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35" w:rsidRDefault="00DF1935" w:rsidP="00DF1935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  <w:r w:rsidRPr="007A1F65">
        <w:rPr>
          <w:rFonts w:ascii="Euphemia" w:hAnsi="Euphemia"/>
          <w:b/>
          <w:sz w:val="20"/>
          <w:szCs w:val="20"/>
          <w:lang w:val="es-MX"/>
        </w:rPr>
        <w:t>Servicios que ofrece ISTEC-GRANA</w:t>
      </w:r>
    </w:p>
    <w:p w:rsidR="004A7168" w:rsidRDefault="004A7168" w:rsidP="00DF1935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</w:p>
    <w:p w:rsidR="004A7168" w:rsidRPr="007A1F65" w:rsidRDefault="004A7168" w:rsidP="00DF1935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  <w:r>
        <w:rPr>
          <w:rFonts w:ascii="Euphemia" w:hAnsi="Euphemia"/>
          <w:b/>
          <w:sz w:val="20"/>
          <w:szCs w:val="20"/>
          <w:lang w:val="es-MX"/>
        </w:rPr>
        <w:t>Envíenos un mensaje</w:t>
      </w:r>
    </w:p>
    <w:p w:rsidR="00DF1935" w:rsidRPr="007A1F65" w:rsidRDefault="00DF1935" w:rsidP="00DF1935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</w:p>
    <w:p w:rsidR="00DF1935" w:rsidRPr="007A1F65" w:rsidRDefault="00DF1935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 Internacional de programas educativos</w:t>
      </w:r>
    </w:p>
    <w:p w:rsidR="00DF1935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 Internacional</w:t>
      </w:r>
      <w:r w:rsidR="00DF1935" w:rsidRPr="007A1F65">
        <w:rPr>
          <w:rFonts w:ascii="Euphemia" w:hAnsi="Euphemia"/>
          <w:sz w:val="20"/>
          <w:szCs w:val="20"/>
          <w:lang w:val="es-MX"/>
        </w:rPr>
        <w:t xml:space="preserve"> a profesores </w:t>
      </w:r>
      <w:r w:rsidRPr="007A1F65">
        <w:rPr>
          <w:rFonts w:ascii="Euphemia" w:hAnsi="Euphemia"/>
          <w:sz w:val="20"/>
          <w:szCs w:val="20"/>
          <w:lang w:val="es-MX"/>
        </w:rPr>
        <w:t>docentes</w:t>
      </w:r>
    </w:p>
    <w:p w:rsidR="007A1F65" w:rsidRPr="007A1F65" w:rsidRDefault="00E67AED" w:rsidP="007A1F6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 Internacional a Instituciones de Educación Superior</w:t>
      </w:r>
    </w:p>
    <w:p w:rsidR="007A1F65" w:rsidRPr="007A1F65" w:rsidRDefault="007A1F65" w:rsidP="007A1F6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 xml:space="preserve">Certificación Internacional a Investigadores </w:t>
      </w:r>
    </w:p>
    <w:p w:rsidR="007A1F65" w:rsidRPr="007A1F65" w:rsidRDefault="007A1F65" w:rsidP="007A1F65">
      <w:pPr>
        <w:pStyle w:val="Prrafodelista"/>
        <w:spacing w:after="0"/>
        <w:ind w:left="360" w:right="333"/>
        <w:rPr>
          <w:rFonts w:ascii="Euphemia" w:hAnsi="Euphemia"/>
          <w:sz w:val="20"/>
          <w:szCs w:val="20"/>
          <w:lang w:val="es-MX"/>
        </w:rPr>
      </w:pPr>
    </w:p>
    <w:p w:rsidR="00E67AED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 a Instituciones o dependencias de Investi</w:t>
      </w:r>
      <w:r w:rsidR="007A1F65" w:rsidRPr="007A1F65">
        <w:rPr>
          <w:rFonts w:ascii="Euphemia" w:hAnsi="Euphemia"/>
          <w:sz w:val="20"/>
          <w:szCs w:val="20"/>
          <w:lang w:val="es-MX"/>
        </w:rPr>
        <w:t>gación, Desarrollo e Innovación (I+D+I)</w:t>
      </w:r>
    </w:p>
    <w:p w:rsidR="007A1F65" w:rsidRPr="007A1F65" w:rsidRDefault="007A1F65" w:rsidP="007A1F65">
      <w:pPr>
        <w:pStyle w:val="Prrafodelista"/>
        <w:spacing w:after="0"/>
        <w:ind w:left="360" w:right="333"/>
        <w:rPr>
          <w:rFonts w:ascii="Euphemia" w:hAnsi="Euphemia"/>
          <w:sz w:val="20"/>
          <w:szCs w:val="20"/>
          <w:lang w:val="es-MX"/>
        </w:rPr>
      </w:pPr>
    </w:p>
    <w:p w:rsidR="00E67AED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 de cursos especializados</w:t>
      </w:r>
    </w:p>
    <w:p w:rsidR="00E67AED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 xml:space="preserve">Certificación de distintas especialidades </w:t>
      </w:r>
    </w:p>
    <w:p w:rsidR="007A1F65" w:rsidRPr="007A1F65" w:rsidRDefault="007A1F65" w:rsidP="007A1F65">
      <w:pPr>
        <w:pStyle w:val="Prrafodelista"/>
        <w:spacing w:after="0"/>
        <w:ind w:left="360" w:right="333"/>
        <w:rPr>
          <w:rFonts w:ascii="Euphemia" w:hAnsi="Euphemia"/>
          <w:sz w:val="20"/>
          <w:szCs w:val="20"/>
          <w:lang w:val="es-MX"/>
        </w:rPr>
      </w:pPr>
    </w:p>
    <w:p w:rsidR="00E67AED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Certificación,</w:t>
      </w:r>
      <w:r w:rsidR="007A1F65" w:rsidRPr="007A1F65">
        <w:rPr>
          <w:rFonts w:ascii="Euphemia" w:hAnsi="Euphemia"/>
          <w:sz w:val="20"/>
          <w:szCs w:val="20"/>
          <w:lang w:val="es-MX"/>
        </w:rPr>
        <w:t xml:space="preserve"> Capacitación y Actualización </w:t>
      </w:r>
      <w:r w:rsidRPr="007A1F65">
        <w:rPr>
          <w:rFonts w:ascii="Euphemia" w:hAnsi="Euphemia"/>
          <w:sz w:val="20"/>
          <w:szCs w:val="20"/>
          <w:lang w:val="es-MX"/>
        </w:rPr>
        <w:t>en Calidad</w:t>
      </w:r>
      <w:r w:rsidR="007A1F65" w:rsidRPr="007A1F65">
        <w:rPr>
          <w:rFonts w:ascii="Euphemia" w:hAnsi="Euphemia"/>
          <w:sz w:val="20"/>
          <w:szCs w:val="20"/>
          <w:lang w:val="es-MX"/>
        </w:rPr>
        <w:t xml:space="preserve"> a Profesores</w:t>
      </w:r>
    </w:p>
    <w:p w:rsidR="00E67AED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Certificación, Capacitación y Actualización en Calidad</w:t>
      </w:r>
      <w:r w:rsidR="007A1F65" w:rsidRPr="007A1F65">
        <w:rPr>
          <w:rFonts w:ascii="Euphemia" w:hAnsi="Euphemia"/>
          <w:sz w:val="20"/>
          <w:szCs w:val="20"/>
          <w:lang w:val="es-MX"/>
        </w:rPr>
        <w:t xml:space="preserve"> a Instituciones</w:t>
      </w:r>
    </w:p>
    <w:p w:rsidR="007A1F65" w:rsidRPr="007A1F65" w:rsidRDefault="007A1F65" w:rsidP="007A1F65">
      <w:pPr>
        <w:pStyle w:val="Prrafodelista"/>
        <w:spacing w:after="0"/>
        <w:ind w:left="360" w:right="333"/>
        <w:rPr>
          <w:rFonts w:ascii="Euphemia" w:hAnsi="Euphemia"/>
          <w:sz w:val="20"/>
          <w:szCs w:val="20"/>
          <w:lang w:val="es-MX"/>
        </w:rPr>
      </w:pPr>
    </w:p>
    <w:p w:rsidR="00E67AED" w:rsidRPr="007A1F65" w:rsidRDefault="00E67AED" w:rsidP="00DF1935">
      <w:pPr>
        <w:pStyle w:val="Prrafodelista"/>
        <w:numPr>
          <w:ilvl w:val="0"/>
          <w:numId w:val="2"/>
        </w:numPr>
        <w:spacing w:after="0"/>
        <w:ind w:right="333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>Certificación, Capacitación y Actualización en Internacionalización a Profesores</w:t>
      </w:r>
    </w:p>
    <w:p w:rsidR="00E67AED" w:rsidRPr="007A1F65" w:rsidRDefault="007A1F65" w:rsidP="007A1F65">
      <w:pPr>
        <w:pStyle w:val="Prrafodelista"/>
        <w:spacing w:after="0"/>
        <w:ind w:left="360" w:right="333"/>
        <w:rPr>
          <w:rFonts w:ascii="Euphemia" w:hAnsi="Euphemia"/>
          <w:b/>
          <w:color w:val="D99594" w:themeColor="accent2" w:themeTint="99"/>
          <w:sz w:val="20"/>
          <w:szCs w:val="20"/>
          <w:lang w:val="es-MX"/>
        </w:rPr>
      </w:pPr>
      <w:r w:rsidRPr="007A1F65">
        <w:rPr>
          <w:rFonts w:ascii="Euphemia" w:hAnsi="Euphemia"/>
          <w:b/>
          <w:color w:val="D99594" w:themeColor="accent2" w:themeTint="99"/>
          <w:sz w:val="20"/>
          <w:szCs w:val="20"/>
          <w:lang w:val="es-MX"/>
        </w:rPr>
        <w:t xml:space="preserve">[11. </w:t>
      </w:r>
      <w:r w:rsidR="00E67AED" w:rsidRPr="007A1F65">
        <w:rPr>
          <w:rFonts w:ascii="Euphemia" w:hAnsi="Euphemia"/>
          <w:b/>
          <w:color w:val="D99594" w:themeColor="accent2" w:themeTint="99"/>
          <w:sz w:val="20"/>
          <w:szCs w:val="20"/>
          <w:lang w:val="es-MX"/>
        </w:rPr>
        <w:t>Certificación, Capacitación y Actualización en Calidad a Instituciones</w:t>
      </w:r>
      <w:r w:rsidRPr="007A1F65">
        <w:rPr>
          <w:rFonts w:ascii="Euphemia" w:hAnsi="Euphemia"/>
          <w:b/>
          <w:color w:val="D99594" w:themeColor="accent2" w:themeTint="99"/>
          <w:sz w:val="20"/>
          <w:szCs w:val="20"/>
          <w:lang w:val="es-MX"/>
        </w:rPr>
        <w:t xml:space="preserve"> (Es igual al 8)]</w:t>
      </w:r>
    </w:p>
    <w:p w:rsidR="00DF1935" w:rsidRPr="007A1F65" w:rsidRDefault="00DF1935" w:rsidP="00DF1935">
      <w:pPr>
        <w:spacing w:after="0"/>
        <w:ind w:right="333"/>
        <w:jc w:val="both"/>
        <w:rPr>
          <w:rFonts w:ascii="Euphemia" w:hAnsi="Euphemia"/>
          <w:sz w:val="20"/>
          <w:szCs w:val="20"/>
          <w:lang w:val="es-MX"/>
        </w:rPr>
      </w:pPr>
    </w:p>
    <w:p w:rsidR="00735AFD" w:rsidRPr="007A1F65" w:rsidRDefault="00735AFD" w:rsidP="00735AFD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</w:p>
    <w:p w:rsidR="00735AFD" w:rsidRPr="007A1F65" w:rsidRDefault="00735AFD" w:rsidP="00735AFD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</w:p>
    <w:p w:rsidR="00DF1935" w:rsidRPr="007A1F65" w:rsidRDefault="00735AFD" w:rsidP="00735AFD">
      <w:pPr>
        <w:spacing w:after="0"/>
        <w:ind w:right="333"/>
        <w:jc w:val="center"/>
        <w:rPr>
          <w:rFonts w:ascii="Euphemia" w:hAnsi="Euphemia"/>
          <w:b/>
          <w:sz w:val="20"/>
          <w:szCs w:val="20"/>
          <w:lang w:val="es-MX"/>
        </w:rPr>
      </w:pPr>
      <w:r w:rsidRPr="007A1F65">
        <w:rPr>
          <w:rFonts w:ascii="Euphemia" w:hAnsi="Euphemia"/>
          <w:b/>
          <w:sz w:val="20"/>
          <w:szCs w:val="20"/>
          <w:lang w:val="es-MX"/>
        </w:rPr>
        <w:t>Certificación Internacional de programas educativos</w:t>
      </w:r>
    </w:p>
    <w:p w:rsidR="00735AFD" w:rsidRPr="007A1F65" w:rsidRDefault="00735AFD" w:rsidP="00DF1935">
      <w:pPr>
        <w:spacing w:after="0"/>
        <w:ind w:right="333"/>
        <w:jc w:val="both"/>
        <w:rPr>
          <w:rFonts w:ascii="Euphemia" w:hAnsi="Euphemia"/>
          <w:sz w:val="20"/>
          <w:szCs w:val="20"/>
          <w:lang w:val="es-MX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 xml:space="preserve">Contar con </w:t>
      </w:r>
      <w:r w:rsidRPr="0048362C">
        <w:rPr>
          <w:rFonts w:ascii="Euphemia" w:hAnsi="Euphemia"/>
          <w:color w:val="7F7F7F" w:themeColor="text1" w:themeTint="80"/>
          <w:sz w:val="20"/>
          <w:szCs w:val="20"/>
          <w:highlight w:val="green"/>
        </w:rPr>
        <w:t>página web</w:t>
      </w:r>
      <w:r w:rsidRPr="007A1F65">
        <w:rPr>
          <w:rFonts w:ascii="Euphemia" w:hAnsi="Euphemia"/>
          <w:color w:val="7F7F7F" w:themeColor="text1" w:themeTint="80"/>
          <w:sz w:val="20"/>
          <w:szCs w:val="20"/>
        </w:rPr>
        <w:t xml:space="preserve"> de GRANA que sea clara, específica y con información atractiva para los clientes y usuarios.</w:t>
      </w:r>
    </w:p>
    <w:p w:rsidR="00DF1935" w:rsidRPr="007A1F65" w:rsidRDefault="00DF1935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 xml:space="preserve">La página web deberá indicar mis datos como contacto </w:t>
      </w:r>
      <w:r w:rsidR="005B5FCE" w:rsidRPr="007A1F65">
        <w:rPr>
          <w:rFonts w:ascii="Euphemia" w:hAnsi="Euphemia"/>
          <w:color w:val="7F7F7F" w:themeColor="text1" w:themeTint="80"/>
          <w:sz w:val="20"/>
          <w:szCs w:val="20"/>
        </w:rPr>
        <w:t xml:space="preserve">directo para </w:t>
      </w:r>
      <w:r w:rsidRPr="007A1F65">
        <w:rPr>
          <w:rFonts w:ascii="Euphemia" w:hAnsi="Euphemia"/>
          <w:color w:val="7F7F7F" w:themeColor="text1" w:themeTint="80"/>
          <w:sz w:val="20"/>
          <w:szCs w:val="20"/>
        </w:rPr>
        <w:t>clientes o interesados en los servicios de GRANA.</w:t>
      </w:r>
    </w:p>
    <w:p w:rsidR="00DF1935" w:rsidRPr="007A1F65" w:rsidRDefault="00DF1935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>Dr. Donato Vallín</w:t>
      </w:r>
    </w:p>
    <w:p w:rsidR="00DF1935" w:rsidRPr="007A1F65" w:rsidRDefault="00DF1935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>Director General de GRANA-ISTEC</w:t>
      </w:r>
    </w:p>
    <w:p w:rsidR="00DF1935" w:rsidRPr="007A1F65" w:rsidRDefault="00B1328F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hyperlink r:id="rId6" w:history="1">
        <w:r w:rsidR="00DF1935" w:rsidRPr="007A1F65">
          <w:rPr>
            <w:rStyle w:val="Hipervnculo"/>
            <w:rFonts w:ascii="Euphemia" w:hAnsi="Euphemia"/>
            <w:color w:val="7F7F7F" w:themeColor="text1" w:themeTint="80"/>
            <w:sz w:val="20"/>
            <w:szCs w:val="20"/>
          </w:rPr>
          <w:t>dvallin@istec.org</w:t>
        </w:r>
      </w:hyperlink>
    </w:p>
    <w:p w:rsidR="00DF1935" w:rsidRPr="007A1F65" w:rsidRDefault="00DF1935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 xml:space="preserve">Dirección la de </w:t>
      </w:r>
      <w:hyperlink r:id="rId7" w:history="1">
        <w:r w:rsidRPr="007A1F65">
          <w:rPr>
            <w:rStyle w:val="Hipervnculo"/>
            <w:rFonts w:ascii="Euphemia" w:hAnsi="Euphemia"/>
            <w:color w:val="7F7F7F" w:themeColor="text1" w:themeTint="80"/>
            <w:sz w:val="20"/>
            <w:szCs w:val="20"/>
          </w:rPr>
          <w:t>www.istec.org</w:t>
        </w:r>
      </w:hyperlink>
    </w:p>
    <w:p w:rsidR="00DF1935" w:rsidRPr="007A1F65" w:rsidRDefault="00DF1935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 xml:space="preserve">Teléfonos: los que vienen en la página web de ISTEC </w:t>
      </w:r>
      <w:hyperlink r:id="rId8" w:history="1">
        <w:r w:rsidRPr="007A1F65">
          <w:rPr>
            <w:rStyle w:val="Hipervnculo"/>
            <w:rFonts w:ascii="Euphemia" w:hAnsi="Euphemia"/>
            <w:color w:val="7F7F7F" w:themeColor="text1" w:themeTint="80"/>
            <w:sz w:val="20"/>
            <w:szCs w:val="20"/>
          </w:rPr>
          <w:t>www.istec.org</w:t>
        </w:r>
      </w:hyperlink>
    </w:p>
    <w:p w:rsidR="00DF1935" w:rsidRPr="007A1F65" w:rsidRDefault="00DF1935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>Teléfonos en México</w:t>
      </w:r>
      <w:proofErr w:type="gramStart"/>
      <w:r w:rsidRPr="007A1F65">
        <w:rPr>
          <w:rFonts w:ascii="Euphemia" w:hAnsi="Euphemia"/>
          <w:color w:val="7F7F7F" w:themeColor="text1" w:themeTint="80"/>
          <w:sz w:val="20"/>
          <w:szCs w:val="20"/>
        </w:rPr>
        <w:t>:  +</w:t>
      </w:r>
      <w:proofErr w:type="gramEnd"/>
      <w:r w:rsidRPr="007A1F65">
        <w:rPr>
          <w:rFonts w:ascii="Euphemia" w:hAnsi="Euphemia"/>
          <w:color w:val="7F7F7F" w:themeColor="text1" w:themeTint="80"/>
          <w:sz w:val="20"/>
          <w:szCs w:val="20"/>
        </w:rPr>
        <w:t>52-317-3-5-23-08, +52-317-38-5-12-03</w:t>
      </w:r>
    </w:p>
    <w:p w:rsidR="00DF1935" w:rsidRPr="007A1F65" w:rsidRDefault="00DF1935" w:rsidP="007A1F65">
      <w:pPr>
        <w:pStyle w:val="NormalWeb"/>
        <w:spacing w:before="0" w:beforeAutospacing="0" w:after="0" w:afterAutospacing="0"/>
        <w:ind w:left="708" w:right="333"/>
        <w:jc w:val="both"/>
        <w:rPr>
          <w:rFonts w:ascii="Euphemia" w:hAnsi="Euphemia"/>
          <w:color w:val="7F7F7F" w:themeColor="text1" w:themeTint="80"/>
          <w:sz w:val="20"/>
          <w:szCs w:val="20"/>
        </w:rPr>
      </w:pPr>
      <w:r w:rsidRPr="007A1F65">
        <w:rPr>
          <w:rFonts w:ascii="Euphemia" w:hAnsi="Euphemia"/>
          <w:color w:val="7F7F7F" w:themeColor="text1" w:themeTint="80"/>
          <w:sz w:val="20"/>
          <w:szCs w:val="20"/>
        </w:rPr>
        <w:t>Integrar Fotografía mía.</w:t>
      </w:r>
    </w:p>
    <w:p w:rsidR="00DF1935" w:rsidRPr="007A1F65" w:rsidRDefault="00DF1935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Envío de información general de los procesos metodológicos de evaluación-certificación internacional.</w:t>
      </w:r>
    </w:p>
    <w:p w:rsidR="005B5FCE" w:rsidRPr="007A1F65" w:rsidRDefault="005B5FCE" w:rsidP="007A1F65">
      <w:pPr>
        <w:pStyle w:val="NormalWeb"/>
        <w:spacing w:before="0" w:beforeAutospacing="0" w:after="0" w:afterAutospacing="0"/>
        <w:ind w:left="360" w:right="333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Una vez que el cliente o interesado hace contacto </w:t>
      </w:r>
      <w:r w:rsidR="00041DD0">
        <w:rPr>
          <w:rFonts w:ascii="Euphemia" w:hAnsi="Euphemia"/>
          <w:sz w:val="20"/>
          <w:szCs w:val="20"/>
        </w:rPr>
        <w:t>con GRANA</w:t>
      </w:r>
      <w:r w:rsidRPr="007A1F65">
        <w:rPr>
          <w:rFonts w:ascii="Euphemia" w:hAnsi="Euphemia"/>
          <w:sz w:val="20"/>
          <w:szCs w:val="20"/>
        </w:rPr>
        <w:t>,</w:t>
      </w:r>
      <w:r w:rsidR="00041DD0">
        <w:rPr>
          <w:rFonts w:ascii="Euphemia" w:hAnsi="Euphemia"/>
          <w:sz w:val="20"/>
          <w:szCs w:val="20"/>
        </w:rPr>
        <w:t xml:space="preserve"> se</w:t>
      </w:r>
      <w:r w:rsidRPr="007A1F65">
        <w:rPr>
          <w:rFonts w:ascii="Euphemia" w:hAnsi="Euphemia"/>
          <w:sz w:val="20"/>
          <w:szCs w:val="20"/>
        </w:rPr>
        <w:t xml:space="preserve"> le </w:t>
      </w:r>
      <w:r w:rsidR="00041DD0">
        <w:rPr>
          <w:rFonts w:ascii="Euphemia" w:hAnsi="Euphemia"/>
          <w:sz w:val="20"/>
          <w:szCs w:val="20"/>
        </w:rPr>
        <w:t>envía al correo electrónico</w:t>
      </w:r>
      <w:r w:rsidRPr="007A1F65">
        <w:rPr>
          <w:rFonts w:ascii="Euphemia" w:hAnsi="Euphemia"/>
          <w:sz w:val="20"/>
          <w:szCs w:val="20"/>
        </w:rPr>
        <w:t xml:space="preserve"> </w:t>
      </w:r>
      <w:r w:rsidR="00240308">
        <w:rPr>
          <w:rFonts w:ascii="Euphemia" w:hAnsi="Euphemia"/>
          <w:sz w:val="20"/>
          <w:szCs w:val="20"/>
          <w:highlight w:val="yellow"/>
        </w:rPr>
        <w:t>(Formato 2.</w:t>
      </w:r>
      <w:r w:rsidR="00240308">
        <w:rPr>
          <w:rFonts w:ascii="Euphemia" w:hAnsi="Euphemia"/>
          <w:sz w:val="20"/>
          <w:szCs w:val="20"/>
        </w:rPr>
        <w:t xml:space="preserve"> S</w:t>
      </w:r>
      <w:r w:rsidR="007A1F65" w:rsidRPr="007A1F65">
        <w:rPr>
          <w:rFonts w:ascii="Euphemia" w:hAnsi="Euphemia"/>
          <w:sz w:val="20"/>
          <w:szCs w:val="20"/>
        </w:rPr>
        <w:t>olicitud de evaluació</w:t>
      </w:r>
      <w:r w:rsidR="007A1F65">
        <w:rPr>
          <w:rFonts w:ascii="Euphemia" w:hAnsi="Euphemia"/>
          <w:sz w:val="20"/>
          <w:szCs w:val="20"/>
        </w:rPr>
        <w:t>n)</w:t>
      </w:r>
    </w:p>
    <w:p w:rsidR="005B5FCE" w:rsidRPr="007A1F65" w:rsidRDefault="005B5FCE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lastRenderedPageBreak/>
        <w:t xml:space="preserve">La institución o Facultad interesada envía una solicitud </w:t>
      </w:r>
      <w:r w:rsidR="005B5FCE" w:rsidRPr="007A1F65">
        <w:rPr>
          <w:rFonts w:ascii="Euphemia" w:hAnsi="Euphemia"/>
          <w:sz w:val="20"/>
          <w:szCs w:val="20"/>
        </w:rPr>
        <w:t>(</w:t>
      </w:r>
      <w:r w:rsidR="00264B01">
        <w:rPr>
          <w:rFonts w:ascii="Euphemia" w:hAnsi="Euphemia"/>
          <w:sz w:val="20"/>
          <w:szCs w:val="20"/>
          <w:highlight w:val="yellow"/>
        </w:rPr>
        <w:t>Formato 2.</w:t>
      </w:r>
      <w:r w:rsidR="00264B01">
        <w:rPr>
          <w:rFonts w:ascii="Euphemia" w:hAnsi="Euphemia"/>
          <w:sz w:val="20"/>
          <w:szCs w:val="20"/>
        </w:rPr>
        <w:t xml:space="preserve"> S</w:t>
      </w:r>
      <w:r w:rsidR="00264B01" w:rsidRPr="007A1F65">
        <w:rPr>
          <w:rFonts w:ascii="Euphemia" w:hAnsi="Euphemia"/>
          <w:sz w:val="20"/>
          <w:szCs w:val="20"/>
        </w:rPr>
        <w:t>olicitud de evaluació</w:t>
      </w:r>
      <w:r w:rsidR="00264B01">
        <w:rPr>
          <w:rFonts w:ascii="Euphemia" w:hAnsi="Euphemia"/>
          <w:sz w:val="20"/>
          <w:szCs w:val="20"/>
        </w:rPr>
        <w:t>n :: Diligenciado</w:t>
      </w:r>
      <w:r w:rsidR="00072D71">
        <w:rPr>
          <w:rFonts w:ascii="Euphemia" w:hAnsi="Euphemia"/>
          <w:sz w:val="20"/>
          <w:szCs w:val="20"/>
        </w:rPr>
        <w:t>)</w:t>
      </w:r>
      <w:r w:rsidR="007A1F65">
        <w:rPr>
          <w:rFonts w:ascii="Euphemia" w:hAnsi="Euphemia"/>
          <w:sz w:val="20"/>
          <w:szCs w:val="20"/>
        </w:rPr>
        <w:t xml:space="preserve"> </w:t>
      </w:r>
      <w:r w:rsidR="00264B01" w:rsidRPr="007A1F65">
        <w:rPr>
          <w:rFonts w:ascii="Euphemia" w:hAnsi="Euphemia"/>
          <w:sz w:val="20"/>
          <w:szCs w:val="20"/>
        </w:rPr>
        <w:t>Para que sean</w:t>
      </w:r>
      <w:r w:rsidR="00264B01">
        <w:rPr>
          <w:rFonts w:ascii="Euphemia" w:hAnsi="Euphemia"/>
          <w:sz w:val="20"/>
          <w:szCs w:val="20"/>
        </w:rPr>
        <w:t xml:space="preserve"> aplicados los </w:t>
      </w:r>
      <w:r w:rsidR="00264B01" w:rsidRPr="007A1F65">
        <w:rPr>
          <w:rFonts w:ascii="Euphemia" w:hAnsi="Euphemia"/>
          <w:sz w:val="20"/>
          <w:szCs w:val="20"/>
        </w:rPr>
        <w:t xml:space="preserve">procesos de Evaluación para la certificación internacional del programa académico/programa educativo </w:t>
      </w:r>
      <w:r w:rsidRPr="007A1F65">
        <w:rPr>
          <w:rFonts w:ascii="Euphemia" w:hAnsi="Euphemia"/>
          <w:sz w:val="20"/>
          <w:szCs w:val="20"/>
        </w:rPr>
        <w:t>a:</w:t>
      </w:r>
    </w:p>
    <w:p w:rsidR="00DF1935" w:rsidRDefault="00DF1935" w:rsidP="009359AF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Dr. Donato </w:t>
      </w:r>
      <w:proofErr w:type="spellStart"/>
      <w:r w:rsidRPr="007A1F65">
        <w:rPr>
          <w:rFonts w:ascii="Euphemia" w:hAnsi="Euphemia"/>
          <w:sz w:val="20"/>
          <w:szCs w:val="20"/>
        </w:rPr>
        <w:t>Vallín</w:t>
      </w:r>
      <w:proofErr w:type="spellEnd"/>
      <w:r w:rsidR="009359AF">
        <w:rPr>
          <w:rFonts w:ascii="Euphemia" w:hAnsi="Euphemia"/>
          <w:sz w:val="20"/>
          <w:szCs w:val="20"/>
        </w:rPr>
        <w:t xml:space="preserve"> </w:t>
      </w:r>
      <w:proofErr w:type="gramStart"/>
      <w:r w:rsidR="009359AF">
        <w:rPr>
          <w:rFonts w:ascii="Euphemia" w:hAnsi="Euphemia"/>
          <w:sz w:val="20"/>
          <w:szCs w:val="20"/>
        </w:rPr>
        <w:t>::</w:t>
      </w:r>
      <w:proofErr w:type="gramEnd"/>
      <w:r w:rsidR="009359AF">
        <w:rPr>
          <w:rFonts w:ascii="Euphemia" w:hAnsi="Euphemia"/>
          <w:sz w:val="20"/>
          <w:szCs w:val="20"/>
        </w:rPr>
        <w:t xml:space="preserve"> </w:t>
      </w:r>
      <w:r w:rsidRPr="007A1F65">
        <w:rPr>
          <w:rFonts w:ascii="Euphemia" w:hAnsi="Euphemia"/>
          <w:sz w:val="20"/>
          <w:szCs w:val="20"/>
        </w:rPr>
        <w:t>Director General del programa de ISTEC-GRANA</w:t>
      </w:r>
    </w:p>
    <w:p w:rsidR="002E117F" w:rsidRPr="00B1328F" w:rsidRDefault="002E117F" w:rsidP="009359AF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bookmarkStart w:id="0" w:name="_GoBack"/>
      <w:bookmarkEnd w:id="0"/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ISTEC-GRANA envía respuesta a la solicitud y señala los procedimientos a seguir</w:t>
      </w:r>
    </w:p>
    <w:p w:rsidR="005B5FCE" w:rsidRPr="007A1F65" w:rsidRDefault="005B5FCE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  <w:highlight w:val="yellow"/>
        </w:rPr>
        <w:t>(</w:t>
      </w:r>
      <w:r w:rsidR="00041DD0">
        <w:rPr>
          <w:rFonts w:ascii="Euphemia" w:hAnsi="Euphemia"/>
          <w:sz w:val="20"/>
          <w:szCs w:val="20"/>
          <w:highlight w:val="yellow"/>
        </w:rPr>
        <w:t>Formato 3.</w:t>
      </w:r>
      <w:r w:rsidR="00041DD0">
        <w:rPr>
          <w:rFonts w:ascii="Euphemia" w:hAnsi="Euphemia"/>
          <w:sz w:val="20"/>
          <w:szCs w:val="20"/>
        </w:rPr>
        <w:t xml:space="preserve"> Contrato del servicio</w:t>
      </w:r>
      <w:r w:rsidRPr="007A1F65">
        <w:rPr>
          <w:rFonts w:ascii="Euphemia" w:hAnsi="Euphemia"/>
          <w:sz w:val="20"/>
          <w:szCs w:val="20"/>
          <w:highlight w:val="yellow"/>
        </w:rPr>
        <w:t>)</w:t>
      </w:r>
    </w:p>
    <w:p w:rsidR="005B5FCE" w:rsidRPr="007A1F65" w:rsidRDefault="005B5FCE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5B5FCE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La facultad cubre los requisitos de inicio y se inicia formalmente los procesos.</w:t>
      </w:r>
    </w:p>
    <w:p w:rsidR="005B5FCE" w:rsidRPr="007A1F65" w:rsidRDefault="005B5FCE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Se conforma el Comité Evaluador Interno </w:t>
      </w:r>
      <w:r w:rsidR="00D821FF" w:rsidRPr="007A1F65">
        <w:rPr>
          <w:rFonts w:ascii="Euphemia" w:hAnsi="Euphemia"/>
          <w:sz w:val="20"/>
          <w:szCs w:val="20"/>
        </w:rPr>
        <w:t xml:space="preserve">CEI </w:t>
      </w:r>
      <w:r w:rsidRPr="007A1F65">
        <w:rPr>
          <w:rFonts w:ascii="Euphemia" w:hAnsi="Euphemia"/>
          <w:sz w:val="20"/>
          <w:szCs w:val="20"/>
        </w:rPr>
        <w:t>para la realización de la autoevaluación del programa educativo.</w:t>
      </w:r>
    </w:p>
    <w:p w:rsidR="005B5FCE" w:rsidRPr="007A1F65" w:rsidRDefault="005B5FCE" w:rsidP="007A1F65">
      <w:pPr>
        <w:pStyle w:val="Prrafodelista"/>
        <w:ind w:left="360"/>
        <w:rPr>
          <w:rFonts w:ascii="Euphemia" w:hAnsi="Euphemia"/>
          <w:sz w:val="20"/>
          <w:szCs w:val="20"/>
          <w:lang w:val="es-MX"/>
        </w:rPr>
      </w:pPr>
      <w:r w:rsidRPr="007A1F65">
        <w:rPr>
          <w:rFonts w:ascii="Euphemia" w:hAnsi="Euphemia"/>
          <w:sz w:val="20"/>
          <w:szCs w:val="20"/>
          <w:lang w:val="es-MX"/>
        </w:rPr>
        <w:t xml:space="preserve">La Facultad o la coordinación del programa </w:t>
      </w:r>
      <w:r w:rsidR="00041DD0" w:rsidRPr="004A7168">
        <w:rPr>
          <w:rFonts w:ascii="Euphemia" w:hAnsi="Euphemia"/>
          <w:sz w:val="20"/>
          <w:szCs w:val="20"/>
          <w:lang w:val="es-CO"/>
        </w:rPr>
        <w:t>educativo</w:t>
      </w:r>
      <w:r w:rsidR="00041DD0" w:rsidRPr="007A1F65">
        <w:rPr>
          <w:rFonts w:ascii="Euphemia" w:hAnsi="Euphemia"/>
          <w:sz w:val="20"/>
          <w:szCs w:val="20"/>
          <w:lang w:val="es-MX"/>
        </w:rPr>
        <w:t xml:space="preserve"> </w:t>
      </w:r>
      <w:r w:rsidRPr="007A1F65">
        <w:rPr>
          <w:rFonts w:ascii="Euphemia" w:hAnsi="Euphemia"/>
          <w:sz w:val="20"/>
          <w:szCs w:val="20"/>
          <w:lang w:val="es-MX"/>
        </w:rPr>
        <w:t xml:space="preserve">a evaluar </w:t>
      </w:r>
      <w:proofErr w:type="gramStart"/>
      <w:r w:rsidR="00D821FF" w:rsidRPr="007A1F65">
        <w:rPr>
          <w:rFonts w:ascii="Euphemia" w:hAnsi="Euphemia"/>
          <w:sz w:val="20"/>
          <w:szCs w:val="20"/>
          <w:lang w:val="es-MX"/>
        </w:rPr>
        <w:t>da</w:t>
      </w:r>
      <w:proofErr w:type="gramEnd"/>
      <w:r w:rsidR="00D821FF" w:rsidRPr="007A1F65">
        <w:rPr>
          <w:rFonts w:ascii="Euphemia" w:hAnsi="Euphemia"/>
          <w:sz w:val="20"/>
          <w:szCs w:val="20"/>
          <w:lang w:val="es-MX"/>
        </w:rPr>
        <w:t xml:space="preserve"> a conocer </w:t>
      </w:r>
      <w:r w:rsidR="00041DD0">
        <w:rPr>
          <w:rFonts w:ascii="Euphemia" w:hAnsi="Euphemia"/>
          <w:sz w:val="20"/>
          <w:szCs w:val="20"/>
          <w:lang w:val="es-MX"/>
        </w:rPr>
        <w:t>en</w:t>
      </w:r>
      <w:r w:rsidR="00D821FF" w:rsidRPr="007A1F65">
        <w:rPr>
          <w:rFonts w:ascii="Euphemia" w:hAnsi="Euphemia"/>
          <w:sz w:val="20"/>
          <w:szCs w:val="20"/>
          <w:lang w:val="es-MX"/>
        </w:rPr>
        <w:t xml:space="preserve"> detalle a ISTEC-GRANA los integrantes del comité evaluador </w:t>
      </w:r>
      <w:r w:rsidR="00D821FF" w:rsidRPr="007A1F65">
        <w:rPr>
          <w:rFonts w:ascii="Euphemia" w:hAnsi="Euphemia"/>
          <w:sz w:val="20"/>
          <w:szCs w:val="20"/>
          <w:highlight w:val="yellow"/>
          <w:lang w:val="es-MX"/>
        </w:rPr>
        <w:t>(Formato 4</w:t>
      </w:r>
      <w:r w:rsidR="00041DD0">
        <w:rPr>
          <w:rFonts w:ascii="Euphemia" w:hAnsi="Euphemia"/>
          <w:sz w:val="20"/>
          <w:szCs w:val="20"/>
          <w:highlight w:val="yellow"/>
          <w:lang w:val="es-MX"/>
        </w:rPr>
        <w:t>.</w:t>
      </w:r>
      <w:r w:rsidR="00041DD0" w:rsidRPr="004A7168">
        <w:rPr>
          <w:rFonts w:ascii="Euphemia" w:hAnsi="Euphemia"/>
          <w:sz w:val="20"/>
          <w:szCs w:val="20"/>
          <w:lang w:val="es-CO"/>
        </w:rPr>
        <w:t xml:space="preserve"> CEI) y</w:t>
      </w:r>
      <w:r w:rsidR="00041DD0" w:rsidRPr="007A1F65">
        <w:rPr>
          <w:rFonts w:ascii="Euphemia" w:hAnsi="Euphemia"/>
          <w:sz w:val="20"/>
          <w:szCs w:val="20"/>
          <w:lang w:val="es-MX"/>
        </w:rPr>
        <w:t xml:space="preserve"> (</w:t>
      </w:r>
      <w:r w:rsidR="00041DD0" w:rsidRPr="004A7168">
        <w:rPr>
          <w:rFonts w:ascii="Euphemia" w:hAnsi="Euphemia"/>
          <w:sz w:val="20"/>
          <w:szCs w:val="20"/>
          <w:lang w:val="es-CO"/>
        </w:rPr>
        <w:t>Formulario SIEVAS</w:t>
      </w:r>
      <w:r w:rsidR="00041DD0" w:rsidRPr="007A1F65">
        <w:rPr>
          <w:rFonts w:ascii="Euphemia" w:hAnsi="Euphemia"/>
          <w:sz w:val="20"/>
          <w:szCs w:val="20"/>
          <w:highlight w:val="yellow"/>
          <w:lang w:val="es-MX"/>
        </w:rPr>
        <w:t>)</w:t>
      </w:r>
      <w:r w:rsidR="00D821FF" w:rsidRPr="007A1F65">
        <w:rPr>
          <w:rFonts w:ascii="Euphemia" w:hAnsi="Euphemia"/>
          <w:sz w:val="20"/>
          <w:szCs w:val="20"/>
          <w:lang w:val="es-MX"/>
        </w:rPr>
        <w:t>.</w:t>
      </w:r>
    </w:p>
    <w:p w:rsidR="00D821FF" w:rsidRPr="00041DD0" w:rsidRDefault="00041DD0" w:rsidP="00041DD0">
      <w:pPr>
        <w:pStyle w:val="Prrafodelista"/>
        <w:ind w:left="360"/>
        <w:rPr>
          <w:rFonts w:ascii="Euphemia" w:hAnsi="Euphemia"/>
          <w:sz w:val="20"/>
          <w:szCs w:val="20"/>
          <w:lang w:val="es-MX"/>
        </w:rPr>
      </w:pPr>
      <w:r>
        <w:rPr>
          <w:rFonts w:ascii="Euphemia" w:hAnsi="Euphemia"/>
          <w:sz w:val="20"/>
          <w:szCs w:val="20"/>
          <w:lang w:val="es-MX"/>
        </w:rPr>
        <w:t>C</w:t>
      </w:r>
      <w:r w:rsidR="00D821FF" w:rsidRPr="007A1F65">
        <w:rPr>
          <w:rFonts w:ascii="Euphemia" w:hAnsi="Euphemia"/>
          <w:sz w:val="20"/>
          <w:szCs w:val="20"/>
          <w:lang w:val="es-MX"/>
        </w:rPr>
        <w:t>aracterísticas académicas, laborales y</w:t>
      </w:r>
      <w:r>
        <w:rPr>
          <w:rFonts w:ascii="Euphemia" w:hAnsi="Euphemia"/>
          <w:sz w:val="20"/>
          <w:szCs w:val="20"/>
          <w:lang w:val="es-MX"/>
        </w:rPr>
        <w:t xml:space="preserve"> cargo que tiene en la facultad cada integrante del CEI.</w:t>
      </w: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ISTEC-GRANA asigna a la </w:t>
      </w:r>
      <w:r w:rsidRPr="00CA7B8A">
        <w:rPr>
          <w:rFonts w:ascii="Euphemia" w:hAnsi="Euphemia"/>
          <w:sz w:val="20"/>
          <w:szCs w:val="20"/>
        </w:rPr>
        <w:t xml:space="preserve">Facultad  clave de </w:t>
      </w:r>
      <w:r w:rsidRPr="007A1F65">
        <w:rPr>
          <w:rFonts w:ascii="Euphemia" w:hAnsi="Euphemia"/>
          <w:sz w:val="20"/>
          <w:szCs w:val="20"/>
          <w:highlight w:val="yellow"/>
        </w:rPr>
        <w:t>acceso al sistema SIEVAS</w:t>
      </w:r>
      <w:r w:rsidRPr="007A1F65">
        <w:rPr>
          <w:rFonts w:ascii="Euphemia" w:hAnsi="Euphemia"/>
          <w:sz w:val="20"/>
          <w:szCs w:val="20"/>
        </w:rPr>
        <w:t xml:space="preserve"> donde colocará su evaluación interna (o autoevaluación)</w:t>
      </w:r>
      <w:r w:rsidR="00D821FF" w:rsidRPr="007A1F65">
        <w:rPr>
          <w:rFonts w:ascii="Euphemia" w:hAnsi="Euphemia"/>
          <w:sz w:val="20"/>
          <w:szCs w:val="20"/>
        </w:rPr>
        <w:t>.</w:t>
      </w:r>
    </w:p>
    <w:p w:rsidR="00D821FF" w:rsidRPr="007A1F65" w:rsidRDefault="00D821FF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Esta clave se asigna sólo una y es al director de la facultad y se le mantiene asignada hasta que sea entregada la evaluación externa.</w:t>
      </w:r>
    </w:p>
    <w:p w:rsidR="00D821FF" w:rsidRPr="007A1F65" w:rsidRDefault="00D821FF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capacita al comité evaluador interno (CEI) en el llenado de la evaluación interna y formatos. Todo este proceso se realiza en línea.</w:t>
      </w:r>
      <w:r w:rsidR="0048362C">
        <w:rPr>
          <w:rFonts w:ascii="Euphemia" w:hAnsi="Euphemia"/>
          <w:sz w:val="20"/>
          <w:szCs w:val="20"/>
        </w:rPr>
        <w:t xml:space="preserve"> </w:t>
      </w:r>
      <w:r w:rsidR="0048362C">
        <w:rPr>
          <w:rFonts w:ascii="Euphemia" w:hAnsi="Euphemia"/>
          <w:sz w:val="20"/>
          <w:szCs w:val="20"/>
          <w:highlight w:val="yellow"/>
        </w:rPr>
        <w:t>(Formato 5.</w:t>
      </w:r>
      <w:r w:rsidR="0048362C">
        <w:rPr>
          <w:rFonts w:ascii="Euphemia" w:hAnsi="Euphemia"/>
          <w:sz w:val="20"/>
          <w:szCs w:val="20"/>
        </w:rPr>
        <w:t xml:space="preserve"> Juego de diapositivas)</w:t>
      </w:r>
      <w:r w:rsidRPr="007A1F65">
        <w:rPr>
          <w:rFonts w:ascii="Euphemia" w:hAnsi="Euphemia"/>
          <w:sz w:val="20"/>
          <w:szCs w:val="20"/>
        </w:rPr>
        <w:t xml:space="preserve"> </w:t>
      </w:r>
    </w:p>
    <w:p w:rsidR="00D821FF" w:rsidRPr="007A1F65" w:rsidRDefault="00D821FF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D821FF" w:rsidRPr="007A1F65" w:rsidRDefault="00D821FF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  <w:highlight w:val="yellow"/>
        </w:rPr>
        <w:t>Se imparte un taller online</w:t>
      </w:r>
      <w:r w:rsidRPr="007A1F65">
        <w:rPr>
          <w:rFonts w:ascii="Euphemia" w:hAnsi="Euphemia"/>
          <w:sz w:val="20"/>
          <w:szCs w:val="20"/>
        </w:rPr>
        <w:t xml:space="preserve"> para capacitar al CEI, en tiempo real, se baja de la página web de ISTEC-GRANA  las diapositivas de apoyo para el taller.</w:t>
      </w:r>
    </w:p>
    <w:p w:rsidR="00D821FF" w:rsidRPr="007A1F65" w:rsidRDefault="00D821FF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  <w:highlight w:val="yellow"/>
        </w:rPr>
        <w:t>Se utiliza la tutoría</w:t>
      </w:r>
      <w:r w:rsidRPr="007A1F65">
        <w:rPr>
          <w:rFonts w:ascii="Euphemia" w:hAnsi="Euphemia"/>
          <w:sz w:val="20"/>
          <w:szCs w:val="20"/>
        </w:rPr>
        <w:t xml:space="preserve"> como guía para uso del sistema</w:t>
      </w:r>
      <w:r w:rsidR="00234515" w:rsidRPr="007A1F65">
        <w:rPr>
          <w:rFonts w:ascii="Euphemia" w:hAnsi="Euphemia"/>
          <w:sz w:val="20"/>
          <w:szCs w:val="20"/>
        </w:rPr>
        <w:t xml:space="preserve"> y como refuerzo del taller de capacitación y como referente permanente en el llenado de la evaluación interna y como guía para el evaluador externo para entender la lógica del trabajo del CEI.</w:t>
      </w:r>
    </w:p>
    <w:p w:rsidR="00AA0062" w:rsidRPr="007A1F65" w:rsidRDefault="00AA0062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Es importante </w:t>
      </w:r>
      <w:r w:rsidRPr="0048362C">
        <w:rPr>
          <w:rFonts w:ascii="Euphemia" w:hAnsi="Euphemia"/>
          <w:sz w:val="20"/>
          <w:szCs w:val="20"/>
          <w:highlight w:val="green"/>
        </w:rPr>
        <w:t>adecuar la guía del evaluador</w:t>
      </w:r>
      <w:r w:rsidRPr="007A1F65">
        <w:rPr>
          <w:rFonts w:ascii="Euphemia" w:hAnsi="Euphemia"/>
          <w:sz w:val="20"/>
          <w:szCs w:val="20"/>
        </w:rPr>
        <w:t xml:space="preserve"> interno que esta online en </w:t>
      </w:r>
      <w:hyperlink r:id="rId9" w:history="1">
        <w:r w:rsidRPr="007A1F65">
          <w:rPr>
            <w:rStyle w:val="Hipervnculo"/>
            <w:rFonts w:ascii="Euphemia" w:hAnsi="Euphemia"/>
            <w:sz w:val="20"/>
            <w:szCs w:val="20"/>
          </w:rPr>
          <w:t>www.certificationgrana.org</w:t>
        </w:r>
      </w:hyperlink>
    </w:p>
    <w:p w:rsidR="00AA0062" w:rsidRPr="007A1F65" w:rsidRDefault="00AA0062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Para colocarla a disposición de los CEI, CEE en el sistema nuevo.</w:t>
      </w:r>
    </w:p>
    <w:p w:rsidR="00D821FF" w:rsidRPr="007A1F65" w:rsidRDefault="00D821FF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Una vez integrada la evaluación interna </w:t>
      </w:r>
      <w:r w:rsidR="00234515" w:rsidRPr="007A1F65">
        <w:rPr>
          <w:rFonts w:ascii="Euphemia" w:hAnsi="Euphemia"/>
          <w:sz w:val="20"/>
          <w:szCs w:val="20"/>
        </w:rPr>
        <w:t xml:space="preserve">EI </w:t>
      </w:r>
      <w:r w:rsidRPr="007A1F65">
        <w:rPr>
          <w:rFonts w:ascii="Euphemia" w:hAnsi="Euphemia"/>
          <w:sz w:val="20"/>
          <w:szCs w:val="20"/>
        </w:rPr>
        <w:t>se da aviso a ISTEC-GRANA.</w:t>
      </w:r>
    </w:p>
    <w:p w:rsidR="00234515" w:rsidRPr="007A1F65" w:rsidRDefault="00234515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Concluida la integración de la evaluación interna, el CEI llena el (</w:t>
      </w:r>
      <w:r w:rsidRPr="007A1F65">
        <w:rPr>
          <w:rFonts w:ascii="Euphemia" w:hAnsi="Euphemia"/>
          <w:sz w:val="20"/>
          <w:szCs w:val="20"/>
          <w:highlight w:val="yellow"/>
        </w:rPr>
        <w:t>Formato 6</w:t>
      </w:r>
      <w:r w:rsidR="00AC2472">
        <w:rPr>
          <w:rFonts w:ascii="Euphemia" w:hAnsi="Euphemia"/>
          <w:sz w:val="20"/>
          <w:szCs w:val="20"/>
        </w:rPr>
        <w:t>.</w:t>
      </w:r>
      <w:r w:rsidRPr="007A1F65">
        <w:rPr>
          <w:rFonts w:ascii="Euphemia" w:hAnsi="Euphemia"/>
          <w:sz w:val="20"/>
          <w:szCs w:val="20"/>
        </w:rPr>
        <w:t xml:space="preserve"> </w:t>
      </w:r>
      <w:r w:rsidR="00AC2472">
        <w:rPr>
          <w:rFonts w:ascii="Euphemia" w:hAnsi="Euphemia"/>
          <w:sz w:val="20"/>
          <w:szCs w:val="20"/>
        </w:rPr>
        <w:t>C</w:t>
      </w:r>
      <w:r w:rsidRPr="007A1F65">
        <w:rPr>
          <w:rFonts w:ascii="Euphemia" w:hAnsi="Euphemia"/>
          <w:sz w:val="20"/>
          <w:szCs w:val="20"/>
        </w:rPr>
        <w:t>onclusión EI</w:t>
      </w:r>
      <w:r w:rsidR="00AC2472">
        <w:rPr>
          <w:rFonts w:ascii="Euphemia" w:hAnsi="Euphemia"/>
          <w:sz w:val="20"/>
          <w:szCs w:val="20"/>
        </w:rPr>
        <w:t xml:space="preserve"> o Solicitud de pares externos)</w:t>
      </w:r>
      <w:r w:rsidRPr="007A1F65">
        <w:rPr>
          <w:rFonts w:ascii="Euphemia" w:hAnsi="Euphemia"/>
          <w:sz w:val="20"/>
          <w:szCs w:val="20"/>
        </w:rPr>
        <w:t>.</w:t>
      </w:r>
    </w:p>
    <w:p w:rsidR="00234515" w:rsidRPr="007A1F65" w:rsidRDefault="00234515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ISTEC-GRANA, selecciona</w:t>
      </w:r>
      <w:r w:rsidR="00AA0062" w:rsidRPr="007A1F65">
        <w:rPr>
          <w:rFonts w:ascii="Euphemia" w:hAnsi="Euphemia"/>
          <w:sz w:val="20"/>
          <w:szCs w:val="20"/>
        </w:rPr>
        <w:t xml:space="preserve"> a</w:t>
      </w:r>
      <w:r w:rsidRPr="007A1F65">
        <w:rPr>
          <w:rFonts w:ascii="Euphemia" w:hAnsi="Euphemia"/>
          <w:sz w:val="20"/>
          <w:szCs w:val="20"/>
        </w:rPr>
        <w:t xml:space="preserve"> los integr</w:t>
      </w:r>
      <w:r w:rsidR="00AC2472">
        <w:rPr>
          <w:rFonts w:ascii="Euphemia" w:hAnsi="Euphemia"/>
          <w:sz w:val="20"/>
          <w:szCs w:val="20"/>
        </w:rPr>
        <w:t xml:space="preserve">antes del comité de evaluación </w:t>
      </w:r>
      <w:r w:rsidRPr="007A1F65">
        <w:rPr>
          <w:rFonts w:ascii="Euphemia" w:hAnsi="Euphemia"/>
          <w:sz w:val="20"/>
          <w:szCs w:val="20"/>
        </w:rPr>
        <w:t>externos CEE, con académicos de la disciplina a evaluar con reconocimiento a nivel mundial.</w:t>
      </w:r>
    </w:p>
    <w:p w:rsidR="00AA0062" w:rsidRPr="007A1F65" w:rsidRDefault="00AA0062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utiliza el (</w:t>
      </w:r>
      <w:r w:rsidRPr="007A1F65">
        <w:rPr>
          <w:rFonts w:ascii="Euphemia" w:hAnsi="Euphemia"/>
          <w:sz w:val="20"/>
          <w:szCs w:val="20"/>
          <w:highlight w:val="yellow"/>
        </w:rPr>
        <w:t>Formato 7</w:t>
      </w:r>
      <w:r w:rsidR="005670BD">
        <w:rPr>
          <w:rFonts w:ascii="Euphemia" w:hAnsi="Euphemia"/>
          <w:sz w:val="20"/>
          <w:szCs w:val="20"/>
        </w:rPr>
        <w:t>.</w:t>
      </w:r>
      <w:r w:rsidRPr="007A1F65">
        <w:rPr>
          <w:rFonts w:ascii="Euphemia" w:hAnsi="Euphemia"/>
          <w:sz w:val="20"/>
          <w:szCs w:val="20"/>
        </w:rPr>
        <w:t xml:space="preserve"> </w:t>
      </w:r>
      <w:r w:rsidR="005670BD">
        <w:rPr>
          <w:rFonts w:ascii="Euphemia" w:hAnsi="Euphemia"/>
          <w:sz w:val="20"/>
          <w:szCs w:val="20"/>
        </w:rPr>
        <w:t>I</w:t>
      </w:r>
      <w:r w:rsidRPr="007A1F65">
        <w:rPr>
          <w:rFonts w:ascii="Euphemia" w:hAnsi="Euphemia"/>
          <w:sz w:val="20"/>
          <w:szCs w:val="20"/>
        </w:rPr>
        <w:t>nvitación a académicos externos).</w:t>
      </w:r>
    </w:p>
    <w:p w:rsidR="00AA0062" w:rsidRPr="007A1F65" w:rsidRDefault="00AA0062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234515" w:rsidRPr="006D781C" w:rsidRDefault="00AA0062" w:rsidP="006D781C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ISTEC-GRANA, propone los evaluadores externos </w:t>
      </w:r>
      <w:r w:rsidRPr="007A1F65">
        <w:rPr>
          <w:rFonts w:ascii="Euphemia" w:hAnsi="Euphemia"/>
          <w:sz w:val="20"/>
          <w:szCs w:val="20"/>
          <w:highlight w:val="yellow"/>
        </w:rPr>
        <w:t>(Formato 8)</w:t>
      </w:r>
      <w:r w:rsidR="006D781C">
        <w:rPr>
          <w:rFonts w:ascii="Euphemia" w:hAnsi="Euphemia"/>
          <w:sz w:val="20"/>
          <w:szCs w:val="20"/>
        </w:rPr>
        <w:t xml:space="preserve">. </w:t>
      </w:r>
      <w:r w:rsidRPr="006D781C">
        <w:rPr>
          <w:rFonts w:ascii="Euphemia" w:hAnsi="Euphemia"/>
          <w:sz w:val="20"/>
          <w:szCs w:val="20"/>
        </w:rPr>
        <w:t>Con información general de los EE.</w:t>
      </w:r>
    </w:p>
    <w:p w:rsidR="00234515" w:rsidRPr="007A1F65" w:rsidRDefault="00234515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La facultad da su anuencia en la propuesta del CEE.</w:t>
      </w:r>
    </w:p>
    <w:p w:rsidR="00234515" w:rsidRPr="007A1F65" w:rsidRDefault="00234515" w:rsidP="0048362C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Se utiliza el mismo </w:t>
      </w:r>
      <w:r w:rsidR="00AA0062" w:rsidRPr="007A1F65">
        <w:rPr>
          <w:rFonts w:ascii="Euphemia" w:hAnsi="Euphemia"/>
          <w:sz w:val="20"/>
          <w:szCs w:val="20"/>
          <w:highlight w:val="yellow"/>
        </w:rPr>
        <w:t>formato 8</w:t>
      </w:r>
      <w:r w:rsidRPr="007A1F65">
        <w:rPr>
          <w:rFonts w:ascii="Euphemia" w:hAnsi="Euphemia"/>
          <w:sz w:val="20"/>
          <w:szCs w:val="20"/>
        </w:rPr>
        <w:t xml:space="preserve"> y se coloca en la parte inferior la leyenda vo.bo. </w:t>
      </w:r>
      <w:proofErr w:type="gramStart"/>
      <w:r w:rsidRPr="007A1F65">
        <w:rPr>
          <w:rFonts w:ascii="Euphemia" w:hAnsi="Euphemia"/>
          <w:sz w:val="20"/>
          <w:szCs w:val="20"/>
        </w:rPr>
        <w:t>de</w:t>
      </w:r>
      <w:proofErr w:type="gramEnd"/>
      <w:r w:rsidRPr="007A1F65">
        <w:rPr>
          <w:rFonts w:ascii="Euphemia" w:hAnsi="Euphemia"/>
          <w:sz w:val="20"/>
          <w:szCs w:val="20"/>
        </w:rPr>
        <w:t xml:space="preserve"> la máxima autoridad de la Facultad, coordinación..etc., una vez firmado con</w:t>
      </w:r>
      <w:r w:rsidR="0048362C">
        <w:rPr>
          <w:rFonts w:ascii="Euphemia" w:hAnsi="Euphemia"/>
          <w:sz w:val="20"/>
          <w:szCs w:val="20"/>
        </w:rPr>
        <w:t xml:space="preserve"> el </w:t>
      </w:r>
      <w:proofErr w:type="spellStart"/>
      <w:r w:rsidR="0048362C">
        <w:rPr>
          <w:rFonts w:ascii="Euphemia" w:hAnsi="Euphemia"/>
          <w:sz w:val="20"/>
          <w:szCs w:val="20"/>
        </w:rPr>
        <w:t>vo</w:t>
      </w:r>
      <w:proofErr w:type="spellEnd"/>
      <w:r w:rsidR="0048362C">
        <w:rPr>
          <w:rFonts w:ascii="Euphemia" w:hAnsi="Euphemia"/>
          <w:sz w:val="20"/>
          <w:szCs w:val="20"/>
        </w:rPr>
        <w:t xml:space="preserve">. Bo. -Visto bueno- ellos </w:t>
      </w:r>
      <w:r w:rsidRPr="007A1F65">
        <w:rPr>
          <w:rFonts w:ascii="Euphemia" w:hAnsi="Euphemia"/>
          <w:sz w:val="20"/>
          <w:szCs w:val="20"/>
        </w:rPr>
        <w:t>lo integran en el sistema de ISTEC-GRANA</w:t>
      </w:r>
    </w:p>
    <w:p w:rsidR="00234515" w:rsidRPr="007A1F65" w:rsidRDefault="00234515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inicia la fase de evaluación del CEE en fase a distancia</w:t>
      </w:r>
    </w:p>
    <w:p w:rsidR="00E57C29" w:rsidRPr="007A1F65" w:rsidRDefault="00E57C29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E57C29" w:rsidRPr="007A1F65" w:rsidRDefault="00E57C29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envía al CEE las claves de acceso, siendo el de mayo privilegio el del coordinador, es él quien coloca en el sistema en los espacios principales la evaluación externa.</w:t>
      </w:r>
    </w:p>
    <w:p w:rsidR="00234515" w:rsidRPr="007A1F65" w:rsidRDefault="00234515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AA0062" w:rsidRPr="007A1F65" w:rsidRDefault="00234515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Se tendrá una sección de trabajo vía </w:t>
      </w:r>
      <w:proofErr w:type="spellStart"/>
      <w:r w:rsidRPr="007A1F65">
        <w:rPr>
          <w:rFonts w:ascii="Euphemia" w:hAnsi="Euphemia"/>
          <w:sz w:val="20"/>
          <w:szCs w:val="20"/>
        </w:rPr>
        <w:t>skype</w:t>
      </w:r>
      <w:proofErr w:type="spellEnd"/>
      <w:r w:rsidRPr="007A1F65">
        <w:rPr>
          <w:rFonts w:ascii="Euphemia" w:hAnsi="Euphemia"/>
          <w:sz w:val="20"/>
          <w:szCs w:val="20"/>
        </w:rPr>
        <w:t xml:space="preserve"> para capacitar a los EE mediante taller y reforzamiento tutorial sobre el</w:t>
      </w:r>
      <w:r w:rsidR="00AA0062" w:rsidRPr="007A1F65">
        <w:rPr>
          <w:rFonts w:ascii="Euphemia" w:hAnsi="Euphemia"/>
          <w:sz w:val="20"/>
          <w:szCs w:val="20"/>
        </w:rPr>
        <w:t xml:space="preserve"> manejo del sistema, el contenido teórico de ISTEC-GRANA  </w:t>
      </w:r>
    </w:p>
    <w:p w:rsidR="00AA0062" w:rsidRPr="007A1F65" w:rsidRDefault="00AA0062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  <w:highlight w:val="yellow"/>
        </w:rPr>
        <w:t xml:space="preserve">Se imparte un taller </w:t>
      </w:r>
      <w:proofErr w:type="spellStart"/>
      <w:r w:rsidRPr="007A1F65">
        <w:rPr>
          <w:rFonts w:ascii="Euphemia" w:hAnsi="Euphemia"/>
          <w:sz w:val="20"/>
          <w:szCs w:val="20"/>
          <w:highlight w:val="yellow"/>
        </w:rPr>
        <w:t>on</w:t>
      </w:r>
      <w:proofErr w:type="spellEnd"/>
      <w:r w:rsidRPr="007A1F65">
        <w:rPr>
          <w:rFonts w:ascii="Euphemia" w:hAnsi="Euphemia"/>
          <w:sz w:val="20"/>
          <w:szCs w:val="20"/>
          <w:highlight w:val="yellow"/>
        </w:rPr>
        <w:t xml:space="preserve"> line</w:t>
      </w:r>
      <w:r w:rsidRPr="007A1F65">
        <w:rPr>
          <w:rFonts w:ascii="Euphemia" w:hAnsi="Euphemia"/>
          <w:sz w:val="20"/>
          <w:szCs w:val="20"/>
        </w:rPr>
        <w:t xml:space="preserve"> para capacitar al comité evaluador externo CEE, en tiempo real, se baja de la página web de ISTEC-GRANA  las diapositivas de apoyo para el taller.</w:t>
      </w:r>
    </w:p>
    <w:p w:rsidR="00AA0062" w:rsidRPr="007A1F65" w:rsidRDefault="00AA0062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  <w:highlight w:val="yellow"/>
        </w:rPr>
        <w:t>Se utiliza la tutoría</w:t>
      </w:r>
      <w:r w:rsidRPr="007A1F65">
        <w:rPr>
          <w:rFonts w:ascii="Euphemia" w:hAnsi="Euphemia"/>
          <w:sz w:val="20"/>
          <w:szCs w:val="20"/>
        </w:rPr>
        <w:t xml:space="preserve"> como guía para uso del sistema y como refuerzo del taller de capacitación y como referente permanente en el llenado de la evaluación interna y como guía para el evaluador externo para entender la lógica del trabajo del CEI.</w:t>
      </w:r>
    </w:p>
    <w:p w:rsidR="00E57C29" w:rsidRPr="007A1F65" w:rsidRDefault="00E57C29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234515" w:rsidRPr="007A1F65" w:rsidRDefault="00AA0062" w:rsidP="00610CE0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Se pone a la disposición del CEE la guía del EE,  esta guía se localiza en </w:t>
      </w:r>
      <w:hyperlink r:id="rId10" w:history="1">
        <w:r w:rsidRPr="007A1F65">
          <w:rPr>
            <w:rStyle w:val="Hipervnculo"/>
            <w:rFonts w:ascii="Euphemia" w:hAnsi="Euphemia"/>
            <w:sz w:val="20"/>
            <w:szCs w:val="20"/>
          </w:rPr>
          <w:t>www.certificationgrana.org</w:t>
        </w:r>
      </w:hyperlink>
      <w:r w:rsidR="00610CE0">
        <w:rPr>
          <w:rFonts w:ascii="Euphemia" w:hAnsi="Euphemia"/>
          <w:sz w:val="20"/>
          <w:szCs w:val="20"/>
        </w:rPr>
        <w:t xml:space="preserve">. </w:t>
      </w:r>
      <w:r w:rsidR="00EF2901" w:rsidRPr="00610CE0">
        <w:rPr>
          <w:rFonts w:ascii="Euphemia" w:hAnsi="Euphemia"/>
          <w:sz w:val="20"/>
          <w:szCs w:val="20"/>
          <w:highlight w:val="green"/>
        </w:rPr>
        <w:t>Habrá que actualizarla mínimamente.</w:t>
      </w:r>
    </w:p>
    <w:p w:rsidR="00B21071" w:rsidRPr="007A1F65" w:rsidRDefault="00B2107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B21071" w:rsidRPr="007A1F65" w:rsidRDefault="00B21071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El trabajo a distancia deberá apoyarse en el sistema de ISTEC-GRANA poniendo a disposición la evaluación interna y formatos </w:t>
      </w:r>
      <w:r w:rsidR="00E57C29" w:rsidRPr="007A1F65">
        <w:rPr>
          <w:rFonts w:ascii="Euphemia" w:hAnsi="Euphemia"/>
          <w:sz w:val="20"/>
          <w:szCs w:val="20"/>
        </w:rPr>
        <w:t xml:space="preserve">dinámicos </w:t>
      </w:r>
      <w:r w:rsidRPr="007A1F65">
        <w:rPr>
          <w:rFonts w:ascii="Euphemia" w:hAnsi="Euphemia"/>
          <w:sz w:val="20"/>
          <w:szCs w:val="20"/>
        </w:rPr>
        <w:t xml:space="preserve">vinculados </w:t>
      </w:r>
      <w:r w:rsidRPr="007A1F65">
        <w:rPr>
          <w:rFonts w:ascii="Euphemia" w:hAnsi="Euphemia"/>
          <w:sz w:val="20"/>
          <w:szCs w:val="20"/>
          <w:highlight w:val="yellow"/>
        </w:rPr>
        <w:t>(Formato 9)</w:t>
      </w:r>
    </w:p>
    <w:p w:rsidR="00234515" w:rsidRPr="007A1F65" w:rsidRDefault="00234515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realiza la visita del CEE a la facultad</w:t>
      </w:r>
      <w:r w:rsidR="00EF2901" w:rsidRPr="007A1F65">
        <w:rPr>
          <w:rFonts w:ascii="Euphemia" w:hAnsi="Euphemia"/>
          <w:sz w:val="20"/>
          <w:szCs w:val="20"/>
        </w:rPr>
        <w:t>.</w:t>
      </w:r>
    </w:p>
    <w:p w:rsidR="00EF2901" w:rsidRPr="007A1F65" w:rsidRDefault="00EF290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EF2901" w:rsidRPr="007A1F65" w:rsidRDefault="00EF290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Previamente se integra la agenda de actividades para la visita entre ISTEC-GRANA y el CEI (</w:t>
      </w:r>
      <w:r w:rsidR="00B21071" w:rsidRPr="007A1F65">
        <w:rPr>
          <w:rFonts w:ascii="Euphemia" w:hAnsi="Euphemia"/>
          <w:sz w:val="20"/>
          <w:szCs w:val="20"/>
          <w:highlight w:val="yellow"/>
        </w:rPr>
        <w:t>FORMATO 10</w:t>
      </w:r>
      <w:r w:rsidRPr="007A1F65">
        <w:rPr>
          <w:rFonts w:ascii="Euphemia" w:hAnsi="Euphemia"/>
          <w:sz w:val="20"/>
          <w:szCs w:val="20"/>
          <w:highlight w:val="yellow"/>
        </w:rPr>
        <w:t>)</w:t>
      </w:r>
      <w:r w:rsidRPr="007A1F65">
        <w:rPr>
          <w:rFonts w:ascii="Euphemia" w:hAnsi="Euphemia"/>
          <w:sz w:val="20"/>
          <w:szCs w:val="20"/>
        </w:rPr>
        <w:t xml:space="preserve">, </w:t>
      </w:r>
    </w:p>
    <w:p w:rsidR="00EF2901" w:rsidRPr="007A1F65" w:rsidRDefault="00EF290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Es importante sea llenado un  formato sobre llegadas y salidas de los EE en su visita </w:t>
      </w:r>
    </w:p>
    <w:p w:rsidR="00EF2901" w:rsidRPr="007A1F65" w:rsidRDefault="00EF290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De viajes (</w:t>
      </w:r>
      <w:r w:rsidR="00B21071" w:rsidRPr="007A1F65">
        <w:rPr>
          <w:rFonts w:ascii="Euphemia" w:hAnsi="Euphemia"/>
          <w:sz w:val="20"/>
          <w:szCs w:val="20"/>
          <w:highlight w:val="yellow"/>
        </w:rPr>
        <w:t xml:space="preserve">Formato </w:t>
      </w:r>
      <w:proofErr w:type="gramStart"/>
      <w:r w:rsidR="00B21071" w:rsidRPr="007A1F65">
        <w:rPr>
          <w:rFonts w:ascii="Euphemia" w:hAnsi="Euphemia"/>
          <w:sz w:val="20"/>
          <w:szCs w:val="20"/>
          <w:highlight w:val="yellow"/>
        </w:rPr>
        <w:t>11</w:t>
      </w:r>
      <w:r w:rsidRPr="007A1F65">
        <w:rPr>
          <w:rFonts w:ascii="Euphemia" w:hAnsi="Euphemia"/>
          <w:sz w:val="20"/>
          <w:szCs w:val="20"/>
          <w:highlight w:val="yellow"/>
        </w:rPr>
        <w:t xml:space="preserve"> )</w:t>
      </w:r>
      <w:proofErr w:type="gramEnd"/>
    </w:p>
    <w:p w:rsidR="00EF2901" w:rsidRPr="007A1F65" w:rsidRDefault="00EF290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EF2901" w:rsidRPr="007A1F65" w:rsidRDefault="00EF2901" w:rsidP="00610CE0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 Es recomendable que los miembros del comité evaluador externo sean hospedados en hotel cercano a la facultad evaluada y su  hospedaje sea un día antes de la visita preferentemente un domingo para que puedan conocerse entre los EE e  interactúen  entre ellos </w:t>
      </w:r>
      <w:proofErr w:type="gramStart"/>
      <w:r w:rsidRPr="007A1F65">
        <w:rPr>
          <w:rFonts w:ascii="Euphemia" w:hAnsi="Euphemia"/>
          <w:sz w:val="20"/>
          <w:szCs w:val="20"/>
        </w:rPr>
        <w:t>previo</w:t>
      </w:r>
      <w:proofErr w:type="gramEnd"/>
      <w:r w:rsidRPr="007A1F65">
        <w:rPr>
          <w:rFonts w:ascii="Euphemia" w:hAnsi="Euphemia"/>
          <w:sz w:val="20"/>
          <w:szCs w:val="20"/>
        </w:rPr>
        <w:t xml:space="preserve"> a la</w:t>
      </w:r>
      <w:r w:rsidR="00B21071" w:rsidRPr="007A1F65">
        <w:rPr>
          <w:rFonts w:ascii="Euphemia" w:hAnsi="Euphemia"/>
          <w:sz w:val="20"/>
          <w:szCs w:val="20"/>
        </w:rPr>
        <w:t xml:space="preserve"> visita. Es importante colocar este requisito dentro de la agenda en el formato 10.</w:t>
      </w:r>
      <w:r w:rsidR="00610CE0">
        <w:rPr>
          <w:rFonts w:ascii="Euphemia" w:hAnsi="Euphemia"/>
          <w:sz w:val="20"/>
          <w:szCs w:val="20"/>
        </w:rPr>
        <w:t xml:space="preserve"> </w:t>
      </w:r>
      <w:proofErr w:type="gramStart"/>
      <w:r w:rsidRPr="007A1F65">
        <w:rPr>
          <w:rFonts w:ascii="Euphemia" w:hAnsi="Euphemia"/>
          <w:sz w:val="20"/>
          <w:szCs w:val="20"/>
        </w:rPr>
        <w:t>el</w:t>
      </w:r>
      <w:proofErr w:type="gramEnd"/>
      <w:r w:rsidRPr="007A1F65">
        <w:rPr>
          <w:rFonts w:ascii="Euphemia" w:hAnsi="Euphemia"/>
          <w:sz w:val="20"/>
          <w:szCs w:val="20"/>
        </w:rPr>
        <w:t xml:space="preserve"> miércoles de la visita</w:t>
      </w:r>
      <w:r w:rsidR="00B21071" w:rsidRPr="007A1F65">
        <w:rPr>
          <w:rFonts w:ascii="Euphemia" w:hAnsi="Euphemia"/>
          <w:sz w:val="20"/>
          <w:szCs w:val="20"/>
        </w:rPr>
        <w:t xml:space="preserve"> será entregado a la facultad un </w:t>
      </w:r>
      <w:proofErr w:type="spellStart"/>
      <w:r w:rsidR="00B21071" w:rsidRPr="007A1F65">
        <w:rPr>
          <w:rFonts w:ascii="Euphemia" w:hAnsi="Euphemia"/>
          <w:sz w:val="20"/>
          <w:szCs w:val="20"/>
        </w:rPr>
        <w:t>predictamen</w:t>
      </w:r>
      <w:proofErr w:type="spellEnd"/>
      <w:r w:rsidR="00B21071" w:rsidRPr="007A1F65">
        <w:rPr>
          <w:rFonts w:ascii="Euphemia" w:hAnsi="Euphemia"/>
          <w:sz w:val="20"/>
          <w:szCs w:val="20"/>
        </w:rPr>
        <w:t xml:space="preserve"> (</w:t>
      </w:r>
      <w:r w:rsidR="00B21071" w:rsidRPr="007A1F65">
        <w:rPr>
          <w:rFonts w:ascii="Euphemia" w:hAnsi="Euphemia"/>
          <w:sz w:val="20"/>
          <w:szCs w:val="20"/>
          <w:highlight w:val="yellow"/>
        </w:rPr>
        <w:t>Formato 12)</w:t>
      </w:r>
      <w:r w:rsidR="00B21071" w:rsidRPr="007A1F65">
        <w:rPr>
          <w:rFonts w:ascii="Euphemia" w:hAnsi="Euphemia"/>
          <w:sz w:val="20"/>
          <w:szCs w:val="20"/>
        </w:rPr>
        <w:t xml:space="preserve"> en presencia de la comunidad universitario de la facultad</w:t>
      </w:r>
    </w:p>
    <w:p w:rsidR="00EF2901" w:rsidRPr="007A1F65" w:rsidRDefault="00EF2901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integra la evaluación externa en fase a distancia posterior a la visita</w:t>
      </w:r>
    </w:p>
    <w:p w:rsidR="00E57C29" w:rsidRPr="007A1F65" w:rsidRDefault="00E57C29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</w:p>
    <w:p w:rsidR="00B21071" w:rsidRPr="007A1F65" w:rsidRDefault="00B2107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El CEE a través de su coordinador acuerdan finiquitar los detalles si fuera el caso de la evaluación final, pero es recomendable que durante la visita logren concluirla</w:t>
      </w:r>
    </w:p>
    <w:p w:rsidR="00B21071" w:rsidRPr="007A1F65" w:rsidRDefault="00B21071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  <w:highlight w:val="yellow"/>
        </w:rPr>
        <w:t>(</w:t>
      </w:r>
      <w:proofErr w:type="gramStart"/>
      <w:r w:rsidRPr="007A1F65">
        <w:rPr>
          <w:rFonts w:ascii="Euphemia" w:hAnsi="Euphemia"/>
          <w:sz w:val="20"/>
          <w:szCs w:val="20"/>
          <w:highlight w:val="yellow"/>
        </w:rPr>
        <w:t>formato</w:t>
      </w:r>
      <w:proofErr w:type="gramEnd"/>
      <w:r w:rsidRPr="007A1F65">
        <w:rPr>
          <w:rFonts w:ascii="Euphemia" w:hAnsi="Euphemia"/>
          <w:sz w:val="20"/>
          <w:szCs w:val="20"/>
          <w:highlight w:val="yellow"/>
        </w:rPr>
        <w:t xml:space="preserve"> 13)</w:t>
      </w:r>
      <w:r w:rsidRPr="007A1F65">
        <w:rPr>
          <w:rFonts w:ascii="Euphemia" w:hAnsi="Euphemia"/>
          <w:sz w:val="20"/>
          <w:szCs w:val="20"/>
        </w:rPr>
        <w:t>, este formato se integra con la programación del sistema</w:t>
      </w:r>
    </w:p>
    <w:p w:rsidR="00DF1935" w:rsidRPr="007A1F65" w:rsidRDefault="00DF1935" w:rsidP="007A1F65">
      <w:pPr>
        <w:widowControl w:val="0"/>
        <w:autoSpaceDE w:val="0"/>
        <w:autoSpaceDN w:val="0"/>
        <w:adjustRightInd w:val="0"/>
        <w:spacing w:after="0" w:line="240" w:lineRule="auto"/>
        <w:ind w:right="333"/>
        <w:jc w:val="both"/>
        <w:rPr>
          <w:rFonts w:ascii="Euphemia" w:hAnsi="Euphemia"/>
          <w:sz w:val="20"/>
          <w:szCs w:val="20"/>
          <w:lang w:val="es-ES"/>
        </w:rPr>
      </w:pPr>
    </w:p>
    <w:p w:rsidR="00DF1935" w:rsidRPr="007A1F65" w:rsidRDefault="00DF1935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ISTEC-GRANA entrega a la facultad  los resultados de la evaluación externa en acto solemne, que consiste en: la placa del certificado internacional a la calidad educativa  del programa académico/educativo evaluado, dictamen en extenso de la evaluación y certificaciones al CEI por su participación.</w:t>
      </w:r>
    </w:p>
    <w:p w:rsidR="00E57C29" w:rsidRPr="007A1F65" w:rsidRDefault="00E57C29" w:rsidP="007A1F65">
      <w:pPr>
        <w:pStyle w:val="NormalWeb"/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>Se construye un programa de actividades de entrega de certificado (</w:t>
      </w:r>
      <w:r w:rsidRPr="007A1F65">
        <w:rPr>
          <w:rFonts w:ascii="Euphemia" w:hAnsi="Euphemia"/>
          <w:sz w:val="20"/>
          <w:szCs w:val="20"/>
          <w:highlight w:val="yellow"/>
        </w:rPr>
        <w:t>formato 14)</w:t>
      </w:r>
    </w:p>
    <w:p w:rsidR="00E57C29" w:rsidRPr="007A1F65" w:rsidRDefault="00E57C29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E57C29" w:rsidRPr="007A1F65" w:rsidRDefault="00E57C29" w:rsidP="007A1F65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333"/>
        <w:jc w:val="both"/>
        <w:rPr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A lo largo del proceso de evaluación ISTEC-GRANA ofrece asesoría permanente. </w:t>
      </w:r>
    </w:p>
    <w:p w:rsidR="00E57C29" w:rsidRPr="007A1F65" w:rsidRDefault="00E57C29" w:rsidP="007A1F65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DF1935" w:rsidRPr="007A1F65" w:rsidRDefault="00DF1935" w:rsidP="007A1F65">
      <w:pPr>
        <w:widowControl w:val="0"/>
        <w:autoSpaceDE w:val="0"/>
        <w:autoSpaceDN w:val="0"/>
        <w:adjustRightInd w:val="0"/>
        <w:spacing w:after="0" w:line="240" w:lineRule="auto"/>
        <w:ind w:right="333"/>
        <w:jc w:val="both"/>
        <w:rPr>
          <w:rFonts w:ascii="Euphemia" w:hAnsi="Euphemia"/>
          <w:sz w:val="20"/>
          <w:szCs w:val="20"/>
          <w:lang w:val="es-ES"/>
        </w:rPr>
      </w:pPr>
    </w:p>
    <w:p w:rsidR="005022AE" w:rsidRDefault="00E57C29" w:rsidP="007A1F65">
      <w:pPr>
        <w:pStyle w:val="NormalWeb"/>
        <w:spacing w:before="0" w:beforeAutospacing="0" w:after="0" w:afterAutospacing="0"/>
        <w:ind w:left="360" w:right="333"/>
        <w:jc w:val="both"/>
        <w:rPr>
          <w:rStyle w:val="hps"/>
          <w:rFonts w:ascii="Euphemia" w:hAnsi="Euphemia"/>
          <w:sz w:val="20"/>
          <w:szCs w:val="20"/>
        </w:rPr>
      </w:pPr>
      <w:r w:rsidRPr="007A1F65">
        <w:rPr>
          <w:rFonts w:ascii="Euphemia" w:hAnsi="Euphemia"/>
          <w:sz w:val="20"/>
          <w:szCs w:val="20"/>
        </w:rPr>
        <w:t xml:space="preserve">Es necesario </w:t>
      </w:r>
      <w:r w:rsidRPr="007A1F65">
        <w:rPr>
          <w:rFonts w:ascii="Euphemia" w:hAnsi="Euphemia"/>
          <w:sz w:val="20"/>
          <w:szCs w:val="20"/>
          <w:highlight w:val="yellow"/>
        </w:rPr>
        <w:t>construir un tutorial</w:t>
      </w:r>
      <w:r w:rsidRPr="007A1F65">
        <w:rPr>
          <w:rFonts w:ascii="Euphemia" w:hAnsi="Euphemia"/>
          <w:sz w:val="20"/>
          <w:szCs w:val="20"/>
        </w:rPr>
        <w:t xml:space="preserve"> sobre la importancia de la evaluación permanente y contacto permanente con las facultades y programas académicos evaluados. Se </w:t>
      </w:r>
      <w:r w:rsidR="008B4F4E" w:rsidRPr="007A1F65">
        <w:rPr>
          <w:rFonts w:ascii="Euphemia" w:hAnsi="Euphemia"/>
          <w:sz w:val="20"/>
          <w:szCs w:val="20"/>
        </w:rPr>
        <w:t>utilizará el sistema ISPE (</w:t>
      </w:r>
      <w:proofErr w:type="spellStart"/>
      <w:r w:rsidR="008B4F4E" w:rsidRPr="007A1F65">
        <w:rPr>
          <w:rStyle w:val="hps"/>
          <w:rFonts w:ascii="Euphemia" w:hAnsi="Euphemia"/>
          <w:sz w:val="20"/>
          <w:szCs w:val="20"/>
        </w:rPr>
        <w:t>intellig</w:t>
      </w:r>
      <w:r w:rsidR="005670BD">
        <w:rPr>
          <w:rStyle w:val="hps"/>
          <w:rFonts w:ascii="Euphemia" w:hAnsi="Euphemia"/>
          <w:sz w:val="20"/>
          <w:szCs w:val="20"/>
        </w:rPr>
        <w:t>ent</w:t>
      </w:r>
      <w:proofErr w:type="spellEnd"/>
      <w:r w:rsidR="005670BD">
        <w:rPr>
          <w:rStyle w:val="hps"/>
          <w:rFonts w:ascii="Euphemia" w:hAnsi="Euphemia"/>
          <w:sz w:val="20"/>
          <w:szCs w:val="20"/>
        </w:rPr>
        <w:t xml:space="preserve"> </w:t>
      </w:r>
      <w:proofErr w:type="spellStart"/>
      <w:r w:rsidR="005670BD">
        <w:rPr>
          <w:rStyle w:val="hps"/>
          <w:rFonts w:ascii="Euphemia" w:hAnsi="Euphemia"/>
          <w:sz w:val="20"/>
          <w:szCs w:val="20"/>
        </w:rPr>
        <w:t>systemofpermanentevaluation</w:t>
      </w:r>
      <w:proofErr w:type="spellEnd"/>
      <w:r w:rsidR="008B4F4E" w:rsidRPr="007A1F65">
        <w:rPr>
          <w:rStyle w:val="hps"/>
          <w:rFonts w:ascii="Euphemia" w:hAnsi="Euphemia"/>
          <w:sz w:val="20"/>
          <w:szCs w:val="20"/>
        </w:rPr>
        <w:t>)</w:t>
      </w:r>
    </w:p>
    <w:p w:rsidR="005670BD" w:rsidRDefault="005670BD" w:rsidP="007A1F65">
      <w:pPr>
        <w:pStyle w:val="NormalWeb"/>
        <w:spacing w:before="0" w:beforeAutospacing="0" w:after="0" w:afterAutospacing="0"/>
        <w:ind w:left="360" w:right="333"/>
        <w:jc w:val="both"/>
        <w:rPr>
          <w:rStyle w:val="hps"/>
          <w:rFonts w:ascii="Euphemia" w:hAnsi="Euphemia"/>
          <w:sz w:val="20"/>
          <w:szCs w:val="20"/>
        </w:rPr>
      </w:pPr>
      <w:r>
        <w:rPr>
          <w:rStyle w:val="hps"/>
          <w:rFonts w:ascii="Euphemia" w:hAnsi="Euphemia"/>
          <w:sz w:val="20"/>
          <w:szCs w:val="20"/>
        </w:rPr>
        <w:t>SOLICITUDES ADICIONALES</w:t>
      </w:r>
    </w:p>
    <w:p w:rsidR="005670BD" w:rsidRDefault="005670BD" w:rsidP="007A1F65">
      <w:pPr>
        <w:pStyle w:val="NormalWeb"/>
        <w:spacing w:before="0" w:beforeAutospacing="0" w:after="0" w:afterAutospacing="0"/>
        <w:ind w:left="360" w:right="333"/>
        <w:jc w:val="both"/>
        <w:rPr>
          <w:rStyle w:val="hps"/>
          <w:rFonts w:ascii="Euphemia" w:hAnsi="Euphemia"/>
          <w:sz w:val="20"/>
          <w:szCs w:val="20"/>
        </w:rPr>
      </w:pPr>
    </w:p>
    <w:p w:rsidR="005670BD" w:rsidRDefault="005670BD" w:rsidP="005670BD">
      <w:pPr>
        <w:pStyle w:val="NormalWeb"/>
        <w:numPr>
          <w:ilvl w:val="0"/>
          <w:numId w:val="1"/>
        </w:numPr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  <w:r>
        <w:rPr>
          <w:rFonts w:ascii="Euphemia" w:hAnsi="Euphemia"/>
          <w:sz w:val="20"/>
          <w:szCs w:val="20"/>
        </w:rPr>
        <w:t>Reportes de resultados donde se indique lo alcanzado por rubro e ítem.</w:t>
      </w:r>
    </w:p>
    <w:p w:rsidR="005670BD" w:rsidRDefault="00EA5209" w:rsidP="005670BD">
      <w:pPr>
        <w:pStyle w:val="NormalWeb"/>
        <w:numPr>
          <w:ilvl w:val="0"/>
          <w:numId w:val="1"/>
        </w:numPr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  <w:r>
        <w:rPr>
          <w:rFonts w:ascii="Euphemia" w:hAnsi="Euphemia"/>
          <w:sz w:val="20"/>
          <w:szCs w:val="20"/>
        </w:rPr>
        <w:t>Conclusión de EE debe permitir visualizar el trabajo del comité y cambios solo por el propietario del contenido.</w:t>
      </w:r>
    </w:p>
    <w:p w:rsidR="00EA5209" w:rsidRDefault="00EA5209" w:rsidP="00EA5209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EA5209" w:rsidRDefault="00EA5209" w:rsidP="00EA5209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 xml:space="preserve">Crear programa 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>CEI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 xml:space="preserve">INICIO  </w:t>
      </w:r>
      <w:proofErr w:type="gramStart"/>
      <w:r>
        <w:rPr>
          <w:rFonts w:ascii="Euphemia" w:hAnsi="Euphemia"/>
          <w:b/>
          <w:color w:val="262FE6"/>
        </w:rPr>
        <w:t>::</w:t>
      </w:r>
      <w:proofErr w:type="gramEnd"/>
      <w:r>
        <w:rPr>
          <w:rFonts w:ascii="Euphemia" w:hAnsi="Euphemia"/>
          <w:b/>
          <w:color w:val="262FE6"/>
        </w:rPr>
        <w:t xml:space="preserve">  Ficha del programa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color w:val="1D1B11" w:themeColor="background2" w:themeShade="1A"/>
          <w:sz w:val="20"/>
        </w:rPr>
        <w:t>Contiene todo el histórico del programa (Sucesos, fechas, Comités y Certificaciones)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B1328F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noProof/>
          <w:color w:val="262FE6"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3.7pt;margin-top:9.1pt;width:0;height:273.15pt;z-index:251662336" o:connectortype="straight"/>
        </w:pict>
      </w:r>
      <w:r>
        <w:rPr>
          <w:rFonts w:ascii="Euphemia" w:hAnsi="Euphemia"/>
          <w:b/>
          <w:noProof/>
          <w:color w:val="262FE6"/>
          <w:lang w:eastAsia="es-CO"/>
        </w:rPr>
        <w:pict>
          <v:shape id="_x0000_s1027" type="#_x0000_t32" style="position:absolute;left:0;text-align:left;margin-left:33.7pt;margin-top:9.1pt;width:73.25pt;height:0;z-index:251661312" o:connectortype="straight">
            <v:stroke endarrow="block"/>
          </v:shape>
        </w:pict>
      </w:r>
      <w:r w:rsidR="00EA5209">
        <w:rPr>
          <w:rFonts w:ascii="Euphemia" w:hAnsi="Euphemia"/>
          <w:b/>
          <w:color w:val="262FE6"/>
        </w:rPr>
        <w:t xml:space="preserve">Evaluación Interna  </w:t>
      </w:r>
      <w:proofErr w:type="gramStart"/>
      <w:r w:rsidR="00EA5209">
        <w:rPr>
          <w:rFonts w:ascii="Euphemia" w:hAnsi="Euphemia"/>
          <w:b/>
          <w:color w:val="262FE6"/>
        </w:rPr>
        <w:t>::</w:t>
      </w:r>
      <w:proofErr w:type="gramEnd"/>
      <w:r w:rsidR="00EA5209">
        <w:rPr>
          <w:rFonts w:ascii="Euphemia" w:hAnsi="Euphemia"/>
          <w:b/>
          <w:color w:val="262FE6"/>
        </w:rPr>
        <w:t xml:space="preserve">  Coordinador CEI</w:t>
      </w:r>
    </w:p>
    <w:p w:rsidR="00EA5209" w:rsidRPr="00AB5A79" w:rsidRDefault="00EA5209" w:rsidP="00EA5209">
      <w:pPr>
        <w:pStyle w:val="Sinespaciado"/>
        <w:jc w:val="center"/>
        <w:rPr>
          <w:rFonts w:ascii="Euphemia" w:hAnsi="Euphemia"/>
          <w:color w:val="1D1B11" w:themeColor="background2" w:themeShade="1A"/>
          <w:sz w:val="20"/>
        </w:rPr>
      </w:pPr>
      <w:r w:rsidRPr="00AB5A79">
        <w:rPr>
          <w:rFonts w:ascii="Euphemia" w:hAnsi="Euphemia"/>
          <w:color w:val="1D1B11" w:themeColor="background2" w:themeShade="1A"/>
          <w:sz w:val="20"/>
        </w:rPr>
        <w:t>Valoración – Fortalezas – Debilidades – Plan de mejoramiento</w:t>
      </w:r>
    </w:p>
    <w:p w:rsidR="00EA5209" w:rsidRPr="00AB5A79" w:rsidRDefault="00EA5209" w:rsidP="00EA5209">
      <w:pPr>
        <w:pStyle w:val="Sinespaciado"/>
        <w:jc w:val="center"/>
        <w:rPr>
          <w:rFonts w:ascii="Euphemia" w:hAnsi="Euphemia"/>
          <w:color w:val="1D1B11" w:themeColor="background2" w:themeShade="1A"/>
          <w:sz w:val="18"/>
        </w:rPr>
      </w:pPr>
      <w:r w:rsidRPr="00AB5A79">
        <w:rPr>
          <w:rFonts w:ascii="Euphemia" w:hAnsi="Euphemia"/>
          <w:color w:val="1D1B11" w:themeColor="background2" w:themeShade="1A"/>
          <w:sz w:val="18"/>
        </w:rPr>
        <w:t>Documentación anexa - Tablas estadísticas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>Solicitud selección de Evaluadores</w:t>
      </w:r>
      <w:r w:rsidRPr="004B4B9F">
        <w:rPr>
          <w:rFonts w:ascii="Euphemia" w:hAnsi="Euphemia"/>
          <w:b/>
          <w:color w:val="262FE6"/>
        </w:rPr>
        <w:t xml:space="preserve"> </w:t>
      </w:r>
      <w:r>
        <w:rPr>
          <w:rFonts w:ascii="Euphemia" w:hAnsi="Euphemia"/>
          <w:b/>
          <w:color w:val="262FE6"/>
        </w:rPr>
        <w:t>Interna   ::  Coordinador CEI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>Propuesta de Evaluadores</w:t>
      </w:r>
      <w:r w:rsidRPr="004B4B9F">
        <w:rPr>
          <w:rFonts w:ascii="Euphemia" w:hAnsi="Euphemia"/>
          <w:b/>
          <w:color w:val="262FE6"/>
        </w:rPr>
        <w:t xml:space="preserve"> </w:t>
      </w:r>
      <w:r>
        <w:rPr>
          <w:rFonts w:ascii="Euphemia" w:hAnsi="Euphemia"/>
          <w:b/>
          <w:color w:val="262FE6"/>
        </w:rPr>
        <w:t xml:space="preserve">Interna  </w:t>
      </w:r>
      <w:proofErr w:type="gramStart"/>
      <w:r>
        <w:rPr>
          <w:rFonts w:ascii="Euphemia" w:hAnsi="Euphemia"/>
          <w:b/>
          <w:color w:val="262FE6"/>
        </w:rPr>
        <w:t>::</w:t>
      </w:r>
      <w:proofErr w:type="gramEnd"/>
      <w:r>
        <w:rPr>
          <w:rFonts w:ascii="Euphemia" w:hAnsi="Euphemia"/>
          <w:b/>
          <w:color w:val="262FE6"/>
        </w:rPr>
        <w:t xml:space="preserve">  GRANA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>Capacitación de Evaluadores</w:t>
      </w:r>
      <w:r w:rsidRPr="004B4B9F">
        <w:rPr>
          <w:rFonts w:ascii="Euphemia" w:hAnsi="Euphemia"/>
          <w:b/>
          <w:color w:val="262FE6"/>
        </w:rPr>
        <w:t xml:space="preserve"> </w:t>
      </w:r>
      <w:r>
        <w:rPr>
          <w:rFonts w:ascii="Euphemia" w:hAnsi="Euphemia"/>
          <w:b/>
          <w:color w:val="262FE6"/>
        </w:rPr>
        <w:t xml:space="preserve">Interna  </w:t>
      </w:r>
      <w:proofErr w:type="gramStart"/>
      <w:r>
        <w:rPr>
          <w:rFonts w:ascii="Euphemia" w:hAnsi="Euphemia"/>
          <w:b/>
          <w:color w:val="262FE6"/>
        </w:rPr>
        <w:t>::</w:t>
      </w:r>
      <w:proofErr w:type="gramEnd"/>
      <w:r>
        <w:rPr>
          <w:rFonts w:ascii="Euphemia" w:hAnsi="Euphemia"/>
          <w:b/>
          <w:color w:val="262FE6"/>
        </w:rPr>
        <w:t xml:space="preserve">  GRANA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 xml:space="preserve">Evaluación Externa (Visita)  </w:t>
      </w:r>
      <w:proofErr w:type="gramStart"/>
      <w:r>
        <w:rPr>
          <w:rFonts w:ascii="Euphemia" w:hAnsi="Euphemia"/>
          <w:b/>
          <w:color w:val="262FE6"/>
        </w:rPr>
        <w:t>::</w:t>
      </w:r>
      <w:proofErr w:type="gramEnd"/>
      <w:r>
        <w:rPr>
          <w:rFonts w:ascii="Euphemia" w:hAnsi="Euphemia"/>
          <w:b/>
          <w:color w:val="262FE6"/>
        </w:rPr>
        <w:t xml:space="preserve">  CEE</w:t>
      </w:r>
    </w:p>
    <w:p w:rsidR="00EA5209" w:rsidRPr="00AB5A79" w:rsidRDefault="00EA5209" w:rsidP="00EA5209">
      <w:pPr>
        <w:pStyle w:val="Sinespaciado"/>
        <w:jc w:val="center"/>
        <w:rPr>
          <w:rFonts w:ascii="Euphemia" w:hAnsi="Euphemia"/>
          <w:color w:val="1D1B11" w:themeColor="background2" w:themeShade="1A"/>
          <w:sz w:val="20"/>
        </w:rPr>
      </w:pPr>
      <w:r w:rsidRPr="00AB5A79">
        <w:rPr>
          <w:rFonts w:ascii="Euphemia" w:hAnsi="Euphemia"/>
          <w:color w:val="1D1B11" w:themeColor="background2" w:themeShade="1A"/>
          <w:sz w:val="20"/>
        </w:rPr>
        <w:t>Valoración – Fortalezas – Debilidades – Plan de mejoramiento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 xml:space="preserve">PREDICTAMEN  </w:t>
      </w:r>
      <w:proofErr w:type="gramStart"/>
      <w:r>
        <w:rPr>
          <w:rFonts w:ascii="Euphemia" w:hAnsi="Euphemia"/>
          <w:b/>
          <w:color w:val="262FE6"/>
        </w:rPr>
        <w:t>::</w:t>
      </w:r>
      <w:proofErr w:type="gramEnd"/>
      <w:r>
        <w:rPr>
          <w:rFonts w:ascii="Euphemia" w:hAnsi="Euphemia"/>
          <w:b/>
          <w:color w:val="262FE6"/>
        </w:rPr>
        <w:t xml:space="preserve">  Coordinador CEE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color w:val="1D1B11" w:themeColor="background2" w:themeShade="1A"/>
          <w:sz w:val="20"/>
        </w:rPr>
        <w:t>Completar Formato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color w:val="262FE6"/>
        </w:rPr>
        <w:t xml:space="preserve">Conclusión (A distancia)  </w:t>
      </w:r>
      <w:proofErr w:type="gramStart"/>
      <w:r>
        <w:rPr>
          <w:rFonts w:ascii="Euphemia" w:hAnsi="Euphemia"/>
          <w:b/>
          <w:color w:val="262FE6"/>
        </w:rPr>
        <w:t>::</w:t>
      </w:r>
      <w:proofErr w:type="gramEnd"/>
      <w:r>
        <w:rPr>
          <w:rFonts w:ascii="Euphemia" w:hAnsi="Euphemia"/>
          <w:b/>
          <w:color w:val="262FE6"/>
        </w:rPr>
        <w:t xml:space="preserve">  Evaluadores Externos</w:t>
      </w:r>
    </w:p>
    <w:p w:rsidR="00EA5209" w:rsidRPr="00AB5A79" w:rsidRDefault="00EA5209" w:rsidP="00EA5209">
      <w:pPr>
        <w:pStyle w:val="Sinespaciado"/>
        <w:jc w:val="center"/>
        <w:rPr>
          <w:rFonts w:ascii="Euphemia" w:hAnsi="Euphemia"/>
          <w:color w:val="1D1B11" w:themeColor="background2" w:themeShade="1A"/>
          <w:sz w:val="20"/>
        </w:rPr>
      </w:pPr>
      <w:r w:rsidRPr="00AB5A79">
        <w:rPr>
          <w:rFonts w:ascii="Euphemia" w:hAnsi="Euphemia"/>
          <w:color w:val="1D1B11" w:themeColor="background2" w:themeShade="1A"/>
          <w:sz w:val="20"/>
        </w:rPr>
        <w:t>Valoración – Fortalezas – Debilidades – Plan de mejoramiento</w:t>
      </w:r>
      <w:r>
        <w:rPr>
          <w:rFonts w:ascii="Euphemia" w:hAnsi="Euphemia"/>
          <w:color w:val="1D1B11" w:themeColor="background2" w:themeShade="1A"/>
          <w:sz w:val="20"/>
        </w:rPr>
        <w:t xml:space="preserve">  </w:t>
      </w:r>
      <w:proofErr w:type="gramStart"/>
      <w:r>
        <w:rPr>
          <w:rFonts w:ascii="Euphemia" w:hAnsi="Euphemia"/>
          <w:color w:val="1D1B11" w:themeColor="background2" w:themeShade="1A"/>
          <w:sz w:val="20"/>
        </w:rPr>
        <w:t>::</w:t>
      </w:r>
      <w:proofErr w:type="gramEnd"/>
      <w:r>
        <w:rPr>
          <w:rFonts w:ascii="Euphemia" w:hAnsi="Euphemia"/>
          <w:color w:val="1D1B11" w:themeColor="background2" w:themeShade="1A"/>
          <w:sz w:val="20"/>
        </w:rPr>
        <w:t xml:space="preserve">  CEE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</w:p>
    <w:p w:rsidR="00EA5209" w:rsidRDefault="00B1328F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b/>
          <w:noProof/>
          <w:color w:val="262FE6"/>
          <w:lang w:eastAsia="es-CO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29" type="#_x0000_t177" style="position:absolute;left:0;text-align:left;margin-left:116.35pt;margin-top:2.25pt;width:10.65pt;height:10pt;z-index:251663360" fillcolor="#180ee8"/>
        </w:pict>
      </w:r>
      <w:r>
        <w:rPr>
          <w:rFonts w:ascii="Euphemia" w:hAnsi="Euphemia"/>
          <w:b/>
          <w:noProof/>
          <w:color w:val="262FE6"/>
          <w:lang w:eastAsia="es-CO"/>
        </w:rPr>
        <w:pict>
          <v:shape id="_x0000_s1026" type="#_x0000_t32" style="position:absolute;left:0;text-align:left;margin-left:33.7pt;margin-top:7.25pt;width:82.65pt;height:0;z-index:251660288" o:connectortype="straight"/>
        </w:pict>
      </w:r>
      <w:r w:rsidR="00EA5209">
        <w:rPr>
          <w:rFonts w:ascii="Euphemia" w:hAnsi="Euphemia"/>
          <w:b/>
          <w:color w:val="262FE6"/>
        </w:rPr>
        <w:t xml:space="preserve">DICTAMEN  </w:t>
      </w:r>
      <w:proofErr w:type="gramStart"/>
      <w:r w:rsidR="00EA5209">
        <w:rPr>
          <w:rFonts w:ascii="Euphemia" w:hAnsi="Euphemia"/>
          <w:b/>
          <w:color w:val="262FE6"/>
        </w:rPr>
        <w:t>::</w:t>
      </w:r>
      <w:proofErr w:type="gramEnd"/>
      <w:r w:rsidR="00EA5209">
        <w:rPr>
          <w:rFonts w:ascii="Euphemia" w:hAnsi="Euphemia"/>
          <w:b/>
          <w:color w:val="262FE6"/>
        </w:rPr>
        <w:t xml:space="preserve">  Coordinador CEE</w:t>
      </w:r>
    </w:p>
    <w:p w:rsidR="00EA5209" w:rsidRDefault="00EA5209" w:rsidP="00EA5209">
      <w:pPr>
        <w:pStyle w:val="Sinespaciado"/>
        <w:jc w:val="center"/>
        <w:rPr>
          <w:rFonts w:ascii="Euphemia" w:hAnsi="Euphemia"/>
          <w:b/>
          <w:color w:val="262FE6"/>
        </w:rPr>
      </w:pPr>
      <w:r>
        <w:rPr>
          <w:rFonts w:ascii="Euphemia" w:hAnsi="Euphemia"/>
          <w:color w:val="1D1B11" w:themeColor="background2" w:themeShade="1A"/>
          <w:sz w:val="20"/>
        </w:rPr>
        <w:t>Completar Formato</w:t>
      </w:r>
    </w:p>
    <w:p w:rsidR="00EA5209" w:rsidRPr="007A1F65" w:rsidRDefault="00EA5209" w:rsidP="00EA5209">
      <w:pPr>
        <w:pStyle w:val="NormalWeb"/>
        <w:spacing w:before="0" w:beforeAutospacing="0" w:after="0" w:afterAutospacing="0"/>
        <w:ind w:right="333"/>
        <w:jc w:val="both"/>
        <w:rPr>
          <w:rFonts w:ascii="Euphemia" w:hAnsi="Euphemia"/>
          <w:sz w:val="20"/>
          <w:szCs w:val="20"/>
        </w:rPr>
      </w:pPr>
    </w:p>
    <w:sectPr w:rsidR="00EA5209" w:rsidRPr="007A1F65" w:rsidSect="007A1F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CB5"/>
    <w:multiLevelType w:val="hybridMultilevel"/>
    <w:tmpl w:val="3B60430E"/>
    <w:lvl w:ilvl="0" w:tplc="153CE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6C452C"/>
    <w:multiLevelType w:val="hybridMultilevel"/>
    <w:tmpl w:val="FDA8CEA6"/>
    <w:lvl w:ilvl="0" w:tplc="4E58DD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1935"/>
    <w:rsid w:val="00041DD0"/>
    <w:rsid w:val="00072D71"/>
    <w:rsid w:val="00157737"/>
    <w:rsid w:val="00234515"/>
    <w:rsid w:val="00240308"/>
    <w:rsid w:val="00264B01"/>
    <w:rsid w:val="002E117F"/>
    <w:rsid w:val="0048362C"/>
    <w:rsid w:val="004A7168"/>
    <w:rsid w:val="004B63E0"/>
    <w:rsid w:val="005022AE"/>
    <w:rsid w:val="005670BD"/>
    <w:rsid w:val="005B5FCE"/>
    <w:rsid w:val="00610CE0"/>
    <w:rsid w:val="006D781C"/>
    <w:rsid w:val="00735AFD"/>
    <w:rsid w:val="007A1F65"/>
    <w:rsid w:val="007A5BB0"/>
    <w:rsid w:val="008B4F4E"/>
    <w:rsid w:val="009359AF"/>
    <w:rsid w:val="00AA0062"/>
    <w:rsid w:val="00AC2472"/>
    <w:rsid w:val="00B1328F"/>
    <w:rsid w:val="00B21071"/>
    <w:rsid w:val="00C546BC"/>
    <w:rsid w:val="00CA7B8A"/>
    <w:rsid w:val="00CA7D44"/>
    <w:rsid w:val="00D821FF"/>
    <w:rsid w:val="00DF1935"/>
    <w:rsid w:val="00E57C29"/>
    <w:rsid w:val="00E67AED"/>
    <w:rsid w:val="00EA5209"/>
    <w:rsid w:val="00EF2901"/>
    <w:rsid w:val="00F31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935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19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F19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1935"/>
    <w:pPr>
      <w:ind w:left="720"/>
      <w:contextualSpacing/>
    </w:pPr>
  </w:style>
  <w:style w:type="character" w:customStyle="1" w:styleId="shorttext">
    <w:name w:val="short_text"/>
    <w:basedOn w:val="Fuentedeprrafopredeter"/>
    <w:rsid w:val="008B4F4E"/>
  </w:style>
  <w:style w:type="character" w:customStyle="1" w:styleId="hps">
    <w:name w:val="hps"/>
    <w:basedOn w:val="Fuentedeprrafopredeter"/>
    <w:rsid w:val="008B4F4E"/>
  </w:style>
  <w:style w:type="paragraph" w:styleId="Sinespaciado">
    <w:name w:val="No Spacing"/>
    <w:uiPriority w:val="1"/>
    <w:qFormat/>
    <w:rsid w:val="00EA5209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935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19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F19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1935"/>
    <w:pPr>
      <w:ind w:left="720"/>
      <w:contextualSpacing/>
    </w:pPr>
  </w:style>
  <w:style w:type="character" w:customStyle="1" w:styleId="shorttext">
    <w:name w:val="short_text"/>
    <w:basedOn w:val="Fuentedeprrafopredeter"/>
    <w:rsid w:val="008B4F4E"/>
  </w:style>
  <w:style w:type="character" w:customStyle="1" w:styleId="hps">
    <w:name w:val="hps"/>
    <w:basedOn w:val="Fuentedeprrafopredeter"/>
    <w:rsid w:val="008B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ec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stec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vallin@istec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ertificationgran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rtificationgran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usuario-01</dc:creator>
  <cp:lastModifiedBy>SEFRANCO</cp:lastModifiedBy>
  <cp:revision>14</cp:revision>
  <dcterms:created xsi:type="dcterms:W3CDTF">2014-08-04T20:13:00Z</dcterms:created>
  <dcterms:modified xsi:type="dcterms:W3CDTF">2014-08-08T23:31:00Z</dcterms:modified>
</cp:coreProperties>
</file>