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E91C3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542DB" w:rsidRPr="00E91C3E">
        <w:rPr>
          <w:rFonts w:ascii="Times New Roman" w:hAnsi="Times New Roman" w:cs="Times New Roman"/>
          <w:sz w:val="28"/>
          <w:szCs w:val="28"/>
        </w:rPr>
        <w:t>7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7542DB" w:rsidRPr="007542DB">
        <w:rPr>
          <w:rFonts w:ascii="Times New Roman" w:hAnsi="Times New Roman" w:cs="Times New Roman"/>
          <w:b w:val="0"/>
          <w:bCs/>
        </w:rPr>
        <w:t>Поиск расстояний во взвешенном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B514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Цирин М</w:t>
      </w:r>
      <w:r w:rsidR="00DC60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Pr="007542DB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</w:t>
      </w:r>
      <w:r w:rsidR="007542DB" w:rsidRPr="007542DB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в взвешенном графе</w:t>
      </w:r>
      <w:r w:rsidR="00810427">
        <w:rPr>
          <w:rFonts w:ascii="Times New Roman" w:hAnsi="Times New Roman" w:cs="Times New Roman"/>
          <w:sz w:val="28"/>
          <w:szCs w:val="28"/>
        </w:rPr>
        <w:t xml:space="preserve"> на основе обхода графа в ширину на матрицах</w:t>
      </w:r>
      <w:proofErr w:type="gramStart"/>
      <w:r w:rsidR="0081042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 xml:space="preserve">Во взвешенном графе в отличие от не </w:t>
      </w:r>
      <w:proofErr w:type="gramStart"/>
      <w:r w:rsidRPr="007542DB">
        <w:rPr>
          <w:rFonts w:ascii="Times New Roman" w:hAnsi="Times New Roman" w:cs="Times New Roman"/>
          <w:sz w:val="28"/>
          <w:szCs w:val="28"/>
        </w:rPr>
        <w:t>взвешенного</w:t>
      </w:r>
      <w:proofErr w:type="gramEnd"/>
      <w:r w:rsidRPr="007542DB">
        <w:rPr>
          <w:rFonts w:ascii="Times New Roman" w:hAnsi="Times New Roman" w:cs="Times New Roman"/>
          <w:sz w:val="28"/>
          <w:szCs w:val="28"/>
        </w:rPr>
        <w:t xml:space="preserve"> каждое ребро имеет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вес, отличный от нуля. Поэтому в матрице смежности взвешенного графа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содержится информация не только о наличии ребра, но и о его весе.</w:t>
      </w:r>
      <w:r w:rsidRPr="007542DB">
        <w:t xml:space="preserve"> </w:t>
      </w:r>
      <w:r w:rsidRPr="007542DB">
        <w:rPr>
          <w:rFonts w:ascii="Times New Roman" w:hAnsi="Times New Roman" w:cs="Times New Roman"/>
          <w:sz w:val="28"/>
          <w:szCs w:val="28"/>
        </w:rPr>
        <w:t>Поиск расстояний между вершинами в таком графе также возможно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542DB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Pr="007542DB">
        <w:rPr>
          <w:rFonts w:ascii="Times New Roman" w:hAnsi="Times New Roman" w:cs="Times New Roman"/>
          <w:sz w:val="28"/>
          <w:szCs w:val="28"/>
        </w:rPr>
        <w:t xml:space="preserve"> используя процедуры обхода графа. Отличие от поиска расстояний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 не взвешенном графе будет состоять в том, что при обновлении расстояния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 xml:space="preserve">до вершины при ее посещении оно будет увеличиваться не на 1, а </w:t>
      </w:r>
      <w:proofErr w:type="gramStart"/>
      <w:r w:rsidRPr="007542DB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810427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величину веса ребра.</w:t>
      </w:r>
    </w:p>
    <w:p w:rsidR="00A03E77" w:rsidRDefault="0090117E" w:rsidP="008104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смежности для неориентированного взвешенного графа G. Выведите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на экран.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расстояний, реализованную в соответствии с приведенным выше описанием.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542DB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7542DB">
        <w:rPr>
          <w:rFonts w:ascii="Times New Roman" w:hAnsi="Times New Roman" w:cs="Times New Roman"/>
          <w:color w:val="000000"/>
          <w:szCs w:val="28"/>
        </w:rPr>
        <w:t xml:space="preserve"> из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стандартной библиотеки</w:t>
      </w:r>
      <w:proofErr w:type="gramStart"/>
      <w:r w:rsidRPr="007542DB">
        <w:rPr>
          <w:rFonts w:ascii="Times New Roman" w:hAnsi="Times New Roman" w:cs="Times New Roman"/>
          <w:color w:val="000000"/>
          <w:szCs w:val="28"/>
        </w:rPr>
        <w:t xml:space="preserve"> С</w:t>
      </w:r>
      <w:proofErr w:type="gramEnd"/>
      <w:r w:rsidRPr="007542DB">
        <w:rPr>
          <w:rFonts w:ascii="Times New Roman" w:hAnsi="Times New Roman" w:cs="Times New Roman"/>
          <w:color w:val="000000"/>
          <w:szCs w:val="28"/>
        </w:rPr>
        <w:t>++.</w:t>
      </w:r>
    </w:p>
    <w:p w:rsidR="00B514F6" w:rsidRDefault="00B514F6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Cs w:val="28"/>
        </w:rPr>
        <w:br w:type="page"/>
      </w:r>
    </w:p>
    <w:p w:rsidR="0090117E" w:rsidRPr="00E91C3E" w:rsidRDefault="0090117E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lastRenderedPageBreak/>
        <w:t>Листинг</w:t>
      </w:r>
      <w:r w:rsidRPr="00E91C3E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#define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6F008A"/>
          <w:sz w:val="20"/>
          <w:lang w:val="en-US"/>
        </w:rPr>
        <w:t>_CRT_SECURE_NO_WARNINGS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#include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&lt;</w:t>
      </w:r>
      <w:proofErr w:type="spellStart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iostream</w:t>
      </w:r>
      <w:proofErr w:type="spell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&gt;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#include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&lt;</w:t>
      </w:r>
      <w:proofErr w:type="spellStart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stdio.h</w:t>
      </w:r>
      <w:proofErr w:type="spell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&gt;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#include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&lt;</w:t>
      </w:r>
      <w:proofErr w:type="spellStart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conio.h</w:t>
      </w:r>
      <w:proofErr w:type="spell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&gt;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#include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&lt;</w:t>
      </w:r>
      <w:proofErr w:type="spellStart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malloc.h</w:t>
      </w:r>
      <w:proofErr w:type="spell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&gt;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#include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&lt;</w:t>
      </w:r>
      <w:proofErr w:type="spellStart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stdlib.h</w:t>
      </w:r>
      <w:proofErr w:type="spell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&gt;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#include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&lt;</w:t>
      </w:r>
      <w:proofErr w:type="spellStart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time.h</w:t>
      </w:r>
      <w:proofErr w:type="spell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&gt;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#include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&lt;queue&gt;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using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namespace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std;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** G;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*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dist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ver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void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BFSD(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s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rows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v;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2B91AF"/>
          <w:sz w:val="20"/>
          <w:lang w:val="en-US"/>
        </w:rPr>
        <w:t>queue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&lt;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&gt; q;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q.push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s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dist[</w:t>
      </w:r>
      <w:proofErr w:type="gramEnd"/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s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 = 0;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while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(!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q.empty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())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v =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q.front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</w:t>
      </w:r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q.pop(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for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 0;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&lt; </w:t>
      </w:r>
      <w:r w:rsidRPr="00B514F6">
        <w:rPr>
          <w:rFonts w:ascii="Times New Roman" w:eastAsia="Times New Roman" w:hAnsi="Times New Roman" w:cs="Times New Roman"/>
          <w:color w:val="808080"/>
          <w:sz w:val="20"/>
          <w:lang w:val="en-US"/>
        </w:rPr>
        <w:t>rows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++)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if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(G[v][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] &gt; 0 &amp;&amp;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dist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] &gt;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dist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[v] + G[v][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])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    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dist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[</w:t>
      </w:r>
      <w:proofErr w:type="spellStart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] =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dist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[v] + G[v][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    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q.push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spellStart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main()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rows;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n = 0;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k = 0;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system(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</w:t>
      </w:r>
      <w:proofErr w:type="spellStart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cls</w:t>
      </w:r>
      <w:proofErr w:type="spell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"rows:"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scanf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"%d"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, &amp;rows);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srand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time(</w:t>
      </w:r>
      <w:r w:rsidRPr="00B514F6">
        <w:rPr>
          <w:rFonts w:ascii="Times New Roman" w:eastAsia="Times New Roman" w:hAnsi="Times New Roman" w:cs="Times New Roman"/>
          <w:color w:val="6F008A"/>
          <w:sz w:val="20"/>
          <w:lang w:val="en-US"/>
        </w:rPr>
        <w:t>NULL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G =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**</w:t>
      </w:r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malloc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(rows * 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sizeof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*));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for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 0;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&lt; rows;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++)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G[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 =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*</w:t>
      </w:r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malloc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(rows * 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sizeof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for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 0;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&lt; rows;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++)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for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j = 0; j &lt; rows; j++)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    G[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][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j] = rand() % 5;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if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== j)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        G[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][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j] = 0;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    G[j</w:t>
      </w:r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][</w:t>
      </w:r>
      <w:proofErr w:type="spellStart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 = G[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][j];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for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 0;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&lt; rows;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++)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for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j = 0; j &lt; rows; j++)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lastRenderedPageBreak/>
        <w:t xml:space="preserve">        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"%d 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, G[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][j]);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"\n"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"\n"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dist</w:t>
      </w:r>
      <w:proofErr w:type="spellEnd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*)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malloc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(rows * 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sizeof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for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 0;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&lt; rows;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++)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dist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[</w:t>
      </w:r>
      <w:proofErr w:type="spellStart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 = 1000;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"\n"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 xml:space="preserve">"Start </w:t>
      </w:r>
      <w:proofErr w:type="spellStart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Vershina</w:t>
      </w:r>
      <w:proofErr w:type="spell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:"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scanf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"%d"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, &amp;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ver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"\n"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BFSD(</w:t>
      </w:r>
      <w:proofErr w:type="spellStart"/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ver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, rows);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for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 0;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&lt; rows;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++) {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B514F6">
        <w:rPr>
          <w:rFonts w:ascii="Times New Roman" w:eastAsia="Times New Roman" w:hAnsi="Times New Roman" w:cs="Times New Roman"/>
          <w:color w:val="A31515"/>
          <w:sz w:val="20"/>
          <w:lang w:val="en-US"/>
        </w:rPr>
        <w:t>"%d "</w:t>
      </w: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dist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for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  <w:lang w:val="en-US"/>
        </w:rPr>
        <w:t>int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 0;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&lt; rows;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++)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</w:t>
      </w:r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free(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G[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]);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free(</w:t>
      </w:r>
      <w:proofErr w:type="gramEnd"/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>G);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r w:rsidRPr="00B514F6">
        <w:rPr>
          <w:rFonts w:ascii="Times New Roman" w:eastAsia="Times New Roman" w:hAnsi="Times New Roman" w:cs="Times New Roman"/>
          <w:color w:val="000000"/>
          <w:sz w:val="20"/>
        </w:rPr>
        <w:t>getchar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</w:rPr>
        <w:t>();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spellStart"/>
      <w:r w:rsidRPr="00B514F6">
        <w:rPr>
          <w:rFonts w:ascii="Times New Roman" w:eastAsia="Times New Roman" w:hAnsi="Times New Roman" w:cs="Times New Roman"/>
          <w:color w:val="0000FF"/>
          <w:sz w:val="20"/>
        </w:rPr>
        <w:t>return</w:t>
      </w:r>
      <w:proofErr w:type="spellEnd"/>
      <w:r w:rsidRPr="00B514F6">
        <w:rPr>
          <w:rFonts w:ascii="Times New Roman" w:eastAsia="Times New Roman" w:hAnsi="Times New Roman" w:cs="Times New Roman"/>
          <w:color w:val="000000"/>
          <w:sz w:val="20"/>
        </w:rPr>
        <w:t xml:space="preserve"> 0;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514F6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7542DB" w:rsidRPr="00B514F6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9"/>
        </w:rPr>
      </w:pP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A03E77" w:rsidRDefault="00B514F6">
      <w:pPr>
        <w:pStyle w:val="1"/>
        <w:numPr>
          <w:ilvl w:val="0"/>
          <w:numId w:val="0"/>
        </w:numPr>
        <w:spacing w:line="240" w:lineRule="auto"/>
        <w:ind w:left="144"/>
      </w:pPr>
      <w:r>
        <w:rPr>
          <w:noProof/>
        </w:rPr>
        <w:drawing>
          <wp:inline distT="0" distB="0" distL="0" distR="0" wp14:anchorId="07872CE2" wp14:editId="5F7F8F11">
            <wp:extent cx="5940425" cy="2749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DB" w:rsidRPr="00E91C3E" w:rsidRDefault="0090117E" w:rsidP="007542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</w:rPr>
        <w:t>освоили</w:t>
      </w:r>
      <w:r w:rsidR="00E91C3E" w:rsidRP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алгоритм</w:t>
      </w:r>
      <w:r w:rsidR="007542DB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поиска расстояний</w:t>
      </w:r>
      <w:r w:rsidR="007542DB" w:rsidRPr="007542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42D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542DB">
        <w:rPr>
          <w:rFonts w:ascii="Times New Roman" w:hAnsi="Times New Roman" w:cs="Times New Roman"/>
          <w:sz w:val="28"/>
          <w:szCs w:val="28"/>
        </w:rPr>
        <w:t xml:space="preserve"> взвешенном графе на матрицах .</w:t>
      </w:r>
      <w:r w:rsid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91C3E" w:rsidRP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</w:rPr>
        <w:t>помощью небольшой модернизации алгоритма обхода графа в ширину нашли кратчайшие пути.</w:t>
      </w:r>
      <w:bookmarkStart w:id="0" w:name="_GoBack"/>
      <w:bookmarkEnd w:id="0"/>
    </w:p>
    <w:p w:rsidR="00A03E77" w:rsidRDefault="00A03E77">
      <w:pPr>
        <w:spacing w:line="240" w:lineRule="auto"/>
        <w:rPr>
          <w:b/>
          <w:color w:val="000000"/>
          <w:sz w:val="24"/>
          <w:szCs w:val="24"/>
        </w:rPr>
      </w:pPr>
    </w:p>
    <w:p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35D16"/>
    <w:rsid w:val="000362A9"/>
    <w:rsid w:val="00172A27"/>
    <w:rsid w:val="002A7B6D"/>
    <w:rsid w:val="004546BD"/>
    <w:rsid w:val="00465E2F"/>
    <w:rsid w:val="004F2C6F"/>
    <w:rsid w:val="00592E18"/>
    <w:rsid w:val="007542DB"/>
    <w:rsid w:val="00810427"/>
    <w:rsid w:val="008F7CCE"/>
    <w:rsid w:val="0090117E"/>
    <w:rsid w:val="00987098"/>
    <w:rsid w:val="009C7DB1"/>
    <w:rsid w:val="00A03E77"/>
    <w:rsid w:val="00A553B7"/>
    <w:rsid w:val="00AD075D"/>
    <w:rsid w:val="00B514F6"/>
    <w:rsid w:val="00C63142"/>
    <w:rsid w:val="00DB472B"/>
    <w:rsid w:val="00DC606D"/>
    <w:rsid w:val="00E91C3E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482</Words>
  <Characters>2753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Пользователь Windows</cp:lastModifiedBy>
  <cp:revision>5</cp:revision>
  <dcterms:created xsi:type="dcterms:W3CDTF">2020-11-25T12:35:00Z</dcterms:created>
  <dcterms:modified xsi:type="dcterms:W3CDTF">2020-12-03T12:30:00Z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