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&lt;1.1&gt;</w:t>
      </w:r>
    </w:p>
    <w:p w:rsidR="00FD3E6A" w:rsidRPr="009B1056" w:rsidRDefault="00F41820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5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3870"/>
        <w:gridCol w:w="2304"/>
      </w:tblGrid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3870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>
      <w:pPr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br w:type="page"/>
      </w: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lastRenderedPageBreak/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1F55A0" w:rsidRPr="009B1056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12114" w:history="1">
            <w:r w:rsidRPr="009B1056">
              <w:rPr>
                <w:rStyle w:val="Hipercze"/>
                <w:rFonts w:cstheme="minorHAnsi"/>
                <w:noProof/>
              </w:rPr>
              <w:t>1.</w:t>
            </w:r>
            <w:r w:rsidRPr="009B1056">
              <w:rPr>
                <w:rFonts w:cstheme="minorHAnsi"/>
                <w:noProof/>
              </w:rPr>
              <w:tab/>
            </w:r>
            <w:r w:rsidRPr="009B1056">
              <w:rPr>
                <w:rStyle w:val="Hipercze"/>
                <w:rFonts w:cstheme="minorHAnsi"/>
                <w:noProof/>
              </w:rPr>
              <w:t>Wstęp</w:t>
            </w:r>
            <w:r w:rsidRPr="009B1056">
              <w:rPr>
                <w:rFonts w:cstheme="minorHAnsi"/>
                <w:noProof/>
                <w:webHidden/>
              </w:rPr>
              <w:tab/>
            </w:r>
            <w:r w:rsidRPr="009B1056">
              <w:rPr>
                <w:rFonts w:cstheme="minorHAnsi"/>
                <w:noProof/>
                <w:webHidden/>
              </w:rPr>
              <w:fldChar w:fldCharType="begin"/>
            </w:r>
            <w:r w:rsidRPr="009B1056">
              <w:rPr>
                <w:rFonts w:cstheme="minorHAnsi"/>
                <w:noProof/>
                <w:webHidden/>
              </w:rPr>
              <w:instrText xml:space="preserve"> PAGEREF _Toc2412114 \h </w:instrText>
            </w:r>
            <w:r w:rsidRPr="009B1056">
              <w:rPr>
                <w:rFonts w:cstheme="minorHAnsi"/>
                <w:noProof/>
                <w:webHidden/>
              </w:rPr>
            </w:r>
            <w:r w:rsidRPr="009B1056">
              <w:rPr>
                <w:rFonts w:cstheme="minorHAnsi"/>
                <w:noProof/>
                <w:webHidden/>
              </w:rPr>
              <w:fldChar w:fldCharType="separate"/>
            </w:r>
            <w:r w:rsidRPr="009B1056">
              <w:rPr>
                <w:rFonts w:cstheme="minorHAnsi"/>
                <w:noProof/>
                <w:webHidden/>
              </w:rPr>
              <w:t>4</w:t>
            </w:r>
            <w:r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412115" w:history="1">
            <w:r w:rsidR="001F55A0" w:rsidRPr="009B1056">
              <w:rPr>
                <w:rStyle w:val="Hipercze"/>
                <w:rFonts w:cstheme="minorHAnsi"/>
                <w:noProof/>
              </w:rPr>
              <w:t>1.1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</w:rPr>
              <w:t>Cel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_Toc2412115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4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412116" w:history="1">
            <w:r w:rsidR="001F55A0" w:rsidRPr="009B1056">
              <w:rPr>
                <w:rStyle w:val="Hipercze"/>
                <w:rFonts w:cstheme="minorHAnsi"/>
                <w:noProof/>
              </w:rPr>
              <w:t>1.2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</w:rPr>
              <w:t>Zakres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_Toc2412116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4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412117" w:history="1">
            <w:r w:rsidR="001F55A0" w:rsidRPr="009B1056">
              <w:rPr>
                <w:rStyle w:val="Hipercze"/>
                <w:rFonts w:cstheme="minorHAnsi"/>
                <w:noProof/>
              </w:rPr>
              <w:t>1.3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</w:rPr>
              <w:t>Definicje, akronimy, skróty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_Toc2412117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4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412118" w:history="1">
            <w:r w:rsidR="001F55A0" w:rsidRPr="009B1056">
              <w:rPr>
                <w:rStyle w:val="Hipercze"/>
                <w:rFonts w:cstheme="minorHAnsi"/>
                <w:noProof/>
              </w:rPr>
              <w:t>1.4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</w:rPr>
              <w:t>Dokumenty powiązane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_Toc2412118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4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hyperlink w:anchor="_Toc2412119" w:history="1">
            <w:r w:rsidR="001F55A0" w:rsidRPr="009B1056">
              <w:rPr>
                <w:rStyle w:val="Hipercze"/>
                <w:rFonts w:cstheme="minorHAnsi"/>
                <w:noProof/>
              </w:rPr>
              <w:t>1.5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</w:rPr>
              <w:t>Organizacja dokumentu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_Toc2412119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4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412120" w:history="1"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_Toc2412120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4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412121" w:history="1"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_Toc2412121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5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412122" w:history="1"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Żądania udziałowca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_Toc2412122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6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F4182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HAnsi"/>
              <w:noProof/>
            </w:rPr>
          </w:pPr>
          <w:hyperlink w:anchor="_Toc2412123" w:history="1"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5.</w:t>
            </w:r>
            <w:r w:rsidR="001F55A0" w:rsidRPr="009B1056">
              <w:rPr>
                <w:rFonts w:cstheme="minorHAnsi"/>
                <w:noProof/>
              </w:rPr>
              <w:tab/>
            </w:r>
            <w:r w:rsidR="001F55A0" w:rsidRPr="009B1056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1F55A0" w:rsidRPr="009B1056">
              <w:rPr>
                <w:rFonts w:cstheme="minorHAnsi"/>
                <w:noProof/>
                <w:webHidden/>
              </w:rPr>
              <w:tab/>
            </w:r>
            <w:r w:rsidR="001F55A0" w:rsidRPr="009B1056">
              <w:rPr>
                <w:rFonts w:cstheme="minorHAnsi"/>
                <w:noProof/>
                <w:webHidden/>
              </w:rPr>
              <w:fldChar w:fldCharType="begin"/>
            </w:r>
            <w:r w:rsidR="001F55A0" w:rsidRPr="009B1056">
              <w:rPr>
                <w:rFonts w:cstheme="minorHAnsi"/>
                <w:noProof/>
                <w:webHidden/>
              </w:rPr>
              <w:instrText xml:space="preserve"> PAGEREF _Toc2412123 \h </w:instrText>
            </w:r>
            <w:r w:rsidR="001F55A0" w:rsidRPr="009B1056">
              <w:rPr>
                <w:rFonts w:cstheme="minorHAnsi"/>
                <w:noProof/>
                <w:webHidden/>
              </w:rPr>
            </w:r>
            <w:r w:rsidR="001F55A0" w:rsidRPr="009B1056">
              <w:rPr>
                <w:rFonts w:cstheme="minorHAnsi"/>
                <w:noProof/>
                <w:webHidden/>
              </w:rPr>
              <w:fldChar w:fldCharType="separate"/>
            </w:r>
            <w:r w:rsidR="001F55A0" w:rsidRPr="009B1056">
              <w:rPr>
                <w:rFonts w:cstheme="minorHAnsi"/>
                <w:noProof/>
                <w:webHidden/>
              </w:rPr>
              <w:t>6</w:t>
            </w:r>
            <w:r w:rsidR="001F55A0" w:rsidRPr="009B10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  <w:r w:rsidRPr="009B1056">
        <w:rPr>
          <w:rFonts w:cstheme="minorHAnsi"/>
        </w:rPr>
        <w:br w:type="page"/>
      </w: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lastRenderedPageBreak/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12114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Pr="009B1056">
        <w:rPr>
          <w:rFonts w:cstheme="minorHAnsi"/>
          <w:color w:val="FF0000"/>
        </w:rPr>
        <w:t xml:space="preserve">&lt;DODAĆ&gt;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12115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12116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444769878"/>
      <w:bookmarkStart w:id="11" w:name="_Toc2412117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0"/>
      <w:bookmarkEnd w:id="11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- &lt;dodać&gt;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2" w:name="_Toc444769879"/>
      <w:bookmarkStart w:id="13" w:name="_Toc2412118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2"/>
      <w:bookmarkEnd w:id="13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4" w:name="_Toc444769880"/>
      <w:bookmarkStart w:id="15" w:name="_Toc2412119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4"/>
      <w:bookmarkEnd w:id="15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FD15B4" w:rsidRPr="009B1056">
        <w:rPr>
          <w:rFonts w:cstheme="minorHAnsi"/>
        </w:rPr>
        <w:t>trzech</w:t>
      </w:r>
      <w:r w:rsidRPr="009B1056">
        <w:rPr>
          <w:rFonts w:cstheme="minorHAnsi"/>
        </w:rPr>
        <w:t xml:space="preserve"> 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Opis problemu – dokładny opis problemu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Żądania udziałowca – </w:t>
      </w:r>
      <w:r w:rsidR="009B1056">
        <w:rPr>
          <w:rFonts w:cstheme="minorHAnsi"/>
        </w:rPr>
        <w:t>spisane wymagania co do systemu w formie punktowej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6" w:name="_Toc444769881"/>
      <w:bookmarkStart w:id="17" w:name="_Toc2412120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6"/>
      <w:bookmarkEnd w:id="17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3C10B9" w:rsidRPr="009B1056" w:rsidRDefault="00FD15B4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 w:rsidRPr="009B1056">
        <w:rPr>
          <w:rFonts w:cstheme="minorHAnsi"/>
          <w:color w:val="000000"/>
          <w:lang w:eastAsia="pl-PL"/>
        </w:rPr>
        <w:t>&lt;dodać&gt;</w:t>
      </w:r>
      <w:bookmarkStart w:id="18" w:name="_GoBack"/>
      <w:bookmarkEnd w:id="18"/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12121"/>
      <w:r w:rsidRPr="009B1056">
        <w:rPr>
          <w:rFonts w:asciiTheme="minorHAnsi" w:hAnsiTheme="minorHAnsi" w:cstheme="minorHAnsi"/>
          <w:lang w:val="pl-PL" w:eastAsia="pl-PL"/>
        </w:rPr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zleca wykonanie systemu dla ubezpieczalni. Pracownik korzystający z wykonanego oprogramowanie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lastRenderedPageBreak/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Pr="009B1056">
        <w:rPr>
          <w:rFonts w:cstheme="minorHAnsi"/>
        </w:rPr>
        <w:br/>
        <w:t>- marka samochodu</w:t>
      </w:r>
      <w:r w:rsidRPr="009B1056">
        <w:rPr>
          <w:rFonts w:cstheme="minorHAnsi"/>
        </w:rPr>
        <w:br/>
        <w:t>- model samochodu</w:t>
      </w:r>
      <w:r w:rsidRPr="009B1056">
        <w:rPr>
          <w:rFonts w:cstheme="minorHAnsi"/>
        </w:rPr>
        <w:br/>
        <w:t>- rodzaj paliwa</w:t>
      </w:r>
      <w:r w:rsidRPr="009B1056">
        <w:rPr>
          <w:rFonts w:cstheme="minorHAnsi"/>
        </w:rPr>
        <w:br/>
        <w:t>- pojemność silnika</w:t>
      </w:r>
      <w:r w:rsidRPr="009B1056">
        <w:rPr>
          <w:rFonts w:cstheme="minorHAnsi"/>
        </w:rPr>
        <w:br/>
        <w:t>- liczba drzwi</w:t>
      </w:r>
      <w:r w:rsidRPr="009B1056">
        <w:rPr>
          <w:rFonts w:cstheme="minorHAnsi"/>
        </w:rPr>
        <w:br/>
        <w:t>- wersja pojazdu (moc silnika w KW)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Pr="009B1056">
        <w:rPr>
          <w:rFonts w:cstheme="minorHAnsi"/>
        </w:rPr>
        <w:br/>
        <w:t>- data rozpoczęcia ubezpieczenia</w:t>
      </w:r>
      <w:r w:rsidRPr="009B1056">
        <w:rPr>
          <w:rFonts w:cstheme="minorHAnsi"/>
        </w:rPr>
        <w:br/>
        <w:t>- okres ubezpieczenia (miesiąc, trzy, pół roku, rok)</w:t>
      </w:r>
      <w:r w:rsidRPr="009B1056">
        <w:rPr>
          <w:rFonts w:cstheme="minorHAnsi"/>
        </w:rPr>
        <w:br/>
        <w:t xml:space="preserve">- zakres ubezpieczenia (OC, AC, </w:t>
      </w:r>
      <w:proofErr w:type="spellStart"/>
      <w:r w:rsidRPr="009B1056">
        <w:rPr>
          <w:rFonts w:cstheme="minorHAnsi"/>
        </w:rPr>
        <w:t>Assitance</w:t>
      </w:r>
      <w:proofErr w:type="spellEnd"/>
      <w:r w:rsidRPr="009B1056">
        <w:rPr>
          <w:rFonts w:cstheme="minorHAnsi"/>
        </w:rPr>
        <w:t>, NNW)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Pr="009B1056">
        <w:rPr>
          <w:rFonts w:cstheme="minorHAnsi"/>
        </w:rPr>
        <w:br/>
      </w:r>
      <w:r w:rsidRPr="009B1056">
        <w:rPr>
          <w:rFonts w:cstheme="minorHAnsi"/>
        </w:rPr>
        <w:lastRenderedPageBreak/>
        <w:t>- szacowana wartość nieruchomości</w:t>
      </w:r>
      <w:r w:rsidRPr="009B1056">
        <w:rPr>
          <w:rFonts w:cstheme="minorHAnsi"/>
        </w:rPr>
        <w:br/>
        <w:t>- adres nieruchomości</w:t>
      </w:r>
      <w:r w:rsidRPr="009B1056">
        <w:rPr>
          <w:rFonts w:cstheme="minorHAnsi"/>
        </w:rPr>
        <w:br/>
        <w:t>- powierzchnia</w:t>
      </w:r>
      <w:r w:rsidRPr="009B1056">
        <w:rPr>
          <w:rFonts w:cstheme="minorHAnsi"/>
        </w:rPr>
        <w:br/>
        <w:t>- liczba szkód w ostatnich 5 latach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Aby dodać klienta do systemu pracownik powinien mieć możliwość dodania danych takich jak: imię, nazwisko, stanowisko pracy – jeśli klient pracuje to od kiedy, data urodzenia, pesel, numer dowodu osobistego lub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Po dodaniu klienta do systemu i wybraniu mu odpowiedniego ubezpieczenia zostaje przypisany klientowi numer konta, na który klient musi uiszczać składkę.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1" w:name="_Toc444769883"/>
      <w:bookmarkStart w:id="22" w:name="_Toc2412122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Żądania udziałowca</w:t>
      </w:r>
      <w:bookmarkEnd w:id="21"/>
      <w:bookmarkEnd w:id="22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 xml:space="preserve"> </w:t>
      </w:r>
    </w:p>
    <w:p w:rsidR="00FD15B4" w:rsidRPr="009B1056" w:rsidRDefault="00FD15B4" w:rsidP="00FD15B4">
      <w:pPr>
        <w:autoSpaceDE w:val="0"/>
        <w:autoSpaceDN w:val="0"/>
        <w:adjustRightInd w:val="0"/>
        <w:spacing w:before="240" w:after="240" w:line="240" w:lineRule="auto"/>
        <w:jc w:val="both"/>
        <w:rPr>
          <w:rFonts w:cstheme="minorHAnsi"/>
          <w:color w:val="000000"/>
          <w:lang w:eastAsia="pl-PL"/>
        </w:rPr>
      </w:pPr>
      <w:r w:rsidRPr="009B1056">
        <w:rPr>
          <w:rFonts w:cstheme="minorHAnsi"/>
          <w:color w:val="000000"/>
          <w:lang w:eastAsia="pl-PL"/>
        </w:rPr>
        <w:t xml:space="preserve">Pierwszym etapem prac ma być opracowanie projektu systemu, który zapewni: </w:t>
      </w:r>
    </w:p>
    <w:p w:rsidR="00FD15B4" w:rsidRPr="009B1056" w:rsidRDefault="00FD15B4" w:rsidP="00FD15B4">
      <w:pPr>
        <w:autoSpaceDE w:val="0"/>
        <w:autoSpaceDN w:val="0"/>
        <w:adjustRightInd w:val="0"/>
        <w:spacing w:after="58" w:line="240" w:lineRule="auto"/>
        <w:jc w:val="both"/>
        <w:rPr>
          <w:rFonts w:cstheme="minorHAnsi"/>
          <w:color w:val="000000"/>
          <w:lang w:eastAsia="pl-PL"/>
        </w:rPr>
      </w:pPr>
      <w:r w:rsidRPr="009B1056">
        <w:rPr>
          <w:rFonts w:cstheme="minorHAnsi"/>
          <w:color w:val="000000"/>
          <w:lang w:eastAsia="pl-PL"/>
        </w:rPr>
        <w:t xml:space="preserve">1. </w:t>
      </w:r>
    </w:p>
    <w:p w:rsidR="00FD15B4" w:rsidRPr="009B1056" w:rsidRDefault="00FD15B4" w:rsidP="00FD15B4">
      <w:pPr>
        <w:autoSpaceDE w:val="0"/>
        <w:autoSpaceDN w:val="0"/>
        <w:adjustRightInd w:val="0"/>
        <w:spacing w:after="58" w:line="240" w:lineRule="auto"/>
        <w:jc w:val="both"/>
        <w:rPr>
          <w:rFonts w:cstheme="minorHAnsi"/>
          <w:color w:val="000000"/>
          <w:lang w:eastAsia="pl-PL"/>
        </w:rPr>
      </w:pPr>
      <w:r w:rsidRPr="009B1056">
        <w:rPr>
          <w:rFonts w:cstheme="minorHAnsi"/>
          <w:color w:val="000000"/>
          <w:lang w:eastAsia="pl-PL"/>
        </w:rPr>
        <w:t xml:space="preserve">2. </w:t>
      </w:r>
    </w:p>
    <w:p w:rsidR="00FD15B4" w:rsidRPr="009B1056" w:rsidRDefault="00FD15B4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12123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FD15B4" w:rsidRPr="009B1056" w:rsidRDefault="00FD15B4" w:rsidP="00FD15B4">
      <w:pPr>
        <w:jc w:val="both"/>
        <w:rPr>
          <w:rFonts w:cstheme="minorHAnsi"/>
          <w:lang w:eastAsia="pl-PL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820" w:rsidRDefault="00F41820" w:rsidP="001F6F3E">
      <w:pPr>
        <w:spacing w:after="0" w:line="240" w:lineRule="auto"/>
      </w:pPr>
      <w:r>
        <w:separator/>
      </w:r>
    </w:p>
  </w:endnote>
  <w:endnote w:type="continuationSeparator" w:id="0">
    <w:p w:rsidR="00F41820" w:rsidRDefault="00F41820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820" w:rsidRDefault="00F41820" w:rsidP="001F6F3E">
      <w:pPr>
        <w:spacing w:after="0" w:line="240" w:lineRule="auto"/>
      </w:pPr>
      <w:r>
        <w:separator/>
      </w:r>
    </w:p>
  </w:footnote>
  <w:footnote w:type="continuationSeparator" w:id="0">
    <w:p w:rsidR="00F41820" w:rsidRDefault="00F41820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>
            <w:rPr>
              <w:rFonts w:ascii="Arial" w:hAnsi="Arial" w:cs="Arial"/>
              <w:color w:val="4472C4" w:themeColor="accent1"/>
              <w:sz w:val="18"/>
            </w:rPr>
            <w:t>1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.1&gt;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&lt;2019/03/01&gt;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1F55A0"/>
    <w:rsid w:val="001F6F3E"/>
    <w:rsid w:val="003C10B9"/>
    <w:rsid w:val="005E5D7E"/>
    <w:rsid w:val="008B4C5A"/>
    <w:rsid w:val="009B1056"/>
    <w:rsid w:val="00DA5046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9341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826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4</cp:revision>
  <dcterms:created xsi:type="dcterms:W3CDTF">2019-03-02T08:14:00Z</dcterms:created>
  <dcterms:modified xsi:type="dcterms:W3CDTF">2019-03-02T08:48:00Z</dcterms:modified>
</cp:coreProperties>
</file>