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519" w:rsidRPr="00ED6FBE" w:rsidRDefault="00ED6FBE" w:rsidP="00ED6FBE">
      <w:pPr>
        <w:pStyle w:val="Nagwek1"/>
        <w:numPr>
          <w:ilvl w:val="0"/>
          <w:numId w:val="0"/>
        </w:numPr>
        <w:ind w:left="720" w:hanging="720"/>
        <w:jc w:val="center"/>
        <w:rPr>
          <w:rFonts w:asciiTheme="minorHAnsi" w:hAnsiTheme="minorHAnsi" w:cstheme="minorHAnsi"/>
          <w:szCs w:val="22"/>
          <w:lang w:val="pl-PL" w:eastAsia="pl-PL"/>
        </w:rPr>
      </w:pPr>
      <w:r w:rsidRPr="00ED6FBE">
        <w:rPr>
          <w:rFonts w:asciiTheme="minorHAnsi" w:hAnsiTheme="minorHAnsi" w:cstheme="minorHAnsi"/>
          <w:szCs w:val="22"/>
          <w:lang w:val="pl-PL" w:eastAsia="pl-PL"/>
        </w:rPr>
        <w:t>PSU_A5 – Wymagania zamawiającego projekt UBEZPIECZALNIA</w:t>
      </w:r>
    </w:p>
    <w:p w:rsidR="00ED6FBE" w:rsidRPr="00ED6FBE" w:rsidRDefault="00ED6FBE" w:rsidP="00ED6FBE">
      <w:pPr>
        <w:rPr>
          <w:lang w:eastAsia="pl-PL"/>
        </w:rPr>
      </w:pPr>
    </w:p>
    <w:p w:rsidR="0048630F" w:rsidRPr="0048630F" w:rsidRDefault="0048630F" w:rsidP="0048630F">
      <w:pPr>
        <w:pStyle w:val="Akapitzlist"/>
        <w:widowControl w:val="0"/>
        <w:numPr>
          <w:ilvl w:val="0"/>
          <w:numId w:val="3"/>
        </w:numPr>
        <w:spacing w:after="0" w:line="240" w:lineRule="atLeast"/>
        <w:rPr>
          <w:rFonts w:cstheme="minorHAnsi"/>
        </w:rPr>
      </w:pPr>
      <w:bookmarkStart w:id="0" w:name="_Toc444769882"/>
      <w:r w:rsidRPr="0048630F">
        <w:rPr>
          <w:rFonts w:cstheme="minorHAnsi"/>
        </w:rPr>
        <w:t>Jako niezalogowany użytkownik chc</w:t>
      </w:r>
      <w:r w:rsidR="00970EC5">
        <w:rPr>
          <w:rFonts w:cstheme="minorHAnsi"/>
        </w:rPr>
        <w:t>ę</w:t>
      </w:r>
      <w:r w:rsidRPr="0048630F">
        <w:rPr>
          <w:rFonts w:cstheme="minorHAnsi"/>
        </w:rPr>
        <w:t xml:space="preserve"> mieć możliwość umówienia spotkania z agentem, aby mógł mi przedstawić ofertę ubezpieczenia.</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niezalogowany użytkownik chc</w:t>
      </w:r>
      <w:r w:rsidR="00970EC5">
        <w:rPr>
          <w:rFonts w:cstheme="minorHAnsi"/>
        </w:rPr>
        <w:t>ę</w:t>
      </w:r>
      <w:r w:rsidRPr="0048630F">
        <w:rPr>
          <w:rFonts w:cstheme="minorHAnsi"/>
        </w:rPr>
        <w:t xml:space="preserve"> mieć możliwość zostawienia swoich danych kontaktowych w celu zamówienia kontaktu z agentem.</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niezalogowany użytkownik chc</w:t>
      </w:r>
      <w:r w:rsidR="00970EC5">
        <w:rPr>
          <w:rFonts w:cstheme="minorHAnsi"/>
        </w:rPr>
        <w:t>ę</w:t>
      </w:r>
      <w:r w:rsidRPr="0048630F">
        <w:rPr>
          <w:rFonts w:cstheme="minorHAnsi"/>
        </w:rPr>
        <w:t xml:space="preserve"> mieć możliwość przeglądu dostępnych ofert, abym mógł dokonać porównania.</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niezalogowany użytkownik chc</w:t>
      </w:r>
      <w:r w:rsidR="00970EC5">
        <w:rPr>
          <w:rFonts w:cstheme="minorHAnsi"/>
        </w:rPr>
        <w:t>ę</w:t>
      </w:r>
      <w:r w:rsidRPr="0048630F">
        <w:rPr>
          <w:rFonts w:cstheme="minorHAnsi"/>
        </w:rPr>
        <w:t xml:space="preserve"> mieć możliwość zalogowania się w celu uzyskania dostępu do swojego konta. </w:t>
      </w:r>
    </w:p>
    <w:p w:rsidR="0048630F" w:rsidRPr="0048630F" w:rsidRDefault="0048630F" w:rsidP="0048630F">
      <w:pPr>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przeglądu dostępnych ofert, aby móc zapoznać się z ofertą firmy.</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przeglądu zakupionego ubezpieczenia, aby mieć stały dostęp do szczegółów ubezpieczenia.</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przedłużenia umowy, aby wykonać to bez wychodzenia z domu. </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dokonania płatności z poziomu systemu, aby uniknąć konieczności wizyty w placówce.</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zgłoszenia zdarzenia, w celu uzyskania pomocy.</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przeglądania statusu zgłoszenia, aby wiedzieć, czy zostało już rozpatrzone. </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zamówienia samochodu zastępczego, aby mieć zastępczy środek transportu.</w:t>
      </w:r>
    </w:p>
    <w:p w:rsidR="0048630F" w:rsidRPr="0048630F" w:rsidRDefault="0048630F" w:rsidP="0048630F">
      <w:pPr>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założenia konta użytkownikowi, aby mógł on korzystać z systemu.</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wyszukania klienta, aby sprawdzić informacje na jego temat.</w:t>
      </w:r>
    </w:p>
    <w:p w:rsidR="0048630F" w:rsidRPr="0048630F" w:rsidRDefault="0048630F" w:rsidP="00970EC5">
      <w:pPr>
        <w:pStyle w:val="Akapitzlist"/>
        <w:widowControl w:val="0"/>
        <w:numPr>
          <w:ilvl w:val="0"/>
          <w:numId w:val="3"/>
        </w:numPr>
        <w:tabs>
          <w:tab w:val="left" w:pos="2127"/>
        </w:tabs>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stworzenia umowy, aby móc podpisać ją z klientem.</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przeglądu ofert, aby zaprezentować je klientowi.</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zmiany danych klienta, w celu ich aktualizacji w przypadku zmiany.</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przeglądu zgłoszeń klienta, aby móc udzielić informacji klientowi. </w:t>
      </w:r>
    </w:p>
    <w:p w:rsidR="0048630F" w:rsidRPr="0048630F" w:rsidRDefault="0048630F" w:rsidP="0048630F">
      <w:pPr>
        <w:pStyle w:val="Akapitzlist"/>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konsultant telefoniczny chc</w:t>
      </w:r>
      <w:r w:rsidR="00970EC5">
        <w:rPr>
          <w:rFonts w:cstheme="minorHAnsi"/>
        </w:rPr>
        <w:t>ę</w:t>
      </w:r>
      <w:r w:rsidRPr="0048630F">
        <w:rPr>
          <w:rFonts w:cstheme="minorHAnsi"/>
        </w:rPr>
        <w:t xml:space="preserve"> mieć takie same możliwości jakie ma agent, aby móc udzielać informacji i pomocy klientowi telefonicznie.</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konsultant telefoniczny chc</w:t>
      </w:r>
      <w:r w:rsidR="00970EC5">
        <w:rPr>
          <w:rFonts w:cstheme="minorHAnsi"/>
        </w:rPr>
        <w:t>ę</w:t>
      </w:r>
      <w:r w:rsidRPr="0048630F">
        <w:rPr>
          <w:rFonts w:cstheme="minorHAnsi"/>
        </w:rPr>
        <w:t xml:space="preserve"> mieć możliwość wysłania pomocy, w celu udzielenia pomocy klientowi. </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konsultant telefoniczny chc</w:t>
      </w:r>
      <w:r w:rsidR="00970EC5">
        <w:rPr>
          <w:rFonts w:cstheme="minorHAnsi"/>
        </w:rPr>
        <w:t>ę</w:t>
      </w:r>
      <w:r w:rsidRPr="0048630F">
        <w:rPr>
          <w:rFonts w:cstheme="minorHAnsi"/>
        </w:rPr>
        <w:t xml:space="preserve"> mieć możliwość umówienia spotkania z klientem w celu podpisania umowy z klientem.</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konsultant telefoniczny chc</w:t>
      </w:r>
      <w:r w:rsidR="00970EC5">
        <w:rPr>
          <w:rFonts w:cstheme="minorHAnsi"/>
        </w:rPr>
        <w:t>ę</w:t>
      </w:r>
      <w:r w:rsidRPr="0048630F">
        <w:rPr>
          <w:rFonts w:cstheme="minorHAnsi"/>
        </w:rPr>
        <w:t xml:space="preserve"> mieć możliwość stworzenia zgłoszenia, aby klient mógł zgłosić zdarzenie telefonicznie.</w:t>
      </w:r>
    </w:p>
    <w:p w:rsidR="0048630F" w:rsidRPr="0048630F" w:rsidRDefault="0048630F" w:rsidP="0048630F">
      <w:pPr>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lastRenderedPageBreak/>
        <w:t>Jako specjalista do spraw ubezpieczeń samochodowych chcę mieć możliwość analizy zgłoszeń klienta w celu ich rozwiązania.</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 xml:space="preserve">Jako specjalista do spraw ubezpieczeń samochodowych chcę mieć możliwość przyznania klientowi odszkodowania, aby klient mógł otrzymać należną rekompensatę. </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chcę mieć możliwość zapisu zeznań klienta, w celu ich późniejszej analizy podczas analizy.</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samochodowych chc</w:t>
      </w:r>
      <w:r w:rsidR="00970EC5">
        <w:rPr>
          <w:rFonts w:cstheme="minorHAnsi"/>
        </w:rPr>
        <w:t>ę</w:t>
      </w:r>
      <w:r w:rsidRPr="0048630F">
        <w:rPr>
          <w:rFonts w:cstheme="minorHAnsi"/>
        </w:rPr>
        <w:t xml:space="preserve"> mieć możliwość zamówienia rzeczoznawcy, aby mógł on przeprowadzić proces wyceny szkód. </w:t>
      </w:r>
    </w:p>
    <w:p w:rsidR="0048630F" w:rsidRPr="0048630F" w:rsidRDefault="0048630F" w:rsidP="0048630F">
      <w:pPr>
        <w:rPr>
          <w:rFonts w:cstheme="minorHAnsi"/>
        </w:rPr>
      </w:pPr>
    </w:p>
    <w:p w:rsidR="0048630F" w:rsidRPr="0048630F" w:rsidRDefault="0048630F" w:rsidP="0048630F">
      <w:pPr>
        <w:pStyle w:val="Akapitzlist"/>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na życie chc</w:t>
      </w:r>
      <w:r w:rsidR="00970EC5">
        <w:rPr>
          <w:rFonts w:cstheme="minorHAnsi"/>
        </w:rPr>
        <w:t>ę</w:t>
      </w:r>
      <w:r w:rsidRPr="0048630F">
        <w:rPr>
          <w:rFonts w:cstheme="minorHAnsi"/>
        </w:rPr>
        <w:t xml:space="preserve"> mieć możliwość analizy zgłoszenia klienta, aby móc rozwiązać zgłoszenie.</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na życie chc</w:t>
      </w:r>
      <w:r w:rsidR="00970EC5">
        <w:rPr>
          <w:rFonts w:cstheme="minorHAnsi"/>
        </w:rPr>
        <w:t>ę</w:t>
      </w:r>
      <w:r w:rsidRPr="0048630F">
        <w:rPr>
          <w:rFonts w:cstheme="minorHAnsi"/>
        </w:rPr>
        <w:t xml:space="preserve"> mieć możliwość zapisu badań lekarskich klienta, aby podczas analizy zgłoszenia mieć do nich wgląd.</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na życie chc</w:t>
      </w:r>
      <w:r w:rsidR="00970EC5">
        <w:rPr>
          <w:rFonts w:cstheme="minorHAnsi"/>
        </w:rPr>
        <w:t>ę</w:t>
      </w:r>
      <w:r w:rsidRPr="0048630F">
        <w:rPr>
          <w:rFonts w:cstheme="minorHAnsi"/>
        </w:rPr>
        <w:t xml:space="preserve"> mieć możliwość przyznania klientowi odszkodowania, aby otrzymał on należną rekompensatę.</w:t>
      </w:r>
    </w:p>
    <w:p w:rsidR="0048630F" w:rsidRPr="0048630F" w:rsidRDefault="0048630F" w:rsidP="00FD3C63">
      <w:pPr>
        <w:pStyle w:val="Akapitzlist"/>
        <w:widowControl w:val="0"/>
        <w:spacing w:after="0" w:line="240" w:lineRule="atLeast"/>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domu chc</w:t>
      </w:r>
      <w:r w:rsidR="00970EC5">
        <w:rPr>
          <w:rFonts w:cstheme="minorHAnsi"/>
        </w:rPr>
        <w:t>ę</w:t>
      </w:r>
      <w:r w:rsidRPr="0048630F">
        <w:rPr>
          <w:rFonts w:cstheme="minorHAnsi"/>
        </w:rPr>
        <w:t xml:space="preserve"> mieć możliwość analizy zgłoszenia klienta w celu rozwiązania zgłoszenia.</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domu chc</w:t>
      </w:r>
      <w:r w:rsidR="00970EC5">
        <w:rPr>
          <w:rFonts w:cstheme="minorHAnsi"/>
        </w:rPr>
        <w:t>ę</w:t>
      </w:r>
      <w:r w:rsidRPr="0048630F">
        <w:rPr>
          <w:rFonts w:cstheme="minorHAnsi"/>
        </w:rPr>
        <w:t xml:space="preserve"> mieć możliwość zamówienia rzeczoznawcy, aby mógł on przeprowadzić proces wyceny szkód.</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domu chc</w:t>
      </w:r>
      <w:r w:rsidR="00970EC5">
        <w:rPr>
          <w:rFonts w:cstheme="minorHAnsi"/>
        </w:rPr>
        <w:t>ę</w:t>
      </w:r>
      <w:r w:rsidRPr="0048630F">
        <w:rPr>
          <w:rFonts w:cstheme="minorHAnsi"/>
        </w:rPr>
        <w:t xml:space="preserve"> mieć możliwość przyznania odszkodowania klientowi, w celu wypłaty klientowi należnej rekompensaty. </w:t>
      </w:r>
    </w:p>
    <w:p w:rsidR="0048630F" w:rsidRPr="0048630F" w:rsidRDefault="0048630F" w:rsidP="0048630F">
      <w:pPr>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rzeczoznawca chcę mieć możliwość przyjęcia zlecenia wyceny, aby rozpocząć wycenę.</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rzeczozn</w:t>
      </w:r>
      <w:bookmarkStart w:id="1" w:name="_GoBack"/>
      <w:bookmarkEnd w:id="1"/>
      <w:r w:rsidRPr="0048630F">
        <w:rPr>
          <w:rFonts w:cstheme="minorHAnsi"/>
        </w:rPr>
        <w:t>awca chcę mieć możliwość zapisu wyniku wyceny, w celu przesłania go do specjalisty.</w:t>
      </w:r>
    </w:p>
    <w:p w:rsidR="0048630F" w:rsidRPr="0048630F" w:rsidRDefault="0048630F" w:rsidP="0048630F">
      <w:pPr>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administrator systemu chc</w:t>
      </w:r>
      <w:r w:rsidR="00AE5260">
        <w:rPr>
          <w:rFonts w:cstheme="minorHAnsi"/>
        </w:rPr>
        <w:t>ę</w:t>
      </w:r>
      <w:r w:rsidRPr="0048630F">
        <w:rPr>
          <w:rFonts w:cstheme="minorHAnsi"/>
        </w:rPr>
        <w:t xml:space="preserve"> mieć możliwość zarządzania użytkownikami w celu przyznawania im odpowiednich praw. </w:t>
      </w:r>
    </w:p>
    <w:p w:rsid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administrator systemu chc</w:t>
      </w:r>
      <w:r w:rsidR="00AE5260">
        <w:rPr>
          <w:rFonts w:cstheme="minorHAnsi"/>
        </w:rPr>
        <w:t>ę</w:t>
      </w:r>
      <w:r w:rsidRPr="0048630F">
        <w:rPr>
          <w:rFonts w:cstheme="minorHAnsi"/>
        </w:rPr>
        <w:t xml:space="preserve"> mieć możliwość przeglądu statystyk w celu określania nowych wymagań sprzętowych dla systemu. </w:t>
      </w:r>
    </w:p>
    <w:p w:rsidR="0048630F" w:rsidRPr="0048630F" w:rsidRDefault="0048630F" w:rsidP="0048630F">
      <w:pPr>
        <w:pStyle w:val="Akapitzlist"/>
        <w:widowControl w:val="0"/>
        <w:spacing w:after="0" w:line="240" w:lineRule="atLeast"/>
        <w:rPr>
          <w:rFonts w:cstheme="minorHAnsi"/>
        </w:rPr>
      </w:pPr>
    </w:p>
    <w:p w:rsidR="0048630F" w:rsidRPr="0048630F" w:rsidRDefault="00FD15B4" w:rsidP="0048630F">
      <w:pPr>
        <w:pStyle w:val="Nagwek1"/>
        <w:jc w:val="both"/>
        <w:rPr>
          <w:rFonts w:asciiTheme="minorHAnsi" w:hAnsiTheme="minorHAnsi" w:cstheme="minorHAnsi"/>
          <w:sz w:val="22"/>
          <w:szCs w:val="22"/>
          <w:lang w:val="pl-PL" w:eastAsia="pl-PL"/>
        </w:rPr>
      </w:pPr>
      <w:bookmarkStart w:id="2" w:name="_Toc444769884"/>
      <w:bookmarkStart w:id="3" w:name="_Toc2761773"/>
      <w:bookmarkEnd w:id="0"/>
      <w:r w:rsidRPr="0048630F">
        <w:rPr>
          <w:rFonts w:asciiTheme="minorHAnsi" w:hAnsiTheme="minorHAnsi" w:cstheme="minorHAnsi"/>
          <w:sz w:val="22"/>
          <w:szCs w:val="22"/>
          <w:lang w:val="pl-PL" w:eastAsia="pl-PL"/>
        </w:rPr>
        <w:t>Wnioski</w:t>
      </w:r>
      <w:bookmarkEnd w:id="2"/>
      <w:bookmarkEnd w:id="3"/>
    </w:p>
    <w:p w:rsidR="0048630F" w:rsidRPr="0048630F" w:rsidRDefault="0048630F" w:rsidP="0048630F">
      <w:pPr>
        <w:jc w:val="both"/>
        <w:rPr>
          <w:rFonts w:cstheme="minorHAnsi"/>
        </w:rPr>
      </w:pPr>
      <w:r w:rsidRPr="0048630F">
        <w:rPr>
          <w:rFonts w:cstheme="minorHAnsi"/>
        </w:rPr>
        <w:t>Zamawiający wymaga, aby z systemu mogło korzystać dziewięć rodzajów użytkowników. Jest to użytkownik niezalogowany, klient, agent ubezpieczeniowy, specjalista do spraw ubezpieczeń samochodowych, specjalista do spraw ubezpieczeń zdrowotnych, specjalista do spraw ubezpieczeń nieruchomości, rzeczoznawca, konsultant telefoniczny oraz administrator. Zamawiający określił, jakie możliwości powinien mieć każdy z użytkowników.</w:t>
      </w:r>
    </w:p>
    <w:p w:rsidR="003C10B9" w:rsidRPr="0048630F" w:rsidRDefault="003C10B9" w:rsidP="0048630F">
      <w:pPr>
        <w:jc w:val="both"/>
        <w:rPr>
          <w:rFonts w:cstheme="minorHAnsi"/>
        </w:rPr>
      </w:pPr>
    </w:p>
    <w:sectPr w:rsidR="003C10B9" w:rsidRPr="004863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B0F" w:rsidRDefault="00F52B0F" w:rsidP="001F6F3E">
      <w:pPr>
        <w:spacing w:after="0" w:line="240" w:lineRule="auto"/>
      </w:pPr>
      <w:r>
        <w:separator/>
      </w:r>
    </w:p>
  </w:endnote>
  <w:endnote w:type="continuationSeparator" w:id="0">
    <w:p w:rsidR="00F52B0F" w:rsidRDefault="00F52B0F" w:rsidP="001F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B0F" w:rsidRDefault="00F52B0F" w:rsidP="001F6F3E">
      <w:pPr>
        <w:spacing w:after="0" w:line="240" w:lineRule="auto"/>
      </w:pPr>
      <w:r>
        <w:separator/>
      </w:r>
    </w:p>
  </w:footnote>
  <w:footnote w:type="continuationSeparator" w:id="0">
    <w:p w:rsidR="00F52B0F" w:rsidRDefault="00F52B0F" w:rsidP="001F6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51A743A9"/>
    <w:multiLevelType w:val="hybridMultilevel"/>
    <w:tmpl w:val="BDA26A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AC5350"/>
    <w:multiLevelType w:val="hybridMultilevel"/>
    <w:tmpl w:val="27E8406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3E"/>
    <w:rsid w:val="00023B25"/>
    <w:rsid w:val="000958EA"/>
    <w:rsid w:val="000962E2"/>
    <w:rsid w:val="001F55A0"/>
    <w:rsid w:val="001F6F3E"/>
    <w:rsid w:val="0021141D"/>
    <w:rsid w:val="0034683D"/>
    <w:rsid w:val="003C10B9"/>
    <w:rsid w:val="00476CFA"/>
    <w:rsid w:val="0048630F"/>
    <w:rsid w:val="00542B71"/>
    <w:rsid w:val="005E5D7E"/>
    <w:rsid w:val="006C13FD"/>
    <w:rsid w:val="007871E0"/>
    <w:rsid w:val="0089432A"/>
    <w:rsid w:val="008A59F1"/>
    <w:rsid w:val="008B4C5A"/>
    <w:rsid w:val="00970EC5"/>
    <w:rsid w:val="0097331A"/>
    <w:rsid w:val="009B1056"/>
    <w:rsid w:val="00AE043B"/>
    <w:rsid w:val="00AE3D1F"/>
    <w:rsid w:val="00AE5260"/>
    <w:rsid w:val="00AF17C7"/>
    <w:rsid w:val="00B21443"/>
    <w:rsid w:val="00B26A1F"/>
    <w:rsid w:val="00BA3608"/>
    <w:rsid w:val="00BE13A4"/>
    <w:rsid w:val="00C77EA3"/>
    <w:rsid w:val="00CF2F34"/>
    <w:rsid w:val="00D5409E"/>
    <w:rsid w:val="00DA5046"/>
    <w:rsid w:val="00DF395B"/>
    <w:rsid w:val="00DF5B11"/>
    <w:rsid w:val="00EB4810"/>
    <w:rsid w:val="00ED6FBE"/>
    <w:rsid w:val="00F01519"/>
    <w:rsid w:val="00F41820"/>
    <w:rsid w:val="00F52B0F"/>
    <w:rsid w:val="00FD15B4"/>
    <w:rsid w:val="00FD3C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3D1F"/>
  <w15:chartTrackingRefBased/>
  <w15:docId w15:val="{33045A26-92F2-43B6-88EC-7A0D8B0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qFormat/>
    <w:rsid w:val="003C10B9"/>
    <w:pPr>
      <w:keepNext/>
      <w:widowControl w:val="0"/>
      <w:numPr>
        <w:numId w:val="1"/>
      </w:numPr>
      <w:spacing w:before="240" w:after="60" w:line="240" w:lineRule="atLeast"/>
      <w:ind w:left="720" w:hanging="720"/>
      <w:outlineLvl w:val="0"/>
    </w:pPr>
    <w:rPr>
      <w:rFonts w:ascii="Arial" w:eastAsia="Times New Roman" w:hAnsi="Arial" w:cs="Times New Roman"/>
      <w:b/>
      <w:sz w:val="24"/>
      <w:szCs w:val="20"/>
      <w:lang w:val="en-US"/>
    </w:rPr>
  </w:style>
  <w:style w:type="paragraph" w:styleId="Nagwek2">
    <w:name w:val="heading 2"/>
    <w:basedOn w:val="Nagwek1"/>
    <w:next w:val="Normalny"/>
    <w:link w:val="Nagwek2Znak"/>
    <w:qFormat/>
    <w:rsid w:val="003C10B9"/>
    <w:pPr>
      <w:numPr>
        <w:ilvl w:val="1"/>
      </w:numPr>
      <w:outlineLvl w:val="1"/>
    </w:pPr>
    <w:rPr>
      <w:sz w:val="20"/>
    </w:rPr>
  </w:style>
  <w:style w:type="paragraph" w:styleId="Nagwek3">
    <w:name w:val="heading 3"/>
    <w:basedOn w:val="Nagwek1"/>
    <w:next w:val="Normalny"/>
    <w:link w:val="Nagwek3Znak"/>
    <w:qFormat/>
    <w:rsid w:val="003C10B9"/>
    <w:pPr>
      <w:numPr>
        <w:ilvl w:val="2"/>
      </w:numPr>
      <w:outlineLvl w:val="2"/>
    </w:pPr>
    <w:rPr>
      <w:b w:val="0"/>
      <w:i/>
      <w:sz w:val="20"/>
    </w:rPr>
  </w:style>
  <w:style w:type="paragraph" w:styleId="Nagwek4">
    <w:name w:val="heading 4"/>
    <w:basedOn w:val="Nagwek1"/>
    <w:next w:val="Normalny"/>
    <w:link w:val="Nagwek4Znak"/>
    <w:qFormat/>
    <w:rsid w:val="003C10B9"/>
    <w:pPr>
      <w:numPr>
        <w:ilvl w:val="3"/>
      </w:numPr>
      <w:outlineLvl w:val="3"/>
    </w:pPr>
    <w:rPr>
      <w:b w:val="0"/>
      <w:sz w:val="20"/>
    </w:rPr>
  </w:style>
  <w:style w:type="paragraph" w:styleId="Nagwek5">
    <w:name w:val="heading 5"/>
    <w:basedOn w:val="Normalny"/>
    <w:next w:val="Normalny"/>
    <w:link w:val="Nagwek5Znak"/>
    <w:qFormat/>
    <w:rsid w:val="003C10B9"/>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rPr>
  </w:style>
  <w:style w:type="paragraph" w:styleId="Nagwek6">
    <w:name w:val="heading 6"/>
    <w:basedOn w:val="Normalny"/>
    <w:next w:val="Normalny"/>
    <w:link w:val="Nagwek6Znak"/>
    <w:qFormat/>
    <w:rsid w:val="003C10B9"/>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rPr>
  </w:style>
  <w:style w:type="paragraph" w:styleId="Nagwek7">
    <w:name w:val="heading 7"/>
    <w:basedOn w:val="Normalny"/>
    <w:next w:val="Normalny"/>
    <w:link w:val="Nagwek7Znak"/>
    <w:qFormat/>
    <w:rsid w:val="003C10B9"/>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Nagwek8">
    <w:name w:val="heading 8"/>
    <w:basedOn w:val="Normalny"/>
    <w:next w:val="Normalny"/>
    <w:link w:val="Nagwek8Znak"/>
    <w:qFormat/>
    <w:rsid w:val="003C10B9"/>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Nagwek9">
    <w:name w:val="heading 9"/>
    <w:basedOn w:val="Normalny"/>
    <w:next w:val="Normalny"/>
    <w:link w:val="Nagwek9Znak"/>
    <w:qFormat/>
    <w:rsid w:val="003C10B9"/>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F6F3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F6F3E"/>
  </w:style>
  <w:style w:type="paragraph" w:styleId="Stopka">
    <w:name w:val="footer"/>
    <w:basedOn w:val="Normalny"/>
    <w:link w:val="StopkaZnak"/>
    <w:uiPriority w:val="99"/>
    <w:unhideWhenUsed/>
    <w:rsid w:val="001F6F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F6F3E"/>
  </w:style>
  <w:style w:type="paragraph" w:styleId="Tytu">
    <w:name w:val="Title"/>
    <w:basedOn w:val="Normalny"/>
    <w:next w:val="Normalny"/>
    <w:link w:val="TytuZnak"/>
    <w:qFormat/>
    <w:rsid w:val="001F6F3E"/>
    <w:pPr>
      <w:widowControl w:val="0"/>
      <w:spacing w:after="0" w:line="240" w:lineRule="auto"/>
      <w:jc w:val="center"/>
    </w:pPr>
    <w:rPr>
      <w:rFonts w:ascii="Arial" w:eastAsia="Times New Roman" w:hAnsi="Arial" w:cs="Times New Roman"/>
      <w:b/>
      <w:sz w:val="36"/>
      <w:szCs w:val="20"/>
      <w:lang w:val="en-US"/>
    </w:rPr>
  </w:style>
  <w:style w:type="character" w:customStyle="1" w:styleId="TytuZnak">
    <w:name w:val="Tytuł Znak"/>
    <w:basedOn w:val="Domylnaczcionkaakapitu"/>
    <w:link w:val="Tytu"/>
    <w:rsid w:val="001F6F3E"/>
    <w:rPr>
      <w:rFonts w:ascii="Arial" w:eastAsia="Times New Roman" w:hAnsi="Arial" w:cs="Times New Roman"/>
      <w:b/>
      <w:sz w:val="36"/>
      <w:szCs w:val="20"/>
      <w:lang w:val="en-US"/>
    </w:rPr>
  </w:style>
  <w:style w:type="paragraph" w:customStyle="1" w:styleId="Tabletext">
    <w:name w:val="Tabletext"/>
    <w:basedOn w:val="Normalny"/>
    <w:rsid w:val="001F6F3E"/>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Nagwek1Znak">
    <w:name w:val="Nagłówek 1 Znak"/>
    <w:basedOn w:val="Domylnaczcionkaakapitu"/>
    <w:link w:val="Nagwek1"/>
    <w:rsid w:val="003C10B9"/>
    <w:rPr>
      <w:rFonts w:ascii="Arial" w:eastAsia="Times New Roman" w:hAnsi="Arial" w:cs="Times New Roman"/>
      <w:b/>
      <w:sz w:val="24"/>
      <w:szCs w:val="20"/>
      <w:lang w:val="en-US"/>
    </w:rPr>
  </w:style>
  <w:style w:type="character" w:customStyle="1" w:styleId="Nagwek2Znak">
    <w:name w:val="Nagłówek 2 Znak"/>
    <w:basedOn w:val="Domylnaczcionkaakapitu"/>
    <w:link w:val="Nagwek2"/>
    <w:rsid w:val="003C10B9"/>
    <w:rPr>
      <w:rFonts w:ascii="Arial" w:eastAsia="Times New Roman" w:hAnsi="Arial" w:cs="Times New Roman"/>
      <w:b/>
      <w:sz w:val="20"/>
      <w:szCs w:val="20"/>
      <w:lang w:val="en-US"/>
    </w:rPr>
  </w:style>
  <w:style w:type="character" w:customStyle="1" w:styleId="Nagwek3Znak">
    <w:name w:val="Nagłówek 3 Znak"/>
    <w:basedOn w:val="Domylnaczcionkaakapitu"/>
    <w:link w:val="Nagwek3"/>
    <w:rsid w:val="003C10B9"/>
    <w:rPr>
      <w:rFonts w:ascii="Arial" w:eastAsia="Times New Roman" w:hAnsi="Arial" w:cs="Times New Roman"/>
      <w:i/>
      <w:sz w:val="20"/>
      <w:szCs w:val="20"/>
      <w:lang w:val="en-US"/>
    </w:rPr>
  </w:style>
  <w:style w:type="character" w:customStyle="1" w:styleId="Nagwek4Znak">
    <w:name w:val="Nagłówek 4 Znak"/>
    <w:basedOn w:val="Domylnaczcionkaakapitu"/>
    <w:link w:val="Nagwek4"/>
    <w:rsid w:val="003C10B9"/>
    <w:rPr>
      <w:rFonts w:ascii="Arial" w:eastAsia="Times New Roman" w:hAnsi="Arial" w:cs="Times New Roman"/>
      <w:sz w:val="20"/>
      <w:szCs w:val="20"/>
      <w:lang w:val="en-US"/>
    </w:rPr>
  </w:style>
  <w:style w:type="character" w:customStyle="1" w:styleId="Nagwek5Znak">
    <w:name w:val="Nagłówek 5 Znak"/>
    <w:basedOn w:val="Domylnaczcionkaakapitu"/>
    <w:link w:val="Nagwek5"/>
    <w:rsid w:val="003C10B9"/>
    <w:rPr>
      <w:rFonts w:ascii="Times New Roman" w:eastAsia="Times New Roman" w:hAnsi="Times New Roman" w:cs="Times New Roman"/>
      <w:szCs w:val="20"/>
      <w:lang w:val="en-US"/>
    </w:rPr>
  </w:style>
  <w:style w:type="character" w:customStyle="1" w:styleId="Nagwek6Znak">
    <w:name w:val="Nagłówek 6 Znak"/>
    <w:basedOn w:val="Domylnaczcionkaakapitu"/>
    <w:link w:val="Nagwek6"/>
    <w:rsid w:val="003C10B9"/>
    <w:rPr>
      <w:rFonts w:ascii="Times New Roman" w:eastAsia="Times New Roman" w:hAnsi="Times New Roman" w:cs="Times New Roman"/>
      <w:i/>
      <w:szCs w:val="20"/>
      <w:lang w:val="en-US"/>
    </w:rPr>
  </w:style>
  <w:style w:type="character" w:customStyle="1" w:styleId="Nagwek7Znak">
    <w:name w:val="Nagłówek 7 Znak"/>
    <w:basedOn w:val="Domylnaczcionkaakapitu"/>
    <w:link w:val="Nagwek7"/>
    <w:rsid w:val="003C10B9"/>
    <w:rPr>
      <w:rFonts w:ascii="Times New Roman" w:eastAsia="Times New Roman" w:hAnsi="Times New Roman" w:cs="Times New Roman"/>
      <w:sz w:val="20"/>
      <w:szCs w:val="20"/>
      <w:lang w:val="en-US"/>
    </w:rPr>
  </w:style>
  <w:style w:type="character" w:customStyle="1" w:styleId="Nagwek8Znak">
    <w:name w:val="Nagłówek 8 Znak"/>
    <w:basedOn w:val="Domylnaczcionkaakapitu"/>
    <w:link w:val="Nagwek8"/>
    <w:rsid w:val="003C10B9"/>
    <w:rPr>
      <w:rFonts w:ascii="Times New Roman" w:eastAsia="Times New Roman" w:hAnsi="Times New Roman" w:cs="Times New Roman"/>
      <w:i/>
      <w:sz w:val="20"/>
      <w:szCs w:val="20"/>
      <w:lang w:val="en-US"/>
    </w:rPr>
  </w:style>
  <w:style w:type="character" w:customStyle="1" w:styleId="Nagwek9Znak">
    <w:name w:val="Nagłówek 9 Znak"/>
    <w:basedOn w:val="Domylnaczcionkaakapitu"/>
    <w:link w:val="Nagwek9"/>
    <w:rsid w:val="003C10B9"/>
    <w:rPr>
      <w:rFonts w:ascii="Times New Roman" w:eastAsia="Times New Roman" w:hAnsi="Times New Roman" w:cs="Times New Roman"/>
      <w:b/>
      <w:i/>
      <w:sz w:val="18"/>
      <w:szCs w:val="20"/>
      <w:lang w:val="en-US"/>
    </w:rPr>
  </w:style>
  <w:style w:type="character" w:styleId="Uwydatnienie">
    <w:name w:val="Emphasis"/>
    <w:uiPriority w:val="20"/>
    <w:qFormat/>
    <w:rsid w:val="003C10B9"/>
    <w:rPr>
      <w:i/>
      <w:iCs/>
    </w:rPr>
  </w:style>
  <w:style w:type="paragraph" w:styleId="Akapitzlist">
    <w:name w:val="List Paragraph"/>
    <w:basedOn w:val="Normalny"/>
    <w:uiPriority w:val="34"/>
    <w:qFormat/>
    <w:rsid w:val="00FD15B4"/>
    <w:pPr>
      <w:spacing w:after="200" w:line="276" w:lineRule="auto"/>
      <w:ind w:left="720"/>
      <w:contextualSpacing/>
    </w:pPr>
  </w:style>
  <w:style w:type="paragraph" w:styleId="Nagwekspisutreci">
    <w:name w:val="TOC Heading"/>
    <w:basedOn w:val="Nagwek1"/>
    <w:next w:val="Normalny"/>
    <w:uiPriority w:val="39"/>
    <w:unhideWhenUsed/>
    <w:qFormat/>
    <w:rsid w:val="001F55A0"/>
    <w:pPr>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z w:val="32"/>
      <w:szCs w:val="32"/>
      <w:lang w:val="pl-PL" w:eastAsia="pl-PL"/>
    </w:rPr>
  </w:style>
  <w:style w:type="paragraph" w:styleId="Spistreci1">
    <w:name w:val="toc 1"/>
    <w:basedOn w:val="Normalny"/>
    <w:next w:val="Normalny"/>
    <w:autoRedefine/>
    <w:uiPriority w:val="39"/>
    <w:unhideWhenUsed/>
    <w:rsid w:val="001F55A0"/>
    <w:pPr>
      <w:spacing w:after="100"/>
    </w:pPr>
  </w:style>
  <w:style w:type="paragraph" w:styleId="Spistreci2">
    <w:name w:val="toc 2"/>
    <w:basedOn w:val="Normalny"/>
    <w:next w:val="Normalny"/>
    <w:autoRedefine/>
    <w:uiPriority w:val="39"/>
    <w:unhideWhenUsed/>
    <w:rsid w:val="001F55A0"/>
    <w:pPr>
      <w:spacing w:after="100"/>
      <w:ind w:left="220"/>
    </w:pPr>
  </w:style>
  <w:style w:type="character" w:styleId="Hipercze">
    <w:name w:val="Hyperlink"/>
    <w:basedOn w:val="Domylnaczcionkaakapitu"/>
    <w:uiPriority w:val="99"/>
    <w:unhideWhenUsed/>
    <w:rsid w:val="001F55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CB15D-7309-4A20-AB30-ABA7C05D8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657</Words>
  <Characters>3946</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Szymon Jarząbek</cp:lastModifiedBy>
  <cp:revision>9</cp:revision>
  <dcterms:created xsi:type="dcterms:W3CDTF">2019-03-02T20:31:00Z</dcterms:created>
  <dcterms:modified xsi:type="dcterms:W3CDTF">2019-03-12T18:17:00Z</dcterms:modified>
</cp:coreProperties>
</file>