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jpeg" ContentType="image/jpeg"/>
  <Override PartName="/word/media/image19.jpeg" ContentType="image/jpeg"/>
  <Override PartName="/word/media/image18.jpeg" ContentType="image/jpeg"/>
  <Override PartName="/word/media/image17.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16.jpeg" ContentType="image/jpeg"/>
  <Override PartName="/word/media/image2.jpeg" ContentType="image/jpeg"/>
  <Override PartName="/word/media/image15.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b/>
          <w:bCs/>
          <w:u w:val="single"/>
        </w:rPr>
        <w:t>GC Log Analysis:</w:t>
      </w:r>
    </w:p>
    <w:p>
      <w:pPr>
        <w:pStyle w:val="style0"/>
      </w:pPr>
      <w:r>
        <w:rPr/>
        <w:t>After looking at the summary of the GC logs it is clear that the throughput was almost constant. Although the pauses increase with the number of users accessing the system the throughput has been consistent which proves that the application is working reliably under below load.</w:t>
      </w:r>
    </w:p>
    <w:p>
      <w:pPr>
        <w:pStyle w:val="style0"/>
      </w:pPr>
      <w:r>
        <w:rPr/>
        <w:drawing>
          <wp:inline distB="0" distL="0" distR="0" distT="0">
            <wp:extent cx="5718810" cy="93154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18810" cy="931545"/>
                    </a:xfrm>
                    <a:prstGeom prst="rect">
                      <a:avLst/>
                    </a:prstGeom>
                    <a:noFill/>
                    <a:ln w="9525">
                      <a:noFill/>
                      <a:miter lim="800000"/>
                      <a:headEnd/>
                      <a:tailEnd/>
                    </a:ln>
                  </pic:spPr>
                </pic:pic>
              </a:graphicData>
            </a:graphic>
          </wp:inline>
        </w:drawing>
      </w:r>
    </w:p>
    <w:p>
      <w:pPr>
        <w:pStyle w:val="style0"/>
      </w:pPr>
      <w:r>
        <w:rPr>
          <w:b/>
          <w:bCs/>
          <w:i/>
          <w:iCs/>
          <w:u w:val="single"/>
        </w:rPr>
        <w:t>Scenario:</w:t>
      </w:r>
      <w:r>
        <w:rPr>
          <w:b w:val="false"/>
          <w:bCs w:val="false"/>
          <w:i/>
          <w:iCs/>
          <w:u w:val="single"/>
        </w:rPr>
        <w:t xml:space="preserve"> Ran Load test for 20 Users </w:t>
      </w:r>
    </w:p>
    <w:p>
      <w:pPr>
        <w:pStyle w:val="style0"/>
      </w:pPr>
      <w:r>
        <w:rPr/>
        <w:t xml:space="preserve"> </w:t>
      </w:r>
      <w:r>
        <w:rPr/>
        <w:drawing>
          <wp:inline distB="0" distL="0" distR="0" distT="0">
            <wp:extent cx="5731510" cy="38207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pPr>
        <w:pStyle w:val="style0"/>
      </w:pPr>
      <w:r>
        <w:rPr>
          <w:lang w:eastAsia="en-IE"/>
        </w:rPr>
      </w:r>
    </w:p>
    <w:p>
      <w:pPr>
        <w:pStyle w:val="style0"/>
      </w:pPr>
      <w:r>
        <w:rPr/>
        <w:drawing>
          <wp:inline distB="0" distL="0" distR="0" distT="0">
            <wp:extent cx="4514850" cy="28575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514850" cy="2857500"/>
                    </a:xfrm>
                    <a:prstGeom prst="rect">
                      <a:avLst/>
                    </a:prstGeom>
                    <a:noFill/>
                    <a:ln w="9525">
                      <a:noFill/>
                      <a:miter lim="800000"/>
                      <a:headEnd/>
                      <a:tailEnd/>
                    </a:ln>
                  </pic:spPr>
                </pic:pic>
              </a:graphicData>
            </a:graphic>
          </wp:inline>
        </w:drawing>
      </w:r>
    </w:p>
    <w:p>
      <w:pPr>
        <w:pStyle w:val="style0"/>
      </w:pPr>
      <w:r>
        <w:rPr/>
        <w:drawing>
          <wp:inline distB="0" distL="0" distR="0" distT="0">
            <wp:extent cx="4438650" cy="28956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438650" cy="2895600"/>
                    </a:xfrm>
                    <a:prstGeom prst="rect">
                      <a:avLst/>
                    </a:prstGeom>
                    <a:noFill/>
                    <a:ln w="9525">
                      <a:noFill/>
                      <a:miter lim="800000"/>
                      <a:headEnd/>
                      <a:tailEnd/>
                    </a:ln>
                  </pic:spPr>
                </pic:pic>
              </a:graphicData>
            </a:graphic>
          </wp:inline>
        </w:drawing>
      </w:r>
    </w:p>
    <w:p>
      <w:pPr>
        <w:pStyle w:val="style0"/>
      </w:pPr>
      <w:r>
        <w:rPr/>
        <w:drawing>
          <wp:inline distB="0" distL="0" distR="0" distT="0">
            <wp:extent cx="4486275" cy="28663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486275" cy="2866390"/>
                    </a:xfrm>
                    <a:prstGeom prst="rect">
                      <a:avLst/>
                    </a:prstGeom>
                    <a:noFill/>
                    <a:ln w="9525">
                      <a:noFill/>
                      <a:miter lim="800000"/>
                      <a:headEnd/>
                      <a:tailEnd/>
                    </a:ln>
                  </pic:spPr>
                </pic:pic>
              </a:graphicData>
            </a:graphic>
          </wp:inline>
        </w:drawing>
      </w:r>
    </w:p>
    <w:p>
      <w:pPr>
        <w:pStyle w:val="style0"/>
      </w:pPr>
      <w:r>
        <w:rPr/>
        <w:drawing>
          <wp:inline distB="0" distL="0" distR="0" distT="0">
            <wp:extent cx="5731510" cy="176212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731510" cy="1762125"/>
                    </a:xfrm>
                    <a:prstGeom prst="rect">
                      <a:avLst/>
                    </a:prstGeom>
                    <a:noFill/>
                    <a:ln w="9525">
                      <a:noFill/>
                      <a:miter lim="800000"/>
                      <a:headEnd/>
                      <a:tailEnd/>
                    </a:ln>
                  </pic:spPr>
                </pic:pic>
              </a:graphicData>
            </a:graphic>
          </wp:inline>
        </w:drawing>
      </w:r>
    </w:p>
    <w:p>
      <w:pPr>
        <w:pStyle w:val="style0"/>
        <w:jc w:val="both"/>
      </w:pPr>
      <w:r>
        <w:rPr>
          <w:b/>
          <w:bCs/>
          <w:i/>
          <w:iCs/>
          <w:u w:val="single"/>
        </w:rPr>
        <w:t>Scenario</w:t>
      </w:r>
      <w:r>
        <w:rPr>
          <w:i/>
          <w:iCs/>
          <w:u w:val="single"/>
        </w:rPr>
        <w:t xml:space="preserve">: Ran Load test for 50 Users </w:t>
      </w:r>
    </w:p>
    <w:p>
      <w:pPr>
        <w:pStyle w:val="style0"/>
      </w:pPr>
      <w:r>
        <w:rPr/>
        <w:drawing>
          <wp:inline distB="0" distL="0" distR="0" distT="0">
            <wp:extent cx="5731510" cy="377444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731510" cy="3774440"/>
                    </a:xfrm>
                    <a:prstGeom prst="rect">
                      <a:avLst/>
                    </a:prstGeom>
                    <a:noFill/>
                    <a:ln w="9525">
                      <a:noFill/>
                      <a:miter lim="800000"/>
                      <a:headEnd/>
                      <a:tailEnd/>
                    </a:ln>
                  </pic:spPr>
                </pic:pic>
              </a:graphicData>
            </a:graphic>
          </wp:inline>
        </w:drawing>
      </w:r>
    </w:p>
    <w:p>
      <w:pPr>
        <w:pStyle w:val="style0"/>
      </w:pPr>
      <w:r>
        <w:rPr/>
        <w:drawing>
          <wp:inline distB="0" distL="0" distR="0" distT="0">
            <wp:extent cx="4314825" cy="29051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314825" cy="2905125"/>
                    </a:xfrm>
                    <a:prstGeom prst="rect">
                      <a:avLst/>
                    </a:prstGeom>
                    <a:noFill/>
                    <a:ln w="9525">
                      <a:noFill/>
                      <a:miter lim="800000"/>
                      <a:headEnd/>
                      <a:tailEnd/>
                    </a:ln>
                  </pic:spPr>
                </pic:pic>
              </a:graphicData>
            </a:graphic>
          </wp:inline>
        </w:drawing>
      </w:r>
    </w:p>
    <w:p>
      <w:pPr>
        <w:pStyle w:val="style0"/>
      </w:pPr>
      <w:r>
        <w:rPr/>
        <w:drawing>
          <wp:inline distB="0" distL="0" distR="0" distT="0">
            <wp:extent cx="4286250" cy="282892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286250" cy="2828925"/>
                    </a:xfrm>
                    <a:prstGeom prst="rect">
                      <a:avLst/>
                    </a:prstGeom>
                    <a:noFill/>
                    <a:ln w="9525">
                      <a:noFill/>
                      <a:miter lim="800000"/>
                      <a:headEnd/>
                      <a:tailEnd/>
                    </a:ln>
                  </pic:spPr>
                </pic:pic>
              </a:graphicData>
            </a:graphic>
          </wp:inline>
        </w:drawing>
      </w:r>
    </w:p>
    <w:p>
      <w:pPr>
        <w:pStyle w:val="style0"/>
      </w:pPr>
      <w:r>
        <w:rPr/>
        <w:drawing>
          <wp:inline distB="0" distL="0" distR="0" distT="0">
            <wp:extent cx="5731510" cy="163766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731510" cy="1637665"/>
                    </a:xfrm>
                    <a:prstGeom prst="rect">
                      <a:avLst/>
                    </a:prstGeom>
                    <a:noFill/>
                    <a:ln w="9525">
                      <a:noFill/>
                      <a:miter lim="800000"/>
                      <a:headEnd/>
                      <a:tailEnd/>
                    </a:ln>
                  </pic:spPr>
                </pic:pic>
              </a:graphicData>
            </a:graphic>
          </wp:inline>
        </w:drawing>
      </w:r>
    </w:p>
    <w:p>
      <w:pPr>
        <w:pStyle w:val="style0"/>
      </w:pPr>
      <w:r>
        <w:rPr/>
      </w:r>
    </w:p>
    <w:p>
      <w:pPr>
        <w:pStyle w:val="style0"/>
      </w:pPr>
      <w:r>
        <w:rPr>
          <w:b/>
          <w:bCs/>
          <w:i/>
          <w:iCs/>
          <w:u w:val="single"/>
        </w:rPr>
        <w:t>Scenario:</w:t>
      </w:r>
      <w:r>
        <w:rPr>
          <w:i/>
          <w:iCs/>
          <w:u w:val="single"/>
        </w:rPr>
        <w:t xml:space="preserve"> Ran Load test for 200 Users </w:t>
      </w:r>
    </w:p>
    <w:p>
      <w:pPr>
        <w:pStyle w:val="style0"/>
      </w:pPr>
      <w:r>
        <w:rPr/>
        <w:drawing>
          <wp:inline distB="0" distL="0" distR="0" distT="0">
            <wp:extent cx="5731510" cy="378079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731510" cy="3780790"/>
                    </a:xfrm>
                    <a:prstGeom prst="rect">
                      <a:avLst/>
                    </a:prstGeom>
                    <a:noFill/>
                    <a:ln w="9525">
                      <a:noFill/>
                      <a:miter lim="800000"/>
                      <a:headEnd/>
                      <a:tailEnd/>
                    </a:ln>
                  </pic:spPr>
                </pic:pic>
              </a:graphicData>
            </a:graphic>
          </wp:inline>
        </w:drawing>
      </w:r>
    </w:p>
    <w:p>
      <w:pPr>
        <w:pStyle w:val="style0"/>
      </w:pPr>
      <w:r>
        <w:rPr/>
        <w:drawing>
          <wp:inline distB="0" distL="0" distR="0" distT="0">
            <wp:extent cx="4314825" cy="290512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314825" cy="2905125"/>
                    </a:xfrm>
                    <a:prstGeom prst="rect">
                      <a:avLst/>
                    </a:prstGeom>
                    <a:noFill/>
                    <a:ln w="9525">
                      <a:noFill/>
                      <a:miter lim="800000"/>
                      <a:headEnd/>
                      <a:tailEnd/>
                    </a:ln>
                  </pic:spPr>
                </pic:pic>
              </a:graphicData>
            </a:graphic>
          </wp:inline>
        </w:drawing>
      </w:r>
    </w:p>
    <w:p>
      <w:pPr>
        <w:pStyle w:val="style0"/>
      </w:pPr>
      <w:r>
        <w:rPr/>
        <w:drawing>
          <wp:inline distB="0" distL="0" distR="0" distT="0">
            <wp:extent cx="4314825" cy="288607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4314825" cy="2886075"/>
                    </a:xfrm>
                    <a:prstGeom prst="rect">
                      <a:avLst/>
                    </a:prstGeom>
                    <a:noFill/>
                    <a:ln w="9525">
                      <a:noFill/>
                      <a:miter lim="800000"/>
                      <a:headEnd/>
                      <a:tailEnd/>
                    </a:ln>
                  </pic:spPr>
                </pic:pic>
              </a:graphicData>
            </a:graphic>
          </wp:inline>
        </w:drawing>
      </w:r>
    </w:p>
    <w:p>
      <w:pPr>
        <w:pStyle w:val="style0"/>
      </w:pPr>
      <w:r>
        <w:rPr/>
        <w:drawing>
          <wp:inline distB="0" distL="0" distR="0" distT="0">
            <wp:extent cx="4314825" cy="28956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314825" cy="2895600"/>
                    </a:xfrm>
                    <a:prstGeom prst="rect">
                      <a:avLst/>
                    </a:prstGeom>
                    <a:noFill/>
                    <a:ln w="9525">
                      <a:noFill/>
                      <a:miter lim="800000"/>
                      <a:headEnd/>
                      <a:tailEnd/>
                    </a:ln>
                  </pic:spPr>
                </pic:pic>
              </a:graphicData>
            </a:graphic>
          </wp:inline>
        </w:drawing>
      </w:r>
    </w:p>
    <w:p>
      <w:pPr>
        <w:pStyle w:val="style0"/>
      </w:pPr>
      <w:r>
        <w:rPr/>
        <w:drawing>
          <wp:inline distB="0" distL="0" distR="0" distT="0">
            <wp:extent cx="5731510" cy="163830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731510" cy="1638300"/>
                    </a:xfrm>
                    <a:prstGeom prst="rect">
                      <a:avLst/>
                    </a:prstGeom>
                    <a:noFill/>
                    <a:ln w="9525">
                      <a:noFill/>
                      <a:miter lim="800000"/>
                      <a:headEnd/>
                      <a:tailEnd/>
                    </a:ln>
                  </pic:spPr>
                </pic:pic>
              </a:graphicData>
            </a:graphic>
          </wp:inline>
        </w:drawing>
      </w:r>
    </w:p>
    <w:p>
      <w:pPr>
        <w:pStyle w:val="style0"/>
      </w:pPr>
      <w:r>
        <w:rPr>
          <w:b/>
          <w:bCs/>
          <w:i/>
          <w:iCs/>
          <w:u w:val="single"/>
        </w:rPr>
        <w:t>Scenario:</w:t>
      </w:r>
      <w:r>
        <w:rPr>
          <w:i/>
          <w:iCs/>
          <w:u w:val="single"/>
        </w:rPr>
        <w:t xml:space="preserve"> Ran Load test for 500 Users </w:t>
      </w:r>
    </w:p>
    <w:p>
      <w:pPr>
        <w:pStyle w:val="style0"/>
      </w:pPr>
      <w:r>
        <w:rPr/>
        <w:drawing>
          <wp:inline distB="0" distL="0" distR="0" distT="0">
            <wp:extent cx="5731510" cy="377444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731510" cy="3774440"/>
                    </a:xfrm>
                    <a:prstGeom prst="rect">
                      <a:avLst/>
                    </a:prstGeom>
                    <a:noFill/>
                    <a:ln w="9525">
                      <a:noFill/>
                      <a:miter lim="800000"/>
                      <a:headEnd/>
                      <a:tailEnd/>
                    </a:ln>
                  </pic:spPr>
                </pic:pic>
              </a:graphicData>
            </a:graphic>
          </wp:inline>
        </w:drawing>
      </w:r>
    </w:p>
    <w:p>
      <w:pPr>
        <w:pStyle w:val="style0"/>
      </w:pPr>
      <w:r>
        <w:rPr/>
        <w:drawing>
          <wp:inline distB="0" distL="0" distR="0" distT="0">
            <wp:extent cx="4267200" cy="283845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4267200" cy="2838450"/>
                    </a:xfrm>
                    <a:prstGeom prst="rect">
                      <a:avLst/>
                    </a:prstGeom>
                    <a:noFill/>
                    <a:ln w="9525">
                      <a:noFill/>
                      <a:miter lim="800000"/>
                      <a:headEnd/>
                      <a:tailEnd/>
                    </a:ln>
                  </pic:spPr>
                </pic:pic>
              </a:graphicData>
            </a:graphic>
          </wp:inline>
        </w:drawing>
      </w:r>
    </w:p>
    <w:p>
      <w:pPr>
        <w:pStyle w:val="style0"/>
      </w:pPr>
      <w:r>
        <w:rPr/>
        <w:drawing>
          <wp:inline distB="0" distL="0" distR="0" distT="0">
            <wp:extent cx="4257675" cy="289560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4257675" cy="2895600"/>
                    </a:xfrm>
                    <a:prstGeom prst="rect">
                      <a:avLst/>
                    </a:prstGeom>
                    <a:noFill/>
                    <a:ln w="9525">
                      <a:noFill/>
                      <a:miter lim="800000"/>
                      <a:headEnd/>
                      <a:tailEnd/>
                    </a:ln>
                  </pic:spPr>
                </pic:pic>
              </a:graphicData>
            </a:graphic>
          </wp:inline>
        </w:drawing>
      </w:r>
    </w:p>
    <w:p>
      <w:pPr>
        <w:pStyle w:val="style0"/>
      </w:pPr>
      <w:r>
        <w:rPr/>
        <w:drawing>
          <wp:inline distB="0" distL="0" distR="0" distT="0">
            <wp:extent cx="4248150" cy="282892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4248150" cy="2828925"/>
                    </a:xfrm>
                    <a:prstGeom prst="rect">
                      <a:avLst/>
                    </a:prstGeom>
                    <a:noFill/>
                    <a:ln w="9525">
                      <a:noFill/>
                      <a:miter lim="800000"/>
                      <a:headEnd/>
                      <a:tailEnd/>
                    </a:ln>
                  </pic:spPr>
                </pic:pic>
              </a:graphicData>
            </a:graphic>
          </wp:inline>
        </w:drawing>
      </w:r>
    </w:p>
    <w:p>
      <w:pPr>
        <w:pStyle w:val="style0"/>
      </w:pPr>
      <w:r>
        <w:rPr/>
        <w:drawing>
          <wp:inline distB="0" distL="0" distR="0" distT="0">
            <wp:extent cx="5731510" cy="1618615"/>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5731510" cy="1618615"/>
                    </a:xfrm>
                    <a:prstGeom prst="rect">
                      <a:avLst/>
                    </a:prstGeom>
                    <a:noFill/>
                    <a:ln w="9525">
                      <a:noFill/>
                      <a:miter lim="800000"/>
                      <a:headEnd/>
                      <a:tailEnd/>
                    </a:ln>
                  </pic:spPr>
                </pic:pic>
              </a:graphicData>
            </a:graphic>
          </wp:inline>
        </w:drawing>
      </w:r>
    </w:p>
    <w:p>
      <w:pPr>
        <w:pStyle w:val="style0"/>
      </w:pPr>
      <w:bookmarkStart w:id="1" w:name="_GoBack"/>
      <w:bookmarkStart w:id="2" w:name="_GoBack"/>
      <w:bookmarkEnd w:id="2"/>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IE"/>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2013-07-17T14:44:00.00Z</dcterms:created>
  <dc:creator>Tanveer</dc:creator>
  <cp:lastModifiedBy>Tanveer</cp:lastModifiedBy>
  <dcterms:modified xsi:type="dcterms:W3CDTF">2013-07-17T19:49:00.00Z</dcterms:modified>
  <cp:revision>2</cp:revision>
</cp:coreProperties>
</file>