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51"/>
        <w:gridCol w:w="1439"/>
        <w:gridCol w:w="1170"/>
        <w:gridCol w:w="876"/>
        <w:gridCol w:w="1464"/>
        <w:gridCol w:w="630"/>
        <w:gridCol w:w="1284"/>
        <w:gridCol w:w="426"/>
        <w:gridCol w:w="540"/>
        <w:gridCol w:w="360"/>
        <w:gridCol w:w="810"/>
        <w:gridCol w:w="1710"/>
      </w:tblGrid>
      <w:tr>
        <w:trPr>
          <w:trHeight w:val="1" w:hRule="atLeast"/>
          <w:jc w:val="left"/>
        </w:trPr>
        <w:tc>
          <w:tcPr>
            <w:tcW w:w="1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BC. 2.7</w:t>
            </w:r>
          </w:p>
        </w:tc>
        <w:tc>
          <w:tcPr>
            <w:tcW w:w="92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PEMBERITAHUAN PENGELUARAN BARANG UNTUK DIANGKUT DARI TEMPAT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PENIMBUNAN BERIKAT KE TEMPAT PENIMBUNAN BERIKAT LAINNYA</w:t>
            </w: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HEADER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           Halaman 1 dari 2</w:t>
            </w:r>
          </w:p>
        </w:tc>
      </w:tr>
      <w:tr>
        <w:trPr>
          <w:trHeight w:val="132" w:hRule="auto"/>
          <w:jc w:val="left"/>
        </w:trPr>
        <w:tc>
          <w:tcPr>
            <w:tcW w:w="5400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NOMOR PENGAJUAN 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KANTOR PABEAN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0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Kantor Asal</w:t>
              <w:tab/>
              <w:t xml:space="preserve">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0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Kantor Tujuan</w:t>
              <w:tab/>
              <w:t xml:space="preserve">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JENIS TPB ASAL</w:t>
              <w:tab/>
              <w:tab/>
              <w:t xml:space="preserve">: KAWASAN BERIKAT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JENIS TPB TUJUAN</w:t>
              <w:tab/>
              <w:t xml:space="preserve">:</w:t>
            </w: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TUJUAN PENGIRIMAN</w:t>
              <w:tab/>
              <w:tab/>
            </w:r>
          </w:p>
        </w:tc>
      </w:tr>
      <w:tr>
        <w:trPr>
          <w:trHeight w:val="1430" w:hRule="auto"/>
          <w:jc w:val="left"/>
        </w:trPr>
        <w:tc>
          <w:tcPr>
            <w:tcW w:w="5400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KOLOM KHUSUS BEA DAN CUKAI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Nomor pendaftaran</w:t>
              <w:tab/>
              <w:tab/>
              <w:t xml:space="preserve">: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Tanggal</w:t>
              <w:tab/>
              <w:tab/>
              <w:tab/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PEMBERITAHUAN</w:t>
            </w:r>
          </w:p>
        </w:tc>
      </w:tr>
      <w:tr>
        <w:trPr>
          <w:trHeight w:val="1" w:hRule="atLeast"/>
          <w:jc w:val="left"/>
        </w:trPr>
        <w:tc>
          <w:tcPr>
            <w:tcW w:w="54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TPB ASAL BARANG</w:t>
            </w: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Penerima barang</w:t>
            </w:r>
          </w:p>
        </w:tc>
      </w:tr>
      <w:tr>
        <w:trPr>
          <w:trHeight w:val="1502" w:hRule="auto"/>
          <w:jc w:val="left"/>
        </w:trPr>
        <w:tc>
          <w:tcPr>
            <w:tcW w:w="54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NPWP</w:t>
              <w:tab/>
              <w:tab/>
              <w:t xml:space="preserve">: 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Nama</w:t>
              <w:tab/>
              <w:tab/>
              <w:t xml:space="preserve">: 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Alamat</w:t>
              <w:tab/>
              <w:tab/>
              <w:t xml:space="preserve">: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: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: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: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No. Izin TPB</w:t>
              <w:tab/>
              <w:tab/>
              <w:t xml:space="preserve">: </w:t>
            </w: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NPWP</w:t>
              <w:tab/>
              <w:tab/>
              <w:tab/>
              <w:t xml:space="preserve">: 31.382.053.2-451.000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Nama</w:t>
              <w:tab/>
              <w:tab/>
              <w:tab/>
              <w:t xml:space="preserve">: CV YI LONG JAYA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Alamat</w:t>
              <w:tab/>
              <w:tab/>
              <w:tab/>
              <w:t xml:space="preserve">: JL. RAYA SERANG KM 33 NO. 115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ab/>
              <w:t xml:space="preserve">  KP.SEMPUR RT03/04, DS PASIR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ab/>
              <w:t xml:space="preserve">  MUNCANG KEC. JAYANTI-TANGERANG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No. izin TPB</w:t>
              <w:tab/>
              <w:tab/>
              <w:tab/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DOKUMEN PELENGKAP PABEAN</w:t>
            </w:r>
          </w:p>
        </w:tc>
      </w:tr>
      <w:tr>
        <w:trPr>
          <w:trHeight w:val="1187" w:hRule="auto"/>
          <w:jc w:val="left"/>
        </w:trPr>
        <w:tc>
          <w:tcPr>
            <w:tcW w:w="54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Invoice</w:t>
              <w:tab/>
              <w:tab/>
              <w:t xml:space="preserve">: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Packing List</w:t>
              <w:tab/>
              <w:tab/>
              <w:t xml:space="preserve">: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Kontrak</w:t>
              <w:tab/>
              <w:tab/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Surat Jalan</w:t>
              <w:tab/>
              <w:tab/>
              <w:tab/>
              <w:t xml:space="preserve">: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Surat Keputusan/Persetujuan</w:t>
              <w:tab/>
              <w:t xml:space="preserve">: 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Lainnya</w:t>
              <w:tab/>
              <w:tab/>
              <w:tab/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RWAYAT BARANG</w:t>
            </w: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Nomor dari tanggal BC.2.7 Asal :</w:t>
              <w:tab/>
              <w:tab/>
              <w:tab/>
              <w:tab/>
              <w:tab/>
              <w:t xml:space="preserve">Tgl.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PERDAGANGAN</w:t>
            </w:r>
          </w:p>
        </w:tc>
      </w:tr>
      <w:tr>
        <w:trPr>
          <w:trHeight w:val="1" w:hRule="atLeast"/>
          <w:jc w:val="left"/>
        </w:trPr>
        <w:tc>
          <w:tcPr>
            <w:tcW w:w="54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Jenis Valuta Asing</w:t>
              <w:tab/>
              <w:t xml:space="preserve">:</w:t>
              <w:tab/>
              <w:tab/>
              <w:t xml:space="preserve">USD: Rp.9,425.00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CIF</w:t>
              <w:tab/>
              <w:tab/>
              <w:tab/>
              <w:t xml:space="preserve">: $</w:t>
              <w:tab/>
              <w:tab/>
              <w:t xml:space="preserve">-</w:t>
            </w: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Harga Penyerahan</w:t>
              <w:tab/>
              <w:tab/>
              <w:t xml:space="preserve">:</w:t>
            </w:r>
          </w:p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ab/>
              <w:t xml:space="preserve">Rp</w:t>
              <w:tab/>
              <w:tab/>
              <w:tab/>
              <w:t xml:space="preserve">  -</w:t>
            </w:r>
          </w:p>
        </w:tc>
      </w:tr>
      <w:tr>
        <w:trPr>
          <w:trHeight w:val="1" w:hRule="atLeast"/>
          <w:jc w:val="left"/>
        </w:trPr>
        <w:tc>
          <w:tcPr>
            <w:tcW w:w="603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PENGANGKUTAN</w:t>
            </w:r>
          </w:p>
        </w:tc>
        <w:tc>
          <w:tcPr>
            <w:tcW w:w="513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SEGEL DIISI OLEH BEA DAN CUKAI</w:t>
            </w:r>
          </w:p>
        </w:tc>
      </w:tr>
      <w:tr>
        <w:trPr>
          <w:trHeight w:val="195" w:hRule="auto"/>
          <w:jc w:val="left"/>
        </w:trPr>
        <w:tc>
          <w:tcPr>
            <w:tcW w:w="306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Jenis Sarana Pengangkut Darat 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MOBIL</w:t>
            </w:r>
          </w:p>
        </w:tc>
        <w:tc>
          <w:tcPr>
            <w:tcW w:w="297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No. Polisi :</w:t>
            </w:r>
          </w:p>
        </w:tc>
        <w:tc>
          <w:tcPr>
            <w:tcW w:w="342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BC Asal</w:t>
            </w:r>
          </w:p>
        </w:tc>
        <w:tc>
          <w:tcPr>
            <w:tcW w:w="17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23. Catatan BC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Tujuan</w:t>
            </w:r>
          </w:p>
        </w:tc>
      </w:tr>
      <w:tr>
        <w:trPr>
          <w:trHeight w:val="195" w:hRule="auto"/>
          <w:jc w:val="left"/>
        </w:trPr>
        <w:tc>
          <w:tcPr>
            <w:tcW w:w="306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21. No Segel</w:t>
            </w:r>
          </w:p>
        </w:tc>
        <w:tc>
          <w:tcPr>
            <w:tcW w:w="17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22. Jenis</w:t>
            </w:r>
          </w:p>
        </w:tc>
        <w:tc>
          <w:tcPr>
            <w:tcW w:w="17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3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PETI KEMAS DAN PENGEMAS</w:t>
            </w:r>
          </w:p>
        </w:tc>
        <w:tc>
          <w:tcPr>
            <w:tcW w:w="171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2" w:hRule="auto"/>
          <w:jc w:val="left"/>
        </w:trPr>
        <w:tc>
          <w:tcPr>
            <w:tcW w:w="30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Merek dan No. Kemasan/Peti Kemas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Dan Jumlah Peti Kemas</w:t>
            </w:r>
          </w:p>
        </w:tc>
        <w:tc>
          <w:tcPr>
            <w:tcW w:w="29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Jumlah dan Jenis Kemasan</w:t>
            </w:r>
          </w:p>
        </w:tc>
        <w:tc>
          <w:tcPr>
            <w:tcW w:w="171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0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BARANG</w:t>
            </w:r>
          </w:p>
        </w:tc>
      </w:tr>
      <w:tr>
        <w:trPr>
          <w:trHeight w:val="1" w:hRule="atLeast"/>
          <w:jc w:val="left"/>
        </w:trPr>
        <w:tc>
          <w:tcPr>
            <w:tcW w:w="393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Volume (m3):…………….</w:t>
            </w:r>
          </w:p>
        </w:tc>
        <w:tc>
          <w:tcPr>
            <w:tcW w:w="33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Berat Kotor (Kg):</w:t>
            </w:r>
          </w:p>
        </w:tc>
        <w:tc>
          <w:tcPr>
            <w:tcW w:w="384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Berat Bersih (Kg):</w:t>
            </w:r>
          </w:p>
        </w:tc>
      </w:tr>
      <w:tr>
        <w:trPr>
          <w:trHeight w:val="611" w:hRule="auto"/>
          <w:jc w:val="left"/>
        </w:trPr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No.</w:t>
            </w:r>
          </w:p>
        </w:tc>
        <w:tc>
          <w:tcPr>
            <w:tcW w:w="494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Pos Tarif/HS, uraian jumlah dan jenis barang secara lengkap, kode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barang merk, tipe, ukuran dan spesifikasi lain</w:t>
            </w:r>
          </w:p>
        </w:tc>
        <w:tc>
          <w:tcPr>
            <w:tcW w:w="32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 Jumlah dan Jenis Satuan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 Berat Bersih (Kg)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 Volume (m3)</w:t>
            </w: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 Nilai CIF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 Harga Penyerahan</w:t>
            </w:r>
          </w:p>
        </w:tc>
      </w:tr>
      <w:tr>
        <w:trPr>
          <w:trHeight w:val="2420" w:hRule="auto"/>
          <w:jc w:val="left"/>
        </w:trPr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94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6406.90.39.00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INSOCK (15-4503 TPX) EOR-13 KM707+BLACK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INSOCK (18-2043 TPX) HS-4 KM707+WHITE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INSOCK EX#B92 BLUE HS-4 KM707+BLACK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INSOCK BLACK EOR-13 KM707+BLACK 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INSOCK BLACK HS-4 KM707+BLACK EVA</w:t>
            </w:r>
          </w:p>
        </w:tc>
        <w:tc>
          <w:tcPr>
            <w:tcW w:w="324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3.7</w:t>
              <w:tab/>
              <w:t xml:space="preserve">KG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3.7</w:t>
              <w:tab/>
              <w:t xml:space="preserve">KG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4.8</w:t>
              <w:tab/>
              <w:t xml:space="preserve">KG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5.2</w:t>
              <w:tab/>
              <w:t xml:space="preserve">KG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7.1</w:t>
              <w:tab/>
              <w:t xml:space="preserve">KG</w:t>
            </w: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" w:hRule="auto"/>
          <w:jc w:val="left"/>
        </w:trPr>
        <w:tc>
          <w:tcPr>
            <w:tcW w:w="54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TANDA TANGAN PENGUSAHA TPB</w:t>
            </w:r>
          </w:p>
        </w:tc>
        <w:tc>
          <w:tcPr>
            <w:tcW w:w="576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UNTUK PEJABAT BEA DAN CUKAI</w:t>
            </w:r>
          </w:p>
        </w:tc>
      </w:tr>
      <w:tr>
        <w:trPr>
          <w:trHeight w:val="215" w:hRule="auto"/>
          <w:jc w:val="left"/>
        </w:trPr>
        <w:tc>
          <w:tcPr>
            <w:tcW w:w="54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Dengan ini saya menyatakan bertanggung jawab atas kebenaran hal-hal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Yang diberitahukan dalam pemberitahuan pabean ini.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TANGERANG Tgl. 11-16-2012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(LEE SHIH CHUAN)</w:t>
            </w:r>
          </w:p>
        </w:tc>
        <w:tc>
          <w:tcPr>
            <w:tcW w:w="288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Kantor Pabean Asal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Nama</w:t>
              <w:tab/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NIM</w:t>
              <w:tab/>
              <w:t xml:space="preserve">:</w:t>
            </w:r>
          </w:p>
        </w:tc>
        <w:tc>
          <w:tcPr>
            <w:tcW w:w="2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Kantor Pabean Tujuan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Nama</w:t>
              <w:tab/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NIP</w:t>
              <w:tab/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9">
    <w:abstractNumId w:val="114"/>
  </w:num>
  <w:num w:numId="16">
    <w:abstractNumId w:val="108"/>
  </w:num>
  <w:num w:numId="20">
    <w:abstractNumId w:val="102"/>
  </w:num>
  <w:num w:numId="26">
    <w:abstractNumId w:val="96"/>
  </w:num>
  <w:num w:numId="28">
    <w:abstractNumId w:val="90"/>
  </w:num>
  <w:num w:numId="31">
    <w:abstractNumId w:val="84"/>
  </w:num>
  <w:num w:numId="37">
    <w:abstractNumId w:val="78"/>
  </w:num>
  <w:num w:numId="39">
    <w:abstractNumId w:val="72"/>
  </w:num>
  <w:num w:numId="41">
    <w:abstractNumId w:val="66"/>
  </w:num>
  <w:num w:numId="43">
    <w:abstractNumId w:val="60"/>
  </w:num>
  <w:num w:numId="45">
    <w:abstractNumId w:val="54"/>
  </w:num>
  <w:num w:numId="47">
    <w:abstractNumId w:val="48"/>
  </w:num>
  <w:num w:numId="53">
    <w:abstractNumId w:val="42"/>
  </w:num>
  <w:num w:numId="58">
    <w:abstractNumId w:val="36"/>
  </w:num>
  <w:num w:numId="66">
    <w:abstractNumId w:val="30"/>
  </w:num>
  <w:num w:numId="68">
    <w:abstractNumId w:val="24"/>
  </w:num>
  <w:num w:numId="80">
    <w:abstractNumId w:val="18"/>
  </w:num>
  <w:num w:numId="82">
    <w:abstractNumId w:val="12"/>
  </w:num>
  <w:num w:numId="89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