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ПЛАН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«Рекомендации для биржи фриланса»</w:t>
      </w:r>
    </w:p>
    <w:p w:rsidR="00000000" w:rsidDel="00000000" w:rsidP="00000000" w:rsidRDefault="00000000" w:rsidRPr="00000000" w14:paraId="0000000C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rPr>
          <w:cantSplit w:val="0"/>
          <w:trHeight w:val="164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Составлено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Калимуллина Г.И., тестировщик, 18.04.2024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Руководитель: Фаттахов И.Р.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(согласовано)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19.04.2024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10.05.2024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green"/>
                <w:rtl w:val="0"/>
              </w:rPr>
              <w:t xml:space="preserve">Шакирова К.Б., тестировщик,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green"/>
                <w:rtl w:val="0"/>
              </w:rPr>
              <w:t xml:space="preserve">09.05.2024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-14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Казань, 2024 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Объекты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Функции, которые нужно протестировать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Функции, которые не нужно тестировать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Тестовая документация на проекте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Подходы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Критерии прохождения / провала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Оценка рисков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Инструменты для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Окружения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195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Сроки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143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тестирование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пользовательского интерфейса и его функционала с целью выявления ошибок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продукте и исправления их до представления заказчикам. Проводится проверка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приложения требованиям технического задания (ТЗ).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firstLine="14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Объекты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«Рекомендации для биржи фриланса». Функциональные возможности: </w:t>
      </w:r>
    </w:p>
    <w:p w:rsidR="00000000" w:rsidDel="00000000" w:rsidP="00000000" w:rsidRDefault="00000000" w:rsidRPr="00000000" w14:paraId="00000030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Авторизация</w:t>
      </w:r>
    </w:p>
    <w:p w:rsidR="00000000" w:rsidDel="00000000" w:rsidP="00000000" w:rsidRDefault="00000000" w:rsidRPr="00000000" w14:paraId="00000031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 Вход через ВКонтакте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Регистрация</w:t>
      </w:r>
    </w:p>
    <w:p w:rsidR="00000000" w:rsidDel="00000000" w:rsidP="00000000" w:rsidRDefault="00000000" w:rsidRPr="00000000" w14:paraId="00000033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Главное меню</w:t>
      </w:r>
    </w:p>
    <w:p w:rsidR="00000000" w:rsidDel="00000000" w:rsidP="00000000" w:rsidRDefault="00000000" w:rsidRPr="00000000" w14:paraId="00000034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Личный кабинет пользователя</w:t>
      </w:r>
    </w:p>
    <w:p w:rsidR="00000000" w:rsidDel="00000000" w:rsidP="00000000" w:rsidRDefault="00000000" w:rsidRPr="00000000" w14:paraId="00000035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Функционал личного кабинета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851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Авторизация:</w:t>
      </w:r>
    </w:p>
    <w:p w:rsidR="00000000" w:rsidDel="00000000" w:rsidP="00000000" w:rsidRDefault="00000000" w:rsidRPr="00000000" w14:paraId="0000003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 логина и пароля, в том числе после нажатия на кнопку “Забыли пароль?”.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Вход через ВКонтакте</w:t>
      </w:r>
    </w:p>
    <w:p w:rsidR="00000000" w:rsidDel="00000000" w:rsidP="00000000" w:rsidRDefault="00000000" w:rsidRPr="00000000" w14:paraId="0000003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Проверка ввода логина и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Регистрация:</w:t>
      </w:r>
    </w:p>
    <w:p w:rsidR="00000000" w:rsidDel="00000000" w:rsidP="00000000" w:rsidRDefault="00000000" w:rsidRPr="00000000" w14:paraId="0000003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ввода персональных данных, создания пароля.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Главное меню:</w:t>
      </w:r>
    </w:p>
    <w:p w:rsidR="00000000" w:rsidDel="00000000" w:rsidP="00000000" w:rsidRDefault="00000000" w:rsidRPr="00000000" w14:paraId="0000004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отображения рекомендуемых аккаунтов, локализации, кнопок.</w:t>
      </w:r>
    </w:p>
    <w:p w:rsidR="00000000" w:rsidDel="00000000" w:rsidP="00000000" w:rsidRDefault="00000000" w:rsidRPr="00000000" w14:paraId="0000004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“Избранное”: проверка отображения информации об исполнителях.</w:t>
      </w:r>
    </w:p>
    <w:p w:rsidR="00000000" w:rsidDel="00000000" w:rsidP="00000000" w:rsidRDefault="00000000" w:rsidRPr="00000000" w14:paraId="0000004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Общая подборка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”: проверка отображения информации об исполнителях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4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данных пользователя, функционирования кнопок и сохранения изменений.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 личного кабинета:</w:t>
      </w:r>
    </w:p>
    <w:p w:rsidR="00000000" w:rsidDel="00000000" w:rsidP="00000000" w:rsidRDefault="00000000" w:rsidRPr="00000000" w14:paraId="0000004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“Редактировать предпочтения”: проверка функционирования кнопок и сохранения изменений.</w:t>
      </w:r>
    </w:p>
    <w:p w:rsidR="00000000" w:rsidDel="00000000" w:rsidP="00000000" w:rsidRDefault="00000000" w:rsidRPr="00000000" w14:paraId="0000004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“Скрытые пользователи”: проверка отображения информации о скрытых пользователях.</w:t>
      </w:r>
    </w:p>
    <w:p w:rsidR="00000000" w:rsidDel="00000000" w:rsidP="00000000" w:rsidRDefault="00000000" w:rsidRPr="00000000" w14:paraId="0000004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“Мои заказы”: проверка отображения информации о заказах.</w:t>
      </w:r>
    </w:p>
    <w:p w:rsidR="00000000" w:rsidDel="00000000" w:rsidP="00000000" w:rsidRDefault="00000000" w:rsidRPr="00000000" w14:paraId="00000049">
      <w:pPr>
        <w:spacing w:line="360" w:lineRule="auto"/>
        <w:ind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“Добавить заказ”: проверка функционирования кнопок и сохранения изменений.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ind w:left="0" w:firstLine="85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4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функции отсутствуют.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ind w:firstLine="14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Тестовая документация на проекте</w:t>
      </w:r>
    </w:p>
    <w:p w:rsidR="00000000" w:rsidDel="00000000" w:rsidP="00000000" w:rsidRDefault="00000000" w:rsidRPr="00000000" w14:paraId="0000004E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Основным артефактом тестирования является использование чек-листов.</w:t>
      </w:r>
    </w:p>
    <w:p w:rsidR="00000000" w:rsidDel="00000000" w:rsidP="00000000" w:rsidRDefault="00000000" w:rsidRPr="00000000" w14:paraId="0000004F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Тест-кейсы будут написаны для определенных модулей и сценариев, там где необходима более глубокая проверка.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элементы документации будут пересматриваться, исправляться и обновляться по ходу проекта в соответствии с техническим заданием.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ind w:left="851" w:firstLine="0"/>
        <w:jc w:val="both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Подходы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применяются модульные тесты, а также ручные виды тестирования: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1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Функциональное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1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56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кроссбраузерность и кроссплатформенность;</w:t>
      </w:r>
    </w:p>
    <w:p w:rsidR="00000000" w:rsidDel="00000000" w:rsidP="00000000" w:rsidRDefault="00000000" w:rsidRPr="00000000" w14:paraId="00000057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тестирование локализации;</w:t>
      </w:r>
    </w:p>
    <w:p w:rsidR="00000000" w:rsidDel="00000000" w:rsidP="00000000" w:rsidRDefault="00000000" w:rsidRPr="00000000" w14:paraId="00000058">
      <w:pPr>
        <w:spacing w:after="0" w:line="360" w:lineRule="auto"/>
        <w:ind w:left="360" w:firstLine="9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тестирование пользовательского интерфейса и удобства пользования;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1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Связанное с изменениями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11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регрессионное тестирование</w:t>
      </w:r>
    </w:p>
    <w:p w:rsidR="00000000" w:rsidDel="00000000" w:rsidP="00000000" w:rsidRDefault="00000000" w:rsidRPr="00000000" w14:paraId="0000005B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Осуществляется использование позитивных и негативных тестов.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ind w:left="851" w:firstLine="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Критерии прохождения / провала тестирования</w:t>
      </w:r>
    </w:p>
    <w:p w:rsidR="00000000" w:rsidDel="00000000" w:rsidP="00000000" w:rsidRDefault="00000000" w:rsidRPr="00000000" w14:paraId="0000005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Каждому модулю тестирования будет присвоен статус в зависимости от критериев: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наличие и серьезность ошибок;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полнота выполнения заявленных требований.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Статусы: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“Untested”, если модуль не протестирован;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“Passed”, если модуль пройден, ошибок нет;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“Failed”, если модуль провален;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“Blocked”, если функционал не реализован;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“Skipped”, если по каким-либо причинам тестирование модуля пропущено.</w:t>
      </w:r>
    </w:p>
    <w:p w:rsidR="00000000" w:rsidDel="00000000" w:rsidP="00000000" w:rsidRDefault="00000000" w:rsidRPr="00000000" w14:paraId="0000006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60" w:lineRule="auto"/>
        <w:ind w:left="0" w:firstLine="851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Оценка рисков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851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Потеря участника команды. Остальные участники должны быть готовы принять на себя его роль или разделить его обязанности между собой.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Технический сбой. Автосохранение материала уменьшит риск потери продукта приложения при сбое.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ind w:left="851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34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Visual Studio – для тестирования;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34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Excel – для ведения чек-листа и баг-репорта;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4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Word – для сравнения программного продукта с требованиями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ind w:left="851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Окружения</w:t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контур - Visual Studio 2022.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360" w:lineRule="auto"/>
        <w:ind w:left="851" w:firstLine="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тестировщика над проектом разделена на этапы: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 – 18.04</w:t>
      </w:r>
    </w:p>
    <w:p w:rsidR="00000000" w:rsidDel="00000000" w:rsidP="00000000" w:rsidRDefault="00000000" w:rsidRPr="00000000" w14:paraId="0000007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Участие в разработке проекта и в составлении технического задания, создание плана тестирования и модулей тестирования.</w:t>
      </w:r>
    </w:p>
    <w:p w:rsidR="00000000" w:rsidDel="00000000" w:rsidP="00000000" w:rsidRDefault="00000000" w:rsidRPr="00000000" w14:paraId="0000007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15.04 – 20.04</w:t>
      </w:r>
    </w:p>
    <w:p w:rsidR="00000000" w:rsidDel="00000000" w:rsidP="00000000" w:rsidRDefault="00000000" w:rsidRPr="00000000" w14:paraId="0000007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Активное ведение тестирования: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создание модульных тестов, ручное 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заполнение чек-листа, описание ошибок.</w:t>
      </w:r>
    </w:p>
    <w:p w:rsidR="00000000" w:rsidDel="00000000" w:rsidP="00000000" w:rsidRDefault="00000000" w:rsidRPr="00000000" w14:paraId="0000007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 – 28.04</w:t>
      </w:r>
    </w:p>
    <w:p w:rsidR="00000000" w:rsidDel="00000000" w:rsidP="00000000" w:rsidRDefault="00000000" w:rsidRPr="00000000" w14:paraId="0000007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Итоговые проверки.</w:t>
      </w:r>
    </w:p>
    <w:p w:rsidR="00000000" w:rsidDel="00000000" w:rsidP="00000000" w:rsidRDefault="00000000" w:rsidRPr="00000000" w14:paraId="0000007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</w:t>
      </w:r>
    </w:p>
    <w:p w:rsidR="00000000" w:rsidDel="00000000" w:rsidP="00000000" w:rsidRDefault="00000000" w:rsidRPr="00000000" w14:paraId="0000007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проекта.</w:t>
      </w:r>
    </w:p>
    <w:p w:rsidR="00000000" w:rsidDel="00000000" w:rsidP="00000000" w:rsidRDefault="00000000" w:rsidRPr="00000000" w14:paraId="0000007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Работа тестировщика над проектом разделена на этапы:</w:t>
      </w:r>
    </w:p>
    <w:p w:rsidR="00000000" w:rsidDel="00000000" w:rsidP="00000000" w:rsidRDefault="00000000" w:rsidRPr="00000000" w14:paraId="0000008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28.04 – 10.05</w:t>
      </w:r>
    </w:p>
    <w:p w:rsidR="00000000" w:rsidDel="00000000" w:rsidP="00000000" w:rsidRDefault="00000000" w:rsidRPr="00000000" w14:paraId="0000008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Участие в разработке проекта и в составлении технического задания, создание плана тестирования и модулей тестирования.</w:t>
      </w:r>
    </w:p>
    <w:p w:rsidR="00000000" w:rsidDel="00000000" w:rsidP="00000000" w:rsidRDefault="00000000" w:rsidRPr="00000000" w14:paraId="0000008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05.05 – 10.05</w:t>
      </w:r>
    </w:p>
    <w:p w:rsidR="00000000" w:rsidDel="00000000" w:rsidP="00000000" w:rsidRDefault="00000000" w:rsidRPr="00000000" w14:paraId="0000008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Активное ведение тестирования: создание модульных тестов, ручное тестирование, заполнение чек-листа, описание ошибок.</w:t>
      </w:r>
    </w:p>
    <w:p w:rsidR="00000000" w:rsidDel="00000000" w:rsidP="00000000" w:rsidRDefault="00000000" w:rsidRPr="00000000" w14:paraId="0000008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11.05 – 15.05</w:t>
      </w:r>
    </w:p>
    <w:p w:rsidR="00000000" w:rsidDel="00000000" w:rsidP="00000000" w:rsidRDefault="00000000" w:rsidRPr="00000000" w14:paraId="0000008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Итоговые проверки.</w:t>
      </w:r>
    </w:p>
    <w:p w:rsidR="00000000" w:rsidDel="00000000" w:rsidP="00000000" w:rsidRDefault="00000000" w:rsidRPr="00000000" w14:paraId="0000008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18.05</w:t>
      </w:r>
    </w:p>
    <w:p w:rsidR="00000000" w:rsidDel="00000000" w:rsidP="00000000" w:rsidRDefault="00000000" w:rsidRPr="00000000" w14:paraId="0000008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Защита проекта.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2" w:hanging="360.0000000000001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284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5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0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08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ind w:left="708"/>
      <w:outlineLvl w:val="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Times New Roman" w:cs="Times New Roman" w:eastAsia="Times New Roman" w:hAnsi="Times New Roman"/>
      <w:sz w:val="28"/>
      <w:szCs w:val="2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3118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w1USumgUw7ymq7R9BvMSvidxg==">CgMxLjAyCGguZ2pkZ3hzMgloLjMwajB6bGwyCWguMWZvYjl0ZTIJaC4zem55c2g3MgloLjJldDkycDAyCGgudHlqY3d0MgloLjNkeTZ2a20yCWguMXQzaDVzZjIJaC40ZDM0b2c4MgloLjJzOGV5bzEyCWguMTdkcDh2dTgAciExVFVvWGFrRk5VcUxtQlBzeFYycjJWZTlzc2FwQVB4S0M=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2024-05-08T20:37:00Z</dcterms:created>
  <dc:creator>User</dc:creator>
</cp:coreProperties>
</file>