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bookmarkStart w:colFirst="0" w:colLast="0" w:name="_utcgbauq7or1" w:id="0"/>
      <w:bookmarkEnd w:id="0"/>
      <w:r w:rsidDel="00000000" w:rsidR="00000000" w:rsidRPr="00000000">
        <w:rPr>
          <w:rtl w:val="0"/>
        </w:rPr>
        <w:t xml:space="preserve">-SeleniumBase: </w:t>
      </w:r>
      <w:r w:rsidDel="00000000" w:rsidR="00000000" w:rsidRPr="00000000">
        <w:rPr>
          <w:sz w:val="34"/>
          <w:szCs w:val="34"/>
          <w:rtl w:val="0"/>
        </w:rPr>
        <w:t xml:space="preserve">O </w:t>
      </w:r>
      <w:r w:rsidDel="00000000" w:rsidR="00000000" w:rsidRPr="00000000">
        <w:rPr>
          <w:sz w:val="34"/>
          <w:szCs w:val="34"/>
          <w:rtl w:val="0"/>
        </w:rPr>
        <w:t xml:space="preserve">SeleniumBase</w:t>
      </w:r>
      <w:r w:rsidDel="00000000" w:rsidR="00000000" w:rsidRPr="00000000">
        <w:rPr>
          <w:sz w:val="34"/>
          <w:szCs w:val="34"/>
          <w:rtl w:val="0"/>
        </w:rPr>
        <w:t xml:space="preserve"> é um framework em Python que facilita a automação de navegador e web scraping, construído sobre o Selenium.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Resumindo:Ele é uma camada que simplifica o Selenium, oferecendo comandos mais fáceis e automação pronta.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l2i8psls26y" w:id="1"/>
      <w:bookmarkEnd w:id="1"/>
      <w:r w:rsidDel="00000000" w:rsidR="00000000" w:rsidRPr="00000000">
        <w:rPr>
          <w:rtl w:val="0"/>
        </w:rPr>
        <w:t xml:space="preserve">Como funciona: Ele controla um navegador (como Google Chrome ou Mozilla Firefox) de forma automática.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básico: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  <w:sz w:val="26"/>
          <w:szCs w:val="26"/>
        </w:rPr>
      </w:pPr>
      <w:bookmarkStart w:colFirst="0" w:colLast="0" w:name="_m3yr5qrtpyxy" w:id="2"/>
      <w:bookmarkEnd w:id="2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05375" cy="257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script pode: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páginas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botões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formulários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extrair texto ou dados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simples: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00425" cy="137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script: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o site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 o elemento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 o texto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idggn3nx2t6m" w:id="3"/>
      <w:bookmarkEnd w:id="3"/>
      <w:r w:rsidDel="00000000" w:rsidR="00000000" w:rsidRPr="00000000">
        <w:rPr>
          <w:rtl w:val="0"/>
        </w:rPr>
        <w:t xml:space="preserve">Porque é útil: </w:t>
      </w:r>
      <w:r w:rsidDel="00000000" w:rsidR="00000000" w:rsidRPr="00000000">
        <w:rPr>
          <w:sz w:val="34"/>
          <w:szCs w:val="34"/>
          <w:rtl w:val="0"/>
        </w:rPr>
        <w:t xml:space="preserve">Mais fácil que Selenium puro já que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uitos comandos já vêm prontos.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normal:</w:t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rPr/>
      </w:pPr>
      <w:bookmarkStart w:colFirst="0" w:colLast="0" w:name="_wljf0wc115u2" w:id="4"/>
      <w:bookmarkEnd w:id="4"/>
      <w:r w:rsidDel="00000000" w:rsidR="00000000" w:rsidRPr="00000000">
        <w:rPr/>
        <w:drawing>
          <wp:inline distB="114300" distT="114300" distL="114300" distR="114300">
            <wp:extent cx="3543300" cy="26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SeleniumBase: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1762125" cy="333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kof63slkkyc" w:id="5"/>
      <w:bookmarkEnd w:id="5"/>
      <w:r w:rsidDel="00000000" w:rsidR="00000000" w:rsidRPr="00000000">
        <w:rPr>
          <w:sz w:val="34"/>
          <w:szCs w:val="34"/>
          <w:rtl w:val="0"/>
        </w:rPr>
        <w:t xml:space="preserve">Ideal para scraping de sites dinâmicos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bem quando o site usa: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carregado depois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interativos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algo que bibliotecas simples como Beautiful Soup às vezes não conseguem.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2pws9v1ts09" w:id="6"/>
      <w:bookmarkEnd w:id="6"/>
      <w:r w:rsidDel="00000000" w:rsidR="00000000" w:rsidRPr="00000000">
        <w:rPr>
          <w:sz w:val="34"/>
          <w:szCs w:val="34"/>
          <w:rtl w:val="0"/>
        </w:rPr>
        <w:t xml:space="preserve">Automatização de tarefas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serve para: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interface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login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 de dados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z734c2tbpvgt" w:id="7"/>
      <w:bookmarkEnd w:id="7"/>
      <w:r w:rsidDel="00000000" w:rsidR="00000000" w:rsidRPr="00000000">
        <w:rPr>
          <w:rtl w:val="0"/>
        </w:rPr>
        <w:t xml:space="preserve">Custo/eficiência: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 localmente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ser pesado (abre navegador)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r2wfvdrojq1x" w:id="8"/>
      <w:bookmarkEnd w:id="8"/>
      <w:r w:rsidDel="00000000" w:rsidR="00000000" w:rsidRPr="00000000">
        <w:rPr>
          <w:rtl w:val="0"/>
        </w:rPr>
        <w:t xml:space="preserve">Limitações: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Mais lento que scraping direto</w:t>
      </w:r>
      <w:r w:rsidDel="00000000" w:rsidR="00000000" w:rsidRPr="00000000">
        <w:rPr>
          <w:sz w:val="34"/>
          <w:szCs w:val="34"/>
          <w:rtl w:val="0"/>
        </w:rPr>
        <w:t xml:space="preserve"> (</w:t>
      </w:r>
      <w:r w:rsidDel="00000000" w:rsidR="00000000" w:rsidRPr="00000000">
        <w:rPr>
          <w:rtl w:val="0"/>
        </w:rPr>
        <w:t xml:space="preserve">Porque abre um navegador real.)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Pode ser bloqueado por sites</w:t>
      </w:r>
      <w:r w:rsidDel="00000000" w:rsidR="00000000" w:rsidRPr="00000000">
        <w:rPr>
          <w:sz w:val="34"/>
          <w:szCs w:val="34"/>
          <w:rtl w:val="0"/>
        </w:rPr>
        <w:t xml:space="preserve"> (</w:t>
      </w:r>
      <w:r w:rsidDel="00000000" w:rsidR="00000000" w:rsidRPr="00000000">
        <w:rPr>
          <w:rtl w:val="0"/>
        </w:rPr>
        <w:t xml:space="preserve">Alguns sites detectam automação.)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10"/>
        </w:numPr>
        <w:spacing w:after="8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Escala limitada </w:t>
      </w:r>
      <w:r w:rsidDel="00000000" w:rsidR="00000000" w:rsidRPr="00000000">
        <w:rPr>
          <w:sz w:val="34"/>
          <w:szCs w:val="34"/>
          <w:rtl w:val="0"/>
        </w:rPr>
        <w:t xml:space="preserve">(</w:t>
      </w:r>
      <w:r w:rsidDel="00000000" w:rsidR="00000000" w:rsidRPr="00000000">
        <w:rPr>
          <w:rtl w:val="0"/>
        </w:rPr>
        <w:t xml:space="preserve">Para scraping massivo (milhões de páginas), pode ser ineficiente.)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fvp21or663km" w:id="9"/>
      <w:bookmarkEnd w:id="9"/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site usa </w:t>
      </w:r>
      <w:r w:rsidDel="00000000" w:rsidR="00000000" w:rsidRPr="00000000">
        <w:rPr>
          <w:b w:val="1"/>
          <w:bCs w:val="1"/>
          <w:rtl w:val="0"/>
        </w:rPr>
        <w:t xml:space="preserve">JavaScript pesado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</w:t>
      </w:r>
      <w:r w:rsidDel="00000000" w:rsidR="00000000" w:rsidRPr="00000000">
        <w:rPr>
          <w:b w:val="1"/>
          <w:bCs w:val="1"/>
          <w:rtl w:val="0"/>
        </w:rPr>
        <w:t xml:space="preserve">clicar ou interagir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esperar elementos carregarem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ou navegação é necessária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sites com carregamento 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color w:val="000000"/>
          <w:sz w:val="26"/>
          <w:szCs w:val="26"/>
        </w:rPr>
      </w:pPr>
      <w:bookmarkStart w:colFirst="0" w:colLast="0" w:name="_t3y2777zn978" w:id="10"/>
      <w:bookmarkEnd w:id="10"/>
      <w:r w:rsidDel="00000000" w:rsidR="00000000" w:rsidRPr="00000000">
        <w:rPr>
          <w:rtl w:val="0"/>
        </w:rPr>
        <w:t xml:space="preserve">Quando evitar: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dados estão diretamente no HTML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raspar </w:t>
      </w:r>
      <w:r w:rsidDel="00000000" w:rsidR="00000000" w:rsidRPr="00000000">
        <w:rPr>
          <w:b w:val="1"/>
          <w:bCs w:val="1"/>
          <w:rtl w:val="0"/>
        </w:rPr>
        <w:t xml:space="preserve">milhares de páginas rapidamente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site tem API pública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ferramentas como: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mais eficientes.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wi0gwcyrxid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