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utcgbauq7or1" w:id="0"/>
      <w:bookmarkEnd w:id="0"/>
      <w:r w:rsidDel="00000000" w:rsidR="00000000" w:rsidRPr="00000000">
        <w:rPr>
          <w:rtl w:val="0"/>
        </w:rPr>
        <w:t xml:space="preserve">-NLTK: </w:t>
      </w:r>
      <w:r w:rsidDel="00000000" w:rsidR="00000000" w:rsidRPr="00000000">
        <w:rPr>
          <w:sz w:val="34"/>
          <w:szCs w:val="34"/>
          <w:rtl w:val="0"/>
        </w:rPr>
        <w:t xml:space="preserve">O NLTK é uma biblioteca de Python para processamento de linguagem natural. Diferente de BERT e XLNet (que são modelos de IA), o NLTK é uma ferramenta para trabalhar com texto.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l2i8psls26y" w:id="1"/>
      <w:bookmarkEnd w:id="1"/>
      <w:r w:rsidDel="00000000" w:rsidR="00000000" w:rsidRPr="00000000">
        <w:rPr>
          <w:rtl w:val="0"/>
        </w:rPr>
        <w:t xml:space="preserve">Como funciona: Ele fornece várias funções clássicas de PLN, como por exemplo: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7e0029x03s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Tokenização: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Separar texto em partes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41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color w:val="000000"/>
          <w:sz w:val="26"/>
          <w:szCs w:val="26"/>
        </w:rPr>
      </w:pPr>
      <w:bookmarkStart w:colFirst="0" w:colLast="0" w:name="_2xsxwdv2gh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Remoção de stopwords: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Remover palavras comuns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000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color w:val="000000"/>
          <w:sz w:val="26"/>
          <w:szCs w:val="26"/>
        </w:rPr>
      </w:pPr>
      <w:bookmarkStart w:colFirst="0" w:colLast="0" w:name="_qj7a0jdf7aj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Stemming: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Reduz palavras ao radical: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"correndo", "correu" → "corr"</w:t>
      </w:r>
    </w:p>
    <w:p w:rsidR="00000000" w:rsidDel="00000000" w:rsidP="00000000" w:rsidRDefault="00000000" w:rsidRPr="00000000" w14:paraId="0000000C">
      <w:pPr>
        <w:pStyle w:val="Heading3"/>
        <w:rPr>
          <w:color w:val="000000"/>
          <w:sz w:val="26"/>
          <w:szCs w:val="26"/>
        </w:rPr>
      </w:pPr>
      <w:bookmarkStart w:colFirst="0" w:colLast="0" w:name="_7pq41g5xz08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 Tagging: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Identifica classe gramatical: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"gato" → substantivo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"corre" → verbo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  <w:sz w:val="26"/>
          <w:szCs w:val="26"/>
        </w:rPr>
      </w:pPr>
      <w:bookmarkStart w:colFirst="0" w:colLast="0" w:name="_fe5qd432xn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Parsing e árvores sintáticas: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Analisa estrutura da frase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ycl0pdfpyvm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idggn3nx2t6m" w:id="8"/>
      <w:bookmarkEnd w:id="8"/>
      <w:r w:rsidDel="00000000" w:rsidR="00000000" w:rsidRPr="00000000">
        <w:rPr>
          <w:rtl w:val="0"/>
        </w:rPr>
        <w:t xml:space="preserve">Porque é útil: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Ótimo para </w:t>
      </w:r>
      <w:r w:rsidDel="00000000" w:rsidR="00000000" w:rsidRPr="00000000">
        <w:rPr>
          <w:b w:val="1"/>
          <w:bCs w:val="1"/>
          <w:rtl w:val="0"/>
        </w:rPr>
        <w:t xml:space="preserve">aprendizado e prototipagem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Fácil de usar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Muito material didático disponível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Ideal para: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Pré-processamento de texto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linguística básica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Projetos acadêmicos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z734c2tbpvgt" w:id="9"/>
      <w:bookmarkEnd w:id="9"/>
      <w:r w:rsidDel="00000000" w:rsidR="00000000" w:rsidRPr="00000000">
        <w:rPr>
          <w:rtl w:val="0"/>
        </w:rPr>
        <w:t xml:space="preserve">Custo/eficiência: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Totalmente gratuito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 (não precisa GPU)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é otimizado para escala grande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2wfvdrojq1x" w:id="10"/>
      <w:bookmarkEnd w:id="10"/>
      <w:r w:rsidDel="00000000" w:rsidR="00000000" w:rsidRPr="00000000">
        <w:rPr>
          <w:rtl w:val="0"/>
        </w:rPr>
        <w:t xml:space="preserve">Limitações: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usa deep learning moderno por padrão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inferior a modelos como BERT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Mais lento para grandes volumes de dados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Algumas ferramentas estão “datadas”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fvp21or663km" w:id="11"/>
      <w:bookmarkEnd w:id="11"/>
      <w:r w:rsidDel="00000000" w:rsidR="00000000" w:rsidRPr="00000000">
        <w:rPr>
          <w:rtl w:val="0"/>
        </w:rPr>
        <w:t xml:space="preserve">Quando usar: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Está aprendendo PLN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Precisa de pré-processamento simples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 entender conceitos básicos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 com dados pequenos/médios</w:t>
      </w:r>
    </w:p>
    <w:p w:rsidR="00000000" w:rsidDel="00000000" w:rsidP="00000000" w:rsidRDefault="00000000" w:rsidRPr="00000000" w14:paraId="00000029">
      <w:pPr>
        <w:pStyle w:val="Heading1"/>
        <w:rPr>
          <w:color w:val="000000"/>
          <w:sz w:val="26"/>
          <w:szCs w:val="26"/>
        </w:rPr>
      </w:pPr>
      <w:bookmarkStart w:colFirst="0" w:colLast="0" w:name="_t3y2777zn978" w:id="12"/>
      <w:bookmarkEnd w:id="12"/>
      <w:r w:rsidDel="00000000" w:rsidR="00000000" w:rsidRPr="00000000">
        <w:rPr>
          <w:rtl w:val="0"/>
        </w:rPr>
        <w:t xml:space="preserve">Quando evitar: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Precisa de alta precisão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Trabalha com NLP moderno (chatbots, LLMs)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 grande volume de dados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Precisa de embeddings ou contexto profundo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psisq3z3l5r" w:id="13"/>
      <w:bookmarkEnd w:id="13"/>
      <w:r w:rsidDel="00000000" w:rsidR="00000000" w:rsidRPr="00000000">
        <w:rPr>
          <w:rtl w:val="0"/>
        </w:rPr>
        <w:t xml:space="preserve">Resumindo pipeline de como/quando usar: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wi0gwcyrxid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