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0710E" w14:textId="77777777" w:rsidR="00B83D5F" w:rsidRDefault="00B83D5F" w:rsidP="00B83D5F">
      <w:pPr>
        <w:pStyle w:val="berschrift1"/>
      </w:pPr>
      <w:bookmarkStart w:id="0" w:name="_Toc465504105"/>
      <w:bookmarkStart w:id="1" w:name="_Toc465507120"/>
      <w:r>
        <w:t>User Manual: Hadoop Network Inspection Tools</w:t>
      </w:r>
      <w:bookmarkEnd w:id="0"/>
      <w:bookmarkEnd w:id="1"/>
    </w:p>
    <w:p w14:paraId="1F1E077F" w14:textId="77777777" w:rsidR="00B83D5F" w:rsidRPr="00B83D5F" w:rsidRDefault="00B83D5F" w:rsidP="00B83D5F"/>
    <w:p w14:paraId="391E6DCC" w14:textId="77777777" w:rsidR="003C21F5" w:rsidRDefault="00B83D5F">
      <w:pPr>
        <w:pStyle w:val="Verzeichnis1"/>
        <w:tabs>
          <w:tab w:val="right" w:leader="dot" w:pos="9056"/>
        </w:tabs>
        <w:rPr>
          <w:rFonts w:eastAsiaTheme="minorEastAsia"/>
          <w:noProof/>
          <w:lang w:val="de-DE" w:eastAsia="de-DE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3C21F5">
        <w:rPr>
          <w:noProof/>
        </w:rPr>
        <w:t>User Manual: Hadoop Network Inspection Tools</w:t>
      </w:r>
      <w:r w:rsidR="003C21F5">
        <w:rPr>
          <w:noProof/>
        </w:rPr>
        <w:tab/>
      </w:r>
      <w:r w:rsidR="003C21F5">
        <w:rPr>
          <w:noProof/>
        </w:rPr>
        <w:fldChar w:fldCharType="begin"/>
      </w:r>
      <w:r w:rsidR="003C21F5">
        <w:rPr>
          <w:noProof/>
        </w:rPr>
        <w:instrText xml:space="preserve"> PAGEREF _Toc465507120 \h </w:instrText>
      </w:r>
      <w:r w:rsidR="003C21F5">
        <w:rPr>
          <w:noProof/>
        </w:rPr>
      </w:r>
      <w:r w:rsidR="003C21F5">
        <w:rPr>
          <w:noProof/>
        </w:rPr>
        <w:fldChar w:fldCharType="separate"/>
      </w:r>
      <w:r w:rsidR="003C21F5">
        <w:rPr>
          <w:noProof/>
        </w:rPr>
        <w:t>1</w:t>
      </w:r>
      <w:r w:rsidR="003C21F5">
        <w:rPr>
          <w:noProof/>
        </w:rPr>
        <w:fldChar w:fldCharType="end"/>
      </w:r>
    </w:p>
    <w:p w14:paraId="5F67095E" w14:textId="77777777" w:rsidR="003C21F5" w:rsidRDefault="003C21F5">
      <w:pPr>
        <w:pStyle w:val="Verzeichnis2"/>
        <w:tabs>
          <w:tab w:val="right" w:leader="dot" w:pos="9056"/>
        </w:tabs>
        <w:rPr>
          <w:rFonts w:eastAsiaTheme="minorEastAsia"/>
          <w:noProof/>
          <w:lang w:val="de-DE" w:eastAsia="de-DE"/>
        </w:rPr>
      </w:pPr>
      <w:r>
        <w:rPr>
          <w:noProof/>
        </w:rPr>
        <w:t>Packet Sniffer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_Toc465507121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DF56B5" w14:textId="77777777" w:rsidR="003C21F5" w:rsidRDefault="003C21F5">
      <w:pPr>
        <w:pStyle w:val="Verzeichnis3"/>
        <w:tabs>
          <w:tab w:val="right" w:leader="dot" w:pos="9056"/>
        </w:tabs>
        <w:rPr>
          <w:rFonts w:eastAsiaTheme="minorEastAsia"/>
          <w:noProof/>
          <w:lang w:val="de-DE" w:eastAsia="de-DE"/>
        </w:rPr>
      </w:pPr>
      <w:r>
        <w:rPr>
          <w:noProof/>
        </w:rPr>
        <w:t>Sniff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_Toc465507122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90E2563" w14:textId="77777777" w:rsidR="003C21F5" w:rsidRDefault="003C21F5">
      <w:pPr>
        <w:pStyle w:val="Verzeichnis4"/>
        <w:tabs>
          <w:tab w:val="right" w:leader="dot" w:pos="9056"/>
        </w:tabs>
        <w:rPr>
          <w:rFonts w:eastAsiaTheme="minorEastAsia"/>
          <w:noProof/>
          <w:lang w:val="de-DE" w:eastAsia="de-DE"/>
        </w:rPr>
      </w:pPr>
      <w:r>
        <w:rPr>
          <w:noProof/>
        </w:rPr>
        <w:t>Manually controlled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_Toc465507123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EBD1352" w14:textId="77777777" w:rsidR="003C21F5" w:rsidRDefault="003C21F5">
      <w:pPr>
        <w:pStyle w:val="Verzeichnis4"/>
        <w:tabs>
          <w:tab w:val="right" w:leader="dot" w:pos="9056"/>
        </w:tabs>
        <w:rPr>
          <w:rFonts w:eastAsiaTheme="minorEastAsia"/>
          <w:noProof/>
          <w:lang w:val="de-DE" w:eastAsia="de-DE"/>
        </w:rPr>
      </w:pPr>
      <w:r>
        <w:rPr>
          <w:noProof/>
        </w:rPr>
        <w:t>Volume based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_Toc465507124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9AE7C9" w14:textId="77777777" w:rsidR="003C21F5" w:rsidRDefault="003C21F5">
      <w:pPr>
        <w:pStyle w:val="Verzeichnis4"/>
        <w:tabs>
          <w:tab w:val="right" w:leader="dot" w:pos="9056"/>
        </w:tabs>
        <w:rPr>
          <w:rFonts w:eastAsiaTheme="minorEastAsia"/>
          <w:noProof/>
          <w:lang w:val="de-DE" w:eastAsia="de-DE"/>
        </w:rPr>
      </w:pPr>
      <w:r>
        <w:rPr>
          <w:noProof/>
        </w:rPr>
        <w:t>Time Interval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_Toc465507125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FBAF04D" w14:textId="77777777" w:rsidR="003C21F5" w:rsidRDefault="003C21F5">
      <w:pPr>
        <w:pStyle w:val="Verzeichnis4"/>
        <w:tabs>
          <w:tab w:val="right" w:leader="dot" w:pos="9056"/>
        </w:tabs>
        <w:rPr>
          <w:rFonts w:eastAsiaTheme="minorEastAsia"/>
          <w:noProof/>
          <w:lang w:val="de-DE" w:eastAsia="de-DE"/>
        </w:rPr>
      </w:pPr>
      <w:r>
        <w:rPr>
          <w:noProof/>
        </w:rPr>
        <w:t>From Cloudera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_Toc465507126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1A16B21" w14:textId="77777777" w:rsidR="003C21F5" w:rsidRDefault="003C21F5">
      <w:pPr>
        <w:pStyle w:val="Verzeichnis2"/>
        <w:tabs>
          <w:tab w:val="right" w:leader="dot" w:pos="9056"/>
        </w:tabs>
        <w:rPr>
          <w:rFonts w:eastAsiaTheme="minorEastAsia"/>
          <w:noProof/>
          <w:lang w:val="de-DE" w:eastAsia="de-DE"/>
        </w:rPr>
      </w:pPr>
      <w:r>
        <w:rPr>
          <w:noProof/>
        </w:rPr>
        <w:t>Optimization Strategy: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_Toc465507127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978A75" w14:textId="77777777" w:rsidR="003C21F5" w:rsidRDefault="003C21F5">
      <w:pPr>
        <w:pStyle w:val="Verzeichnis2"/>
        <w:tabs>
          <w:tab w:val="right" w:leader="dot" w:pos="9056"/>
        </w:tabs>
        <w:rPr>
          <w:rFonts w:eastAsiaTheme="minorEastAsia"/>
          <w:noProof/>
          <w:lang w:val="de-DE" w:eastAsia="de-DE"/>
        </w:rPr>
      </w:pPr>
      <w:r>
        <w:rPr>
          <w:noProof/>
        </w:rPr>
        <w:t>Additional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_Toc465507128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C5F252" w14:textId="77777777" w:rsidR="00B83D5F" w:rsidRDefault="00B83D5F" w:rsidP="00B83D5F">
      <w:r>
        <w:fldChar w:fldCharType="end"/>
      </w:r>
    </w:p>
    <w:p w14:paraId="6BEE17D1" w14:textId="77777777" w:rsidR="00B83D5F" w:rsidRPr="00B83D5F" w:rsidRDefault="00B83D5F" w:rsidP="00B83D5F">
      <w:pPr>
        <w:pStyle w:val="berschrift2"/>
      </w:pPr>
      <w:bookmarkStart w:id="2" w:name="_Toc465504106"/>
      <w:bookmarkStart w:id="3" w:name="_Toc465507121"/>
      <w:r>
        <w:t>Packet Sniffer</w:t>
      </w:r>
      <w:bookmarkEnd w:id="2"/>
      <w:bookmarkEnd w:id="3"/>
    </w:p>
    <w:p w14:paraId="28149993" w14:textId="77777777" w:rsidR="00C41B0D" w:rsidRDefault="003E1961" w:rsidP="00B83D5F">
      <w:pPr>
        <w:pStyle w:val="berschrift3"/>
      </w:pPr>
      <w:bookmarkStart w:id="4" w:name="_Toc465504107"/>
      <w:bookmarkStart w:id="5" w:name="_Toc465507122"/>
      <w:r>
        <w:t>Sniff Modes</w:t>
      </w:r>
      <w:bookmarkEnd w:id="4"/>
      <w:bookmarkEnd w:id="5"/>
      <w:r w:rsidR="0041281B">
        <w:tab/>
      </w:r>
    </w:p>
    <w:p w14:paraId="39545E91" w14:textId="77777777" w:rsidR="0036061C" w:rsidRDefault="0036061C" w:rsidP="0036061C">
      <w:r>
        <w:t xml:space="preserve">The </w:t>
      </w:r>
      <w:r w:rsidRPr="0036061C">
        <w:rPr>
          <w:rFonts w:ascii="Courier New" w:hAnsi="Courier New" w:cs="Courier New"/>
        </w:rPr>
        <w:t>sniffer</w:t>
      </w:r>
      <w:r>
        <w:rPr>
          <w:rFonts w:ascii="Courier New" w:hAnsi="Courier New" w:cs="Courier New"/>
        </w:rPr>
        <w:t>.py</w:t>
      </w:r>
      <w:r>
        <w:t xml:space="preserve"> tool writes simple text files in CSV format. Avro output is achieved by the </w:t>
      </w:r>
      <w:r w:rsidRPr="0036061C">
        <w:rPr>
          <w:rFonts w:ascii="Courier New" w:hAnsi="Courier New" w:cs="Courier New"/>
        </w:rPr>
        <w:t>snaffer</w:t>
      </w:r>
      <w:r>
        <w:rPr>
          <w:rFonts w:ascii="Courier New" w:hAnsi="Courier New" w:cs="Courier New"/>
        </w:rPr>
        <w:t>.py</w:t>
      </w:r>
      <w:r>
        <w:t xml:space="preserve"> script. More control is provided by the snaffer.sh script. When packaged in a CSD (custom service descriptor) the tool can be deployed via Cloudera Manager to all nodes in a Hadoop cluster.</w:t>
      </w:r>
    </w:p>
    <w:p w14:paraId="74BCA30F" w14:textId="77777777" w:rsidR="0036061C" w:rsidRDefault="0036061C" w:rsidP="0036061C"/>
    <w:p w14:paraId="03C8741C" w14:textId="77777777" w:rsidR="0036061C" w:rsidRDefault="0036061C" w:rsidP="00B83D5F">
      <w:pPr>
        <w:pStyle w:val="berschrift4"/>
      </w:pPr>
      <w:bookmarkStart w:id="6" w:name="_Toc465507123"/>
      <w:r>
        <w:t>Manually controlled</w:t>
      </w:r>
      <w:bookmarkEnd w:id="6"/>
    </w:p>
    <w:p w14:paraId="3C1AFAD0" w14:textId="77777777" w:rsidR="0036061C" w:rsidRDefault="0036061C" w:rsidP="0036061C">
      <w:r>
        <w:t>Only the device has to be specified. The dump starts immediately and stops as soon as Ctrl-C is pressed.</w:t>
      </w:r>
    </w:p>
    <w:p w14:paraId="7214D095" w14:textId="77777777" w:rsidR="0036061C" w:rsidRDefault="0036061C" w:rsidP="0036061C"/>
    <w:p w14:paraId="2392C7DC" w14:textId="77777777" w:rsidR="0036061C" w:rsidRDefault="0036061C" w:rsidP="003606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36061C">
        <w:rPr>
          <w:rFonts w:ascii="Courier New" w:hAnsi="Courier New" w:cs="Courier New"/>
        </w:rPr>
        <w:t>python sniffer.py DEVICE</w:t>
      </w:r>
    </w:p>
    <w:p w14:paraId="510A13C5" w14:textId="77777777" w:rsidR="0036061C" w:rsidRDefault="0036061C" w:rsidP="0036061C">
      <w:pPr>
        <w:rPr>
          <w:rFonts w:ascii="Courier New" w:hAnsi="Courier New" w:cs="Courier New"/>
        </w:rPr>
      </w:pPr>
    </w:p>
    <w:p w14:paraId="0AA54609" w14:textId="77777777" w:rsidR="0036061C" w:rsidRPr="0036061C" w:rsidRDefault="0036061C" w:rsidP="0036061C">
      <w:pPr>
        <w:ind w:left="708"/>
        <w:rPr>
          <w:rFonts w:ascii="Arial" w:hAnsi="Arial" w:cs="Arial"/>
        </w:rPr>
      </w:pPr>
      <w:r>
        <w:rPr>
          <w:rFonts w:ascii="Courier New" w:hAnsi="Courier New" w:cs="Courier New"/>
        </w:rPr>
        <w:t>DEVICE: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 xml:space="preserve">eth0, lo, </w:t>
      </w:r>
      <w:r w:rsidRPr="0036061C">
        <w:rPr>
          <w:rFonts w:ascii="Arial" w:hAnsi="Arial" w:cs="Arial"/>
        </w:rPr>
        <w:t xml:space="preserve">or any other available device. Use </w:t>
      </w:r>
      <w:proofErr w:type="spellStart"/>
      <w:r>
        <w:rPr>
          <w:rFonts w:ascii="Courier New" w:hAnsi="Courier New" w:cs="Courier New"/>
        </w:rPr>
        <w:t>ifconfig</w:t>
      </w:r>
      <w:proofErr w:type="spellEnd"/>
      <w:r>
        <w:rPr>
          <w:rFonts w:ascii="Courier New" w:hAnsi="Courier New" w:cs="Courier New"/>
        </w:rPr>
        <w:t xml:space="preserve"> </w:t>
      </w:r>
      <w:r w:rsidRPr="0036061C">
        <w:rPr>
          <w:rFonts w:ascii="Arial" w:hAnsi="Arial" w:cs="Arial"/>
        </w:rPr>
        <w:t>to get a list of available devices.</w:t>
      </w:r>
    </w:p>
    <w:p w14:paraId="017C761B" w14:textId="77777777" w:rsidR="0036061C" w:rsidRPr="0036061C" w:rsidRDefault="0036061C" w:rsidP="0036061C"/>
    <w:p w14:paraId="1ECB8B14" w14:textId="77777777" w:rsidR="003E1961" w:rsidRDefault="003E1961" w:rsidP="00B83D5F">
      <w:pPr>
        <w:pStyle w:val="berschrift4"/>
      </w:pPr>
      <w:bookmarkStart w:id="7" w:name="_Toc465507124"/>
      <w:r>
        <w:t>Volume based</w:t>
      </w:r>
      <w:bookmarkEnd w:id="7"/>
    </w:p>
    <w:p w14:paraId="01A34A9F" w14:textId="77777777" w:rsidR="003E1961" w:rsidRDefault="003E1961">
      <w:r>
        <w:t>For testing of the toolset and for individual scans in manual mode we restrict the number of</w:t>
      </w:r>
    </w:p>
    <w:p w14:paraId="70727842" w14:textId="77777777" w:rsidR="003E1961" w:rsidRDefault="003E1961">
      <w:r>
        <w:t>Collected packets to a maximum number. Using Ctrl-C allows to stop the procedure faster.</w:t>
      </w:r>
    </w:p>
    <w:p w14:paraId="727C70E7" w14:textId="77777777" w:rsidR="003E1961" w:rsidRDefault="003E1961"/>
    <w:p w14:paraId="2B043159" w14:textId="77777777" w:rsidR="0036061C" w:rsidRDefault="0036061C" w:rsidP="003606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36061C">
        <w:rPr>
          <w:rFonts w:ascii="Courier New" w:hAnsi="Courier New" w:cs="Courier New"/>
        </w:rPr>
        <w:t>python sn</w:t>
      </w:r>
      <w:r>
        <w:rPr>
          <w:rFonts w:ascii="Courier New" w:hAnsi="Courier New" w:cs="Courier New"/>
        </w:rPr>
        <w:t>a</w:t>
      </w:r>
      <w:r w:rsidRPr="0036061C">
        <w:rPr>
          <w:rFonts w:ascii="Courier New" w:hAnsi="Courier New" w:cs="Courier New"/>
        </w:rPr>
        <w:t>ffer.py DEVICE</w:t>
      </w:r>
      <w:r>
        <w:rPr>
          <w:rFonts w:ascii="Courier New" w:hAnsi="Courier New" w:cs="Courier New"/>
        </w:rPr>
        <w:t xml:space="preserve"> ZP</w:t>
      </w:r>
    </w:p>
    <w:p w14:paraId="5AE5FEAB" w14:textId="77777777" w:rsidR="0036061C" w:rsidRDefault="0036061C" w:rsidP="0036061C">
      <w:pPr>
        <w:rPr>
          <w:rFonts w:ascii="Courier New" w:hAnsi="Courier New" w:cs="Courier New"/>
        </w:rPr>
      </w:pPr>
    </w:p>
    <w:p w14:paraId="4467D012" w14:textId="77777777" w:rsidR="0036061C" w:rsidRDefault="0036061C" w:rsidP="003606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DEVICE:</w:t>
      </w:r>
      <w:r>
        <w:rPr>
          <w:rFonts w:ascii="Courier New" w:hAnsi="Courier New" w:cs="Courier New"/>
        </w:rPr>
        <w:tab/>
      </w:r>
    </w:p>
    <w:p w14:paraId="5DA6163C" w14:textId="77777777" w:rsidR="0036061C" w:rsidRPr="0036061C" w:rsidRDefault="0036061C" w:rsidP="0036061C">
      <w:pPr>
        <w:rPr>
          <w:rFonts w:ascii="Arial" w:hAnsi="Arial" w:cs="Arial"/>
        </w:rPr>
      </w:pPr>
      <w:r>
        <w:rPr>
          <w:rFonts w:ascii="Courier New" w:hAnsi="Courier New" w:cs="Courier New"/>
        </w:rPr>
        <w:tab/>
      </w:r>
      <w:r>
        <w:rPr>
          <w:rFonts w:ascii="Arial" w:hAnsi="Arial" w:cs="Arial"/>
        </w:rPr>
        <w:t>(s</w:t>
      </w:r>
      <w:r w:rsidRPr="0036061C">
        <w:rPr>
          <w:rFonts w:ascii="Arial" w:hAnsi="Arial" w:cs="Arial"/>
        </w:rPr>
        <w:t>ee abov</w:t>
      </w:r>
      <w:r>
        <w:rPr>
          <w:rFonts w:ascii="Arial" w:hAnsi="Arial" w:cs="Arial"/>
        </w:rPr>
        <w:t>e)</w:t>
      </w:r>
    </w:p>
    <w:p w14:paraId="47AFD184" w14:textId="77777777" w:rsidR="0036061C" w:rsidRDefault="0036061C" w:rsidP="003606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ZP:</w:t>
      </w:r>
    </w:p>
    <w:p w14:paraId="3F058700" w14:textId="77777777" w:rsidR="0036061C" w:rsidRPr="0036061C" w:rsidRDefault="0036061C" w:rsidP="0036061C">
      <w:pPr>
        <w:rPr>
          <w:rFonts w:ascii="Arial" w:hAnsi="Arial" w:cs="Arial"/>
        </w:rPr>
      </w:pPr>
      <w:r>
        <w:rPr>
          <w:rFonts w:ascii="Courier New" w:hAnsi="Courier New" w:cs="Courier New"/>
        </w:rPr>
        <w:tab/>
      </w:r>
      <w:r w:rsidRPr="0036061C">
        <w:rPr>
          <w:rFonts w:ascii="Arial" w:hAnsi="Arial" w:cs="Arial"/>
        </w:rPr>
        <w:t>Number of packets to collect.</w:t>
      </w:r>
    </w:p>
    <w:p w14:paraId="5218E0DE" w14:textId="77777777" w:rsidR="0036061C" w:rsidRDefault="0036061C"/>
    <w:p w14:paraId="1F7784A2" w14:textId="77777777" w:rsidR="003E1961" w:rsidRDefault="0036061C" w:rsidP="00B83D5F">
      <w:pPr>
        <w:pStyle w:val="berschrift4"/>
      </w:pPr>
      <w:bookmarkStart w:id="8" w:name="_Toc465507125"/>
      <w:r>
        <w:t>Time</w:t>
      </w:r>
      <w:r w:rsidR="003E1961">
        <w:t xml:space="preserve"> Interval</w:t>
      </w:r>
      <w:bookmarkEnd w:id="8"/>
    </w:p>
    <w:p w14:paraId="4728087A" w14:textId="77777777" w:rsidR="003E1961" w:rsidRDefault="003E1961">
      <w:r>
        <w:t xml:space="preserve">We define a start time and a stop time for the </w:t>
      </w:r>
      <w:proofErr w:type="spellStart"/>
      <w:r>
        <w:t>tcpdump</w:t>
      </w:r>
      <w:proofErr w:type="spellEnd"/>
      <w:r>
        <w:t xml:space="preserve"> procedure. This allows a sequential start of the tool but a parallelized start of the data collection procedure.</w:t>
      </w:r>
    </w:p>
    <w:p w14:paraId="65DA110D" w14:textId="77777777" w:rsidR="003E1961" w:rsidRDefault="003E1961">
      <w:r>
        <w:t xml:space="preserve">Start and stop time are metadata for the packet bucket. Internally, each packet will have a time stamp for exact timings. </w:t>
      </w:r>
    </w:p>
    <w:p w14:paraId="79CD0CAA" w14:textId="77777777" w:rsidR="003E1961" w:rsidRDefault="003E1961"/>
    <w:p w14:paraId="4A6BDA02" w14:textId="77777777" w:rsidR="003E1961" w:rsidRDefault="003E1961" w:rsidP="003E1961">
      <w:pPr>
        <w:pStyle w:val="Listenabsatz"/>
        <w:numPr>
          <w:ilvl w:val="0"/>
          <w:numId w:val="1"/>
        </w:numPr>
      </w:pPr>
      <w:r>
        <w:t>We have to identify the appropriate time resolution (probably 1 s).</w:t>
      </w:r>
    </w:p>
    <w:p w14:paraId="26974922" w14:textId="77777777" w:rsidR="003E1961" w:rsidRDefault="003E1961" w:rsidP="003E1961">
      <w:pPr>
        <w:pStyle w:val="Listenabsatz"/>
        <w:numPr>
          <w:ilvl w:val="0"/>
          <w:numId w:val="1"/>
        </w:numPr>
      </w:pPr>
      <w:r>
        <w:lastRenderedPageBreak/>
        <w:t>We have to define an appropriate filter to lower the impact of the dump procedure on a host.</w:t>
      </w:r>
    </w:p>
    <w:p w14:paraId="14DD5EFE" w14:textId="77777777" w:rsidR="003E1961" w:rsidRDefault="003E1961" w:rsidP="003E1961"/>
    <w:p w14:paraId="0B91EE40" w14:textId="77777777" w:rsidR="0036061C" w:rsidRDefault="0036061C" w:rsidP="00B83D5F">
      <w:pPr>
        <w:pStyle w:val="berschrift4"/>
      </w:pPr>
      <w:bookmarkStart w:id="9" w:name="_Toc465507126"/>
      <w:r>
        <w:t>From Cloudera Manager</w:t>
      </w:r>
      <w:bookmarkEnd w:id="9"/>
    </w:p>
    <w:p w14:paraId="786DB4A9" w14:textId="77777777" w:rsidR="0036061C" w:rsidRDefault="0036061C" w:rsidP="003E1961">
      <w:r>
        <w:t xml:space="preserve">The </w:t>
      </w:r>
      <w:proofErr w:type="spellStart"/>
      <w:r w:rsidRPr="0036061C">
        <w:rPr>
          <w:rFonts w:ascii="Courier New" w:hAnsi="Courier New" w:cs="Courier New"/>
        </w:rPr>
        <w:t>snaffer</w:t>
      </w:r>
      <w:proofErr w:type="spellEnd"/>
      <w:r>
        <w:t xml:space="preserve"> service will be deployed on 1 or more cluster nodes, once per host. During deployment only local initialization per host is done by the </w:t>
      </w:r>
      <w:r w:rsidRPr="0036061C">
        <w:rPr>
          <w:rFonts w:ascii="Courier New" w:hAnsi="Courier New" w:cs="Courier New"/>
        </w:rPr>
        <w:t>bootstrap.sh</w:t>
      </w:r>
      <w:r>
        <w:t xml:space="preserve"> script. After the deployment, an initialization of the HDFS folder and the Hive table is necessary. This</w:t>
      </w:r>
      <w:r w:rsidR="00B83D5F">
        <w:t xml:space="preserve"> is done by running the </w:t>
      </w:r>
      <w:r w:rsidR="00B83D5F" w:rsidRPr="00B83D5F">
        <w:rPr>
          <w:rFonts w:ascii="Courier New" w:hAnsi="Courier New" w:cs="Courier New"/>
        </w:rPr>
        <w:t>bootstrapHDFS.sh</w:t>
      </w:r>
      <w:r w:rsidR="00B83D5F">
        <w:t xml:space="preserve"> script. The CSD will provide wrappers around this scripts in the </w:t>
      </w:r>
      <w:r w:rsidR="00B83D5F" w:rsidRPr="00B83D5F">
        <w:rPr>
          <w:rFonts w:ascii="Courier New" w:hAnsi="Courier New" w:cs="Courier New"/>
        </w:rPr>
        <w:t>control.sh</w:t>
      </w:r>
      <w:r w:rsidR="00B83D5F">
        <w:t xml:space="preserve"> script.</w:t>
      </w:r>
    </w:p>
    <w:p w14:paraId="23B8A611" w14:textId="77777777" w:rsidR="0036061C" w:rsidRDefault="0036061C" w:rsidP="003E1961"/>
    <w:p w14:paraId="7DC79896" w14:textId="77777777" w:rsidR="003E1961" w:rsidRDefault="003E1961" w:rsidP="00B83D5F">
      <w:pPr>
        <w:pStyle w:val="berschrift2"/>
      </w:pPr>
      <w:bookmarkStart w:id="10" w:name="_Toc465504108"/>
      <w:bookmarkStart w:id="11" w:name="_Toc465507127"/>
      <w:r>
        <w:t>Optimization Strategy:</w:t>
      </w:r>
      <w:bookmarkEnd w:id="10"/>
      <w:bookmarkEnd w:id="11"/>
    </w:p>
    <w:p w14:paraId="6D35BE75" w14:textId="77777777" w:rsidR="003E1961" w:rsidRDefault="003E1961" w:rsidP="003E1961">
      <w:pPr>
        <w:pStyle w:val="Listenabsatz"/>
        <w:numPr>
          <w:ilvl w:val="0"/>
          <w:numId w:val="2"/>
        </w:numPr>
      </w:pPr>
      <w:r>
        <w:t>No local text dump</w:t>
      </w:r>
    </w:p>
    <w:p w14:paraId="41D87408" w14:textId="77777777" w:rsidR="003E1961" w:rsidRDefault="003E1961" w:rsidP="003E1961">
      <w:pPr>
        <w:pStyle w:val="Listenabsatz"/>
        <w:numPr>
          <w:ilvl w:val="0"/>
          <w:numId w:val="2"/>
        </w:numPr>
      </w:pPr>
      <w:r>
        <w:t>Packet content optionally</w:t>
      </w:r>
    </w:p>
    <w:p w14:paraId="27E8358B" w14:textId="77777777" w:rsidR="003E1961" w:rsidRDefault="003E1961" w:rsidP="003E1961">
      <w:pPr>
        <w:pStyle w:val="Listenabsatz"/>
        <w:numPr>
          <w:ilvl w:val="0"/>
          <w:numId w:val="2"/>
        </w:numPr>
      </w:pPr>
      <w:r>
        <w:t>Ignore specific packet types</w:t>
      </w:r>
    </w:p>
    <w:p w14:paraId="125AD8C9" w14:textId="77777777" w:rsidR="003E1961" w:rsidRDefault="003E1961" w:rsidP="003E1961">
      <w:pPr>
        <w:pStyle w:val="Listenabsatz"/>
        <w:numPr>
          <w:ilvl w:val="0"/>
          <w:numId w:val="2"/>
        </w:numPr>
      </w:pPr>
      <w:r>
        <w:t>Ignore specific ports</w:t>
      </w:r>
    </w:p>
    <w:p w14:paraId="423B4ED7" w14:textId="77777777" w:rsidR="003E1961" w:rsidRDefault="003E1961" w:rsidP="003E1961">
      <w:pPr>
        <w:pStyle w:val="Listenabsatz"/>
        <w:numPr>
          <w:ilvl w:val="0"/>
          <w:numId w:val="2"/>
        </w:numPr>
      </w:pPr>
      <w:r>
        <w:t>Ignore specific IP-</w:t>
      </w:r>
      <w:proofErr w:type="spellStart"/>
      <w:r>
        <w:t>Adresses</w:t>
      </w:r>
      <w:proofErr w:type="spellEnd"/>
    </w:p>
    <w:p w14:paraId="784C744E" w14:textId="77777777" w:rsidR="003E1961" w:rsidRDefault="003E1961" w:rsidP="003E1961"/>
    <w:p w14:paraId="2816CB40" w14:textId="7D1DD695" w:rsidR="003E1961" w:rsidRDefault="009333D1" w:rsidP="009333D1">
      <w:pPr>
        <w:pStyle w:val="berschrift2"/>
      </w:pPr>
      <w:r>
        <w:t>Recording the time stamp of a Packet</w:t>
      </w:r>
    </w:p>
    <w:p w14:paraId="00B758FA" w14:textId="77777777" w:rsidR="009333D1" w:rsidRDefault="009333D1" w:rsidP="009333D1">
      <w:pPr>
        <w:pStyle w:val="StandardWeb"/>
        <w:shd w:val="clear" w:color="auto" w:fill="F6F5F1"/>
        <w:spacing w:before="0" w:beforeAutospacing="0" w:after="0" w:afterAutospacing="0" w:line="315" w:lineRule="atLeast"/>
        <w:textAlignment w:val="baseline"/>
        <w:rPr>
          <w:rFonts w:ascii="Helvetica Neue" w:hAnsi="Helvetica Neue"/>
          <w:color w:val="444444"/>
          <w:sz w:val="21"/>
          <w:szCs w:val="21"/>
        </w:rPr>
      </w:pPr>
    </w:p>
    <w:p w14:paraId="71ABA67E" w14:textId="574DDFB8" w:rsidR="009333D1" w:rsidRDefault="009333D1" w:rsidP="009333D1">
      <w:pPr>
        <w:pStyle w:val="StandardWeb"/>
        <w:shd w:val="clear" w:color="auto" w:fill="F6F5F1"/>
        <w:spacing w:before="0" w:beforeAutospacing="0" w:after="0" w:afterAutospacing="0" w:line="315" w:lineRule="atLeast"/>
        <w:textAlignment w:val="baseline"/>
        <w:rPr>
          <w:rFonts w:ascii="Helvetica Neue" w:hAnsi="Helvetica Neue"/>
          <w:color w:val="444444"/>
          <w:sz w:val="21"/>
          <w:szCs w:val="21"/>
        </w:rPr>
      </w:pPr>
      <w:proofErr w:type="spellStart"/>
      <w:r>
        <w:rPr>
          <w:rFonts w:ascii="Helvetica Neue" w:hAnsi="Helvetica Neue"/>
          <w:color w:val="444444"/>
          <w:sz w:val="21"/>
          <w:szCs w:val="21"/>
        </w:rPr>
        <w:t>We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can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examine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the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given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frame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using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a hex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editor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. The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timestamp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is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recorded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as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a Hex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value</w:t>
      </w:r>
      <w:proofErr w:type="spellEnd"/>
      <w:r>
        <w:rPr>
          <w:rStyle w:val="apple-converted-space"/>
          <w:rFonts w:ascii="Helvetica Neue" w:hAnsi="Helvetica Neue"/>
          <w:color w:val="444444"/>
          <w:sz w:val="21"/>
          <w:szCs w:val="21"/>
        </w:rPr>
        <w:t> </w:t>
      </w:r>
      <w:r>
        <w:rPr>
          <w:rStyle w:val="Hervorhebung"/>
          <w:rFonts w:ascii="inherit" w:hAnsi="inherit"/>
          <w:color w:val="444444"/>
          <w:sz w:val="21"/>
          <w:szCs w:val="21"/>
          <w:bdr w:val="none" w:sz="0" w:space="0" w:color="auto" w:frame="1"/>
        </w:rPr>
        <w:t>0xFB 0x15 0xF5 0x55</w:t>
      </w:r>
      <w:r>
        <w:rPr>
          <w:rStyle w:val="apple-converted-space"/>
          <w:rFonts w:ascii="Helvetica Neue" w:hAnsi="Helvetica Neue"/>
          <w:color w:val="444444"/>
          <w:sz w:val="21"/>
          <w:szCs w:val="21"/>
        </w:rPr>
        <w:t> 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followed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by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microseconds</w:t>
      </w:r>
      <w:proofErr w:type="spellEnd"/>
      <w:r>
        <w:rPr>
          <w:rStyle w:val="apple-converted-space"/>
          <w:rFonts w:ascii="Helvetica Neue" w:hAnsi="Helvetica Neue"/>
          <w:color w:val="444444"/>
          <w:sz w:val="21"/>
          <w:szCs w:val="21"/>
        </w:rPr>
        <w:t> </w:t>
      </w:r>
      <w:r>
        <w:rPr>
          <w:rStyle w:val="Hervorhebung"/>
          <w:rFonts w:ascii="inherit" w:hAnsi="inherit"/>
          <w:color w:val="444444"/>
          <w:sz w:val="21"/>
          <w:szCs w:val="21"/>
          <w:bdr w:val="none" w:sz="0" w:space="0" w:color="auto" w:frame="1"/>
        </w:rPr>
        <w:t>0x98 0x6A 0x0B 0x00</w:t>
      </w:r>
      <w:r>
        <w:rPr>
          <w:rFonts w:ascii="Helvetica Neue" w:hAnsi="Helvetica Neue"/>
          <w:color w:val="444444"/>
          <w:sz w:val="21"/>
          <w:szCs w:val="21"/>
        </w:rPr>
        <w:t>.</w:t>
      </w:r>
    </w:p>
    <w:p w14:paraId="618C73D8" w14:textId="77777777" w:rsidR="009333D1" w:rsidRDefault="009333D1" w:rsidP="009333D1">
      <w:pPr>
        <w:pStyle w:val="StandardWeb"/>
        <w:shd w:val="clear" w:color="auto" w:fill="F6F5F1"/>
        <w:spacing w:before="0" w:beforeAutospacing="0" w:after="0" w:afterAutospacing="0" w:line="315" w:lineRule="atLeast"/>
        <w:textAlignment w:val="baseline"/>
        <w:rPr>
          <w:rFonts w:ascii="Helvetica Neue" w:hAnsi="Helvetica Neue"/>
          <w:color w:val="444444"/>
          <w:sz w:val="21"/>
          <w:szCs w:val="21"/>
        </w:rPr>
      </w:pPr>
    </w:p>
    <w:p w14:paraId="611F1D77" w14:textId="21276E18" w:rsidR="009333D1" w:rsidRDefault="009333D1" w:rsidP="009333D1">
      <w:pPr>
        <w:pStyle w:val="StandardWeb"/>
        <w:shd w:val="clear" w:color="auto" w:fill="F6F5F1"/>
        <w:spacing w:before="0" w:beforeAutospacing="0" w:after="300" w:afterAutospacing="0" w:line="315" w:lineRule="atLeast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noProof/>
          <w:color w:val="444444"/>
          <w:sz w:val="21"/>
          <w:szCs w:val="21"/>
        </w:rPr>
        <w:drawing>
          <wp:inline distT="0" distB="0" distL="0" distR="0" wp14:anchorId="5FB303F5" wp14:editId="6D2AE1DB">
            <wp:extent cx="5803900" cy="4445000"/>
            <wp:effectExtent l="0" t="0" r="12700" b="0"/>
            <wp:docPr id="1" name="Bild 1" descr="CAP Frame Time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 Frame Timesta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5B71" w14:textId="77777777" w:rsidR="009333D1" w:rsidRDefault="009333D1" w:rsidP="009333D1">
      <w:pPr>
        <w:pStyle w:val="StandardWeb"/>
        <w:shd w:val="clear" w:color="auto" w:fill="F6F5F1"/>
        <w:spacing w:before="0" w:beforeAutospacing="0" w:after="0" w:afterAutospacing="0" w:line="315" w:lineRule="atLeast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These</w:t>
      </w:r>
      <w:r>
        <w:rPr>
          <w:rStyle w:val="apple-converted-space"/>
          <w:rFonts w:ascii="Helvetica Neue" w:hAnsi="Helvetica Neue"/>
          <w:color w:val="444444"/>
          <w:sz w:val="21"/>
          <w:szCs w:val="21"/>
        </w:rPr>
        <w:t> </w:t>
      </w:r>
      <w:proofErr w:type="spellStart"/>
      <w:r>
        <w:rPr>
          <w:rStyle w:val="Fett"/>
          <w:rFonts w:ascii="inherit" w:hAnsi="inherit"/>
          <w:color w:val="444444"/>
          <w:sz w:val="21"/>
          <w:szCs w:val="21"/>
          <w:bdr w:val="none" w:sz="0" w:space="0" w:color="auto" w:frame="1"/>
        </w:rPr>
        <w:t>time_t</w:t>
      </w:r>
      <w:proofErr w:type="spellEnd"/>
      <w:r>
        <w:rPr>
          <w:rStyle w:val="apple-converted-space"/>
          <w:rFonts w:ascii="Helvetica Neue" w:hAnsi="Helvetica Neue"/>
          <w:color w:val="444444"/>
          <w:sz w:val="21"/>
          <w:szCs w:val="21"/>
        </w:rPr>
        <w:t> </w:t>
      </w:r>
      <w:proofErr w:type="spellStart"/>
      <w:r>
        <w:rPr>
          <w:rStyle w:val="Fett"/>
          <w:rFonts w:ascii="inherit" w:hAnsi="inherit"/>
          <w:color w:val="444444"/>
          <w:sz w:val="21"/>
          <w:szCs w:val="21"/>
          <w:bdr w:val="none" w:sz="0" w:space="0" w:color="auto" w:frame="1"/>
        </w:rPr>
        <w:t>ts_sec</w:t>
      </w:r>
      <w:proofErr w:type="spellEnd"/>
      <w:r>
        <w:rPr>
          <w:rStyle w:val="apple-converted-space"/>
          <w:rFonts w:ascii="Helvetica Neue" w:hAnsi="Helvetica Neue"/>
          <w:color w:val="444444"/>
          <w:sz w:val="21"/>
          <w:szCs w:val="21"/>
        </w:rPr>
        <w:t> </w:t>
      </w:r>
      <w:r>
        <w:rPr>
          <w:rFonts w:ascii="Helvetica Neue" w:hAnsi="Helvetica Neue"/>
          <w:color w:val="444444"/>
          <w:sz w:val="21"/>
          <w:szCs w:val="21"/>
        </w:rPr>
        <w:t xml:space="preserve">hex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values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are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represented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in</w:t>
      </w:r>
      <w:r>
        <w:rPr>
          <w:rStyle w:val="apple-converted-space"/>
          <w:rFonts w:ascii="Helvetica Neue" w:hAnsi="Helvetica Neue"/>
          <w:color w:val="444444"/>
          <w:sz w:val="21"/>
          <w:szCs w:val="21"/>
        </w:rPr>
        <w:t> </w:t>
      </w:r>
      <w:hyperlink r:id="rId6" w:tgtFrame="_blank" w:history="1">
        <w:r>
          <w:rPr>
            <w:rStyle w:val="Link"/>
            <w:rFonts w:ascii="inherit" w:hAnsi="inherit"/>
            <w:color w:val="F05C45"/>
            <w:sz w:val="21"/>
            <w:szCs w:val="21"/>
            <w:bdr w:val="none" w:sz="0" w:space="0" w:color="auto" w:frame="1"/>
          </w:rPr>
          <w:t>Little-</w:t>
        </w:r>
        <w:proofErr w:type="spellStart"/>
        <w:r>
          <w:rPr>
            <w:rStyle w:val="Link"/>
            <w:rFonts w:ascii="inherit" w:hAnsi="inherit"/>
            <w:color w:val="F05C45"/>
            <w:sz w:val="21"/>
            <w:szCs w:val="21"/>
            <w:bdr w:val="none" w:sz="0" w:space="0" w:color="auto" w:frame="1"/>
          </w:rPr>
          <w:t>endian</w:t>
        </w:r>
        <w:proofErr w:type="spellEnd"/>
      </w:hyperlink>
      <w:r>
        <w:rPr>
          <w:rStyle w:val="apple-converted-space"/>
          <w:rFonts w:ascii="Helvetica Neue" w:hAnsi="Helvetica Neue"/>
          <w:color w:val="444444"/>
          <w:sz w:val="21"/>
          <w:szCs w:val="21"/>
        </w:rPr>
        <w:t> 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format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(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meaning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that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the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most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significant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part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of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the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data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is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stored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last).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We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can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then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convert</w:t>
      </w:r>
      <w:proofErr w:type="spellEnd"/>
      <w:r>
        <w:rPr>
          <w:rStyle w:val="apple-converted-space"/>
          <w:rFonts w:ascii="Helvetica Neue" w:hAnsi="Helvetica Neue"/>
          <w:color w:val="444444"/>
          <w:sz w:val="21"/>
          <w:szCs w:val="21"/>
        </w:rPr>
        <w:t> </w:t>
      </w:r>
      <w:r>
        <w:rPr>
          <w:rStyle w:val="Hervorhebung"/>
          <w:rFonts w:ascii="inherit" w:hAnsi="inherit"/>
          <w:color w:val="444444"/>
          <w:sz w:val="21"/>
          <w:szCs w:val="21"/>
          <w:bdr w:val="none" w:sz="0" w:space="0" w:color="auto" w:frame="1"/>
        </w:rPr>
        <w:t>0x55 0xF5 0x15 0xFF</w:t>
      </w:r>
      <w:r>
        <w:rPr>
          <w:rStyle w:val="apple-converted-space"/>
          <w:rFonts w:ascii="Helvetica Neue" w:hAnsi="Helvetica Neue"/>
          <w:color w:val="444444"/>
          <w:sz w:val="21"/>
          <w:szCs w:val="21"/>
        </w:rPr>
        <w:t> 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to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a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decimal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1442125311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number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representing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a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number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of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seconds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since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Epoch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time,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and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finally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calculate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a Human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Readable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Timestamp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GMT/UTC: Sun, 13 Sep 2015 06:21:47. In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the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given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example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we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used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> </w:t>
      </w:r>
      <w:hyperlink r:id="rId7" w:tgtFrame="_blank" w:history="1">
        <w:r>
          <w:rPr>
            <w:rStyle w:val="Link"/>
            <w:rFonts w:ascii="inherit" w:hAnsi="inherit"/>
            <w:color w:val="F05C45"/>
            <w:sz w:val="21"/>
            <w:szCs w:val="21"/>
            <w:bdr w:val="none" w:sz="0" w:space="0" w:color="auto" w:frame="1"/>
          </w:rPr>
          <w:t>010 Hex Editor</w:t>
        </w:r>
      </w:hyperlink>
      <w:r>
        <w:rPr>
          <w:rStyle w:val="apple-converted-space"/>
          <w:rFonts w:ascii="Helvetica Neue" w:hAnsi="Helvetica Neue"/>
          <w:color w:val="444444"/>
          <w:sz w:val="21"/>
          <w:szCs w:val="21"/>
        </w:rPr>
        <w:t> 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with</w:t>
      </w:r>
      <w:proofErr w:type="spellEnd"/>
      <w:r>
        <w:rPr>
          <w:rStyle w:val="apple-converted-space"/>
          <w:rFonts w:ascii="Helvetica Neue" w:hAnsi="Helvetica Neue"/>
          <w:color w:val="444444"/>
          <w:sz w:val="21"/>
          <w:szCs w:val="21"/>
        </w:rPr>
        <w:t> </w:t>
      </w:r>
      <w:hyperlink r:id="rId8" w:tgtFrame="_blank" w:history="1">
        <w:r>
          <w:rPr>
            <w:rStyle w:val="Link"/>
            <w:rFonts w:ascii="inherit" w:hAnsi="inherit"/>
            <w:color w:val="F05C45"/>
            <w:sz w:val="21"/>
            <w:szCs w:val="21"/>
            <w:bdr w:val="none" w:sz="0" w:space="0" w:color="auto" w:frame="1"/>
          </w:rPr>
          <w:t>a Binary PCAP Template</w:t>
        </w:r>
      </w:hyperlink>
      <w:r>
        <w:rPr>
          <w:rStyle w:val="apple-converted-space"/>
          <w:rFonts w:ascii="Helvetica Neue" w:hAnsi="Helvetica Neue"/>
          <w:color w:val="444444"/>
          <w:sz w:val="21"/>
          <w:szCs w:val="21"/>
        </w:rPr>
        <w:t> 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that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does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all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the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necessary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highlighting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and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calculations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for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us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>.</w:t>
      </w:r>
    </w:p>
    <w:p w14:paraId="4C3089A8" w14:textId="77777777" w:rsidR="009333D1" w:rsidRDefault="009333D1" w:rsidP="003E1961"/>
    <w:p w14:paraId="12E74CE6" w14:textId="77777777" w:rsidR="009333D1" w:rsidRDefault="009333D1" w:rsidP="003E1961">
      <w:bookmarkStart w:id="12" w:name="_GoBack"/>
      <w:bookmarkEnd w:id="12"/>
    </w:p>
    <w:p w14:paraId="4E7DD3BB" w14:textId="77777777" w:rsidR="009333D1" w:rsidRDefault="009333D1" w:rsidP="003E1961"/>
    <w:p w14:paraId="6FA3BB32" w14:textId="08F78B3F" w:rsidR="003C21F5" w:rsidRDefault="003C21F5" w:rsidP="003C21F5">
      <w:pPr>
        <w:pStyle w:val="berschrift2"/>
      </w:pPr>
      <w:bookmarkStart w:id="13" w:name="_Toc465507128"/>
      <w:r>
        <w:t>Additional Resources</w:t>
      </w:r>
      <w:bookmarkEnd w:id="13"/>
    </w:p>
    <w:p w14:paraId="7751675E" w14:textId="77777777" w:rsidR="003C21F5" w:rsidRDefault="003C21F5" w:rsidP="003E1961"/>
    <w:p w14:paraId="1BA59A60" w14:textId="750D2131" w:rsidR="003C21F5" w:rsidRDefault="003C21F5" w:rsidP="003E1961">
      <w:hyperlink r:id="rId9" w:history="1">
        <w:r w:rsidRPr="00F23D51">
          <w:rPr>
            <w:rStyle w:val="Link"/>
          </w:rPr>
          <w:t>https://www.elvide</w:t>
        </w:r>
        <w:r w:rsidRPr="00F23D51">
          <w:rPr>
            <w:rStyle w:val="Link"/>
          </w:rPr>
          <w:t>n</w:t>
        </w:r>
        <w:r w:rsidRPr="00F23D51">
          <w:rPr>
            <w:rStyle w:val="Link"/>
          </w:rPr>
          <w:t>ce.com.au/understanding-time-stamps-in-packet-capture-data-pcap-files/</w:t>
        </w:r>
      </w:hyperlink>
    </w:p>
    <w:p w14:paraId="4EDFAAE5" w14:textId="77777777" w:rsidR="003C21F5" w:rsidRDefault="003C21F5" w:rsidP="003E1961"/>
    <w:p w14:paraId="75AC0109" w14:textId="5A0809AB" w:rsidR="003C21F5" w:rsidRDefault="003C21F5" w:rsidP="003E1961">
      <w:hyperlink r:id="rId10" w:history="1">
        <w:r w:rsidRPr="00F23D51">
          <w:rPr>
            <w:rStyle w:val="Link"/>
          </w:rPr>
          <w:t>http://www.binarytides.com/code-a-packet-sniffer-in-python-with-pcapy-extension/</w:t>
        </w:r>
      </w:hyperlink>
    </w:p>
    <w:p w14:paraId="66BCEB5A" w14:textId="77777777" w:rsidR="003C21F5" w:rsidRDefault="003C21F5" w:rsidP="003E1961"/>
    <w:p w14:paraId="789DC198" w14:textId="04230767" w:rsidR="003C21F5" w:rsidRDefault="003C21F5" w:rsidP="003E1961">
      <w:hyperlink r:id="rId11" w:history="1">
        <w:r w:rsidRPr="00F23D51">
          <w:rPr>
            <w:rStyle w:val="Link"/>
          </w:rPr>
          <w:t>https://www.solutionary.com/resource-center/blog/2012/12/packet-wrangling-101-building-your-own-packet-analyzer/</w:t>
        </w:r>
      </w:hyperlink>
    </w:p>
    <w:p w14:paraId="03419455" w14:textId="77777777" w:rsidR="003C21F5" w:rsidRDefault="003C21F5" w:rsidP="003E1961"/>
    <w:p w14:paraId="13BF3F0D" w14:textId="2CB42ABF" w:rsidR="003C21F5" w:rsidRDefault="003C21F5" w:rsidP="003E1961">
      <w:hyperlink r:id="rId12" w:history="1">
        <w:r w:rsidRPr="00F23D51">
          <w:rPr>
            <w:rStyle w:val="Link"/>
          </w:rPr>
          <w:t>http://www.kroosec.com/2012/10/a-look-at-pcap-file-format.html</w:t>
        </w:r>
      </w:hyperlink>
    </w:p>
    <w:p w14:paraId="63DE3CCD" w14:textId="77777777" w:rsidR="003C21F5" w:rsidRDefault="003C21F5" w:rsidP="003E1961"/>
    <w:p w14:paraId="16D8A44D" w14:textId="458D2207" w:rsidR="003C21F5" w:rsidRDefault="003C21F5" w:rsidP="003E1961">
      <w:hyperlink r:id="rId13" w:history="1">
        <w:r w:rsidRPr="00F23D51">
          <w:rPr>
            <w:rStyle w:val="Link"/>
          </w:rPr>
          <w:t>http://www.networksorcery.com/enp/protocol/tcp/option008.htm</w:t>
        </w:r>
      </w:hyperlink>
    </w:p>
    <w:p w14:paraId="02981024" w14:textId="77777777" w:rsidR="003C21F5" w:rsidRDefault="003C21F5" w:rsidP="003E1961"/>
    <w:p w14:paraId="68A7908E" w14:textId="61FDF56B" w:rsidR="003C21F5" w:rsidRDefault="003C21F5" w:rsidP="003E1961">
      <w:hyperlink r:id="rId14" w:history="1">
        <w:r w:rsidRPr="00F23D51">
          <w:rPr>
            <w:rStyle w:val="Link"/>
          </w:rPr>
          <w:t>http://owtrsnc.blogspot.de/2010/01/python-port-sniffer-with-pcapy-and.html</w:t>
        </w:r>
      </w:hyperlink>
    </w:p>
    <w:p w14:paraId="51C4C790" w14:textId="77777777" w:rsidR="003C21F5" w:rsidRDefault="003C21F5" w:rsidP="003E1961"/>
    <w:sectPr w:rsidR="003C21F5" w:rsidSect="001218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71C4E"/>
    <w:multiLevelType w:val="hybridMultilevel"/>
    <w:tmpl w:val="6D6C37F0"/>
    <w:lvl w:ilvl="0" w:tplc="17CE8F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254D3"/>
    <w:multiLevelType w:val="hybridMultilevel"/>
    <w:tmpl w:val="B8622C8E"/>
    <w:lvl w:ilvl="0" w:tplc="DC9E4C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61"/>
    <w:rsid w:val="00121816"/>
    <w:rsid w:val="0036061C"/>
    <w:rsid w:val="003C21F5"/>
    <w:rsid w:val="003E1961"/>
    <w:rsid w:val="0041281B"/>
    <w:rsid w:val="008D050A"/>
    <w:rsid w:val="009333D1"/>
    <w:rsid w:val="00B83D5F"/>
    <w:rsid w:val="00C11D07"/>
    <w:rsid w:val="00E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64E2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06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28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06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3D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196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281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06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061C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3D5F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Index1">
    <w:name w:val="index 1"/>
    <w:basedOn w:val="Standard"/>
    <w:next w:val="Standard"/>
    <w:autoRedefine/>
    <w:uiPriority w:val="99"/>
    <w:unhideWhenUsed/>
    <w:rsid w:val="00B83D5F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unhideWhenUsed/>
    <w:rsid w:val="00B83D5F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unhideWhenUsed/>
    <w:rsid w:val="00B83D5F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unhideWhenUsed/>
    <w:rsid w:val="00B83D5F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unhideWhenUsed/>
    <w:rsid w:val="00B83D5F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unhideWhenUsed/>
    <w:rsid w:val="00B83D5F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unhideWhenUsed/>
    <w:rsid w:val="00B83D5F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unhideWhenUsed/>
    <w:rsid w:val="00B83D5F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unhideWhenUsed/>
    <w:rsid w:val="00B83D5F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unhideWhenUsed/>
    <w:rsid w:val="00B83D5F"/>
  </w:style>
  <w:style w:type="paragraph" w:styleId="Verzeichnis1">
    <w:name w:val="toc 1"/>
    <w:basedOn w:val="Standard"/>
    <w:next w:val="Standard"/>
    <w:autoRedefine/>
    <w:uiPriority w:val="39"/>
    <w:unhideWhenUsed/>
    <w:rsid w:val="00B83D5F"/>
  </w:style>
  <w:style w:type="paragraph" w:styleId="Verzeichnis2">
    <w:name w:val="toc 2"/>
    <w:basedOn w:val="Standard"/>
    <w:next w:val="Standard"/>
    <w:autoRedefine/>
    <w:uiPriority w:val="39"/>
    <w:unhideWhenUsed/>
    <w:rsid w:val="00B83D5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B83D5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B83D5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B83D5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B83D5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B83D5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B83D5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B83D5F"/>
    <w:pPr>
      <w:ind w:left="1920"/>
    </w:pPr>
  </w:style>
  <w:style w:type="character" w:styleId="Link">
    <w:name w:val="Hyperlink"/>
    <w:basedOn w:val="Absatz-Standardschriftart"/>
    <w:uiPriority w:val="99"/>
    <w:unhideWhenUsed/>
    <w:rsid w:val="003C21F5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C21F5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9333D1"/>
    <w:pPr>
      <w:spacing w:before="100" w:beforeAutospacing="1" w:after="100" w:afterAutospacing="1"/>
    </w:pPr>
    <w:rPr>
      <w:rFonts w:ascii="Times New Roman" w:hAnsi="Times New Roman" w:cs="Times New Roman"/>
      <w:lang w:val="de-DE" w:eastAsia="de-DE"/>
    </w:rPr>
  </w:style>
  <w:style w:type="character" w:customStyle="1" w:styleId="apple-converted-space">
    <w:name w:val="apple-converted-space"/>
    <w:basedOn w:val="Absatz-Standardschriftart"/>
    <w:rsid w:val="009333D1"/>
  </w:style>
  <w:style w:type="character" w:styleId="Hervorhebung">
    <w:name w:val="Emphasis"/>
    <w:basedOn w:val="Absatz-Standardschriftart"/>
    <w:uiPriority w:val="20"/>
    <w:qFormat/>
    <w:rsid w:val="009333D1"/>
    <w:rPr>
      <w:i/>
      <w:iCs/>
    </w:rPr>
  </w:style>
  <w:style w:type="character" w:styleId="Fett">
    <w:name w:val="Strong"/>
    <w:basedOn w:val="Absatz-Standardschriftart"/>
    <w:uiPriority w:val="22"/>
    <w:qFormat/>
    <w:rsid w:val="009333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olutionary.com/resource-center/blog/2012/12/packet-wrangling-101-building-your-own-packet-analyzer/" TargetMode="External"/><Relationship Id="rId12" Type="http://schemas.openxmlformats.org/officeDocument/2006/relationships/hyperlink" Target="http://www.kroosec.com/2012/10/a-look-at-pcap-file-format.html" TargetMode="External"/><Relationship Id="rId13" Type="http://schemas.openxmlformats.org/officeDocument/2006/relationships/hyperlink" Target="http://www.networksorcery.com/enp/protocol/tcp/option008.htm" TargetMode="External"/><Relationship Id="rId14" Type="http://schemas.openxmlformats.org/officeDocument/2006/relationships/hyperlink" Target="http://owtrsnc.blogspot.de/2010/01/python-port-sniffer-with-pcapy-and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en.wikipedia.org/wiki/Endianness" TargetMode="External"/><Relationship Id="rId7" Type="http://schemas.openxmlformats.org/officeDocument/2006/relationships/hyperlink" Target="http://www.sweetscape.com/010editor/" TargetMode="External"/><Relationship Id="rId8" Type="http://schemas.openxmlformats.org/officeDocument/2006/relationships/hyperlink" Target="http://www.sweetscape.com/010editor/templates/files/PCAPTemplate.bt" TargetMode="External"/><Relationship Id="rId9" Type="http://schemas.openxmlformats.org/officeDocument/2006/relationships/hyperlink" Target="https://www.elvidence.com.au/understanding-time-stamps-in-packet-capture-data-pcap-files/" TargetMode="External"/><Relationship Id="rId10" Type="http://schemas.openxmlformats.org/officeDocument/2006/relationships/hyperlink" Target="http://www.binarytides.com/code-a-packet-sniffer-in-python-with-pcapy-extension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3831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User Manual: Hadoop Network Inspection Tools</vt:lpstr>
      <vt:lpstr>    Packet Sniffer</vt:lpstr>
      <vt:lpstr>        Sniff Modes	</vt:lpstr>
      <vt:lpstr>    Optimization Strategy:</vt:lpstr>
      <vt:lpstr>    Recording the time stamp of a Packet</vt:lpstr>
      <vt:lpstr>    Additional Resources</vt:lpstr>
    </vt:vector>
  </TitlesOfParts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 Kampf</dc:creator>
  <cp:keywords/>
  <dc:description/>
  <cp:lastModifiedBy>Mirko  Kampf</cp:lastModifiedBy>
  <cp:revision>2</cp:revision>
  <dcterms:created xsi:type="dcterms:W3CDTF">2016-10-29T08:27:00Z</dcterms:created>
  <dcterms:modified xsi:type="dcterms:W3CDTF">2016-10-29T10:42:00Z</dcterms:modified>
</cp:coreProperties>
</file>