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30"/>
          <w:szCs w:val="30"/>
        </w:rPr>
        <w:t xml:space="preserve">VMS “Phish-Guard”</w:t>
      </w:r>
    </w:p>
    <w:p>
      <w:pPr>
        <w:spacing w:after="120"/>
        <w:jc w:val="center"/>
      </w:pPr>
      <w:r>
        <w:rPr>
          <w:rFonts w:ascii="Times New Roman" w:cs="Times New Roman" w:eastAsia="Times New Roman" w:hAnsi="Times New Roman"/>
          <w:b/>
          <w:bCs/>
          <w:color w:val="000000"/>
          <w:sz w:val="26"/>
          <w:szCs w:val="26"/>
        </w:rPr>
        <w:t xml:space="preserve">Client Communication Record</w:t>
      </w:r>
    </w:p>
    <w:p>
      <w:pPr>
        <w:spacing w:after="240"/>
        <w:jc w:val="center"/>
      </w:pPr>
      <w:r>
        <w:rPr>
          <w:rFonts w:ascii="Times New Roman" w:cs="Times New Roman" w:eastAsia="Times New Roman" w:hAnsi="Times New Roman"/>
          <w:i/>
          <w:iCs/>
          <w:sz w:val="20"/>
          <w:szCs w:val="20"/>
        </w:rPr>
        <w:t xml:space="preserve">September 2, 2026 — Sprint Recap Email Sent After a Missed Client Meeting</w:t>
      </w:r>
    </w:p>
    <w:p>
      <w:pPr>
        <w:spacing w:after="200" w:line="276" w:lineRule="auto"/>
        <w:jc w:val="left"/>
      </w:pPr>
      <w:r>
        <w:rPr>
          <w:rFonts w:ascii="Times New Roman" w:cs="Times New Roman" w:eastAsia="Times New Roman" w:hAnsi="Times New Roman"/>
          <w:b w:val="false"/>
          <w:bCs w:val="false"/>
          <w:i w:val="false"/>
          <w:iCs w:val="false"/>
          <w:sz w:val="22"/>
          <w:szCs w:val="22"/>
        </w:rPr>
        <w:t xml:space="preserve">This email is preserved verbatim as a record of client communication during a scheduled meeting Dr. Barker was unable to attend. It documents Sprint 2 close-out, Sprint 3 in-progress status, and an open invitation for final scope feedback ahead of project close — consistent with the asynchronous-communication practice described in the Lessons Learned report and the Week 10 handoff report's Client Communication artifact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From</w:t>
            </w:r>
          </w:p>
        </w:tc>
        <w:tc>
          <w:tcPr>
            <w:tcW w:type="dxa" w:w="7560"/>
            <w:tcMar>
              <w:top w:type="dxa" w:w="80"/>
              <w:left w:type="dxa" w:w="120"/>
              <w:bottom w:type="dxa" w:w="80"/>
              <w:right w:type="dxa" w:w="120"/>
            </w:tcMar>
          </w:tcPr>
          <w:p>
            <w:r>
              <w:rPr>
                <w:rFonts w:ascii="Times New Roman" w:cs="Times New Roman" w:eastAsia="Times New Roman" w:hAnsi="Times New Roman"/>
                <w:sz w:val="20"/>
                <w:szCs w:val="20"/>
              </w:rPr>
              <w:t>Kamira Sherman (Kay S) &lt;[email redacted]&gt;</w:t>
            </w:r>
          </w:p>
        </w:tc>
      </w:tr>
      <w:tr>
        <w:tc>
          <w:tcPr>
            <w:tcW w:type="dxa" w:w="1800"/>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To</w:t>
            </w:r>
          </w:p>
        </w:tc>
        <w:tc>
          <w:tcPr>
            <w:tcW w:type="dxa" w:w="7560"/>
            <w:tcMar>
              <w:top w:type="dxa" w:w="80"/>
              <w:left w:type="dxa" w:w="120"/>
              <w:bottom w:type="dxa" w:w="80"/>
              <w:right w:type="dxa" w:w="120"/>
            </w:tcMar>
          </w:tcPr>
          <w:p>
            <w:r>
              <w:rPr>
                <w:rFonts w:ascii="Times New Roman" w:cs="Times New Roman" w:eastAsia="Times New Roman" w:hAnsi="Times New Roman"/>
                <w:sz w:val="20"/>
                <w:szCs w:val="20"/>
              </w:rPr>
              <w:t xml:space="preserve">Dr. James Barker (Project Sponsor); Aron Queen; John Milling; Eddie Valdes</w:t>
            </w:r>
          </w:p>
        </w:tc>
      </w:tr>
      <w:tr>
        <w:tc>
          <w:tcPr>
            <w:tcW w:type="dxa" w:w="1800"/>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Date</w:t>
            </w:r>
          </w:p>
        </w:tc>
        <w:tc>
          <w:tcPr>
            <w:tcW w:type="dxa" w:w="7560"/>
            <w:tcMar>
              <w:top w:type="dxa" w:w="80"/>
              <w:left w:type="dxa" w:w="120"/>
              <w:bottom w:type="dxa" w:w="80"/>
              <w:right w:type="dxa" w:w="120"/>
            </w:tcMar>
          </w:tcPr>
          <w:p>
            <w:r>
              <w:rPr>
                <w:rFonts w:ascii="Times New Roman" w:cs="Times New Roman" w:eastAsia="Times New Roman" w:hAnsi="Times New Roman"/>
                <w:sz w:val="20"/>
                <w:szCs w:val="20"/>
              </w:rPr>
              <w:t xml:space="preserve">September 2, 2026, 10:53 PM Central</w:t>
            </w:r>
          </w:p>
        </w:tc>
      </w:tr>
      <w:tr>
        <w:tc>
          <w:tcPr>
            <w:tcW w:type="dxa" w:w="1800"/>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Subject</w:t>
            </w:r>
          </w:p>
        </w:tc>
        <w:tc>
          <w:tcPr>
            <w:tcW w:type="dxa" w:w="7560"/>
            <w:tcMar>
              <w:top w:type="dxa" w:w="80"/>
              <w:left w:type="dxa" w:w="120"/>
              <w:bottom w:type="dxa" w:w="80"/>
              <w:right w:type="dxa" w:w="120"/>
            </w:tcMar>
          </w:tcPr>
          <w:p>
            <w:r>
              <w:rPr>
                <w:rFonts w:ascii="Times New Roman" w:cs="Times New Roman" w:eastAsia="Times New Roman" w:hAnsi="Times New Roman"/>
                <w:sz w:val="20"/>
                <w:szCs w:val="20"/>
              </w:rPr>
              <w:t xml:space="preserve">Sprint 2 Close-Out / Sprint 3 Status — Missed Meeting Recap</w:t>
            </w:r>
          </w:p>
        </w:tc>
      </w:tr>
    </w:tbl>
    <w:p>
      <w:pPr>
        <w:pBdr>
          <w:bottom w:val="single" w:color="999999" w:sz="6"/>
        </w:pBdr>
        <w:spacing w:before="300"/>
      </w:pPr>
      <w:r>
        <w:rPr>
          <w:rFonts w:ascii="Times New Roman" w:cs="Times New Roman" w:eastAsia="Times New Roman" w:hAnsi="Times New Roman"/>
          <w:sz w:val="22"/>
          <w:szCs w:val="22"/>
        </w:rPr>
        <w:t xml:space="preserve"/>
      </w:r>
    </w:p>
    <w:p>
      <w:pPr>
        <w:spacing w:after="200" w:line="276" w:lineRule="auto"/>
        <w:jc w:val="left"/>
      </w:pPr>
      <w:r>
        <w:rPr>
          <w:rFonts w:ascii="Times New Roman" w:cs="Times New Roman" w:eastAsia="Times New Roman" w:hAnsi="Times New Roman"/>
          <w:b w:val="false"/>
          <w:bCs w:val="false"/>
          <w:i w:val="false"/>
          <w:iCs w:val="false"/>
          <w:sz w:val="22"/>
          <w:szCs w:val="22"/>
        </w:rPr>
        <w:t xml:space="preserve">Hi Dr. Barker,</w:t>
      </w:r>
    </w:p>
    <w:p>
      <w:pPr>
        <w:spacing w:after="200" w:line="276" w:lineRule="auto"/>
        <w:jc w:val="left"/>
      </w:pPr>
      <w:r>
        <w:rPr>
          <w:rFonts w:ascii="Times New Roman" w:cs="Times New Roman" w:eastAsia="Times New Roman" w:hAnsi="Times New Roman"/>
          <w:b w:val="false"/>
          <w:bCs w:val="false"/>
          <w:i w:val="false"/>
          <w:iCs w:val="false"/>
          <w:sz w:val="22"/>
          <w:szCs w:val="22"/>
        </w:rPr>
        <w:t xml:space="preserve">Hope you're doing well! Sorry we missed you today. Here's the quick version so you're caught up.</w:t>
      </w:r>
    </w:p>
    <w:p>
      <w:pPr>
        <w:spacing w:after="200" w:line="276" w:lineRule="auto"/>
        <w:jc w:val="left"/>
      </w:pPr>
      <w:r>
        <w:rPr>
          <w:rFonts w:ascii="Times New Roman" w:cs="Times New Roman" w:eastAsia="Times New Roman" w:hAnsi="Times New Roman"/>
          <w:b w:val="false"/>
          <w:bCs w:val="false"/>
          <w:i w:val="false"/>
          <w:iCs w:val="false"/>
          <w:sz w:val="22"/>
          <w:szCs w:val="22"/>
        </w:rPr>
        <w:t xml:space="preserve">Sprint 2 is done — closed out clean, no issues carried forward.</w:t>
      </w:r>
    </w:p>
    <w:p>
      <w:pPr>
        <w:spacing w:after="200" w:line="276" w:lineRule="auto"/>
        <w:jc w:val="left"/>
      </w:pPr>
      <w:r>
        <w:rPr>
          <w:rFonts w:ascii="Times New Roman" w:cs="Times New Roman" w:eastAsia="Times New Roman" w:hAnsi="Times New Roman"/>
          <w:b w:val="false"/>
          <w:bCs w:val="false"/>
          <w:i w:val="false"/>
          <w:iCs w:val="false"/>
          <w:sz w:val="22"/>
          <w:szCs w:val="22"/>
        </w:rPr>
        <w:t xml:space="preserve">Sprint 3 is in good shape. We've completed several key pieces already, including role-based access control and the phishing awareness quiz. The reporting dashboard (the one you asked us to prioritize) and the phishing landing pages are both actively in progress and on track to wrap up before the sprint closes on September 13.</w:t>
      </w:r>
    </w:p>
    <w:p>
      <w:pPr>
        <w:spacing w:after="200" w:line="276" w:lineRule="auto"/>
        <w:jc w:val="left"/>
      </w:pPr>
      <w:r>
        <w:rPr>
          <w:rFonts w:ascii="Times New Roman" w:cs="Times New Roman" w:eastAsia="Times New Roman" w:hAnsi="Times New Roman"/>
          <w:b w:val="false"/>
          <w:bCs w:val="false"/>
          <w:i w:val="false"/>
          <w:iCs w:val="false"/>
          <w:sz w:val="22"/>
          <w:szCs w:val="22"/>
        </w:rPr>
        <w:t xml:space="preserve">Since this is one of our last two check-ins before the project wraps, feel free to let us know any last changes you'd like us to consider.</w:t>
      </w:r>
    </w:p>
    <w:p>
      <w:pPr>
        <w:spacing w:after="200" w:line="276" w:lineRule="auto"/>
        <w:jc w:val="left"/>
      </w:pPr>
      <w:r>
        <w:rPr>
          <w:rFonts w:ascii="Times New Roman" w:cs="Times New Roman" w:eastAsia="Times New Roman" w:hAnsi="Times New Roman"/>
          <w:b w:val="false"/>
          <w:bCs w:val="false"/>
          <w:i w:val="false"/>
          <w:iCs w:val="false"/>
          <w:sz w:val="22"/>
          <w:szCs w:val="22"/>
        </w:rPr>
        <w:t xml:space="preserve">Thanks,</w:t>
      </w:r>
    </w:p>
    <w:p>
      <w:pPr>
        <w:spacing w:after="200" w:line="276" w:lineRule="auto"/>
        <w:jc w:val="left"/>
      </w:pPr>
      <w:r>
        <w:rPr>
          <w:rFonts w:ascii="Times New Roman" w:cs="Times New Roman" w:eastAsia="Times New Roman" w:hAnsi="Times New Roman"/>
          <w:b w:val="false"/>
          <w:bCs w:val="false"/>
          <w:i w:val="false"/>
          <w:iCs w:val="false"/>
          <w:sz w:val="22"/>
          <w:szCs w:val="22"/>
        </w:rPr>
        <w:t xml:space="preserve">Kamira</w:t>
      </w:r>
    </w:p>
    <w:sectPr>
      <w:head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2026-09-13T19:08:10.603Z</dcterms:created>
  <dcterms:modified xsi:type="dcterms:W3CDTF">2026-09-13T19:08:10.616Z</dcterms:modified>
</cp:coreProperties>
</file>

<file path=docProps/custom.xml><?xml version="1.0" encoding="utf-8"?>
<Properties xmlns="http://schemas.openxmlformats.org/officeDocument/2006/custom-properties" xmlns:vt="http://schemas.openxmlformats.org/officeDocument/2006/docPropsVTypes"/>
</file>