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>User Stories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>Required: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must be able to go two pages: Menu, and Contact Us.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can see the address and phone number on the contact us page.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can see a basic </w:t>
      </w:r>
      <w:proofErr w:type="spellStart"/>
      <w:r w:rsidRPr="00F8181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8181F">
        <w:rPr>
          <w:rFonts w:ascii="Times New Roman" w:hAnsi="Times New Roman" w:cs="Times New Roman"/>
          <w:sz w:val="28"/>
          <w:szCs w:val="28"/>
        </w:rPr>
        <w:t xml:space="preserve"> map on the Contact Us page.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can navigate to a menu page with four sections: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    Breakfast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    Lunch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    Dinner</w:t>
      </w:r>
    </w:p>
    <w:p w:rsidR="00F8181F" w:rsidRPr="00F8181F" w:rsidRDefault="000C68CD" w:rsidP="00F81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8181F" w:rsidRPr="00F8181F">
        <w:rPr>
          <w:rFonts w:ascii="Times New Roman" w:hAnsi="Times New Roman" w:cs="Times New Roman"/>
          <w:sz w:val="28"/>
          <w:szCs w:val="28"/>
        </w:rPr>
        <w:t xml:space="preserve">        Drinks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should see at least 5 food items in each section.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Each food item should have the following fields: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    Name (</w:t>
      </w:r>
      <w:proofErr w:type="spellStart"/>
      <w:r w:rsidR="00A154E5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F8181F">
        <w:rPr>
          <w:rFonts w:ascii="Times New Roman" w:hAnsi="Times New Roman" w:cs="Times New Roman"/>
          <w:sz w:val="28"/>
          <w:szCs w:val="28"/>
        </w:rPr>
        <w:t>)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    </w:t>
      </w:r>
      <w:r w:rsidR="00A154E5">
        <w:rPr>
          <w:rFonts w:ascii="Times New Roman" w:hAnsi="Times New Roman" w:cs="Times New Roman"/>
          <w:sz w:val="28"/>
          <w:szCs w:val="28"/>
        </w:rPr>
        <w:t xml:space="preserve">Description (Delicious chicken </w:t>
      </w:r>
      <w:proofErr w:type="spellStart"/>
      <w:r w:rsidR="00A154E5">
        <w:rPr>
          <w:rFonts w:ascii="Times New Roman" w:hAnsi="Times New Roman" w:cs="Times New Roman"/>
          <w:sz w:val="28"/>
          <w:szCs w:val="28"/>
        </w:rPr>
        <w:t>biryani</w:t>
      </w:r>
      <w:proofErr w:type="spellEnd"/>
      <w:r w:rsidRPr="00F8181F">
        <w:rPr>
          <w:rFonts w:ascii="Times New Roman" w:hAnsi="Times New Roman" w:cs="Times New Roman"/>
          <w:sz w:val="28"/>
          <w:szCs w:val="28"/>
        </w:rPr>
        <w:t>)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Price (RS</w:t>
      </w:r>
      <w:r w:rsidRPr="00F8181F">
        <w:rPr>
          <w:rFonts w:ascii="Times New Roman" w:hAnsi="Times New Roman" w:cs="Times New Roman"/>
          <w:sz w:val="28"/>
          <w:szCs w:val="28"/>
        </w:rPr>
        <w:t>)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    Section - Breakfast, Lunch, Dinner, Drinks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    Image URL - </w:t>
      </w:r>
      <w:r w:rsidR="00A154E5" w:rsidRPr="00A154E5">
        <w:rPr>
          <w:rFonts w:ascii="Times New Roman" w:hAnsi="Times New Roman" w:cs="Times New Roman"/>
          <w:sz w:val="28"/>
          <w:szCs w:val="28"/>
        </w:rPr>
        <w:t>https://qph.ec.quoracdn.net/main-qimg-4ade2932d01f55996c63c8f58e95ebc3-c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should be able to filter by section of Breakfast, Lunch, Dinner, or Drinks and see only the relevant items.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can sort menu items by “alphabetical”, “price low to high”, and “price high to low”.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lastRenderedPageBreak/>
        <w:t xml:space="preserve">    User should be able to get for a menu item and see results.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Clicking on an item in the menu brings up its detail, where you see the description and a larger picture.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can click “order” on a menu item to go to a “Create Order” page.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is able to fill in their name, phone number, and address.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is taken to a “Thank you for your order page” that lists the name of item, the total c</w:t>
      </w:r>
      <w:r w:rsidR="00A154E5">
        <w:rPr>
          <w:rFonts w:ascii="Times New Roman" w:hAnsi="Times New Roman" w:cs="Times New Roman"/>
          <w:sz w:val="28"/>
          <w:szCs w:val="28"/>
        </w:rPr>
        <w:t xml:space="preserve">ost (delivery should cost 200 </w:t>
      </w:r>
      <w:proofErr w:type="spellStart"/>
      <w:r w:rsidR="00A154E5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F8181F">
        <w:rPr>
          <w:rFonts w:ascii="Times New Roman" w:hAnsi="Times New Roman" w:cs="Times New Roman"/>
          <w:sz w:val="28"/>
          <w:szCs w:val="28"/>
        </w:rPr>
        <w:t>), the user’s name, the user’s address, and the time the order was created in human-readable format</w:t>
      </w:r>
      <w:r w:rsidR="00A154E5">
        <w:rPr>
          <w:rFonts w:ascii="Times New Roman" w:hAnsi="Times New Roman" w:cs="Times New Roman"/>
          <w:sz w:val="28"/>
          <w:szCs w:val="28"/>
        </w:rPr>
        <w:t xml:space="preserve"> (for example, Tuesday, Feb 7, 6:45</w:t>
      </w:r>
      <w:r w:rsidRPr="00F8181F">
        <w:rPr>
          <w:rFonts w:ascii="Times New Roman" w:hAnsi="Times New Roman" w:cs="Times New Roman"/>
          <w:sz w:val="28"/>
          <w:szCs w:val="28"/>
        </w:rPr>
        <w:t>).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>Optional: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ca</w:t>
      </w:r>
      <w:r w:rsidR="00641069">
        <w:rPr>
          <w:rFonts w:ascii="Times New Roman" w:hAnsi="Times New Roman" w:cs="Times New Roman"/>
          <w:sz w:val="28"/>
          <w:szCs w:val="28"/>
        </w:rPr>
        <w:t xml:space="preserve">n also filter by type of </w:t>
      </w:r>
      <w:proofErr w:type="spellStart"/>
      <w:r w:rsidR="00641069">
        <w:rPr>
          <w:rFonts w:ascii="Times New Roman" w:hAnsi="Times New Roman" w:cs="Times New Roman"/>
          <w:sz w:val="28"/>
          <w:szCs w:val="28"/>
        </w:rPr>
        <w:t>Chikenbiryani</w:t>
      </w:r>
      <w:proofErr w:type="spellEnd"/>
      <w:r w:rsidRPr="00F8181F">
        <w:rPr>
          <w:rFonts w:ascii="Times New Roman" w:hAnsi="Times New Roman" w:cs="Times New Roman"/>
          <w:sz w:val="28"/>
          <w:szCs w:val="28"/>
        </w:rPr>
        <w:t>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can see how many times each menu item has been viewed, and sort items by “most viewed”.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can leave a review (1-5 stars) for each dish, along with a text review.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can see reviews and an average review score.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can input "</w:t>
      </w:r>
      <w:proofErr w:type="spellStart"/>
      <w:r w:rsidR="00A154E5">
        <w:rPr>
          <w:rFonts w:ascii="Times New Roman" w:hAnsi="Times New Roman" w:cs="Times New Roman"/>
          <w:sz w:val="28"/>
          <w:szCs w:val="28"/>
        </w:rPr>
        <w:t>resturent</w:t>
      </w:r>
      <w:proofErr w:type="spellEnd"/>
      <w:r w:rsidRPr="00F8181F">
        <w:rPr>
          <w:rFonts w:ascii="Times New Roman" w:hAnsi="Times New Roman" w:cs="Times New Roman"/>
          <w:sz w:val="28"/>
          <w:szCs w:val="28"/>
        </w:rPr>
        <w:t>" as a coupon code on the order page, which should give a 50% discount off of the order.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can order more than one dish at a time.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User receives an email upon placing an order.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The Restaurant (you) receives an email or SMS when a User places an order. Try </w:t>
      </w:r>
      <w:proofErr w:type="spellStart"/>
      <w:r w:rsidRPr="00F8181F">
        <w:rPr>
          <w:rFonts w:ascii="Times New Roman" w:hAnsi="Times New Roman" w:cs="Times New Roman"/>
          <w:sz w:val="28"/>
          <w:szCs w:val="28"/>
        </w:rPr>
        <w:t>Twilio</w:t>
      </w:r>
      <w:proofErr w:type="spellEnd"/>
      <w:r w:rsidRPr="00F8181F">
        <w:rPr>
          <w:rFonts w:ascii="Times New Roman" w:hAnsi="Times New Roman" w:cs="Times New Roman"/>
          <w:sz w:val="28"/>
          <w:szCs w:val="28"/>
        </w:rPr>
        <w:t xml:space="preserve"> if you’d like a SMS API. Use Promo </w:t>
      </w:r>
      <w:proofErr w:type="spellStart"/>
      <w:r w:rsidR="00A154E5">
        <w:rPr>
          <w:rFonts w:ascii="Times New Roman" w:hAnsi="Times New Roman" w:cs="Times New Roman"/>
          <w:sz w:val="28"/>
          <w:szCs w:val="28"/>
        </w:rPr>
        <w:t>resturent</w:t>
      </w:r>
      <w:proofErr w:type="spellEnd"/>
      <w:r w:rsidRPr="00F8181F">
        <w:rPr>
          <w:rFonts w:ascii="Times New Roman" w:hAnsi="Times New Roman" w:cs="Times New Roman"/>
          <w:sz w:val="28"/>
          <w:szCs w:val="28"/>
        </w:rPr>
        <w:t xml:space="preserve"> for $30 free credit.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>The following additional features are implemented: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Can search food item by Vietnamese name or English name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Quantity of food item in order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>The following known issues: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I got problem with the </w:t>
      </w:r>
      <w:proofErr w:type="spellStart"/>
      <w:r w:rsidRPr="00F8181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8181F">
        <w:rPr>
          <w:rFonts w:ascii="Times New Roman" w:hAnsi="Times New Roman" w:cs="Times New Roman"/>
          <w:sz w:val="28"/>
          <w:szCs w:val="28"/>
        </w:rPr>
        <w:t xml:space="preserve">. Particularly, I tried to apply the </w:t>
      </w:r>
      <w:proofErr w:type="spellStart"/>
      <w:r w:rsidRPr="00F8181F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F8181F">
        <w:rPr>
          <w:rFonts w:ascii="Times New Roman" w:hAnsi="Times New Roman" w:cs="Times New Roman"/>
          <w:sz w:val="28"/>
          <w:szCs w:val="28"/>
        </w:rPr>
        <w:t xml:space="preserve"> event in component so that user can click on one row in order to open the item details. However, the </w:t>
      </w:r>
      <w:proofErr w:type="spellStart"/>
      <w:r w:rsidRPr="00F8181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8181F">
        <w:rPr>
          <w:rFonts w:ascii="Times New Roman" w:hAnsi="Times New Roman" w:cs="Times New Roman"/>
          <w:sz w:val="28"/>
          <w:szCs w:val="28"/>
        </w:rPr>
        <w:t xml:space="preserve"> function didn't work at the first time I visited the page until I refresh it. I research the problem and maybe it is related to the </w:t>
      </w:r>
      <w:proofErr w:type="spellStart"/>
      <w:r w:rsidRPr="00F8181F">
        <w:rPr>
          <w:rFonts w:ascii="Times New Roman" w:hAnsi="Times New Roman" w:cs="Times New Roman"/>
          <w:sz w:val="28"/>
          <w:szCs w:val="28"/>
        </w:rPr>
        <w:t>turbolinks</w:t>
      </w:r>
      <w:proofErr w:type="spellEnd"/>
      <w:r w:rsidRPr="00F8181F">
        <w:rPr>
          <w:rFonts w:ascii="Times New Roman" w:hAnsi="Times New Roman" w:cs="Times New Roman"/>
          <w:sz w:val="28"/>
          <w:szCs w:val="28"/>
        </w:rPr>
        <w:t xml:space="preserve"> library. I removed the </w:t>
      </w:r>
      <w:proofErr w:type="spellStart"/>
      <w:r w:rsidRPr="00F8181F">
        <w:rPr>
          <w:rFonts w:ascii="Times New Roman" w:hAnsi="Times New Roman" w:cs="Times New Roman"/>
          <w:sz w:val="28"/>
          <w:szCs w:val="28"/>
        </w:rPr>
        <w:t>turbolinks</w:t>
      </w:r>
      <w:proofErr w:type="spellEnd"/>
      <w:r w:rsidRPr="00F8181F">
        <w:rPr>
          <w:rFonts w:ascii="Times New Roman" w:hAnsi="Times New Roman" w:cs="Times New Roman"/>
          <w:sz w:val="28"/>
          <w:szCs w:val="28"/>
        </w:rPr>
        <w:t xml:space="preserve"> but it didn't work anymore. (</w:t>
      </w:r>
      <w:proofErr w:type="gramStart"/>
      <w:r w:rsidRPr="00F8181F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F8181F">
        <w:rPr>
          <w:rFonts w:ascii="Times New Roman" w:hAnsi="Times New Roman" w:cs="Times New Roman"/>
          <w:sz w:val="28"/>
          <w:szCs w:val="28"/>
        </w:rPr>
        <w:t xml:space="preserve"> can find more about these </w:t>
      </w:r>
      <w:proofErr w:type="spellStart"/>
      <w:r w:rsidRPr="00F8181F">
        <w:rPr>
          <w:rFonts w:ascii="Times New Roman" w:hAnsi="Times New Roman" w:cs="Times New Roman"/>
          <w:sz w:val="28"/>
          <w:szCs w:val="28"/>
        </w:rPr>
        <w:t>discusssions</w:t>
      </w:r>
      <w:proofErr w:type="spellEnd"/>
      <w:r w:rsidRPr="00F8181F">
        <w:rPr>
          <w:rFonts w:ascii="Times New Roman" w:hAnsi="Times New Roman" w:cs="Times New Roman"/>
          <w:sz w:val="28"/>
          <w:szCs w:val="28"/>
        </w:rPr>
        <w:t xml:space="preserve"> here or here)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>Notes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  <w:r w:rsidRPr="00F8181F">
        <w:rPr>
          <w:rFonts w:ascii="Times New Roman" w:hAnsi="Times New Roman" w:cs="Times New Roman"/>
          <w:sz w:val="28"/>
          <w:szCs w:val="28"/>
        </w:rPr>
        <w:t xml:space="preserve">    I have difficulty in working with relationship/association models and form helper with nested attributes.</w:t>
      </w:r>
    </w:p>
    <w:p w:rsidR="00F8181F" w:rsidRPr="00F8181F" w:rsidRDefault="00F8181F" w:rsidP="00F8181F">
      <w:pPr>
        <w:rPr>
          <w:rFonts w:ascii="Times New Roman" w:hAnsi="Times New Roman" w:cs="Times New Roman"/>
          <w:sz w:val="28"/>
          <w:szCs w:val="28"/>
        </w:rPr>
      </w:pPr>
    </w:p>
    <w:sectPr w:rsidR="00F8181F" w:rsidRPr="00F8181F" w:rsidSect="0084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181F"/>
    <w:rsid w:val="000C68CD"/>
    <w:rsid w:val="00132A6D"/>
    <w:rsid w:val="00641069"/>
    <w:rsid w:val="00844BA6"/>
    <w:rsid w:val="00A154E5"/>
    <w:rsid w:val="00EC2545"/>
    <w:rsid w:val="00F81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</dc:creator>
  <cp:keywords/>
  <dc:description/>
  <cp:lastModifiedBy>Tilak</cp:lastModifiedBy>
  <cp:revision>4</cp:revision>
  <dcterms:created xsi:type="dcterms:W3CDTF">2017-02-06T14:59:00Z</dcterms:created>
  <dcterms:modified xsi:type="dcterms:W3CDTF">2017-03-13T16:05:00Z</dcterms:modified>
</cp:coreProperties>
</file>