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EE61" w14:textId="2116A74D" w:rsidR="008512AB" w:rsidRPr="00696135" w:rsidRDefault="006A41CA">
      <w:pPr>
        <w:rPr>
          <w:rFonts w:ascii="Calibri" w:hAnsi="Calibri" w:cs="Calibri"/>
          <w:b/>
          <w:bCs/>
          <w:lang w:val="en-GB"/>
        </w:rPr>
      </w:pPr>
      <w:r w:rsidRPr="00696135">
        <w:rPr>
          <w:rFonts w:ascii="Calibri" w:hAnsi="Calibri" w:cs="Calibri"/>
          <w:b/>
          <w:bCs/>
          <w:lang w:val="en-GB"/>
        </w:rPr>
        <w:t>Intention</w:t>
      </w:r>
    </w:p>
    <w:p w14:paraId="70915B1E" w14:textId="6BB70A46" w:rsidR="006A41CA" w:rsidRPr="00C20B25" w:rsidRDefault="006A41CA" w:rsidP="006A41CA">
      <w:pPr>
        <w:pStyle w:val="ListParagraph"/>
        <w:numPr>
          <w:ilvl w:val="0"/>
          <w:numId w:val="2"/>
        </w:numPr>
        <w:rPr>
          <w:rFonts w:ascii="Calibri" w:hAnsi="Calibri" w:cs="Calibri"/>
          <w:lang w:val="en-GB"/>
        </w:rPr>
      </w:pPr>
      <w:r w:rsidRPr="00C20B25">
        <w:rPr>
          <w:rFonts w:ascii="Calibri" w:hAnsi="Calibri" w:cs="Calibri"/>
          <w:lang w:val="en-GB"/>
        </w:rPr>
        <w:t>Define our goals, milestones and responsibilities for spring 2024</w:t>
      </w:r>
    </w:p>
    <w:p w14:paraId="503FF293" w14:textId="7E44828C" w:rsidR="006A41CA" w:rsidRPr="00696135" w:rsidRDefault="004C3BA8" w:rsidP="004C3BA8">
      <w:pPr>
        <w:rPr>
          <w:rFonts w:ascii="Calibri" w:hAnsi="Calibri" w:cs="Calibri"/>
          <w:b/>
          <w:bCs/>
          <w:lang w:val="en-GB"/>
        </w:rPr>
      </w:pPr>
      <w:r w:rsidRPr="00696135">
        <w:rPr>
          <w:rFonts w:ascii="Calibri" w:hAnsi="Calibri" w:cs="Calibri"/>
          <w:b/>
          <w:bCs/>
          <w:lang w:val="en-GB"/>
        </w:rPr>
        <w:t>Desired outcomes</w:t>
      </w:r>
    </w:p>
    <w:p w14:paraId="3EA57FDD" w14:textId="65E1E12E" w:rsidR="00636B1D" w:rsidRPr="00C20B25" w:rsidRDefault="00636B1D" w:rsidP="00636B1D">
      <w:pPr>
        <w:pStyle w:val="ListParagraph"/>
        <w:numPr>
          <w:ilvl w:val="0"/>
          <w:numId w:val="2"/>
        </w:numPr>
        <w:rPr>
          <w:rFonts w:ascii="Calibri" w:hAnsi="Calibri" w:cs="Calibri"/>
          <w:lang w:val="en-GB"/>
        </w:rPr>
      </w:pPr>
      <w:r w:rsidRPr="00C20B25">
        <w:rPr>
          <w:rFonts w:ascii="Calibri" w:hAnsi="Calibri" w:cs="Calibri"/>
          <w:lang w:val="en-GB"/>
        </w:rPr>
        <w:t>Big goal for spring 2024</w:t>
      </w:r>
    </w:p>
    <w:p w14:paraId="3B155895" w14:textId="40882312" w:rsidR="004C3BA8" w:rsidRPr="00C20B25" w:rsidRDefault="00636B1D" w:rsidP="004C3BA8">
      <w:pPr>
        <w:pStyle w:val="ListParagraph"/>
        <w:numPr>
          <w:ilvl w:val="0"/>
          <w:numId w:val="2"/>
        </w:numPr>
        <w:rPr>
          <w:rFonts w:ascii="Calibri" w:hAnsi="Calibri" w:cs="Calibri"/>
          <w:lang w:val="en-GB"/>
        </w:rPr>
      </w:pPr>
      <w:r w:rsidRPr="00C20B25">
        <w:rPr>
          <w:rFonts w:ascii="Calibri" w:hAnsi="Calibri" w:cs="Calibri"/>
          <w:lang w:val="en-GB"/>
        </w:rPr>
        <w:t xml:space="preserve">Milestones list from </w:t>
      </w:r>
      <w:proofErr w:type="spellStart"/>
      <w:r w:rsidRPr="00C20B25">
        <w:rPr>
          <w:rFonts w:ascii="Calibri" w:hAnsi="Calibri" w:cs="Calibri"/>
          <w:lang w:val="en-GB"/>
        </w:rPr>
        <w:t>fedruary</w:t>
      </w:r>
      <w:proofErr w:type="spellEnd"/>
      <w:r w:rsidRPr="00C20B25">
        <w:rPr>
          <w:rFonts w:ascii="Calibri" w:hAnsi="Calibri" w:cs="Calibri"/>
          <w:lang w:val="en-GB"/>
        </w:rPr>
        <w:t xml:space="preserve"> to July</w:t>
      </w:r>
    </w:p>
    <w:p w14:paraId="7D0DB230" w14:textId="75E73834" w:rsidR="00636B1D" w:rsidRPr="00696135" w:rsidRDefault="00E64B7E" w:rsidP="00E64B7E">
      <w:pPr>
        <w:rPr>
          <w:rFonts w:ascii="Calibri" w:hAnsi="Calibri" w:cs="Calibri"/>
          <w:b/>
          <w:bCs/>
          <w:lang w:val="en-GB"/>
        </w:rPr>
      </w:pPr>
      <w:r w:rsidRPr="00696135">
        <w:rPr>
          <w:rFonts w:ascii="Calibri" w:hAnsi="Calibri" w:cs="Calibri"/>
          <w:b/>
          <w:bCs/>
          <w:lang w:val="en-GB"/>
        </w:rPr>
        <w:t>Where we were last time</w:t>
      </w:r>
    </w:p>
    <w:p w14:paraId="1732DB01" w14:textId="17CCA5F4" w:rsidR="00E64B7E" w:rsidRPr="00C20B25" w:rsidRDefault="0015258A" w:rsidP="00E64B7E">
      <w:pPr>
        <w:pStyle w:val="ListParagraph"/>
        <w:numPr>
          <w:ilvl w:val="0"/>
          <w:numId w:val="2"/>
        </w:numPr>
        <w:rPr>
          <w:rFonts w:ascii="Calibri" w:hAnsi="Calibri" w:cs="Calibri"/>
          <w:lang w:val="en-GB"/>
        </w:rPr>
      </w:pPr>
      <w:r w:rsidRPr="00C20B25">
        <w:rPr>
          <w:rFonts w:ascii="Calibri" w:hAnsi="Calibri" w:cs="Calibri"/>
          <w:lang w:val="en-GB"/>
        </w:rPr>
        <w:t>We have an approach</w:t>
      </w:r>
    </w:p>
    <w:p w14:paraId="40FFBCC5" w14:textId="77777777" w:rsidR="0015258A" w:rsidRPr="00C20B25" w:rsidRDefault="0015258A" w:rsidP="0015258A">
      <w:pPr>
        <w:pStyle w:val="ListParagraph"/>
        <w:numPr>
          <w:ilvl w:val="1"/>
          <w:numId w:val="2"/>
        </w:numPr>
        <w:rPr>
          <w:rFonts w:ascii="Calibri" w:hAnsi="Calibri" w:cs="Calibri"/>
          <w:lang w:val="en-GB"/>
        </w:rPr>
      </w:pPr>
      <w:r w:rsidRPr="00C20B25">
        <w:rPr>
          <w:rFonts w:ascii="Calibri" w:hAnsi="Calibri" w:cs="Calibri"/>
          <w:b/>
          <w:bCs/>
          <w:lang w:val="en-GB"/>
        </w:rPr>
        <w:t>In-depth analysis</w:t>
      </w:r>
      <w:r w:rsidRPr="00C20B25">
        <w:rPr>
          <w:rFonts w:ascii="Calibri" w:hAnsi="Calibri" w:cs="Calibri"/>
          <w:lang w:val="en-GB"/>
        </w:rPr>
        <w:t>: We delve into problematic supply chains, identifying and understanding hidden dependencies and practices.</w:t>
      </w:r>
    </w:p>
    <w:p w14:paraId="2DF9A051" w14:textId="77777777" w:rsidR="0015258A" w:rsidRPr="00C20B25" w:rsidRDefault="0015258A" w:rsidP="0015258A">
      <w:pPr>
        <w:pStyle w:val="ListParagraph"/>
        <w:numPr>
          <w:ilvl w:val="1"/>
          <w:numId w:val="2"/>
        </w:numPr>
        <w:rPr>
          <w:rFonts w:ascii="Calibri" w:hAnsi="Calibri" w:cs="Calibri"/>
          <w:lang w:val="en-GB"/>
        </w:rPr>
      </w:pPr>
      <w:r w:rsidRPr="00C20B25">
        <w:rPr>
          <w:rFonts w:ascii="Calibri" w:hAnsi="Calibri" w:cs="Calibri"/>
          <w:b/>
          <w:bCs/>
          <w:lang w:val="en-GB"/>
        </w:rPr>
        <w:t>Comprehensive mapping</w:t>
      </w:r>
      <w:r w:rsidRPr="00C20B25">
        <w:rPr>
          <w:rFonts w:ascii="Calibri" w:hAnsi="Calibri" w:cs="Calibri"/>
          <w:lang w:val="en-GB"/>
        </w:rPr>
        <w:t>: Through meticulous research, we map entire value chains, from raw material suppliers to end consumers.</w:t>
      </w:r>
    </w:p>
    <w:p w14:paraId="5C881998" w14:textId="77777777" w:rsidR="0015258A" w:rsidRPr="00C20B25" w:rsidRDefault="0015258A" w:rsidP="0015258A">
      <w:pPr>
        <w:pStyle w:val="ListParagraph"/>
        <w:numPr>
          <w:ilvl w:val="1"/>
          <w:numId w:val="2"/>
        </w:numPr>
        <w:rPr>
          <w:rFonts w:ascii="Calibri" w:hAnsi="Calibri" w:cs="Calibri"/>
          <w:lang w:val="en-GB"/>
        </w:rPr>
      </w:pPr>
      <w:r w:rsidRPr="00C20B25">
        <w:rPr>
          <w:rFonts w:ascii="Calibri" w:hAnsi="Calibri" w:cs="Calibri"/>
          <w:b/>
          <w:bCs/>
          <w:lang w:val="en-GB"/>
        </w:rPr>
        <w:t>Awareness, knowledge and engagement</w:t>
      </w:r>
      <w:r w:rsidRPr="00C20B25">
        <w:rPr>
          <w:rFonts w:ascii="Calibri" w:hAnsi="Calibri" w:cs="Calibri"/>
          <w:lang w:val="en-GB"/>
        </w:rPr>
        <w:t xml:space="preserve">: Using modern communication tools, including digital platforms and social media, we foster informed public discourse and advocacy. </w:t>
      </w:r>
    </w:p>
    <w:p w14:paraId="6C4AB1B6" w14:textId="77777777" w:rsidR="0015258A" w:rsidRPr="00C20B25" w:rsidRDefault="0015258A" w:rsidP="0015258A">
      <w:pPr>
        <w:pStyle w:val="ListParagraph"/>
        <w:numPr>
          <w:ilvl w:val="1"/>
          <w:numId w:val="2"/>
        </w:numPr>
        <w:rPr>
          <w:rFonts w:ascii="Calibri" w:hAnsi="Calibri" w:cs="Calibri"/>
          <w:lang w:val="en-GB"/>
        </w:rPr>
      </w:pPr>
      <w:r w:rsidRPr="00C20B25">
        <w:rPr>
          <w:rFonts w:ascii="Calibri" w:hAnsi="Calibri" w:cs="Calibri"/>
          <w:b/>
          <w:bCs/>
          <w:lang w:val="en-GB"/>
        </w:rPr>
        <w:t>Collaborative action</w:t>
      </w:r>
      <w:r w:rsidRPr="00C20B25">
        <w:rPr>
          <w:rFonts w:ascii="Calibri" w:hAnsi="Calibri" w:cs="Calibri"/>
          <w:lang w:val="en-GB"/>
        </w:rPr>
        <w:t>: The formation of consortiums of companies, stakeholders, and consumers is critical. These groups act as think-tanks and action cells, where innovation meets practical solutions.</w:t>
      </w:r>
    </w:p>
    <w:p w14:paraId="2DE0C250" w14:textId="3BA98249" w:rsidR="0015258A" w:rsidRPr="00C20B25" w:rsidRDefault="00B26B23" w:rsidP="00E64B7E">
      <w:pPr>
        <w:pStyle w:val="ListParagraph"/>
        <w:numPr>
          <w:ilvl w:val="0"/>
          <w:numId w:val="2"/>
        </w:numPr>
        <w:rPr>
          <w:rFonts w:ascii="Calibri" w:hAnsi="Calibri" w:cs="Calibri"/>
          <w:lang w:val="en-GB"/>
        </w:rPr>
      </w:pPr>
      <w:r w:rsidRPr="00C20B25">
        <w:rPr>
          <w:rFonts w:ascii="Calibri" w:hAnsi="Calibri" w:cs="Calibri"/>
          <w:lang w:val="en-GB"/>
        </w:rPr>
        <w:t>We have several lists of universities</w:t>
      </w:r>
    </w:p>
    <w:p w14:paraId="72C9B1C0" w14:textId="543EB81E" w:rsidR="00B26B23" w:rsidRPr="00C20B25" w:rsidRDefault="00B26B23" w:rsidP="00E64B7E">
      <w:pPr>
        <w:pStyle w:val="ListParagraph"/>
        <w:numPr>
          <w:ilvl w:val="0"/>
          <w:numId w:val="2"/>
        </w:numPr>
        <w:rPr>
          <w:rFonts w:ascii="Calibri" w:hAnsi="Calibri" w:cs="Calibri"/>
          <w:lang w:val="en-GB"/>
        </w:rPr>
      </w:pPr>
      <w:r w:rsidRPr="00C20B25">
        <w:rPr>
          <w:rFonts w:ascii="Calibri" w:hAnsi="Calibri" w:cs="Calibri"/>
          <w:lang w:val="en-GB"/>
        </w:rPr>
        <w:t>We have a contact mail for universities</w:t>
      </w:r>
    </w:p>
    <w:p w14:paraId="40687FA4" w14:textId="56A66F18" w:rsidR="00B26B23" w:rsidRPr="00C20B25" w:rsidRDefault="00B26B23" w:rsidP="00E64B7E">
      <w:pPr>
        <w:pStyle w:val="ListParagraph"/>
        <w:numPr>
          <w:ilvl w:val="0"/>
          <w:numId w:val="2"/>
        </w:numPr>
        <w:rPr>
          <w:rFonts w:ascii="Calibri" w:hAnsi="Calibri" w:cs="Calibri"/>
          <w:lang w:val="en-GB"/>
        </w:rPr>
      </w:pPr>
      <w:r w:rsidRPr="00C20B25">
        <w:rPr>
          <w:rFonts w:ascii="Calibri" w:hAnsi="Calibri" w:cs="Calibri"/>
          <w:lang w:val="en-GB"/>
        </w:rPr>
        <w:t>We have a communication plan proposal from Chris</w:t>
      </w:r>
    </w:p>
    <w:p w14:paraId="734B2DD9" w14:textId="77777777" w:rsidR="00696135" w:rsidRDefault="00696135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20D412D1" w14:textId="70010C8B" w:rsidR="00C20B25" w:rsidRPr="00696135" w:rsidRDefault="00C20B25" w:rsidP="00C20B25">
      <w:pPr>
        <w:rPr>
          <w:rFonts w:ascii="Calibri" w:hAnsi="Calibri" w:cs="Calibri"/>
          <w:b/>
          <w:bCs/>
          <w:lang w:val="en-GB"/>
        </w:rPr>
      </w:pPr>
      <w:r w:rsidRPr="00696135">
        <w:rPr>
          <w:rFonts w:ascii="Calibri" w:hAnsi="Calibri" w:cs="Calibri"/>
          <w:b/>
          <w:bCs/>
          <w:lang w:val="en-GB"/>
        </w:rPr>
        <w:lastRenderedPageBreak/>
        <w:t>Plan proposal</w:t>
      </w:r>
    </w:p>
    <w:p w14:paraId="65A14812" w14:textId="77777777" w:rsidR="00C20B25" w:rsidRPr="00C20B25" w:rsidRDefault="00C20B25" w:rsidP="00C20B2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C20B2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nl-NL"/>
          <w14:ligatures w14:val="none"/>
        </w:rPr>
        <w:t>Introduction and Project Overview (10 minutes)</w:t>
      </w:r>
    </w:p>
    <w:p w14:paraId="10B95CA2" w14:textId="77777777" w:rsidR="00C20B25" w:rsidRDefault="00C20B25" w:rsidP="00C20B2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C20B25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Quick recap of the project's main objective: "Transforming Value Chains for Sustainable Transformation."</w:t>
      </w:r>
    </w:p>
    <w:p w14:paraId="4D22FAC6" w14:textId="77777777" w:rsidR="00F95CB6" w:rsidRDefault="00C20B25" w:rsidP="00C20B2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C20B25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Emphasize the core themes: supply chain sustainability and public health</w:t>
      </w:r>
      <w:r w:rsidR="00F95CB6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.</w:t>
      </w:r>
    </w:p>
    <w:p w14:paraId="25627765" w14:textId="77777777" w:rsidR="00F95CB6" w:rsidRPr="00F95CB6" w:rsidRDefault="00C20B25" w:rsidP="00F95CB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F95CB6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nl-NL"/>
          <w14:ligatures w14:val="none"/>
        </w:rPr>
        <w:t>Review of Progress and Setting Goals for Spring 2024 (40 minutes)</w:t>
      </w:r>
    </w:p>
    <w:p w14:paraId="2A26C32C" w14:textId="77777777" w:rsidR="00F95CB6" w:rsidRDefault="00C20B25" w:rsidP="00F95CB6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F95CB6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Recap of the progress made since the last meeting, including the approach and current status.</w:t>
      </w:r>
    </w:p>
    <w:p w14:paraId="6B0EDA3E" w14:textId="77777777" w:rsidR="00F95CB6" w:rsidRDefault="00C20B25" w:rsidP="00F95CB6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F95CB6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Detailed discussion to define the major goal for Spring 2024, focusing on PFAS elimination and broader supply chain challenges.</w:t>
      </w:r>
    </w:p>
    <w:p w14:paraId="68AADF1F" w14:textId="77777777" w:rsidR="00F95CB6" w:rsidRDefault="00C20B25" w:rsidP="00C20B2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F95CB6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Develop a detailed list of milestones from February to July 2024, assigning specific responsibilities.</w:t>
      </w:r>
    </w:p>
    <w:p w14:paraId="78987AAF" w14:textId="77777777" w:rsidR="00F95CB6" w:rsidRPr="00F95CB6" w:rsidRDefault="00C20B25" w:rsidP="00F95CB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F95CB6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nl-NL"/>
          <w14:ligatures w14:val="none"/>
        </w:rPr>
        <w:t>Collaborative Partnerships, Outreach, and Engagement (40 minutes)</w:t>
      </w:r>
    </w:p>
    <w:p w14:paraId="622928CB" w14:textId="77777777" w:rsidR="00F95CB6" w:rsidRDefault="00C20B25" w:rsidP="00F95CB6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F95CB6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Deep dive into the strategy for engaging universities and other potential partners</w:t>
      </w:r>
      <w:r w:rsidR="00F95CB6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.</w:t>
      </w:r>
    </w:p>
    <w:p w14:paraId="12E9854D" w14:textId="77777777" w:rsidR="00F95CB6" w:rsidRDefault="00C20B25" w:rsidP="00F95CB6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F95CB6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Thorough review and enhancement of Chris’s communication plan proposal.</w:t>
      </w:r>
    </w:p>
    <w:p w14:paraId="385524BA" w14:textId="77777777" w:rsidR="00F95CB6" w:rsidRDefault="00C20B25" w:rsidP="00C20B2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F95CB6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Plan for leveraging digital platforms and social media for advocacy and public engagement.</w:t>
      </w:r>
    </w:p>
    <w:p w14:paraId="6BA03A79" w14:textId="77777777" w:rsidR="00F95CB6" w:rsidRPr="00F95CB6" w:rsidRDefault="00C20B25" w:rsidP="00F95CB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F95CB6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nl-NL"/>
          <w14:ligatures w14:val="none"/>
        </w:rPr>
        <w:t>Open Discussion, Brainstorming, and Action Planning (20 minutes)</w:t>
      </w:r>
    </w:p>
    <w:p w14:paraId="4E9FF6A3" w14:textId="77777777" w:rsidR="00F95CB6" w:rsidRDefault="00C20B25" w:rsidP="0069613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F95CB6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Foster an open environment for brainstorming, inviting innovative ideas and addressing any concerns.</w:t>
      </w:r>
    </w:p>
    <w:p w14:paraId="5A103B8B" w14:textId="77777777" w:rsidR="00696135" w:rsidRDefault="00C20B25" w:rsidP="00C20B2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F95CB6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Discuss potential obstacles and alternative strategies.</w:t>
      </w:r>
    </w:p>
    <w:p w14:paraId="521F197E" w14:textId="77777777" w:rsidR="00696135" w:rsidRPr="00696135" w:rsidRDefault="00C20B25" w:rsidP="006961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69613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nl-NL"/>
          <w14:ligatures w14:val="none"/>
        </w:rPr>
        <w:t>Conclusion, Summary of Action Items, and Next Steps (10 minutes)</w:t>
      </w:r>
    </w:p>
    <w:p w14:paraId="753EE295" w14:textId="77777777" w:rsidR="00696135" w:rsidRDefault="00C20B25" w:rsidP="0069613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696135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Summarize the key decisions and action items agreed upon during the meeting.</w:t>
      </w:r>
    </w:p>
    <w:p w14:paraId="7B07A991" w14:textId="77777777" w:rsidR="00696135" w:rsidRDefault="00C20B25" w:rsidP="0069613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696135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Confirm the next meeting date and set objectives for it.</w:t>
      </w:r>
    </w:p>
    <w:p w14:paraId="7BB82744" w14:textId="7A2510EF" w:rsidR="00C20B25" w:rsidRPr="00696135" w:rsidRDefault="00C20B25" w:rsidP="0069613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</w:pPr>
      <w:r w:rsidRPr="00696135">
        <w:rPr>
          <w:rFonts w:ascii="Calibri" w:eastAsia="Times New Roman" w:hAnsi="Calibri" w:cs="Calibri"/>
          <w:kern w:val="0"/>
          <w:sz w:val="24"/>
          <w:szCs w:val="24"/>
          <w:lang w:val="en-GB" w:eastAsia="nl-NL"/>
          <w14:ligatures w14:val="none"/>
        </w:rPr>
        <w:t>Close the meeting with appreciation for the team's efforts and dedication.</w:t>
      </w:r>
    </w:p>
    <w:p w14:paraId="4A3F4085" w14:textId="77777777" w:rsidR="00C20B25" w:rsidRPr="00C20B25" w:rsidRDefault="00C20B25" w:rsidP="00C20B25">
      <w:pPr>
        <w:rPr>
          <w:rFonts w:ascii="Calibri" w:hAnsi="Calibri" w:cs="Calibri"/>
          <w:lang w:val="en-GB"/>
        </w:rPr>
      </w:pPr>
    </w:p>
    <w:sectPr w:rsidR="00C20B25" w:rsidRPr="00C20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E3F"/>
    <w:multiLevelType w:val="hybridMultilevel"/>
    <w:tmpl w:val="C8CCE324"/>
    <w:lvl w:ilvl="0" w:tplc="56BCF5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56BCB"/>
    <w:multiLevelType w:val="multilevel"/>
    <w:tmpl w:val="11A0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A4395"/>
    <w:multiLevelType w:val="hybridMultilevel"/>
    <w:tmpl w:val="710A2E18"/>
    <w:lvl w:ilvl="0" w:tplc="FB4679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D184A"/>
    <w:multiLevelType w:val="multilevel"/>
    <w:tmpl w:val="2776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F23AA"/>
    <w:multiLevelType w:val="multilevel"/>
    <w:tmpl w:val="C4E2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F703C"/>
    <w:multiLevelType w:val="hybridMultilevel"/>
    <w:tmpl w:val="8200ABA4"/>
    <w:lvl w:ilvl="0" w:tplc="5C663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24D1C"/>
    <w:multiLevelType w:val="multilevel"/>
    <w:tmpl w:val="D8A823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C7342"/>
    <w:multiLevelType w:val="multilevel"/>
    <w:tmpl w:val="0082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469860">
    <w:abstractNumId w:val="5"/>
  </w:num>
  <w:num w:numId="2" w16cid:durableId="2129934490">
    <w:abstractNumId w:val="0"/>
  </w:num>
  <w:num w:numId="3" w16cid:durableId="1143499939">
    <w:abstractNumId w:val="7"/>
  </w:num>
  <w:num w:numId="4" w16cid:durableId="2059089667">
    <w:abstractNumId w:val="6"/>
  </w:num>
  <w:num w:numId="5" w16cid:durableId="1483500896">
    <w:abstractNumId w:val="1"/>
  </w:num>
  <w:num w:numId="6" w16cid:durableId="823352884">
    <w:abstractNumId w:val="3"/>
  </w:num>
  <w:num w:numId="7" w16cid:durableId="1793012927">
    <w:abstractNumId w:val="4"/>
  </w:num>
  <w:num w:numId="8" w16cid:durableId="679937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D0"/>
    <w:rsid w:val="0015258A"/>
    <w:rsid w:val="004C3BA8"/>
    <w:rsid w:val="00636B1D"/>
    <w:rsid w:val="00696135"/>
    <w:rsid w:val="006A41CA"/>
    <w:rsid w:val="007F7B9E"/>
    <w:rsid w:val="008416D0"/>
    <w:rsid w:val="008512AB"/>
    <w:rsid w:val="00B26B23"/>
    <w:rsid w:val="00C20B25"/>
    <w:rsid w:val="00E64B7E"/>
    <w:rsid w:val="00F95CB6"/>
    <w:rsid w:val="00FD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7151"/>
  <w15:chartTrackingRefBased/>
  <w15:docId w15:val="{D2EE1EBF-DB88-4719-9664-00FEB9D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6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Strong">
    <w:name w:val="Strong"/>
    <w:basedOn w:val="DefaultParagraphFont"/>
    <w:uiPriority w:val="22"/>
    <w:qFormat/>
    <w:rsid w:val="00C20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C991E3DBD44CA4C7D73390EEFB50" ma:contentTypeVersion="20" ma:contentTypeDescription="Een nieuw document maken." ma:contentTypeScope="" ma:versionID="64f8b708a7cd15a140b8142320224ad4">
  <xsd:schema xmlns:xsd="http://www.w3.org/2001/XMLSchema" xmlns:xs="http://www.w3.org/2001/XMLSchema" xmlns:p="http://schemas.microsoft.com/office/2006/metadata/properties" xmlns:ns1="http://schemas.microsoft.com/sharepoint/v3" xmlns:ns2="dcaaac60-0ab2-4beb-85e2-af7eb2997289" xmlns:ns3="cbf9afd2-ad46-471f-b458-4d21c8cd04b1" targetNamespace="http://schemas.microsoft.com/office/2006/metadata/properties" ma:root="true" ma:fieldsID="b43428e3fcc63ca5030f08a74a135148" ns1:_="" ns2:_="" ns3:_="">
    <xsd:import namespace="http://schemas.microsoft.com/sharepoint/v3"/>
    <xsd:import namespace="dcaaac60-0ab2-4beb-85e2-af7eb2997289"/>
    <xsd:import namespace="cbf9afd2-ad46-471f-b458-4d21c8cd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ac60-0ab2-4beb-85e2-af7eb299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afd2-ad46-471f-b458-4d21c8cd0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0e2cfb-ca84-481e-b9c7-576dda15a900}" ma:internalName="TaxCatchAll" ma:showField="CatchAllData" ma:web="cbf9afd2-ad46-471f-b458-4d21c8cd0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caaac60-0ab2-4beb-85e2-af7eb2997289">
      <Terms xmlns="http://schemas.microsoft.com/office/infopath/2007/PartnerControls"/>
    </lcf76f155ced4ddcb4097134ff3c332f>
    <TaxCatchAll xmlns="cbf9afd2-ad46-471f-b458-4d21c8cd04b1" xsi:nil="true"/>
  </documentManagement>
</p:properties>
</file>

<file path=customXml/itemProps1.xml><?xml version="1.0" encoding="utf-8"?>
<ds:datastoreItem xmlns:ds="http://schemas.openxmlformats.org/officeDocument/2006/customXml" ds:itemID="{33352ADF-97BD-4399-B99B-636F116003FB}"/>
</file>

<file path=customXml/itemProps2.xml><?xml version="1.0" encoding="utf-8"?>
<ds:datastoreItem xmlns:ds="http://schemas.openxmlformats.org/officeDocument/2006/customXml" ds:itemID="{9497B580-4DEE-4EC6-89DF-70C21D77A907}"/>
</file>

<file path=customXml/itemProps3.xml><?xml version="1.0" encoding="utf-8"?>
<ds:datastoreItem xmlns:ds="http://schemas.openxmlformats.org/officeDocument/2006/customXml" ds:itemID="{2E47F583-7D85-4B34-A87A-707FD5C9681B}"/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367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Bouillon</dc:creator>
  <cp:keywords/>
  <dc:description/>
  <cp:lastModifiedBy>Maxime Bouillon</cp:lastModifiedBy>
  <cp:revision>10</cp:revision>
  <dcterms:created xsi:type="dcterms:W3CDTF">2024-01-22T11:45:00Z</dcterms:created>
  <dcterms:modified xsi:type="dcterms:W3CDTF">2024-01-22T12:00:00Z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0x01010056A1C991E3DBD44CA4C7D73390EEFB50</vt:lpwstr>
  </property>
</Properties>
</file>