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Year descriptions: first draft for review</w:t>
      </w:r>
    </w:p>
    <w:p>
      <w:r>
        <w:t>These are written in my own words from the general tradition, not copied from any book. Please correct anything that does not match World Numerology. The Essence line in each year is the only place the Essence appears here; the twelve Essence descriptions and the combination notes come next.</w:t>
      </w:r>
    </w:p>
    <w:p>
      <w:pPr>
        <w:pStyle w:val="Heading1"/>
      </w:pPr>
      <w:r>
        <w:t>How the Year and the Essence go together</w:t>
      </w:r>
    </w:p>
    <w:p>
      <w:r>
        <w:t>The Personal Year describes what is happening around you: the circumstances, the pace and the themes of the year. The Essence describes how that year feels from the inside: your mood, thinking and wants. They belong together every time. The same Year 5 reads very differently for two people with different Essence numbers. On the site, the Year and the Essence would always be shown as one linked block.</w:t>
      </w:r>
    </w:p>
    <w:p>
      <w:r>
        <w:t>To confirm with you: the Essence runs from birthday to birthday. Which date does the Personal Year change on? I have assumed the start of the calendar year and would like you to confirm.</w:t>
      </w:r>
    </w:p>
    <w:p>
      <w:pPr>
        <w:pStyle w:val="Heading1"/>
      </w:pPr>
      <w:r>
        <w:t>Personal Year 1: The Beginning</w:t>
      </w:r>
    </w:p>
    <w:p>
      <w:r>
        <w:rPr>
          <w:b/>
        </w:rPr>
        <w:t xml:space="preserve">What this year is. </w:t>
      </w:r>
      <w:r>
        <w:t>This is the first year of a nine-year cycle. The slate is clean. What you start now sets the direction for the years ahead, and nobody will start it for you. The year asks you to decide, act and stand on your own.</w:t>
      </w:r>
    </w:p>
    <w:p>
      <w:r>
        <w:rPr>
          <w:b/>
        </w:rPr>
        <w:t xml:space="preserve">How it shows up. </w:t>
      </w:r>
      <w:r>
        <w:t>You feel the old arrangement stop fitting: a job, a place, a habit, the terms of a relationship. Opportunities appear, but they come as openings you have to step into. You have more drive for solo effort and less patience for routine. Other people begin to look to you for direction.</w:t>
      </w:r>
    </w:p>
    <w:p>
      <w:r>
        <w:rPr>
          <w:b/>
        </w:rPr>
        <w:t xml:space="preserve">What works. </w:t>
      </w:r>
      <w:r>
        <w:t>Choose a direction and begin, even in small ways. Say no to what drains you. Take the initiative at work. Set a goal you could still be working on in nine years.</w:t>
      </w:r>
    </w:p>
    <w:p>
      <w:r>
        <w:rPr>
          <w:b/>
        </w:rPr>
        <w:t xml:space="preserve">What to watch. </w:t>
      </w:r>
      <w:r>
        <w:t>Impatience, and going it alone when help would speed things up. Starting many things and finishing none. Bluntness that costs you goodwill. Expecting results at once: this year plants seeds, and the harvest is later.</w:t>
      </w:r>
    </w:p>
    <w:p>
      <w:r>
        <w:rPr>
          <w:b/>
        </w:rPr>
        <w:t xml:space="preserve">With your Essence. </w:t>
      </w:r>
      <w:r>
        <w:t>Two people in the same Year 1 can behave very differently. The Essence shows whether you meet the push to begin with confidence or with hesitation.</w:t>
      </w:r>
    </w:p>
    <w:p>
      <w:pPr>
        <w:pStyle w:val="Heading1"/>
      </w:pPr>
      <w:r>
        <w:t>Personal Year 2: Patience and Partnership</w:t>
      </w:r>
    </w:p>
    <w:p>
      <w:r>
        <w:rPr>
          <w:b/>
        </w:rPr>
        <w:t xml:space="preserve">What this year is. </w:t>
      </w:r>
      <w:r>
        <w:t>After the push of the first year, this is the year the new start has to take root, and roots grow slowly. The pace drops. Other people matter more than usual, and details matter more than speed.</w:t>
      </w:r>
    </w:p>
    <w:p>
      <w:r>
        <w:rPr>
          <w:b/>
        </w:rPr>
        <w:t xml:space="preserve">How it shows up. </w:t>
      </w:r>
      <w:r>
        <w:t>Things move more slowly than you would like, and many decisions depend on someone else. Partnerships of every kind come into focus: they form, they are repaired, or they are tested. You pick up on moods, tone and small slights that you would normally miss. You feel more sensitive and sometimes more tearful. Agreements get negotiated carefully before they are signed.</w:t>
      </w:r>
    </w:p>
    <w:p>
      <w:r>
        <w:rPr>
          <w:b/>
        </w:rPr>
        <w:t xml:space="preserve">What works. </w:t>
      </w:r>
      <w:r>
        <w:t>Patience, listening and careful preparation. Cooperation over competition. Paperwork and detail work. Rebuilding trust where it has worn thin.</w:t>
      </w:r>
    </w:p>
    <w:p>
      <w:r>
        <w:rPr>
          <w:b/>
        </w:rPr>
        <w:t xml:space="preserve">What to watch. </w:t>
      </w:r>
      <w:r>
        <w:t>Forcing results that are not ready. Agreeing to everything until resentment builds. Taking remarks personally. Waiting for other people to decide for you. Neglecting your own needs while you accommodate everyone else.</w:t>
      </w:r>
    </w:p>
    <w:p>
      <w:r>
        <w:rPr>
          <w:b/>
        </w:rPr>
        <w:t xml:space="preserve">With your Essence. </w:t>
      </w:r>
      <w:r>
        <w:t>The year is slow for everyone in it. The Essence shows whether that slowness feels peaceful or maddening to you.</w:t>
      </w:r>
    </w:p>
    <w:p>
      <w:pPr>
        <w:pStyle w:val="Heading1"/>
      </w:pPr>
      <w:r>
        <w:t>Personal Year 3: Expression</w:t>
      </w:r>
    </w:p>
    <w:p>
      <w:r>
        <w:rPr>
          <w:b/>
        </w:rPr>
        <w:t xml:space="preserve">What this year is. </w:t>
      </w:r>
      <w:r>
        <w:t>This is the year to be seen and heard. After the patience of the second year, energy lifts and wants to come out through creativity, conversation and enjoyment.</w:t>
      </w:r>
    </w:p>
    <w:p>
      <w:r>
        <w:rPr>
          <w:b/>
        </w:rPr>
        <w:t xml:space="preserve">How it shows up. </w:t>
      </w:r>
      <w:r>
        <w:t>You get more invitations, more conversations and more ideas. You want to write, speak, make, decorate, perform or simply connect. Your circle widens, and people notice you. The same energy can scatter your attention, tempt you to spend on pleasure, and swing your mood between joy and flatness.</w:t>
      </w:r>
    </w:p>
    <w:p>
      <w:r>
        <w:rPr>
          <w:b/>
        </w:rPr>
        <w:t xml:space="preserve">What works. </w:t>
      </w:r>
      <w:r>
        <w:t>Share your work. Start the creative project. Network, teach and promote. Say what you think, with some care. Plan time for enjoyment and treat it as part of the work.</w:t>
      </w:r>
    </w:p>
    <w:p>
      <w:r>
        <w:rPr>
          <w:b/>
        </w:rPr>
        <w:t xml:space="preserve">What to watch. </w:t>
      </w:r>
      <w:r>
        <w:t>Spreading yourself across too many things. Small talk standing in for real conversation. Overspending. Using charm to avoid a hard issue. Leaving projects half done. Exaggerating or gossiping.</w:t>
      </w:r>
    </w:p>
    <w:p>
      <w:r>
        <w:rPr>
          <w:b/>
        </w:rPr>
        <w:t xml:space="preserve">With your Essence. </w:t>
      </w:r>
      <w:r>
        <w:t>The Essence shows whether the social energy of the year feels like joy or like pressure to perform.</w:t>
      </w:r>
    </w:p>
    <w:p>
      <w:pPr>
        <w:pStyle w:val="Heading1"/>
      </w:pPr>
      <w:r>
        <w:t>Personal Year 4: Foundations</w:t>
      </w:r>
    </w:p>
    <w:p>
      <w:r>
        <w:rPr>
          <w:b/>
        </w:rPr>
        <w:t xml:space="preserve">What this year is. </w:t>
      </w:r>
      <w:r>
        <w:t>This is the year of work, order and practical building. The effort you put in now holds weight later. It is steadier and heavier than the year before, and less inspired.</w:t>
      </w:r>
    </w:p>
    <w:p>
      <w:r>
        <w:rPr>
          <w:b/>
        </w:rPr>
        <w:t xml:space="preserve">How it shows up. </w:t>
      </w:r>
      <w:r>
        <w:t>Your workload rises. Budgets, schedules, systems, paperwork, repairs, health routines and legal or financial structure all ask for attention. You feel limits on your time, money and energy. Progress comes from steady effort and not from sudden breaks. You may feel tied down by obligations.</w:t>
      </w:r>
    </w:p>
    <w:p>
      <w:r>
        <w:rPr>
          <w:b/>
        </w:rPr>
        <w:t xml:space="preserve">What works. </w:t>
      </w:r>
      <w:r>
        <w:t>Make a schedule and keep it. Save. Organise your records. Learn the skill properly. Fix what is broken. Look after the basics: sleep, food, movement. Finish things to a standard that will last.</w:t>
      </w:r>
    </w:p>
    <w:p>
      <w:r>
        <w:rPr>
          <w:b/>
        </w:rPr>
        <w:t xml:space="preserve">What to watch. </w:t>
      </w:r>
      <w:r>
        <w:t>Rigidity and overwork. Resenting the limits. Dropping rest and fun entirely. Stubbornness. Cutting a corner that will cost more later. Constant worry about money.</w:t>
      </w:r>
    </w:p>
    <w:p>
      <w:r>
        <w:rPr>
          <w:b/>
        </w:rPr>
        <w:t xml:space="preserve">With your Essence. </w:t>
      </w:r>
      <w:r>
        <w:t>The Essence shows whether the discipline of the year feels like stability or like a cage.</w:t>
      </w:r>
    </w:p>
    <w:p>
      <w:pPr>
        <w:pStyle w:val="Heading1"/>
      </w:pPr>
      <w:r>
        <w:t>Personal Year 5: Change</w:t>
      </w:r>
    </w:p>
    <w:p>
      <w:r>
        <w:rPr>
          <w:b/>
        </w:rPr>
        <w:t xml:space="preserve">What this year is. </w:t>
      </w:r>
      <w:r>
        <w:t>This is the middle of the cycle and its pivot. What no longer works breaks open. The year brings movement, variety and freedom, and plans change at short notice.</w:t>
      </w:r>
    </w:p>
    <w:p>
      <w:r>
        <w:rPr>
          <w:b/>
        </w:rPr>
        <w:t xml:space="preserve">How it shows up. </w:t>
      </w:r>
      <w:r>
        <w:t>Unexpected events arrive. You feel restless. People move, jobs change, relationships shift and you may travel. Routine bores you and you are drawn to risk. Everything seems to speed up, and your senses are sharper.</w:t>
      </w:r>
    </w:p>
    <w:p>
      <w:r>
        <w:rPr>
          <w:b/>
        </w:rPr>
        <w:t xml:space="preserve">What works. </w:t>
      </w:r>
      <w:r>
        <w:t>Stay flexible. Try the new thing. Travel and learn quickly. Sell, promote and negotiate. Accept change as it arrives and avoid arguing with it. Keep your options open for as long as you can.</w:t>
      </w:r>
    </w:p>
    <w:p>
      <w:r>
        <w:rPr>
          <w:b/>
        </w:rPr>
        <w:t xml:space="preserve">What to watch. </w:t>
      </w:r>
      <w:r>
        <w:t>Impulsive decisions. Overindulgence. Fear of commitment. Scattering your energy. Accidents that come from rushing. Running from a problem that will follow you. Burning bridges you may need.</w:t>
      </w:r>
    </w:p>
    <w:p>
      <w:r>
        <w:rPr>
          <w:b/>
        </w:rPr>
        <w:t xml:space="preserve">With your Essence. </w:t>
      </w:r>
      <w:r>
        <w:t>The Essence shows whether change feels exciting or unsettling to you. The events can be the same and the inner weather very different.</w:t>
      </w:r>
    </w:p>
    <w:p>
      <w:pPr>
        <w:pStyle w:val="Heading1"/>
      </w:pPr>
      <w:r>
        <w:t>Personal Year 6: Responsibility and Home</w:t>
      </w:r>
    </w:p>
    <w:p>
      <w:r>
        <w:rPr>
          <w:b/>
        </w:rPr>
        <w:t xml:space="preserve">What this year is. </w:t>
      </w:r>
      <w:r>
        <w:t>This is the year of home, family, love and duty. Other people's needs come forward, commitments deepen, and the question of what you owe and are owed becomes pressing.</w:t>
      </w:r>
    </w:p>
    <w:p>
      <w:r>
        <w:rPr>
          <w:b/>
        </w:rPr>
        <w:t xml:space="preserve">How it shows up. </w:t>
      </w:r>
      <w:r>
        <w:t>Family matters take time: births, marriages, caregiving, illness, moves and home projects. Relationships become serious or end honestly. You are relied upon. Comfort, beauty and domestic life matter more. Disagreements about fairness and obligation come up.</w:t>
      </w:r>
    </w:p>
    <w:p>
      <w:r>
        <w:rPr>
          <w:b/>
        </w:rPr>
        <w:t xml:space="preserve">What works. </w:t>
      </w:r>
      <w:r>
        <w:t>Show up for the people who depend on you. Make real commitments. Make your home comfortable. Settle family issues. Look after your health. Mentor or teach. Decide what you are willing to carry and say so.</w:t>
      </w:r>
    </w:p>
    <w:p>
      <w:r>
        <w:rPr>
          <w:b/>
        </w:rPr>
        <w:t xml:space="preserve">What to watch. </w:t>
      </w:r>
      <w:r>
        <w:t>Over-giving until you feel like a martyr. Controlling people through caretaking. Resentment you do not voice. Perfectionism. Taking on problems that are not yours. Neglecting yourself. Guilt.</w:t>
      </w:r>
    </w:p>
    <w:p>
      <w:r>
        <w:rPr>
          <w:b/>
        </w:rPr>
        <w:t xml:space="preserve">With your Essence. </w:t>
      </w:r>
      <w:r>
        <w:t>The Essence shows whether responsibility feels like warmth or like weight.</w:t>
      </w:r>
    </w:p>
    <w:p>
      <w:pPr>
        <w:pStyle w:val="Heading1"/>
      </w:pPr>
      <w:r>
        <w:t>Personal Year 7: Looking Inward</w:t>
      </w:r>
    </w:p>
    <w:p>
      <w:r>
        <w:rPr>
          <w:b/>
        </w:rPr>
        <w:t xml:space="preserve">What this year is. </w:t>
      </w:r>
      <w:r>
        <w:t>This is the pause in the cycle. The outward push eases and the inner life takes over. It is a year for study, reflection, rest and understanding.</w:t>
      </w:r>
    </w:p>
    <w:p>
      <w:r>
        <w:rPr>
          <w:b/>
        </w:rPr>
        <w:t xml:space="preserve">How it shows up. </w:t>
      </w:r>
      <w:r>
        <w:t>You want more time alone, and less interest in ambition or a busy social life. You question what things mean. Your health asks for attention. Courses, research and quiet work go well. Outward progress slows and results come from thinking more than from pushing. You may feel misunderstood or cut off, and your intuition is stronger.</w:t>
      </w:r>
    </w:p>
    <w:p>
      <w:r>
        <w:rPr>
          <w:b/>
        </w:rPr>
        <w:t xml:space="preserve">What works. </w:t>
      </w:r>
      <w:r>
        <w:t>Study and read. Rest properly. Analyse before you decide. Spend time in nature or in whatever practice steadies you. Get health checks. Write. Let things develop at their own pace.</w:t>
      </w:r>
    </w:p>
    <w:p>
      <w:r>
        <w:rPr>
          <w:b/>
        </w:rPr>
        <w:t xml:space="preserve">What to watch. </w:t>
      </w:r>
      <w:r>
        <w:t>Withdrawing from people who care about you. Overthinking. Pessimism. Forcing outward progress that is not ready. Suspicion. Ignoring practical matters. Loneliness.</w:t>
      </w:r>
    </w:p>
    <w:p>
      <w:r>
        <w:rPr>
          <w:b/>
        </w:rPr>
        <w:t xml:space="preserve">With your Essence. </w:t>
      </w:r>
      <w:r>
        <w:t>The Essence shows whether the quiet of the year feels restful or isolating.</w:t>
      </w:r>
    </w:p>
    <w:p>
      <w:pPr>
        <w:pStyle w:val="Heading1"/>
      </w:pPr>
      <w:r>
        <w:t>Personal Year 8: Power and Results</w:t>
      </w:r>
    </w:p>
    <w:p>
      <w:r>
        <w:rPr>
          <w:b/>
        </w:rPr>
        <w:t xml:space="preserve">What this year is. </w:t>
      </w:r>
      <w:r>
        <w:t>This is the year of money, career, authority and achievement. It brings the results of earlier choices, good or bad, along with real accountability.</w:t>
      </w:r>
    </w:p>
    <w:p>
      <w:r>
        <w:rPr>
          <w:b/>
        </w:rPr>
        <w:t xml:space="preserve">How it shows up. </w:t>
      </w:r>
      <w:r>
        <w:t>The stakes rise around money, status and business. You may meet recognition or confrontation, or be given a position of responsibility. Earnings, debts, investments and legal matters come up. Ambition increases. You see what you have built reflected back to you, and consequences arrive quickly.</w:t>
      </w:r>
    </w:p>
    <w:p>
      <w:r>
        <w:rPr>
          <w:b/>
        </w:rPr>
        <w:t xml:space="preserve">What works. </w:t>
      </w:r>
      <w:r>
        <w:t>Ask for what you are worth. Lead. Treat money seriously and plan it. Negotiate firmly and fairly. Take responsibility. Build structure that can carry a larger load.</w:t>
      </w:r>
    </w:p>
    <w:p>
      <w:r>
        <w:rPr>
          <w:b/>
        </w:rPr>
        <w:t xml:space="preserve">What to watch. </w:t>
      </w:r>
      <w:r>
        <w:t>Overwork. Control. Putting money or status ahead of people. Ruthless choices. Financial overreach. Ego. Fear of failing, or of succeeding.</w:t>
      </w:r>
    </w:p>
    <w:p>
      <w:r>
        <w:rPr>
          <w:b/>
        </w:rPr>
        <w:t xml:space="preserve">With your Essence. </w:t>
      </w:r>
      <w:r>
        <w:t>The Essence shows whether authority feels natural to you or like a burden.</w:t>
      </w:r>
    </w:p>
    <w:p>
      <w:pPr>
        <w:pStyle w:val="Heading1"/>
      </w:pPr>
      <w:r>
        <w:t>Personal Year 9: Completion</w:t>
      </w:r>
    </w:p>
    <w:p>
      <w:r>
        <w:rPr>
          <w:b/>
        </w:rPr>
        <w:t xml:space="preserve">What this year is. </w:t>
      </w:r>
      <w:r>
        <w:t>This is the last year of the nine-year cycle. It is a year of endings, release and harvest, and it clears the ground for the next beginning.</w:t>
      </w:r>
    </w:p>
    <w:p>
      <w:r>
        <w:rPr>
          <w:b/>
        </w:rPr>
        <w:t xml:space="preserve">How it shows up. </w:t>
      </w:r>
      <w:r>
        <w:t>Things end: jobs, relationships, places, beliefs. You sort through what you own and what you carry. Old issues return so that they can be settled. You feel more generous and more compassionate, and also more tired and more emotional. You are tidying your life before something new.</w:t>
      </w:r>
    </w:p>
    <w:p>
      <w:r>
        <w:rPr>
          <w:b/>
        </w:rPr>
        <w:t xml:space="preserve">What works. </w:t>
      </w:r>
      <w:r>
        <w:t>Finish projects. Forgive, and ask for forgiveness. Clear things out and give things away. Say goodbyes properly. Settle debts. Reflect on the whole cycle. Help others. Prepare quietly for what comes next, without launching major new commitments.</w:t>
      </w:r>
    </w:p>
    <w:p>
      <w:r>
        <w:rPr>
          <w:b/>
        </w:rPr>
        <w:t xml:space="preserve">What to watch. </w:t>
      </w:r>
      <w:r>
        <w:t>Clinging to what is ending. Starting something large that the year will sweep away. Bitterness. Giving beyond your capacity. Neglecting your health. Living in the past.</w:t>
      </w:r>
    </w:p>
    <w:p>
      <w:r>
        <w:rPr>
          <w:b/>
        </w:rPr>
        <w:t xml:space="preserve">With your Essence. </w:t>
      </w:r>
      <w:r>
        <w:t>The Essence shows whether letting go feels like relief or like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