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7EB" w:rsidRDefault="000C17EB" w:rsidP="000C17EB">
      <w:pPr>
        <w:spacing w:after="0" w:line="240" w:lineRule="auto"/>
        <w:ind w:left="708"/>
        <w:rPr>
          <w:rFonts w:cs="Times New Roman"/>
          <w:sz w:val="28"/>
          <w:szCs w:val="28"/>
        </w:rPr>
      </w:pPr>
    </w:p>
    <w:p w:rsidR="000C17EB" w:rsidRPr="000C17EB" w:rsidRDefault="000C17EB" w:rsidP="000C17EB">
      <w:pPr>
        <w:spacing w:after="0" w:line="240" w:lineRule="auto"/>
        <w:ind w:left="708"/>
        <w:jc w:val="center"/>
        <w:rPr>
          <w:rFonts w:cs="Courier New"/>
          <w:b/>
          <w:i/>
          <w:sz w:val="36"/>
          <w:szCs w:val="36"/>
        </w:rPr>
      </w:pPr>
      <w:r w:rsidRPr="000C17EB">
        <w:rPr>
          <w:rFonts w:cs="Courier New"/>
          <w:b/>
          <w:i/>
          <w:sz w:val="36"/>
          <w:szCs w:val="36"/>
        </w:rPr>
        <w:t>Projekt IO 2019 (Graficzny sklep internetowy)</w:t>
      </w:r>
    </w:p>
    <w:p w:rsidR="000C17EB" w:rsidRPr="000C17EB" w:rsidRDefault="000C17EB" w:rsidP="000C17EB">
      <w:pPr>
        <w:spacing w:after="0" w:line="240" w:lineRule="auto"/>
        <w:ind w:left="708"/>
        <w:rPr>
          <w:rFonts w:cs="Times New Roman"/>
          <w:sz w:val="28"/>
          <w:szCs w:val="28"/>
        </w:rPr>
      </w:pPr>
    </w:p>
    <w:p w:rsidR="000C17EB" w:rsidRDefault="000C17EB" w:rsidP="006517DE">
      <w:pPr>
        <w:spacing w:after="0" w:line="240" w:lineRule="auto"/>
        <w:ind w:left="708"/>
        <w:rPr>
          <w:rFonts w:cs="Times New Roman"/>
          <w:sz w:val="28"/>
          <w:szCs w:val="28"/>
        </w:rPr>
      </w:pPr>
      <w:r w:rsidRPr="000C17EB">
        <w:rPr>
          <w:rFonts w:cs="Courier New"/>
          <w:sz w:val="28"/>
          <w:szCs w:val="28"/>
        </w:rPr>
        <w:t>Projekt UML maj</w:t>
      </w:r>
      <w:r w:rsidRPr="000C17EB">
        <w:rPr>
          <w:rFonts w:cs="Times New Roman"/>
          <w:sz w:val="28"/>
          <w:szCs w:val="28"/>
        </w:rPr>
        <w:t>ący na</w:t>
      </w:r>
      <w:r>
        <w:rPr>
          <w:rFonts w:cs="Times New Roman"/>
          <w:sz w:val="28"/>
          <w:szCs w:val="28"/>
        </w:rPr>
        <w:t xml:space="preserve"> celu zobrazowanie działania sklepu jak i najważniejszą część tego proce</w:t>
      </w:r>
      <w:r w:rsidR="00192A9E">
        <w:rPr>
          <w:rFonts w:cs="Times New Roman"/>
          <w:sz w:val="28"/>
          <w:szCs w:val="28"/>
        </w:rPr>
        <w:t>su</w:t>
      </w:r>
      <w:r>
        <w:rPr>
          <w:rFonts w:cs="Times New Roman"/>
          <w:sz w:val="28"/>
          <w:szCs w:val="28"/>
        </w:rPr>
        <w:t xml:space="preserve"> jaką jest rozmowa między klientem a </w:t>
      </w:r>
      <w:r w:rsidR="00192A9E">
        <w:rPr>
          <w:rFonts w:cs="Times New Roman"/>
          <w:sz w:val="28"/>
          <w:szCs w:val="28"/>
        </w:rPr>
        <w:t>artystą, także jego budowa i dość</w:t>
      </w:r>
      <w:r>
        <w:rPr>
          <w:rFonts w:cs="Times New Roman"/>
          <w:sz w:val="28"/>
          <w:szCs w:val="28"/>
        </w:rPr>
        <w:t xml:space="preserve"> podstawowa struktura.</w:t>
      </w:r>
    </w:p>
    <w:p w:rsidR="000C17EB" w:rsidRDefault="000C17EB" w:rsidP="000C17EB">
      <w:pPr>
        <w:spacing w:after="0" w:line="240" w:lineRule="auto"/>
        <w:ind w:left="708"/>
        <w:rPr>
          <w:rFonts w:cs="Times New Roman"/>
          <w:sz w:val="28"/>
          <w:szCs w:val="28"/>
        </w:rPr>
      </w:pPr>
    </w:p>
    <w:p w:rsidR="000C17EB" w:rsidRDefault="000C17EB" w:rsidP="006517DE">
      <w:pPr>
        <w:spacing w:after="0" w:line="240" w:lineRule="auto"/>
        <w:ind w:left="708"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Zamysłem tego sklepu jest </w:t>
      </w:r>
      <w:r w:rsidR="00192A9E">
        <w:rPr>
          <w:rFonts w:cs="Times New Roman"/>
          <w:sz w:val="28"/>
          <w:szCs w:val="28"/>
        </w:rPr>
        <w:t xml:space="preserve">jego </w:t>
      </w:r>
      <w:r>
        <w:rPr>
          <w:rFonts w:cs="Times New Roman"/>
          <w:sz w:val="28"/>
          <w:szCs w:val="28"/>
        </w:rPr>
        <w:t xml:space="preserve">minimalizacja oraz łatwość </w:t>
      </w:r>
      <w:r w:rsidR="00C93F90">
        <w:rPr>
          <w:rFonts w:cs="Times New Roman"/>
          <w:sz w:val="28"/>
          <w:szCs w:val="28"/>
        </w:rPr>
        <w:t>poruszania się</w:t>
      </w:r>
      <w:r w:rsidR="00192A9E">
        <w:rPr>
          <w:rFonts w:cs="Times New Roman"/>
          <w:sz w:val="28"/>
          <w:szCs w:val="28"/>
        </w:rPr>
        <w:t>,</w:t>
      </w:r>
      <w:r w:rsidR="00C93F9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zachowując profesjonalną otoczkę, utrzymując szybki i komfortowy typ zakupów o</w:t>
      </w:r>
      <w:r w:rsidR="00C93F90">
        <w:rPr>
          <w:rFonts w:cs="Times New Roman"/>
          <w:sz w:val="28"/>
          <w:szCs w:val="28"/>
        </w:rPr>
        <w:t>raz łatwą możliwość kontaktu z a</w:t>
      </w:r>
      <w:r>
        <w:rPr>
          <w:rFonts w:cs="Times New Roman"/>
          <w:sz w:val="28"/>
          <w:szCs w:val="28"/>
        </w:rPr>
        <w:t>dministracją.</w:t>
      </w:r>
    </w:p>
    <w:p w:rsidR="000C17EB" w:rsidRDefault="00C93F90" w:rsidP="000C17EB">
      <w:pPr>
        <w:spacing w:after="0" w:line="240" w:lineRule="auto"/>
        <w:ind w:left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By to było możliwe a</w:t>
      </w:r>
      <w:r w:rsidR="000C17EB">
        <w:rPr>
          <w:rFonts w:cs="Times New Roman"/>
          <w:sz w:val="28"/>
          <w:szCs w:val="28"/>
        </w:rPr>
        <w:t>dministratorem sklepu jest główny grafik a reszta ma status moderacji</w:t>
      </w:r>
      <w:r>
        <w:rPr>
          <w:rFonts w:cs="Times New Roman"/>
          <w:sz w:val="28"/>
          <w:szCs w:val="28"/>
        </w:rPr>
        <w:t>,</w:t>
      </w:r>
      <w:r w:rsidR="000C17EB">
        <w:rPr>
          <w:rFonts w:cs="Times New Roman"/>
          <w:sz w:val="28"/>
          <w:szCs w:val="28"/>
        </w:rPr>
        <w:t xml:space="preserve"> który różni się tylko minimalnie od statusu administratora</w:t>
      </w:r>
      <w:r w:rsidR="00192A9E">
        <w:rPr>
          <w:rFonts w:cs="Times New Roman"/>
          <w:sz w:val="28"/>
          <w:szCs w:val="28"/>
        </w:rPr>
        <w:t>,</w:t>
      </w:r>
      <w:r w:rsidR="000C17EB">
        <w:rPr>
          <w:rFonts w:cs="Times New Roman"/>
          <w:sz w:val="28"/>
          <w:szCs w:val="28"/>
        </w:rPr>
        <w:t xml:space="preserve"> więc na potrzeby przejrzystości diagramów zastosowano normalizację </w:t>
      </w:r>
      <w:r>
        <w:rPr>
          <w:rFonts w:cs="Times New Roman"/>
          <w:sz w:val="28"/>
          <w:szCs w:val="28"/>
        </w:rPr>
        <w:t>pod nazwą Artysta.</w:t>
      </w:r>
    </w:p>
    <w:p w:rsidR="006517DE" w:rsidRDefault="006517DE" w:rsidP="000C17EB">
      <w:pPr>
        <w:spacing w:after="0" w:line="240" w:lineRule="auto"/>
        <w:ind w:left="708"/>
        <w:rPr>
          <w:rFonts w:cs="Times New Roman"/>
          <w:sz w:val="28"/>
          <w:szCs w:val="28"/>
        </w:rPr>
      </w:pPr>
    </w:p>
    <w:p w:rsidR="00C93F90" w:rsidRDefault="00C93F90" w:rsidP="006517DE">
      <w:pPr>
        <w:spacing w:after="0" w:line="240" w:lineRule="auto"/>
        <w:ind w:left="708"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By zachować łatwość poruszania się po sklepie www wprowadzono </w:t>
      </w:r>
      <w:r w:rsidR="00192A9E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NameTag</w:t>
      </w:r>
      <w:proofErr w:type="spellEnd"/>
      <w:r w:rsidR="00192A9E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dzięki któremu nie musimy się rejestrować</w:t>
      </w:r>
      <w:r w:rsidR="00192A9E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by robić zakupy</w:t>
      </w:r>
      <w:r w:rsidR="00192A9E">
        <w:rPr>
          <w:rFonts w:cs="Times New Roman"/>
          <w:sz w:val="28"/>
          <w:szCs w:val="28"/>
        </w:rPr>
        <w:t>. W</w:t>
      </w:r>
      <w:r>
        <w:rPr>
          <w:rFonts w:cs="Times New Roman"/>
          <w:sz w:val="28"/>
          <w:szCs w:val="28"/>
        </w:rPr>
        <w:t>ystarczy nam „ksywka” (</w:t>
      </w:r>
      <w:proofErr w:type="spellStart"/>
      <w:r>
        <w:rPr>
          <w:rFonts w:cs="Times New Roman"/>
          <w:sz w:val="28"/>
          <w:szCs w:val="28"/>
        </w:rPr>
        <w:t>NameTag</w:t>
      </w:r>
      <w:proofErr w:type="spellEnd"/>
      <w:r>
        <w:rPr>
          <w:rFonts w:cs="Times New Roman"/>
          <w:sz w:val="28"/>
          <w:szCs w:val="28"/>
        </w:rPr>
        <w:t>) system nadaje nam ID</w:t>
      </w:r>
      <w:r w:rsidR="00192A9E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od razu </w:t>
      </w:r>
      <w:r w:rsidR="00192A9E">
        <w:rPr>
          <w:rFonts w:cs="Times New Roman"/>
          <w:sz w:val="28"/>
          <w:szCs w:val="28"/>
        </w:rPr>
        <w:t xml:space="preserve">przypisując </w:t>
      </w:r>
      <w:r>
        <w:rPr>
          <w:rFonts w:cs="Times New Roman"/>
          <w:sz w:val="28"/>
          <w:szCs w:val="28"/>
        </w:rPr>
        <w:t xml:space="preserve"> priorytet użytkownikowi w celu późniejszego ustalenia kolejek do zlecenia pracy artystom. Dzięki temu systemowi osoby nielubiące długich rejestracji nie zniechęcą się do sklepu. Rejestracja użytkownika sklepu niesie ze sobą jednak ogromne korzyści</w:t>
      </w:r>
      <w:r w:rsidR="00192A9E">
        <w:rPr>
          <w:rFonts w:cs="Times New Roman"/>
          <w:sz w:val="28"/>
          <w:szCs w:val="28"/>
        </w:rPr>
        <w:t>, ponieważ dzięki niej</w:t>
      </w:r>
      <w:r>
        <w:rPr>
          <w:rFonts w:cs="Times New Roman"/>
          <w:sz w:val="28"/>
          <w:szCs w:val="28"/>
        </w:rPr>
        <w:t xml:space="preserve"> pomijamy przy zleceniu etap podania wszelkich danych</w:t>
      </w:r>
      <w:r w:rsidR="00192A9E">
        <w:rPr>
          <w:rFonts w:cs="Times New Roman"/>
          <w:sz w:val="28"/>
          <w:szCs w:val="28"/>
        </w:rPr>
        <w:t xml:space="preserve"> ze względu na pobieranie ich</w:t>
      </w:r>
      <w:r>
        <w:rPr>
          <w:rFonts w:cs="Times New Roman"/>
          <w:sz w:val="28"/>
          <w:szCs w:val="28"/>
        </w:rPr>
        <w:t xml:space="preserve"> z bazy danych</w:t>
      </w:r>
      <w:r w:rsidR="00192A9E">
        <w:rPr>
          <w:rFonts w:cs="Times New Roman"/>
          <w:sz w:val="28"/>
          <w:szCs w:val="28"/>
        </w:rPr>
        <w:t>, w której znajdują się już informacje</w:t>
      </w:r>
      <w:r>
        <w:rPr>
          <w:rFonts w:cs="Times New Roman"/>
          <w:sz w:val="28"/>
          <w:szCs w:val="28"/>
        </w:rPr>
        <w:t xml:space="preserve"> wpr</w:t>
      </w:r>
      <w:r w:rsidR="00192A9E">
        <w:rPr>
          <w:rFonts w:cs="Times New Roman"/>
          <w:sz w:val="28"/>
          <w:szCs w:val="28"/>
        </w:rPr>
        <w:t>owadzone w momencie rejestracji. T</w:t>
      </w:r>
      <w:r>
        <w:rPr>
          <w:rFonts w:cs="Times New Roman"/>
          <w:sz w:val="28"/>
          <w:szCs w:val="28"/>
        </w:rPr>
        <w:t>e dane oczywiście można zmieniać i aktualizować. Kolejnym plusem jest zwiększony priorytet kolejkowy a zatem czas</w:t>
      </w:r>
      <w:r w:rsidR="00192A9E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w kt</w:t>
      </w:r>
      <w:r w:rsidR="00720067">
        <w:rPr>
          <w:rFonts w:cs="Times New Roman"/>
          <w:sz w:val="28"/>
          <w:szCs w:val="28"/>
        </w:rPr>
        <w:t xml:space="preserve">órym znajdziemy wolnego artystę zostaje skrócony. </w:t>
      </w:r>
    </w:p>
    <w:p w:rsidR="00720067" w:rsidRDefault="00720067" w:rsidP="000C17EB">
      <w:pPr>
        <w:spacing w:after="0" w:line="240" w:lineRule="auto"/>
        <w:ind w:left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Gdy klient przygotuje formularz zlecenia i wyśle go do sklepu</w:t>
      </w:r>
      <w:r w:rsidR="00192A9E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artysta</w:t>
      </w:r>
      <w:r w:rsidR="00192A9E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wolny w tym momencie</w:t>
      </w:r>
      <w:r w:rsidR="00192A9E">
        <w:rPr>
          <w:rFonts w:cs="Times New Roman"/>
          <w:sz w:val="28"/>
          <w:szCs w:val="28"/>
        </w:rPr>
        <w:t>, sprawdza zlecenie oraz</w:t>
      </w:r>
      <w:r>
        <w:rPr>
          <w:rFonts w:cs="Times New Roman"/>
          <w:sz w:val="28"/>
          <w:szCs w:val="28"/>
        </w:rPr>
        <w:t xml:space="preserve"> jego poprawność</w:t>
      </w:r>
      <w:r w:rsidR="00192A9E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jeśli jest on nim zainteresowany podejmuje się pracy i kontaktuje z potencjalnym klientem.</w:t>
      </w:r>
    </w:p>
    <w:p w:rsidR="006517DE" w:rsidRDefault="006517DE" w:rsidP="000C17EB">
      <w:pPr>
        <w:spacing w:after="0" w:line="240" w:lineRule="auto"/>
        <w:ind w:left="708"/>
        <w:rPr>
          <w:rFonts w:cs="Times New Roman"/>
          <w:sz w:val="28"/>
          <w:szCs w:val="28"/>
        </w:rPr>
      </w:pPr>
    </w:p>
    <w:p w:rsidR="00720067" w:rsidRDefault="00720067" w:rsidP="00F96914">
      <w:pPr>
        <w:spacing w:after="0" w:line="240" w:lineRule="auto"/>
        <w:ind w:left="708"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Cała forma</w:t>
      </w:r>
      <w:r w:rsidR="00192A9E">
        <w:rPr>
          <w:rFonts w:cs="Times New Roman"/>
          <w:sz w:val="28"/>
          <w:szCs w:val="28"/>
        </w:rPr>
        <w:t>lność zamówienia jest szybka a i</w:t>
      </w:r>
      <w:r>
        <w:rPr>
          <w:rFonts w:cs="Times New Roman"/>
          <w:sz w:val="28"/>
          <w:szCs w:val="28"/>
        </w:rPr>
        <w:t xml:space="preserve"> budowa procesu jest banalna</w:t>
      </w:r>
      <w:r w:rsidR="00192A9E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tak by klient czuł się swobodnie i nie tracił pewności siebie. Przed zaakceptowaniem artysty następuj</w:t>
      </w:r>
      <w:r w:rsidR="00192A9E">
        <w:rPr>
          <w:rFonts w:cs="Times New Roman"/>
          <w:sz w:val="28"/>
          <w:szCs w:val="28"/>
        </w:rPr>
        <w:t>e rozmowa podczas której</w:t>
      </w:r>
      <w:r>
        <w:rPr>
          <w:rFonts w:cs="Times New Roman"/>
          <w:sz w:val="28"/>
          <w:szCs w:val="28"/>
        </w:rPr>
        <w:t xml:space="preserve"> wycenia</w:t>
      </w:r>
      <w:r w:rsidR="00192A9E">
        <w:rPr>
          <w:rFonts w:cs="Times New Roman"/>
          <w:sz w:val="28"/>
          <w:szCs w:val="28"/>
        </w:rPr>
        <w:t xml:space="preserve"> on</w:t>
      </w:r>
      <w:r>
        <w:rPr>
          <w:rFonts w:cs="Times New Roman"/>
          <w:sz w:val="28"/>
          <w:szCs w:val="28"/>
        </w:rPr>
        <w:t xml:space="preserve"> wszelakie koszty takie jak przedpłata 30% całkowitej ceny oraz płaca pełna, która musi zawierać się w w</w:t>
      </w:r>
      <w:r w:rsidR="00192A9E">
        <w:rPr>
          <w:rFonts w:cs="Times New Roman"/>
          <w:sz w:val="28"/>
          <w:szCs w:val="28"/>
        </w:rPr>
        <w:t>idełkach cenowych odpowiadających</w:t>
      </w:r>
      <w:r>
        <w:rPr>
          <w:rFonts w:cs="Times New Roman"/>
          <w:sz w:val="28"/>
          <w:szCs w:val="28"/>
        </w:rPr>
        <w:t xml:space="preserve"> danemu typowi pracy. Klient podejmuje decyzję czy na pewno chce zaakceptować warunki zlecenia</w:t>
      </w:r>
      <w:r w:rsidR="00192A9E">
        <w:rPr>
          <w:rFonts w:cs="Times New Roman"/>
          <w:sz w:val="28"/>
          <w:szCs w:val="28"/>
        </w:rPr>
        <w:t>. W zależności od decyzji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lastRenderedPageBreak/>
        <w:t xml:space="preserve">podpisuje umowę lub </w:t>
      </w:r>
      <w:r w:rsidR="00192A9E">
        <w:rPr>
          <w:rFonts w:cs="Times New Roman"/>
          <w:sz w:val="28"/>
          <w:szCs w:val="28"/>
        </w:rPr>
        <w:t>anuluje zlecenie</w:t>
      </w:r>
      <w:r>
        <w:rPr>
          <w:rFonts w:cs="Times New Roman"/>
          <w:sz w:val="28"/>
          <w:szCs w:val="28"/>
        </w:rPr>
        <w:t>. Przed zarejestrowaniem zlecenia do bazy artysta musi dostać przedpłatę</w:t>
      </w:r>
      <w:r w:rsidR="00192A9E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dzięki temu baza danych nie jest zaśmiecona przez zlecenia odwołane przez rozmyślonych klientów. Gdy klient uiści przedpłatę</w:t>
      </w:r>
      <w:r w:rsidR="00192A9E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artysta wprowadza dane zlecenia oraz rozpoczyna swoją </w:t>
      </w:r>
      <w:r w:rsidR="00382F7B">
        <w:rPr>
          <w:rFonts w:cs="Times New Roman"/>
          <w:sz w:val="28"/>
          <w:szCs w:val="28"/>
        </w:rPr>
        <w:t>pracę</w:t>
      </w:r>
      <w:r w:rsidR="00192A9E">
        <w:rPr>
          <w:rFonts w:cs="Times New Roman"/>
          <w:sz w:val="28"/>
          <w:szCs w:val="28"/>
        </w:rPr>
        <w:t>. G</w:t>
      </w:r>
      <w:r>
        <w:rPr>
          <w:rFonts w:cs="Times New Roman"/>
          <w:sz w:val="28"/>
          <w:szCs w:val="28"/>
        </w:rPr>
        <w:t>dy ją kończy</w:t>
      </w:r>
      <w:r w:rsidR="00F96914">
        <w:rPr>
          <w:rFonts w:cs="Times New Roman"/>
          <w:sz w:val="28"/>
          <w:szCs w:val="28"/>
        </w:rPr>
        <w:t xml:space="preserve"> przesyła klientowi </w:t>
      </w:r>
      <w:proofErr w:type="spellStart"/>
      <w:r w:rsidR="00F96914">
        <w:rPr>
          <w:rFonts w:cs="Times New Roman"/>
          <w:sz w:val="28"/>
          <w:szCs w:val="28"/>
        </w:rPr>
        <w:t>preview</w:t>
      </w:r>
      <w:proofErr w:type="spellEnd"/>
      <w:r w:rsidR="00F96914">
        <w:rPr>
          <w:rFonts w:cs="Times New Roman"/>
          <w:sz w:val="28"/>
          <w:szCs w:val="28"/>
        </w:rPr>
        <w:t>. K</w:t>
      </w:r>
      <w:r>
        <w:rPr>
          <w:rFonts w:cs="Times New Roman"/>
          <w:sz w:val="28"/>
          <w:szCs w:val="28"/>
        </w:rPr>
        <w:t xml:space="preserve">lient ma </w:t>
      </w:r>
      <w:r w:rsidR="00F96914">
        <w:rPr>
          <w:rFonts w:cs="Times New Roman"/>
          <w:sz w:val="28"/>
          <w:szCs w:val="28"/>
        </w:rPr>
        <w:t xml:space="preserve">wtedy </w:t>
      </w:r>
      <w:r>
        <w:rPr>
          <w:rFonts w:cs="Times New Roman"/>
          <w:sz w:val="28"/>
          <w:szCs w:val="28"/>
        </w:rPr>
        <w:t>ostatni moment</w:t>
      </w:r>
      <w:r w:rsidR="00F96914">
        <w:rPr>
          <w:rFonts w:cs="Times New Roman"/>
          <w:sz w:val="28"/>
          <w:szCs w:val="28"/>
        </w:rPr>
        <w:t xml:space="preserve"> na anulowanie</w:t>
      </w:r>
      <w:r>
        <w:rPr>
          <w:rFonts w:cs="Times New Roman"/>
          <w:sz w:val="28"/>
          <w:szCs w:val="28"/>
        </w:rPr>
        <w:t xml:space="preserve"> zlecenia lecz nie może odzyskać pieniędzy z przedp</w:t>
      </w:r>
      <w:r w:rsidR="00F96914">
        <w:rPr>
          <w:rFonts w:cs="Times New Roman"/>
          <w:sz w:val="28"/>
          <w:szCs w:val="28"/>
        </w:rPr>
        <w:t>łaty, ponieważ artysta pracował</w:t>
      </w:r>
      <w:r>
        <w:rPr>
          <w:rFonts w:cs="Times New Roman"/>
          <w:sz w:val="28"/>
          <w:szCs w:val="28"/>
        </w:rPr>
        <w:t>by za darmo</w:t>
      </w:r>
      <w:r w:rsidR="00F96914">
        <w:rPr>
          <w:rFonts w:cs="Times New Roman"/>
          <w:sz w:val="28"/>
          <w:szCs w:val="28"/>
        </w:rPr>
        <w:t>. N</w:t>
      </w:r>
      <w:r>
        <w:rPr>
          <w:rFonts w:cs="Times New Roman"/>
          <w:sz w:val="28"/>
          <w:szCs w:val="28"/>
        </w:rPr>
        <w:t>ie moż</w:t>
      </w:r>
      <w:r w:rsidR="006517DE">
        <w:rPr>
          <w:rFonts w:cs="Times New Roman"/>
          <w:sz w:val="28"/>
          <w:szCs w:val="28"/>
        </w:rPr>
        <w:t xml:space="preserve">e też wykorzystać pracy artysty do momentu zapłaty końcowej. </w:t>
      </w:r>
    </w:p>
    <w:p w:rsidR="006517DE" w:rsidRDefault="00F96914" w:rsidP="000C17EB">
      <w:pPr>
        <w:spacing w:after="0" w:line="240" w:lineRule="auto"/>
        <w:ind w:left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Po uiszczeniu wpłaty</w:t>
      </w:r>
      <w:r w:rsidR="006517DE">
        <w:rPr>
          <w:rFonts w:cs="Times New Roman"/>
          <w:sz w:val="28"/>
          <w:szCs w:val="28"/>
        </w:rPr>
        <w:t xml:space="preserve"> artysta wprowadza zdjęcia i dokumentację do galerii sklepu, a klient ma możliwość oceny i </w:t>
      </w:r>
      <w:proofErr w:type="spellStart"/>
      <w:r w:rsidR="006517DE">
        <w:rPr>
          <w:rFonts w:cs="Times New Roman"/>
          <w:sz w:val="28"/>
          <w:szCs w:val="28"/>
        </w:rPr>
        <w:t>feedback’u</w:t>
      </w:r>
      <w:proofErr w:type="spellEnd"/>
      <w:r w:rsidR="006517DE">
        <w:rPr>
          <w:rFonts w:cs="Times New Roman"/>
          <w:sz w:val="28"/>
          <w:szCs w:val="28"/>
        </w:rPr>
        <w:t xml:space="preserve">. </w:t>
      </w:r>
    </w:p>
    <w:p w:rsidR="004F6AF5" w:rsidRDefault="004F6AF5" w:rsidP="000C17EB">
      <w:pPr>
        <w:spacing w:after="0" w:line="240" w:lineRule="auto"/>
        <w:ind w:left="708"/>
        <w:rPr>
          <w:rFonts w:cs="Times New Roman"/>
          <w:sz w:val="28"/>
          <w:szCs w:val="28"/>
        </w:rPr>
      </w:pPr>
    </w:p>
    <w:p w:rsidR="006517DE" w:rsidRDefault="00F96914" w:rsidP="006517DE">
      <w:pPr>
        <w:spacing w:after="0" w:line="240" w:lineRule="auto"/>
        <w:ind w:left="708"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Cały ten proces</w:t>
      </w:r>
      <w:r w:rsidR="006517DE">
        <w:rPr>
          <w:rFonts w:cs="Times New Roman"/>
          <w:sz w:val="28"/>
          <w:szCs w:val="28"/>
        </w:rPr>
        <w:t xml:space="preserve"> jest podzielony na 6 etapów podstawowych</w:t>
      </w:r>
      <w:r>
        <w:rPr>
          <w:rFonts w:cs="Times New Roman"/>
          <w:sz w:val="28"/>
          <w:szCs w:val="28"/>
        </w:rPr>
        <w:t>,</w:t>
      </w:r>
      <w:r w:rsidR="006517DE">
        <w:rPr>
          <w:rFonts w:cs="Times New Roman"/>
          <w:sz w:val="28"/>
          <w:szCs w:val="28"/>
        </w:rPr>
        <w:t xml:space="preserve"> które są rozbudową 3 etapów:</w:t>
      </w:r>
    </w:p>
    <w:p w:rsidR="006517DE" w:rsidRDefault="006517DE" w:rsidP="000C17EB">
      <w:pPr>
        <w:spacing w:after="0" w:line="240" w:lineRule="auto"/>
        <w:ind w:left="708"/>
        <w:rPr>
          <w:rFonts w:cs="Times New Roman"/>
          <w:sz w:val="28"/>
          <w:szCs w:val="28"/>
        </w:rPr>
      </w:pPr>
    </w:p>
    <w:p w:rsidR="006517DE" w:rsidRPr="006517DE" w:rsidRDefault="006517DE" w:rsidP="000C17EB">
      <w:pPr>
        <w:spacing w:after="0" w:line="240" w:lineRule="auto"/>
        <w:ind w:left="708"/>
        <w:rPr>
          <w:rFonts w:cs="Times New Roman"/>
          <w:sz w:val="28"/>
          <w:szCs w:val="28"/>
        </w:rPr>
      </w:pPr>
      <w:r w:rsidRPr="006517DE">
        <w:rPr>
          <w:rFonts w:cs="Times New Roman"/>
          <w:sz w:val="28"/>
          <w:szCs w:val="28"/>
        </w:rPr>
        <w:t>1. Nadanie zlecenia przez klienta.</w:t>
      </w:r>
    </w:p>
    <w:p w:rsidR="006517DE" w:rsidRDefault="006517DE" w:rsidP="006517DE">
      <w:pPr>
        <w:spacing w:after="0" w:line="240" w:lineRule="auto"/>
        <w:ind w:left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Rozpatrzenie zlecenia i jego poprawności przez artystę/rozmowa z klientem.</w:t>
      </w:r>
    </w:p>
    <w:p w:rsidR="006517DE" w:rsidRDefault="006517DE" w:rsidP="000C17EB">
      <w:pPr>
        <w:spacing w:after="0" w:line="240" w:lineRule="auto"/>
        <w:ind w:left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3.Dodanie zlecenia do rejestru bazy danych po uiszczeniu przedpłaty.</w:t>
      </w:r>
    </w:p>
    <w:p w:rsidR="006517DE" w:rsidRPr="006517DE" w:rsidRDefault="006517DE" w:rsidP="000C17EB">
      <w:pPr>
        <w:spacing w:after="0" w:line="240" w:lineRule="auto"/>
        <w:ind w:left="708"/>
        <w:rPr>
          <w:rFonts w:cs="Times New Roman"/>
          <w:sz w:val="28"/>
          <w:szCs w:val="28"/>
        </w:rPr>
      </w:pPr>
      <w:r w:rsidRPr="006517DE">
        <w:rPr>
          <w:rFonts w:cs="Times New Roman"/>
          <w:sz w:val="28"/>
          <w:szCs w:val="28"/>
        </w:rPr>
        <w:t>4.Wykonanie pracy/modyfikacji.</w:t>
      </w:r>
    </w:p>
    <w:p w:rsidR="006517DE" w:rsidRDefault="006517DE" w:rsidP="000C17EB">
      <w:pPr>
        <w:spacing w:after="0" w:line="240" w:lineRule="auto"/>
        <w:ind w:left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5.Uiszczenie końcowej zapłaty.</w:t>
      </w:r>
    </w:p>
    <w:p w:rsidR="006517DE" w:rsidRDefault="006517DE" w:rsidP="000C17EB">
      <w:pPr>
        <w:spacing w:after="0" w:line="240" w:lineRule="auto"/>
        <w:ind w:left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6.D</w:t>
      </w:r>
      <w:r w:rsidR="00F96914">
        <w:rPr>
          <w:rFonts w:cs="Times New Roman"/>
          <w:sz w:val="28"/>
          <w:szCs w:val="28"/>
        </w:rPr>
        <w:t>odanie zdjęć i dokumentacji do g</w:t>
      </w:r>
      <w:r>
        <w:rPr>
          <w:rFonts w:cs="Times New Roman"/>
          <w:sz w:val="28"/>
          <w:szCs w:val="28"/>
        </w:rPr>
        <w:t xml:space="preserve">alerii oraz </w:t>
      </w:r>
      <w:proofErr w:type="spellStart"/>
      <w:r>
        <w:rPr>
          <w:rFonts w:cs="Times New Roman"/>
          <w:sz w:val="28"/>
          <w:szCs w:val="28"/>
        </w:rPr>
        <w:t>feedbacku</w:t>
      </w:r>
      <w:proofErr w:type="spellEnd"/>
      <w:r>
        <w:rPr>
          <w:rFonts w:cs="Times New Roman"/>
          <w:sz w:val="28"/>
          <w:szCs w:val="28"/>
        </w:rPr>
        <w:t xml:space="preserve"> przez klienta.</w:t>
      </w:r>
    </w:p>
    <w:p w:rsidR="00C93F90" w:rsidRDefault="00C93F90" w:rsidP="000C17EB">
      <w:pPr>
        <w:spacing w:after="0" w:line="240" w:lineRule="auto"/>
        <w:ind w:left="708"/>
        <w:rPr>
          <w:rFonts w:cs="Times New Roman"/>
          <w:sz w:val="28"/>
          <w:szCs w:val="28"/>
        </w:rPr>
      </w:pPr>
    </w:p>
    <w:p w:rsidR="006517DE" w:rsidRPr="006517DE" w:rsidRDefault="006517DE" w:rsidP="006517DE">
      <w:pPr>
        <w:spacing w:after="0" w:line="240" w:lineRule="auto"/>
        <w:ind w:left="708"/>
        <w:rPr>
          <w:rFonts w:cs="Times New Roman"/>
          <w:b/>
          <w:sz w:val="28"/>
          <w:szCs w:val="28"/>
        </w:rPr>
      </w:pPr>
      <w:r w:rsidRPr="006517DE">
        <w:rPr>
          <w:rFonts w:cs="Times New Roman"/>
          <w:b/>
          <w:sz w:val="28"/>
          <w:szCs w:val="28"/>
        </w:rPr>
        <w:t>1.Złożenie zlecenia.</w:t>
      </w:r>
    </w:p>
    <w:p w:rsidR="006517DE" w:rsidRPr="006517DE" w:rsidRDefault="006517DE" w:rsidP="006517DE">
      <w:pPr>
        <w:spacing w:after="0" w:line="240" w:lineRule="auto"/>
        <w:ind w:left="708"/>
        <w:rPr>
          <w:rFonts w:cs="Times New Roman"/>
          <w:b/>
          <w:sz w:val="28"/>
          <w:szCs w:val="28"/>
        </w:rPr>
      </w:pPr>
      <w:r w:rsidRPr="006517DE">
        <w:rPr>
          <w:rFonts w:cs="Times New Roman"/>
          <w:b/>
          <w:sz w:val="28"/>
          <w:szCs w:val="28"/>
        </w:rPr>
        <w:t>2.Wykonanie zlecenia.</w:t>
      </w:r>
    </w:p>
    <w:p w:rsidR="006517DE" w:rsidRDefault="006517DE" w:rsidP="006517DE">
      <w:pPr>
        <w:spacing w:after="0" w:line="240" w:lineRule="auto"/>
        <w:ind w:left="708"/>
        <w:rPr>
          <w:rFonts w:cs="Times New Roman"/>
          <w:b/>
          <w:sz w:val="28"/>
          <w:szCs w:val="28"/>
        </w:rPr>
      </w:pPr>
      <w:r w:rsidRPr="006517DE">
        <w:rPr>
          <w:rFonts w:cs="Times New Roman"/>
          <w:b/>
          <w:sz w:val="28"/>
          <w:szCs w:val="28"/>
        </w:rPr>
        <w:t>3.Zapłacenie za zlecenie.</w:t>
      </w:r>
    </w:p>
    <w:p w:rsidR="006517DE" w:rsidRPr="006517DE" w:rsidRDefault="006517DE" w:rsidP="006517DE">
      <w:pPr>
        <w:spacing w:after="0" w:line="240" w:lineRule="auto"/>
        <w:ind w:left="708"/>
        <w:rPr>
          <w:rFonts w:cs="Times New Roman"/>
          <w:sz w:val="28"/>
          <w:szCs w:val="28"/>
        </w:rPr>
      </w:pPr>
    </w:p>
    <w:p w:rsidR="006C3CF0" w:rsidRPr="006C3CF0" w:rsidRDefault="006517DE" w:rsidP="006C3CF0">
      <w:pPr>
        <w:spacing w:after="0" w:line="240" w:lineRule="auto"/>
        <w:ind w:left="708"/>
        <w:rPr>
          <w:rFonts w:cs="Times New Roman"/>
          <w:sz w:val="28"/>
          <w:szCs w:val="28"/>
        </w:rPr>
      </w:pPr>
      <w:r w:rsidRPr="006517DE">
        <w:rPr>
          <w:rFonts w:cs="Times New Roman"/>
          <w:sz w:val="28"/>
          <w:szCs w:val="28"/>
        </w:rPr>
        <w:tab/>
        <w:t xml:space="preserve">Cały proces zlecenia jest </w:t>
      </w:r>
      <w:r w:rsidR="004F6AF5">
        <w:rPr>
          <w:rFonts w:cs="Times New Roman"/>
          <w:sz w:val="28"/>
          <w:szCs w:val="28"/>
        </w:rPr>
        <w:t xml:space="preserve">oparty na prostym modelu, który </w:t>
      </w:r>
      <w:r w:rsidR="00F96914">
        <w:rPr>
          <w:rFonts w:cs="Times New Roman"/>
          <w:sz w:val="28"/>
          <w:szCs w:val="28"/>
        </w:rPr>
        <w:t xml:space="preserve">skupia się </w:t>
      </w:r>
      <w:r w:rsidR="004F6AF5">
        <w:rPr>
          <w:rFonts w:cs="Times New Roman"/>
          <w:sz w:val="28"/>
          <w:szCs w:val="28"/>
        </w:rPr>
        <w:t>na dobrym kontak</w:t>
      </w:r>
      <w:r w:rsidR="00F96914">
        <w:rPr>
          <w:rFonts w:cs="Times New Roman"/>
          <w:sz w:val="28"/>
          <w:szCs w:val="28"/>
        </w:rPr>
        <w:t xml:space="preserve">cie między klientem a wykonawcą. Zdarza się bowiem, że </w:t>
      </w:r>
      <w:r w:rsidR="004F6AF5">
        <w:rPr>
          <w:rFonts w:cs="Times New Roman"/>
          <w:sz w:val="28"/>
          <w:szCs w:val="28"/>
        </w:rPr>
        <w:t>często jest utrudniony i powolny. Poprzez wprowadzenie prostego szablonu działania, który musi być przestrzegany przez artystów, klient wie w jakim momencie trwania zlecenia ma możliwość na szyb</w:t>
      </w:r>
      <w:r w:rsidR="00F96914">
        <w:rPr>
          <w:rFonts w:cs="Times New Roman"/>
          <w:sz w:val="28"/>
          <w:szCs w:val="28"/>
        </w:rPr>
        <w:t>ki kontakt i bezzwłoczny odzew ze</w:t>
      </w:r>
      <w:r w:rsidR="004F6AF5">
        <w:rPr>
          <w:rFonts w:cs="Times New Roman"/>
          <w:sz w:val="28"/>
          <w:szCs w:val="28"/>
        </w:rPr>
        <w:t xml:space="preserve"> strony wykonawcy</w:t>
      </w:r>
      <w:r w:rsidR="00F96914">
        <w:rPr>
          <w:rFonts w:cs="Times New Roman"/>
          <w:sz w:val="28"/>
          <w:szCs w:val="28"/>
        </w:rPr>
        <w:t>. D</w:t>
      </w:r>
      <w:r w:rsidR="004F6AF5">
        <w:rPr>
          <w:rFonts w:cs="Times New Roman"/>
          <w:sz w:val="28"/>
          <w:szCs w:val="28"/>
        </w:rPr>
        <w:t>zięki temu artysta jest w st</w:t>
      </w:r>
      <w:r w:rsidR="00F96914">
        <w:rPr>
          <w:rFonts w:cs="Times New Roman"/>
          <w:sz w:val="28"/>
          <w:szCs w:val="28"/>
        </w:rPr>
        <w:t>anie przyjmować kilka zleceń na</w:t>
      </w:r>
      <w:r w:rsidR="004F6AF5">
        <w:rPr>
          <w:rFonts w:cs="Times New Roman"/>
          <w:sz w:val="28"/>
          <w:szCs w:val="28"/>
        </w:rPr>
        <w:t>raz</w:t>
      </w:r>
      <w:r w:rsidR="00F96914">
        <w:rPr>
          <w:rFonts w:cs="Times New Roman"/>
          <w:sz w:val="28"/>
          <w:szCs w:val="28"/>
        </w:rPr>
        <w:t>, ponieważ</w:t>
      </w:r>
      <w:r w:rsidR="004F6AF5">
        <w:rPr>
          <w:rFonts w:cs="Times New Roman"/>
          <w:sz w:val="28"/>
          <w:szCs w:val="28"/>
        </w:rPr>
        <w:t xml:space="preserve"> kontakt z klientem jest wzmożony do momentu wykonywan</w:t>
      </w:r>
      <w:r w:rsidR="00F96914">
        <w:rPr>
          <w:rFonts w:cs="Times New Roman"/>
          <w:sz w:val="28"/>
          <w:szCs w:val="28"/>
        </w:rPr>
        <w:t xml:space="preserve">ia pracy oraz po jej skończeniu, </w:t>
      </w:r>
      <w:r w:rsidR="004F6AF5">
        <w:rPr>
          <w:rFonts w:cs="Times New Roman"/>
          <w:sz w:val="28"/>
          <w:szCs w:val="28"/>
        </w:rPr>
        <w:t>co daje czas na spokojną pracę oraz na rozmowy z innymi klientami.</w:t>
      </w:r>
      <w:bookmarkStart w:id="0" w:name="_GoBack"/>
      <w:bookmarkEnd w:id="0"/>
    </w:p>
    <w:sectPr w:rsidR="006C3CF0" w:rsidRPr="006C3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84B"/>
    <w:rsid w:val="000C17EB"/>
    <w:rsid w:val="00192A9E"/>
    <w:rsid w:val="00382F7B"/>
    <w:rsid w:val="004F6AF5"/>
    <w:rsid w:val="005A4114"/>
    <w:rsid w:val="006517DE"/>
    <w:rsid w:val="006717D2"/>
    <w:rsid w:val="006C3CF0"/>
    <w:rsid w:val="00720067"/>
    <w:rsid w:val="0081784B"/>
    <w:rsid w:val="00C93F90"/>
    <w:rsid w:val="00F96914"/>
    <w:rsid w:val="00FC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563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</dc:creator>
  <cp:lastModifiedBy>Użytkownik</cp:lastModifiedBy>
  <cp:revision>4</cp:revision>
  <dcterms:created xsi:type="dcterms:W3CDTF">2019-08-01T18:09:00Z</dcterms:created>
  <dcterms:modified xsi:type="dcterms:W3CDTF">2019-08-02T18:03:00Z</dcterms:modified>
</cp:coreProperties>
</file>