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Kamla Electrodes - Product Overview</w:t>
      </w:r>
    </w:p>
    <w:p>
      <w:r>
        <w:t>Kmatic 6013 – General purpose rutile electrode, smooth arc, all-position welding</w:t>
      </w:r>
    </w:p>
    <w:p>
      <w:r>
        <w:t>Golden Arc – Medium coated electrode for structural steel, easy slag removal</w:t>
      </w:r>
    </w:p>
    <w:p>
      <w:r>
        <w:t>Kmatic X-45 – General-purpose mild steel electrode</w:t>
      </w:r>
    </w:p>
    <w:p>
      <w:r>
        <w:t>Mahagun – Reliable general-purpose electrode for construction and fabrication</w:t>
      </w:r>
    </w:p>
    <w:p>
      <w:r>
        <w:t>Kmatic Gold – Premium electrode with superior flux composition</w:t>
      </w:r>
    </w:p>
    <w:p>
      <w:r>
        <w:t>Kmatic 7016 – Low hydrogen electrode for high strength welding</w:t>
      </w:r>
    </w:p>
    <w:p>
      <w:r>
        <w:t>Kmatic H 600 – Hardfacing electrode for abrasion resistance</w:t>
      </w:r>
    </w:p>
    <w:p>
      <w:pPr>
        <w:pStyle w:val="Heading1"/>
      </w:pPr>
      <w:r>
        <w:t>Applications</w:t>
      </w:r>
    </w:p>
    <w:p>
      <w:r>
        <w:t>Used in pipelines, bridges, structures, tanks, machine frames, railway wagons, and fabrication industries.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