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BA60" w14:textId="02878DE6" w:rsidR="00D522EC" w:rsidRPr="00A82BFE" w:rsidRDefault="00D522EC" w:rsidP="00A82BFE">
      <w:pPr>
        <w:pStyle w:val="Heading1"/>
        <w:spacing w:line="360" w:lineRule="auto"/>
        <w:jc w:val="center"/>
        <w:rPr>
          <w:rFonts w:ascii="Times New Roman" w:hAnsi="Times New Roman" w:cs="Times New Roman"/>
          <w:sz w:val="36"/>
          <w:szCs w:val="36"/>
        </w:rPr>
      </w:pPr>
      <w:r w:rsidRPr="00A82BFE">
        <w:rPr>
          <w:rFonts w:ascii="Times New Roman" w:hAnsi="Times New Roman" w:cs="Times New Roman"/>
          <w:sz w:val="36"/>
          <w:szCs w:val="36"/>
        </w:rPr>
        <w:t>MODULE 2</w:t>
      </w:r>
    </w:p>
    <w:p w14:paraId="10963A4C" w14:textId="12D68DFF" w:rsidR="008B4FAC" w:rsidRPr="00A82BFE" w:rsidRDefault="008B4FAC" w:rsidP="00A82BFE">
      <w:pPr>
        <w:pStyle w:val="Heading2"/>
        <w:spacing w:line="360" w:lineRule="auto"/>
        <w:jc w:val="center"/>
        <w:rPr>
          <w:rFonts w:ascii="Times New Roman" w:hAnsi="Times New Roman" w:cs="Times New Roman"/>
        </w:rPr>
      </w:pPr>
      <w:r w:rsidRPr="00A82BFE">
        <w:rPr>
          <w:rFonts w:ascii="Times New Roman" w:hAnsi="Times New Roman" w:cs="Times New Roman"/>
        </w:rPr>
        <w:t>Data Warehouse Design – Analytical Operations of OLAP</w:t>
      </w:r>
    </w:p>
    <w:p w14:paraId="6CDDFA79" w14:textId="5CC40646" w:rsidR="006D7FD4" w:rsidRPr="00A82BFE" w:rsidRDefault="006D7FD4" w:rsidP="00A82BFE">
      <w:pPr>
        <w:spacing w:line="360" w:lineRule="auto"/>
        <w:rPr>
          <w:rFonts w:ascii="Times New Roman" w:hAnsi="Times New Roman" w:cs="Times New Roman"/>
          <w:sz w:val="28"/>
          <w:szCs w:val="28"/>
        </w:rPr>
      </w:pPr>
      <w:r w:rsidRPr="00A82BFE">
        <w:rPr>
          <w:rFonts w:ascii="Times New Roman" w:hAnsi="Times New Roman" w:cs="Times New Roman"/>
          <w:sz w:val="28"/>
          <w:szCs w:val="28"/>
        </w:rPr>
        <w:t>A</w:t>
      </w:r>
      <w:r w:rsidR="0076664B" w:rsidRPr="00A82BFE">
        <w:rPr>
          <w:rFonts w:ascii="Times New Roman" w:hAnsi="Times New Roman" w:cs="Times New Roman"/>
          <w:sz w:val="28"/>
          <w:szCs w:val="28"/>
        </w:rPr>
        <w:t>IM</w:t>
      </w:r>
    </w:p>
    <w:p w14:paraId="1ADEE015" w14:textId="2FE157DC" w:rsidR="006D7FD4" w:rsidRPr="00A82BFE" w:rsidRDefault="0076664B" w:rsidP="00A82BFE">
      <w:pPr>
        <w:spacing w:line="360" w:lineRule="auto"/>
        <w:jc w:val="both"/>
        <w:rPr>
          <w:rFonts w:ascii="Times New Roman" w:hAnsi="Times New Roman" w:cs="Times New Roman"/>
        </w:rPr>
      </w:pPr>
      <w:r w:rsidRPr="00A82BFE">
        <w:rPr>
          <w:rFonts w:ascii="Times New Roman" w:hAnsi="Times New Roman" w:cs="Times New Roman"/>
        </w:rPr>
        <w:t xml:space="preserve">           </w:t>
      </w:r>
      <w:r w:rsidR="006D7FD4" w:rsidRPr="00A82BFE">
        <w:rPr>
          <w:rFonts w:ascii="Times New Roman" w:hAnsi="Times New Roman" w:cs="Times New Roman"/>
        </w:rPr>
        <w:t>To perform analytical operations of Online Analytical Processing (OLAP) such as Roll-up, Drill-down, Slicing, Dicing and Pivot on a multidimensional data model using Microsoft Excel.</w:t>
      </w:r>
    </w:p>
    <w:p w14:paraId="4EB0CA19" w14:textId="4C93F969" w:rsidR="006D7FD4" w:rsidRPr="00A82BFE" w:rsidRDefault="006D7FD4" w:rsidP="00A82BFE">
      <w:pPr>
        <w:spacing w:line="360" w:lineRule="auto"/>
        <w:rPr>
          <w:rFonts w:ascii="Times New Roman" w:hAnsi="Times New Roman" w:cs="Times New Roman"/>
          <w:sz w:val="28"/>
          <w:szCs w:val="28"/>
        </w:rPr>
      </w:pPr>
      <w:r w:rsidRPr="00A82BFE">
        <w:rPr>
          <w:rFonts w:ascii="Times New Roman" w:hAnsi="Times New Roman" w:cs="Times New Roman"/>
          <w:sz w:val="28"/>
          <w:szCs w:val="28"/>
        </w:rPr>
        <w:t>P</w:t>
      </w:r>
      <w:r w:rsidR="0076664B" w:rsidRPr="00A82BFE">
        <w:rPr>
          <w:rFonts w:ascii="Times New Roman" w:hAnsi="Times New Roman" w:cs="Times New Roman"/>
          <w:sz w:val="28"/>
          <w:szCs w:val="28"/>
        </w:rPr>
        <w:t>ROCETURE</w:t>
      </w:r>
    </w:p>
    <w:p w14:paraId="6B2AFC3B" w14:textId="6FD6C5AE" w:rsidR="006D7FD4" w:rsidRPr="00A82BFE" w:rsidRDefault="009C39F2" w:rsidP="00A82BFE">
      <w:pPr>
        <w:spacing w:line="360" w:lineRule="auto"/>
        <w:jc w:val="both"/>
        <w:rPr>
          <w:rFonts w:ascii="Times New Roman" w:hAnsi="Times New Roman" w:cs="Times New Roman"/>
        </w:rPr>
      </w:pPr>
      <w:r w:rsidRPr="00A82BFE">
        <w:rPr>
          <w:rFonts w:ascii="Times New Roman" w:hAnsi="Times New Roman" w:cs="Times New Roman"/>
        </w:rPr>
        <w:t xml:space="preserve">            </w:t>
      </w:r>
      <w:r w:rsidR="006D7FD4" w:rsidRPr="00A82BFE">
        <w:rPr>
          <w:rFonts w:ascii="Times New Roman" w:hAnsi="Times New Roman" w:cs="Times New Roman"/>
        </w:rPr>
        <w:t xml:space="preserve">In a multidimensional data model, data is organized into fact tables and dimension </w:t>
      </w:r>
      <w:proofErr w:type="spellStart"/>
      <w:r w:rsidR="006D7FD4" w:rsidRPr="00A82BFE">
        <w:rPr>
          <w:rFonts w:ascii="Times New Roman" w:hAnsi="Times New Roman" w:cs="Times New Roman"/>
        </w:rPr>
        <w:t>tables.The</w:t>
      </w:r>
      <w:proofErr w:type="spellEnd"/>
      <w:r w:rsidR="006D7FD4" w:rsidRPr="00A82BFE">
        <w:rPr>
          <w:rFonts w:ascii="Times New Roman" w:hAnsi="Times New Roman" w:cs="Times New Roman"/>
        </w:rPr>
        <w:t xml:space="preserve"> fact table contains measurable data such as total sales amount, quantity, tax, etc., while the dimension tables describe the context of the data such as product, date, payment type, location and order </w:t>
      </w:r>
      <w:proofErr w:type="spellStart"/>
      <w:r w:rsidR="006D7FD4" w:rsidRPr="00A82BFE">
        <w:rPr>
          <w:rFonts w:ascii="Times New Roman" w:hAnsi="Times New Roman" w:cs="Times New Roman"/>
        </w:rPr>
        <w:t>status.Using</w:t>
      </w:r>
      <w:proofErr w:type="spellEnd"/>
      <w:r w:rsidR="006D7FD4" w:rsidRPr="00A82BFE">
        <w:rPr>
          <w:rFonts w:ascii="Times New Roman" w:hAnsi="Times New Roman" w:cs="Times New Roman"/>
        </w:rPr>
        <w:t xml:space="preserve"> this structure, data can be </w:t>
      </w:r>
      <w:proofErr w:type="spellStart"/>
      <w:r w:rsidR="006D7FD4" w:rsidRPr="00A82BFE">
        <w:rPr>
          <w:rFonts w:ascii="Times New Roman" w:hAnsi="Times New Roman" w:cs="Times New Roman"/>
        </w:rPr>
        <w:t>analyzed</w:t>
      </w:r>
      <w:proofErr w:type="spellEnd"/>
      <w:r w:rsidR="006D7FD4" w:rsidRPr="00A82BFE">
        <w:rPr>
          <w:rFonts w:ascii="Times New Roman" w:hAnsi="Times New Roman" w:cs="Times New Roman"/>
        </w:rPr>
        <w:t xml:space="preserve"> at different levels of detail by applying OLAP operations.</w:t>
      </w:r>
    </w:p>
    <w:p w14:paraId="7B9FC38F" w14:textId="14464791" w:rsidR="006D7FD4" w:rsidRPr="00A82BFE" w:rsidRDefault="006D7FD4" w:rsidP="00A82BFE">
      <w:pPr>
        <w:spacing w:line="360" w:lineRule="auto"/>
        <w:rPr>
          <w:rFonts w:ascii="Times New Roman" w:hAnsi="Times New Roman" w:cs="Times New Roman"/>
          <w:b/>
          <w:bCs/>
        </w:rPr>
      </w:pPr>
      <w:r w:rsidRPr="00A82BFE">
        <w:rPr>
          <w:rFonts w:ascii="Times New Roman" w:hAnsi="Times New Roman" w:cs="Times New Roman"/>
          <w:b/>
          <w:bCs/>
        </w:rPr>
        <w:t>S</w:t>
      </w:r>
      <w:r w:rsidR="003412BA" w:rsidRPr="00A82BFE">
        <w:rPr>
          <w:rFonts w:ascii="Times New Roman" w:hAnsi="Times New Roman" w:cs="Times New Roman"/>
          <w:b/>
          <w:bCs/>
        </w:rPr>
        <w:t>TEP</w:t>
      </w:r>
      <w:r w:rsidRPr="00A82BFE">
        <w:rPr>
          <w:rFonts w:ascii="Times New Roman" w:hAnsi="Times New Roman" w:cs="Times New Roman"/>
          <w:b/>
          <w:bCs/>
        </w:rPr>
        <w:t xml:space="preserve"> 1: </w:t>
      </w:r>
      <w:r w:rsidR="003412BA" w:rsidRPr="00A82BFE">
        <w:rPr>
          <w:rFonts w:ascii="Times New Roman" w:hAnsi="Times New Roman" w:cs="Times New Roman"/>
          <w:b/>
          <w:bCs/>
        </w:rPr>
        <w:t>IDENTIFYING FACT AND DIMENSION TABLE</w:t>
      </w:r>
    </w:p>
    <w:p w14:paraId="3B1E4108" w14:textId="77777777" w:rsidR="006D7FD4" w:rsidRPr="00A82BFE" w:rsidRDefault="006D7FD4" w:rsidP="00A82BFE">
      <w:pPr>
        <w:spacing w:line="360" w:lineRule="auto"/>
        <w:rPr>
          <w:rFonts w:ascii="Times New Roman" w:hAnsi="Times New Roman" w:cs="Times New Roman"/>
        </w:rPr>
      </w:pPr>
      <w:r w:rsidRPr="00A82BFE">
        <w:rPr>
          <w:rFonts w:ascii="Times New Roman" w:hAnsi="Times New Roman" w:cs="Times New Roman"/>
        </w:rPr>
        <w:t xml:space="preserve">The dataset was </w:t>
      </w:r>
      <w:proofErr w:type="spellStart"/>
      <w:r w:rsidRPr="00A82BFE">
        <w:rPr>
          <w:rFonts w:ascii="Times New Roman" w:hAnsi="Times New Roman" w:cs="Times New Roman"/>
        </w:rPr>
        <w:t>preprocessed</w:t>
      </w:r>
      <w:proofErr w:type="spellEnd"/>
      <w:r w:rsidRPr="00A82BFE">
        <w:rPr>
          <w:rFonts w:ascii="Times New Roman" w:hAnsi="Times New Roman" w:cs="Times New Roman"/>
        </w:rPr>
        <w:t xml:space="preserve"> and organized into the following tables:</w:t>
      </w:r>
    </w:p>
    <w:p w14:paraId="12B1A1F5" w14:textId="77777777" w:rsidR="006D7FD4" w:rsidRPr="00A82BFE" w:rsidRDefault="006D7FD4" w:rsidP="00A82BFE">
      <w:pPr>
        <w:numPr>
          <w:ilvl w:val="0"/>
          <w:numId w:val="1"/>
        </w:numPr>
        <w:spacing w:line="360" w:lineRule="auto"/>
        <w:rPr>
          <w:rFonts w:ascii="Times New Roman" w:hAnsi="Times New Roman" w:cs="Times New Roman"/>
        </w:rPr>
      </w:pPr>
      <w:r w:rsidRPr="00A82BFE">
        <w:rPr>
          <w:rFonts w:ascii="Times New Roman" w:hAnsi="Times New Roman" w:cs="Times New Roman"/>
          <w:b/>
          <w:bCs/>
        </w:rPr>
        <w:t>Fact Table:</w:t>
      </w:r>
      <w:r w:rsidRPr="00A82BFE">
        <w:rPr>
          <w:rFonts w:ascii="Times New Roman" w:hAnsi="Times New Roman" w:cs="Times New Roman"/>
        </w:rPr>
        <w:t> </w:t>
      </w:r>
      <w:proofErr w:type="spellStart"/>
      <w:r w:rsidRPr="00A82BFE">
        <w:rPr>
          <w:rFonts w:ascii="Times New Roman" w:hAnsi="Times New Roman" w:cs="Times New Roman"/>
        </w:rPr>
        <w:t>fact_orders</w:t>
      </w:r>
      <w:proofErr w:type="spellEnd"/>
      <w:r w:rsidRPr="00A82BFE">
        <w:rPr>
          <w:rFonts w:ascii="Times New Roman" w:hAnsi="Times New Roman" w:cs="Times New Roman"/>
        </w:rPr>
        <w:br/>
        <w:t xml:space="preserve">Contains </w:t>
      </w:r>
      <w:proofErr w:type="spellStart"/>
      <w:r w:rsidRPr="00A82BFE">
        <w:rPr>
          <w:rFonts w:ascii="Times New Roman" w:hAnsi="Times New Roman" w:cs="Times New Roman"/>
        </w:rPr>
        <w:t>order_id</w:t>
      </w:r>
      <w:proofErr w:type="spellEnd"/>
      <w:r w:rsidRPr="00A82BFE">
        <w:rPr>
          <w:rFonts w:ascii="Times New Roman" w:hAnsi="Times New Roman" w:cs="Times New Roman"/>
        </w:rPr>
        <w:t xml:space="preserve">, </w:t>
      </w:r>
      <w:proofErr w:type="spellStart"/>
      <w:r w:rsidRPr="00A82BFE">
        <w:rPr>
          <w:rFonts w:ascii="Times New Roman" w:hAnsi="Times New Roman" w:cs="Times New Roman"/>
        </w:rPr>
        <w:t>date_id</w:t>
      </w:r>
      <w:proofErr w:type="spellEnd"/>
      <w:r w:rsidRPr="00A82BFE">
        <w:rPr>
          <w:rFonts w:ascii="Times New Roman" w:hAnsi="Times New Roman" w:cs="Times New Roman"/>
        </w:rPr>
        <w:t xml:space="preserve">, </w:t>
      </w:r>
      <w:proofErr w:type="spellStart"/>
      <w:r w:rsidRPr="00A82BFE">
        <w:rPr>
          <w:rFonts w:ascii="Times New Roman" w:hAnsi="Times New Roman" w:cs="Times New Roman"/>
        </w:rPr>
        <w:t>customer_id</w:t>
      </w:r>
      <w:proofErr w:type="spellEnd"/>
      <w:r w:rsidRPr="00A82BFE">
        <w:rPr>
          <w:rFonts w:ascii="Times New Roman" w:hAnsi="Times New Roman" w:cs="Times New Roman"/>
        </w:rPr>
        <w:t xml:space="preserve">, </w:t>
      </w:r>
      <w:proofErr w:type="spellStart"/>
      <w:r w:rsidRPr="00A82BFE">
        <w:rPr>
          <w:rFonts w:ascii="Times New Roman" w:hAnsi="Times New Roman" w:cs="Times New Roman"/>
        </w:rPr>
        <w:t>product_id</w:t>
      </w:r>
      <w:proofErr w:type="spellEnd"/>
      <w:r w:rsidRPr="00A82BFE">
        <w:rPr>
          <w:rFonts w:ascii="Times New Roman" w:hAnsi="Times New Roman" w:cs="Times New Roman"/>
        </w:rPr>
        <w:t xml:space="preserve">, </w:t>
      </w:r>
      <w:proofErr w:type="spellStart"/>
      <w:r w:rsidRPr="00A82BFE">
        <w:rPr>
          <w:rFonts w:ascii="Times New Roman" w:hAnsi="Times New Roman" w:cs="Times New Roman"/>
        </w:rPr>
        <w:t>location_id</w:t>
      </w:r>
      <w:proofErr w:type="spellEnd"/>
      <w:r w:rsidRPr="00A82BFE">
        <w:rPr>
          <w:rFonts w:ascii="Times New Roman" w:hAnsi="Times New Roman" w:cs="Times New Roman"/>
        </w:rPr>
        <w:t xml:space="preserve">, </w:t>
      </w:r>
      <w:proofErr w:type="spellStart"/>
      <w:r w:rsidRPr="00A82BFE">
        <w:rPr>
          <w:rFonts w:ascii="Times New Roman" w:hAnsi="Times New Roman" w:cs="Times New Roman"/>
        </w:rPr>
        <w:t>payment_id</w:t>
      </w:r>
      <w:proofErr w:type="spellEnd"/>
      <w:r w:rsidRPr="00A82BFE">
        <w:rPr>
          <w:rFonts w:ascii="Times New Roman" w:hAnsi="Times New Roman" w:cs="Times New Roman"/>
        </w:rPr>
        <w:t xml:space="preserve">, </w:t>
      </w:r>
      <w:proofErr w:type="spellStart"/>
      <w:r w:rsidRPr="00A82BFE">
        <w:rPr>
          <w:rFonts w:ascii="Times New Roman" w:hAnsi="Times New Roman" w:cs="Times New Roman"/>
        </w:rPr>
        <w:t>order_status_id</w:t>
      </w:r>
      <w:proofErr w:type="spellEnd"/>
      <w:r w:rsidRPr="00A82BFE">
        <w:rPr>
          <w:rFonts w:ascii="Times New Roman" w:hAnsi="Times New Roman" w:cs="Times New Roman"/>
        </w:rPr>
        <w:t xml:space="preserve"> and measures such as quantity, </w:t>
      </w:r>
      <w:proofErr w:type="spellStart"/>
      <w:r w:rsidRPr="00A82BFE">
        <w:rPr>
          <w:rFonts w:ascii="Times New Roman" w:hAnsi="Times New Roman" w:cs="Times New Roman"/>
        </w:rPr>
        <w:t>unit_price</w:t>
      </w:r>
      <w:proofErr w:type="spellEnd"/>
      <w:r w:rsidRPr="00A82BFE">
        <w:rPr>
          <w:rFonts w:ascii="Times New Roman" w:hAnsi="Times New Roman" w:cs="Times New Roman"/>
        </w:rPr>
        <w:t xml:space="preserve">, discount, tax, </w:t>
      </w:r>
      <w:proofErr w:type="spellStart"/>
      <w:r w:rsidRPr="00A82BFE">
        <w:rPr>
          <w:rFonts w:ascii="Times New Roman" w:hAnsi="Times New Roman" w:cs="Times New Roman"/>
        </w:rPr>
        <w:t>shipping_cost</w:t>
      </w:r>
      <w:proofErr w:type="spellEnd"/>
      <w:r w:rsidRPr="00A82BFE">
        <w:rPr>
          <w:rFonts w:ascii="Times New Roman" w:hAnsi="Times New Roman" w:cs="Times New Roman"/>
        </w:rPr>
        <w:t xml:space="preserve"> and </w:t>
      </w:r>
      <w:proofErr w:type="spellStart"/>
      <w:r w:rsidRPr="00A82BFE">
        <w:rPr>
          <w:rFonts w:ascii="Times New Roman" w:hAnsi="Times New Roman" w:cs="Times New Roman"/>
        </w:rPr>
        <w:t>total_amount</w:t>
      </w:r>
      <w:proofErr w:type="spellEnd"/>
      <w:r w:rsidRPr="00A82BFE">
        <w:rPr>
          <w:rFonts w:ascii="Times New Roman" w:hAnsi="Times New Roman" w:cs="Times New Roman"/>
        </w:rPr>
        <w:t>.</w:t>
      </w:r>
    </w:p>
    <w:p w14:paraId="439EE382" w14:textId="77777777" w:rsidR="006D7FD4" w:rsidRPr="00A82BFE" w:rsidRDefault="006D7FD4" w:rsidP="00A82BFE">
      <w:pPr>
        <w:numPr>
          <w:ilvl w:val="0"/>
          <w:numId w:val="1"/>
        </w:numPr>
        <w:spacing w:line="276" w:lineRule="auto"/>
        <w:rPr>
          <w:rFonts w:ascii="Times New Roman" w:hAnsi="Times New Roman" w:cs="Times New Roman"/>
        </w:rPr>
      </w:pPr>
      <w:r w:rsidRPr="00A82BFE">
        <w:rPr>
          <w:rFonts w:ascii="Times New Roman" w:hAnsi="Times New Roman" w:cs="Times New Roman"/>
          <w:b/>
          <w:bCs/>
        </w:rPr>
        <w:t>Dimension Tables:</w:t>
      </w:r>
    </w:p>
    <w:p w14:paraId="418AD236" w14:textId="77777777" w:rsidR="006D7FD4" w:rsidRPr="00A82BFE" w:rsidRDefault="006D7FD4" w:rsidP="00A82BFE">
      <w:pPr>
        <w:numPr>
          <w:ilvl w:val="1"/>
          <w:numId w:val="1"/>
        </w:numPr>
        <w:spacing w:line="276" w:lineRule="auto"/>
        <w:rPr>
          <w:rFonts w:ascii="Times New Roman" w:hAnsi="Times New Roman" w:cs="Times New Roman"/>
        </w:rPr>
      </w:pPr>
      <w:proofErr w:type="spellStart"/>
      <w:r w:rsidRPr="00A82BFE">
        <w:rPr>
          <w:rFonts w:ascii="Times New Roman" w:hAnsi="Times New Roman" w:cs="Times New Roman"/>
        </w:rPr>
        <w:t>dim_date</w:t>
      </w:r>
      <w:proofErr w:type="spellEnd"/>
    </w:p>
    <w:p w14:paraId="05AF2F3F" w14:textId="77777777" w:rsidR="006D7FD4" w:rsidRPr="00A82BFE" w:rsidRDefault="006D7FD4" w:rsidP="00A82BFE">
      <w:pPr>
        <w:numPr>
          <w:ilvl w:val="1"/>
          <w:numId w:val="1"/>
        </w:numPr>
        <w:spacing w:line="276" w:lineRule="auto"/>
        <w:rPr>
          <w:rFonts w:ascii="Times New Roman" w:hAnsi="Times New Roman" w:cs="Times New Roman"/>
        </w:rPr>
      </w:pPr>
      <w:proofErr w:type="spellStart"/>
      <w:r w:rsidRPr="00A82BFE">
        <w:rPr>
          <w:rFonts w:ascii="Times New Roman" w:hAnsi="Times New Roman" w:cs="Times New Roman"/>
        </w:rPr>
        <w:t>dim_customer</w:t>
      </w:r>
      <w:proofErr w:type="spellEnd"/>
    </w:p>
    <w:p w14:paraId="2CB43E42" w14:textId="77777777" w:rsidR="006D7FD4" w:rsidRPr="00A82BFE" w:rsidRDefault="006D7FD4" w:rsidP="00A82BFE">
      <w:pPr>
        <w:numPr>
          <w:ilvl w:val="1"/>
          <w:numId w:val="1"/>
        </w:numPr>
        <w:spacing w:line="276" w:lineRule="auto"/>
        <w:rPr>
          <w:rFonts w:ascii="Times New Roman" w:hAnsi="Times New Roman" w:cs="Times New Roman"/>
        </w:rPr>
      </w:pPr>
      <w:proofErr w:type="spellStart"/>
      <w:r w:rsidRPr="00A82BFE">
        <w:rPr>
          <w:rFonts w:ascii="Times New Roman" w:hAnsi="Times New Roman" w:cs="Times New Roman"/>
        </w:rPr>
        <w:t>dim_product</w:t>
      </w:r>
      <w:proofErr w:type="spellEnd"/>
    </w:p>
    <w:p w14:paraId="19C53090" w14:textId="77777777" w:rsidR="006D7FD4" w:rsidRPr="00A82BFE" w:rsidRDefault="006D7FD4" w:rsidP="00A82BFE">
      <w:pPr>
        <w:numPr>
          <w:ilvl w:val="1"/>
          <w:numId w:val="1"/>
        </w:numPr>
        <w:spacing w:line="276" w:lineRule="auto"/>
        <w:rPr>
          <w:rFonts w:ascii="Times New Roman" w:hAnsi="Times New Roman" w:cs="Times New Roman"/>
        </w:rPr>
      </w:pPr>
      <w:proofErr w:type="spellStart"/>
      <w:r w:rsidRPr="00A82BFE">
        <w:rPr>
          <w:rFonts w:ascii="Times New Roman" w:hAnsi="Times New Roman" w:cs="Times New Roman"/>
        </w:rPr>
        <w:t>dim_location</w:t>
      </w:r>
      <w:proofErr w:type="spellEnd"/>
    </w:p>
    <w:p w14:paraId="3CE4BBD6" w14:textId="77777777" w:rsidR="006D7FD4" w:rsidRPr="00A82BFE" w:rsidRDefault="006D7FD4" w:rsidP="00A82BFE">
      <w:pPr>
        <w:numPr>
          <w:ilvl w:val="1"/>
          <w:numId w:val="1"/>
        </w:numPr>
        <w:spacing w:line="276" w:lineRule="auto"/>
        <w:rPr>
          <w:rFonts w:ascii="Times New Roman" w:hAnsi="Times New Roman" w:cs="Times New Roman"/>
        </w:rPr>
      </w:pPr>
      <w:proofErr w:type="spellStart"/>
      <w:r w:rsidRPr="00A82BFE">
        <w:rPr>
          <w:rFonts w:ascii="Times New Roman" w:hAnsi="Times New Roman" w:cs="Times New Roman"/>
        </w:rPr>
        <w:t>dim_payment</w:t>
      </w:r>
      <w:proofErr w:type="spellEnd"/>
    </w:p>
    <w:p w14:paraId="2E06CB13" w14:textId="77777777" w:rsidR="006D7FD4" w:rsidRPr="00A82BFE" w:rsidRDefault="006D7FD4" w:rsidP="00A82BFE">
      <w:pPr>
        <w:numPr>
          <w:ilvl w:val="1"/>
          <w:numId w:val="1"/>
        </w:numPr>
        <w:spacing w:line="276" w:lineRule="auto"/>
        <w:rPr>
          <w:rFonts w:ascii="Times New Roman" w:hAnsi="Times New Roman" w:cs="Times New Roman"/>
        </w:rPr>
      </w:pPr>
      <w:proofErr w:type="spellStart"/>
      <w:r w:rsidRPr="00A82BFE">
        <w:rPr>
          <w:rFonts w:ascii="Times New Roman" w:hAnsi="Times New Roman" w:cs="Times New Roman"/>
        </w:rPr>
        <w:t>dim_order_status</w:t>
      </w:r>
      <w:proofErr w:type="spellEnd"/>
    </w:p>
    <w:p w14:paraId="55A95292" w14:textId="77777777" w:rsidR="006D7FD4" w:rsidRPr="00A82BFE" w:rsidRDefault="006D7FD4" w:rsidP="00A82BFE">
      <w:pPr>
        <w:spacing w:line="360" w:lineRule="auto"/>
        <w:rPr>
          <w:rFonts w:ascii="Times New Roman" w:hAnsi="Times New Roman" w:cs="Times New Roman"/>
        </w:rPr>
      </w:pPr>
      <w:r w:rsidRPr="00A82BFE">
        <w:rPr>
          <w:rFonts w:ascii="Times New Roman" w:hAnsi="Times New Roman" w:cs="Times New Roman"/>
        </w:rPr>
        <w:t>These tables together form a </w:t>
      </w:r>
      <w:r w:rsidRPr="00A82BFE">
        <w:rPr>
          <w:rFonts w:ascii="Times New Roman" w:hAnsi="Times New Roman" w:cs="Times New Roman"/>
          <w:b/>
          <w:bCs/>
        </w:rPr>
        <w:t>Star Schema</w:t>
      </w:r>
      <w:r w:rsidRPr="00A82BFE">
        <w:rPr>
          <w:rFonts w:ascii="Times New Roman" w:hAnsi="Times New Roman" w:cs="Times New Roman"/>
        </w:rPr>
        <w:t>, which is suitable for OLAP analysis.</w:t>
      </w:r>
    </w:p>
    <w:p w14:paraId="112E0E8A" w14:textId="141BF2F2" w:rsidR="006D7FD4" w:rsidRPr="00A82BFE" w:rsidRDefault="0076664B" w:rsidP="00A82BFE">
      <w:pPr>
        <w:spacing w:line="360" w:lineRule="auto"/>
        <w:jc w:val="center"/>
        <w:rPr>
          <w:rFonts w:ascii="Times New Roman" w:hAnsi="Times New Roman" w:cs="Times New Roman"/>
        </w:rPr>
      </w:pPr>
      <w:r w:rsidRPr="00A82BFE">
        <w:rPr>
          <w:rFonts w:ascii="Times New Roman" w:hAnsi="Times New Roman" w:cs="Times New Roman"/>
          <w:noProof/>
        </w:rPr>
        <w:lastRenderedPageBreak/>
        <w:drawing>
          <wp:inline distT="0" distB="0" distL="0" distR="0" wp14:anchorId="3B881CF5" wp14:editId="05B69C16">
            <wp:extent cx="4249167" cy="3327400"/>
            <wp:effectExtent l="0" t="0" r="0" b="6350"/>
            <wp:docPr id="179335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58385" name=""/>
                    <pic:cNvPicPr/>
                  </pic:nvPicPr>
                  <pic:blipFill>
                    <a:blip r:embed="rId5"/>
                    <a:stretch>
                      <a:fillRect/>
                    </a:stretch>
                  </pic:blipFill>
                  <pic:spPr>
                    <a:xfrm>
                      <a:off x="0" y="0"/>
                      <a:ext cx="4258283" cy="3334538"/>
                    </a:xfrm>
                    <a:prstGeom prst="rect">
                      <a:avLst/>
                    </a:prstGeom>
                  </pic:spPr>
                </pic:pic>
              </a:graphicData>
            </a:graphic>
          </wp:inline>
        </w:drawing>
      </w:r>
      <w:r w:rsidR="006D7FD4" w:rsidRPr="00A82BFE">
        <w:rPr>
          <w:rFonts w:ascii="Times New Roman" w:hAnsi="Times New Roman" w:cs="Times New Roman"/>
        </w:rPr>
        <w:br/>
        <w:t>Fig. 2.1 Star Schema showing Fact and Dimension Tables</w:t>
      </w:r>
    </w:p>
    <w:p w14:paraId="0FFE97C7" w14:textId="0C557744"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S</w:t>
      </w:r>
      <w:r w:rsidR="003412BA" w:rsidRPr="00A82BFE">
        <w:rPr>
          <w:rFonts w:ascii="Times New Roman" w:hAnsi="Times New Roman" w:cs="Times New Roman"/>
          <w:b/>
          <w:bCs/>
        </w:rPr>
        <w:t>TEP</w:t>
      </w:r>
      <w:r w:rsidRPr="00A82BFE">
        <w:rPr>
          <w:rFonts w:ascii="Times New Roman" w:hAnsi="Times New Roman" w:cs="Times New Roman"/>
          <w:b/>
          <w:bCs/>
        </w:rPr>
        <w:t xml:space="preserve"> 2: D</w:t>
      </w:r>
      <w:r w:rsidR="003412BA" w:rsidRPr="00A82BFE">
        <w:rPr>
          <w:rFonts w:ascii="Times New Roman" w:hAnsi="Times New Roman" w:cs="Times New Roman"/>
          <w:b/>
          <w:bCs/>
        </w:rPr>
        <w:t>IMENSION</w:t>
      </w:r>
      <w:r w:rsidRPr="00A82BFE">
        <w:rPr>
          <w:rFonts w:ascii="Times New Roman" w:hAnsi="Times New Roman" w:cs="Times New Roman"/>
          <w:b/>
          <w:bCs/>
        </w:rPr>
        <w:t xml:space="preserve"> H</w:t>
      </w:r>
      <w:r w:rsidR="003412BA" w:rsidRPr="00A82BFE">
        <w:rPr>
          <w:rFonts w:ascii="Times New Roman" w:hAnsi="Times New Roman" w:cs="Times New Roman"/>
          <w:b/>
          <w:bCs/>
        </w:rPr>
        <w:t>IERARCHIES</w:t>
      </w:r>
    </w:p>
    <w:p w14:paraId="79E1F2E5" w14:textId="39F9AD33"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A dimension hierarchy defines logical levels within a dimension that support drill-down (more detail) and roll-up (summary) analysis in OLAP systems. These hierarchies enable multi-level business insights from Amazon sales data.</w:t>
      </w:r>
    </w:p>
    <w:p w14:paraId="6C3033D3" w14:textId="77777777"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1. Date Dimension Hierarchy (</w:t>
      </w:r>
      <w:proofErr w:type="spellStart"/>
      <w:r w:rsidRPr="00A82BFE">
        <w:rPr>
          <w:rFonts w:ascii="Times New Roman" w:hAnsi="Times New Roman" w:cs="Times New Roman"/>
          <w:b/>
          <w:bCs/>
        </w:rPr>
        <w:t>dim_date</w:t>
      </w:r>
      <w:proofErr w:type="spellEnd"/>
      <w:r w:rsidRPr="00A82BFE">
        <w:rPr>
          <w:rFonts w:ascii="Times New Roman" w:hAnsi="Times New Roman" w:cs="Times New Roman"/>
          <w:b/>
          <w:bCs/>
        </w:rPr>
        <w:t>)</w:t>
      </w:r>
    </w:p>
    <w:p w14:paraId="10411094"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Name: Time Analysis Hierarchy</w:t>
      </w:r>
    </w:p>
    <w:p w14:paraId="2B25B909" w14:textId="77777777" w:rsidR="0076664B" w:rsidRPr="00A82BFE" w:rsidRDefault="0076664B" w:rsidP="00A82BFE">
      <w:pPr>
        <w:spacing w:line="276" w:lineRule="auto"/>
        <w:rPr>
          <w:rFonts w:ascii="Times New Roman" w:hAnsi="Times New Roman" w:cs="Times New Roman"/>
        </w:rPr>
      </w:pPr>
      <w:r w:rsidRPr="00A82BFE">
        <w:rPr>
          <w:rFonts w:ascii="Times New Roman" w:hAnsi="Times New Roman" w:cs="Times New Roman"/>
        </w:rPr>
        <w:t>Hierarchy Levels:</w:t>
      </w:r>
    </w:p>
    <w:p w14:paraId="61385BBE"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Year</w:t>
      </w:r>
    </w:p>
    <w:p w14:paraId="4A24812F"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 xml:space="preserve">   ↓</w:t>
      </w:r>
    </w:p>
    <w:p w14:paraId="757CB6E5"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Quarter</w:t>
      </w:r>
    </w:p>
    <w:p w14:paraId="4C8172B1"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 xml:space="preserve">   ↓</w:t>
      </w:r>
    </w:p>
    <w:p w14:paraId="1D19C1C0"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Month</w:t>
      </w:r>
    </w:p>
    <w:p w14:paraId="002AA73D"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 xml:space="preserve">   ↓</w:t>
      </w:r>
    </w:p>
    <w:p w14:paraId="7F5E8362"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Order Date</w:t>
      </w:r>
    </w:p>
    <w:p w14:paraId="67E33798"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Explanation:</w:t>
      </w:r>
      <w:r w:rsidRPr="00A82BFE">
        <w:rPr>
          <w:rFonts w:ascii="Times New Roman" w:hAnsi="Times New Roman" w:cs="Times New Roman"/>
        </w:rPr>
        <w:br/>
        <w:t xml:space="preserve">This hierarchy helps </w:t>
      </w:r>
      <w:proofErr w:type="spellStart"/>
      <w:r w:rsidRPr="00A82BFE">
        <w:rPr>
          <w:rFonts w:ascii="Times New Roman" w:hAnsi="Times New Roman" w:cs="Times New Roman"/>
        </w:rPr>
        <w:t>analyze</w:t>
      </w:r>
      <w:proofErr w:type="spellEnd"/>
      <w:r w:rsidRPr="00A82BFE">
        <w:rPr>
          <w:rFonts w:ascii="Times New Roman" w:hAnsi="Times New Roman" w:cs="Times New Roman"/>
        </w:rPr>
        <w:t xml:space="preserve"> sales trends over time, identify seasonal patterns, evaluate discount timing, and support revenue forecasting.</w:t>
      </w:r>
    </w:p>
    <w:p w14:paraId="12D8A726"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lastRenderedPageBreak/>
        <w:t>Key Use Cases:</w:t>
      </w:r>
    </w:p>
    <w:p w14:paraId="1C9129FC" w14:textId="77777777" w:rsidR="0076664B" w:rsidRPr="00A82BFE" w:rsidRDefault="0076664B" w:rsidP="00251631">
      <w:pPr>
        <w:numPr>
          <w:ilvl w:val="0"/>
          <w:numId w:val="4"/>
        </w:numPr>
        <w:spacing w:line="360" w:lineRule="auto"/>
        <w:rPr>
          <w:rFonts w:ascii="Times New Roman" w:hAnsi="Times New Roman" w:cs="Times New Roman"/>
        </w:rPr>
      </w:pPr>
      <w:r w:rsidRPr="00A82BFE">
        <w:rPr>
          <w:rFonts w:ascii="Times New Roman" w:hAnsi="Times New Roman" w:cs="Times New Roman"/>
        </w:rPr>
        <w:t>Monthly and yearly revenue analysis</w:t>
      </w:r>
    </w:p>
    <w:p w14:paraId="08045F79" w14:textId="77777777" w:rsidR="0076664B" w:rsidRPr="00A82BFE" w:rsidRDefault="0076664B" w:rsidP="00251631">
      <w:pPr>
        <w:numPr>
          <w:ilvl w:val="0"/>
          <w:numId w:val="4"/>
        </w:numPr>
        <w:spacing w:line="360" w:lineRule="auto"/>
        <w:rPr>
          <w:rFonts w:ascii="Times New Roman" w:hAnsi="Times New Roman" w:cs="Times New Roman"/>
        </w:rPr>
      </w:pPr>
      <w:r w:rsidRPr="00A82BFE">
        <w:rPr>
          <w:rFonts w:ascii="Times New Roman" w:hAnsi="Times New Roman" w:cs="Times New Roman"/>
        </w:rPr>
        <w:t>Seasonal demand identification</w:t>
      </w:r>
    </w:p>
    <w:p w14:paraId="7052428D" w14:textId="387E2A2D" w:rsidR="0076664B" w:rsidRPr="00A82BFE" w:rsidRDefault="0076664B" w:rsidP="00A82BFE">
      <w:pPr>
        <w:numPr>
          <w:ilvl w:val="0"/>
          <w:numId w:val="4"/>
        </w:numPr>
        <w:spacing w:line="360" w:lineRule="auto"/>
        <w:rPr>
          <w:rFonts w:ascii="Times New Roman" w:hAnsi="Times New Roman" w:cs="Times New Roman"/>
        </w:rPr>
      </w:pPr>
      <w:r w:rsidRPr="00A82BFE">
        <w:rPr>
          <w:rFonts w:ascii="Times New Roman" w:hAnsi="Times New Roman" w:cs="Times New Roman"/>
        </w:rPr>
        <w:t>Price drop and discount cycle analysis</w:t>
      </w:r>
    </w:p>
    <w:p w14:paraId="1ED0210C" w14:textId="77777777"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2. Customer Dimension Hierarchy (</w:t>
      </w:r>
      <w:proofErr w:type="spellStart"/>
      <w:r w:rsidRPr="00A82BFE">
        <w:rPr>
          <w:rFonts w:ascii="Times New Roman" w:hAnsi="Times New Roman" w:cs="Times New Roman"/>
          <w:b/>
          <w:bCs/>
        </w:rPr>
        <w:t>dim_customer</w:t>
      </w:r>
      <w:proofErr w:type="spellEnd"/>
      <w:r w:rsidRPr="00A82BFE">
        <w:rPr>
          <w:rFonts w:ascii="Times New Roman" w:hAnsi="Times New Roman" w:cs="Times New Roman"/>
          <w:b/>
          <w:bCs/>
        </w:rPr>
        <w:t>)</w:t>
      </w:r>
    </w:p>
    <w:p w14:paraId="31908CB9"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Name: Customer Segmentation Hierarchy</w:t>
      </w:r>
    </w:p>
    <w:p w14:paraId="11735400"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Levels:</w:t>
      </w:r>
    </w:p>
    <w:p w14:paraId="106A3FB9"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Customer Risk Category</w:t>
      </w:r>
    </w:p>
    <w:p w14:paraId="571B46C4"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 xml:space="preserve">   ↓</w:t>
      </w:r>
    </w:p>
    <w:p w14:paraId="4C76ADA3"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Customer Purchase Frequency</w:t>
      </w:r>
    </w:p>
    <w:p w14:paraId="7FF01749"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 xml:space="preserve">   ↓</w:t>
      </w:r>
    </w:p>
    <w:p w14:paraId="38BA39E4"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Customer</w:t>
      </w:r>
    </w:p>
    <w:p w14:paraId="5B4BA8BB" w14:textId="30142796"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Explanation:</w:t>
      </w:r>
      <w:r w:rsidRPr="00A82BFE">
        <w:rPr>
          <w:rFonts w:ascii="Times New Roman" w:hAnsi="Times New Roman" w:cs="Times New Roman"/>
        </w:rPr>
        <w:br/>
        <w:t xml:space="preserve">This hierarchy enables analysis of customer </w:t>
      </w:r>
      <w:proofErr w:type="spellStart"/>
      <w:r w:rsidRPr="00A82BFE">
        <w:rPr>
          <w:rFonts w:ascii="Times New Roman" w:hAnsi="Times New Roman" w:cs="Times New Roman"/>
        </w:rPr>
        <w:t>behavior</w:t>
      </w:r>
      <w:proofErr w:type="spellEnd"/>
      <w:r w:rsidRPr="00A82BFE">
        <w:rPr>
          <w:rFonts w:ascii="Times New Roman" w:hAnsi="Times New Roman" w:cs="Times New Roman"/>
        </w:rPr>
        <w:t>, return patterns, and risk profiling, supporting fraud detection and customer clustering.</w:t>
      </w:r>
    </w:p>
    <w:p w14:paraId="00950406"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Key Use Cases:</w:t>
      </w:r>
    </w:p>
    <w:p w14:paraId="6FC817D8" w14:textId="77777777" w:rsidR="0076664B" w:rsidRPr="00A82BFE" w:rsidRDefault="0076664B" w:rsidP="00A82BFE">
      <w:pPr>
        <w:numPr>
          <w:ilvl w:val="0"/>
          <w:numId w:val="5"/>
        </w:numPr>
        <w:spacing w:line="360" w:lineRule="auto"/>
        <w:rPr>
          <w:rFonts w:ascii="Times New Roman" w:hAnsi="Times New Roman" w:cs="Times New Roman"/>
        </w:rPr>
      </w:pPr>
      <w:r w:rsidRPr="00A82BFE">
        <w:rPr>
          <w:rFonts w:ascii="Times New Roman" w:hAnsi="Times New Roman" w:cs="Times New Roman"/>
        </w:rPr>
        <w:t>High-risk vs low-risk customer identification</w:t>
      </w:r>
    </w:p>
    <w:p w14:paraId="6A47A61D" w14:textId="77777777" w:rsidR="0076664B" w:rsidRPr="00A82BFE" w:rsidRDefault="0076664B" w:rsidP="00A82BFE">
      <w:pPr>
        <w:numPr>
          <w:ilvl w:val="0"/>
          <w:numId w:val="5"/>
        </w:numPr>
        <w:spacing w:line="360" w:lineRule="auto"/>
        <w:rPr>
          <w:rFonts w:ascii="Times New Roman" w:hAnsi="Times New Roman" w:cs="Times New Roman"/>
        </w:rPr>
      </w:pPr>
      <w:r w:rsidRPr="00A82BFE">
        <w:rPr>
          <w:rFonts w:ascii="Times New Roman" w:hAnsi="Times New Roman" w:cs="Times New Roman"/>
        </w:rPr>
        <w:t>VIP, budget, and occasional buyer segmentation</w:t>
      </w:r>
    </w:p>
    <w:p w14:paraId="337E078B" w14:textId="08D5804F" w:rsidR="0076664B" w:rsidRPr="00A82BFE" w:rsidRDefault="0076664B" w:rsidP="00A82BFE">
      <w:pPr>
        <w:numPr>
          <w:ilvl w:val="0"/>
          <w:numId w:val="5"/>
        </w:numPr>
        <w:spacing w:line="360" w:lineRule="auto"/>
        <w:rPr>
          <w:rFonts w:ascii="Times New Roman" w:hAnsi="Times New Roman" w:cs="Times New Roman"/>
        </w:rPr>
      </w:pPr>
      <w:r w:rsidRPr="00A82BFE">
        <w:rPr>
          <w:rFonts w:ascii="Times New Roman" w:hAnsi="Times New Roman" w:cs="Times New Roman"/>
        </w:rPr>
        <w:t xml:space="preserve">Return </w:t>
      </w:r>
      <w:proofErr w:type="spellStart"/>
      <w:r w:rsidRPr="00A82BFE">
        <w:rPr>
          <w:rFonts w:ascii="Times New Roman" w:hAnsi="Times New Roman" w:cs="Times New Roman"/>
        </w:rPr>
        <w:t>behavior</w:t>
      </w:r>
      <w:proofErr w:type="spellEnd"/>
      <w:r w:rsidRPr="00A82BFE">
        <w:rPr>
          <w:rFonts w:ascii="Times New Roman" w:hAnsi="Times New Roman" w:cs="Times New Roman"/>
        </w:rPr>
        <w:t xml:space="preserve"> analysis</w:t>
      </w:r>
    </w:p>
    <w:p w14:paraId="04F42A34" w14:textId="77777777"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3. Product Dimension Hierarchy (</w:t>
      </w:r>
      <w:proofErr w:type="spellStart"/>
      <w:r w:rsidRPr="00A82BFE">
        <w:rPr>
          <w:rFonts w:ascii="Times New Roman" w:hAnsi="Times New Roman" w:cs="Times New Roman"/>
          <w:b/>
          <w:bCs/>
        </w:rPr>
        <w:t>dim_product</w:t>
      </w:r>
      <w:proofErr w:type="spellEnd"/>
      <w:r w:rsidRPr="00A82BFE">
        <w:rPr>
          <w:rFonts w:ascii="Times New Roman" w:hAnsi="Times New Roman" w:cs="Times New Roman"/>
          <w:b/>
          <w:bCs/>
        </w:rPr>
        <w:t>)</w:t>
      </w:r>
    </w:p>
    <w:p w14:paraId="2603C40A"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Name: Product Classification Hierarchy</w:t>
      </w:r>
    </w:p>
    <w:p w14:paraId="7984817B"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Levels:</w:t>
      </w:r>
    </w:p>
    <w:p w14:paraId="6B684152"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Category</w:t>
      </w:r>
    </w:p>
    <w:p w14:paraId="199EC786"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 xml:space="preserve">   ↓</w:t>
      </w:r>
    </w:p>
    <w:p w14:paraId="7B592655"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Brand</w:t>
      </w:r>
    </w:p>
    <w:p w14:paraId="26209619"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 xml:space="preserve">   ↓</w:t>
      </w:r>
    </w:p>
    <w:p w14:paraId="4B2B0370"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Product</w:t>
      </w:r>
    </w:p>
    <w:p w14:paraId="4C2FCF08"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lastRenderedPageBreak/>
        <w:t>Explanation:</w:t>
      </w:r>
      <w:r w:rsidRPr="00A82BFE">
        <w:rPr>
          <w:rFonts w:ascii="Times New Roman" w:hAnsi="Times New Roman" w:cs="Times New Roman"/>
        </w:rPr>
        <w:br/>
        <w:t xml:space="preserve">This hierarchy helps </w:t>
      </w:r>
      <w:proofErr w:type="spellStart"/>
      <w:r w:rsidRPr="00A82BFE">
        <w:rPr>
          <w:rFonts w:ascii="Times New Roman" w:hAnsi="Times New Roman" w:cs="Times New Roman"/>
        </w:rPr>
        <w:t>analyze</w:t>
      </w:r>
      <w:proofErr w:type="spellEnd"/>
      <w:r w:rsidRPr="00A82BFE">
        <w:rPr>
          <w:rFonts w:ascii="Times New Roman" w:hAnsi="Times New Roman" w:cs="Times New Roman"/>
        </w:rPr>
        <w:t xml:space="preserve"> product-level performance, detect product cannibalization, optimize discounts, and improve inventory decisions.</w:t>
      </w:r>
    </w:p>
    <w:p w14:paraId="61263C99"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Key Use Cases:</w:t>
      </w:r>
    </w:p>
    <w:p w14:paraId="12EF997E" w14:textId="77777777" w:rsidR="0076664B" w:rsidRPr="00A82BFE" w:rsidRDefault="0076664B" w:rsidP="00A82BFE">
      <w:pPr>
        <w:numPr>
          <w:ilvl w:val="0"/>
          <w:numId w:val="6"/>
        </w:numPr>
        <w:spacing w:line="360" w:lineRule="auto"/>
        <w:rPr>
          <w:rFonts w:ascii="Times New Roman" w:hAnsi="Times New Roman" w:cs="Times New Roman"/>
        </w:rPr>
      </w:pPr>
      <w:r w:rsidRPr="00A82BFE">
        <w:rPr>
          <w:rFonts w:ascii="Times New Roman" w:hAnsi="Times New Roman" w:cs="Times New Roman"/>
        </w:rPr>
        <w:t>Category-wise revenue contribution</w:t>
      </w:r>
    </w:p>
    <w:p w14:paraId="7D30DD21" w14:textId="3F87ABA8" w:rsidR="0076664B" w:rsidRPr="00A82BFE" w:rsidRDefault="0076664B" w:rsidP="00A82BFE">
      <w:pPr>
        <w:numPr>
          <w:ilvl w:val="0"/>
          <w:numId w:val="6"/>
        </w:numPr>
        <w:spacing w:line="360" w:lineRule="auto"/>
        <w:rPr>
          <w:rFonts w:ascii="Times New Roman" w:hAnsi="Times New Roman" w:cs="Times New Roman"/>
        </w:rPr>
      </w:pPr>
      <w:r w:rsidRPr="00A82BFE">
        <w:rPr>
          <w:rFonts w:ascii="Times New Roman" w:hAnsi="Times New Roman" w:cs="Times New Roman"/>
        </w:rPr>
        <w:t>Cannibalization detection between similar products</w:t>
      </w:r>
    </w:p>
    <w:p w14:paraId="56A042C2" w14:textId="77777777"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4. Location Dimension Hierarchy (</w:t>
      </w:r>
      <w:proofErr w:type="spellStart"/>
      <w:r w:rsidRPr="00A82BFE">
        <w:rPr>
          <w:rFonts w:ascii="Times New Roman" w:hAnsi="Times New Roman" w:cs="Times New Roman"/>
          <w:b/>
          <w:bCs/>
        </w:rPr>
        <w:t>dim_location</w:t>
      </w:r>
      <w:proofErr w:type="spellEnd"/>
      <w:r w:rsidRPr="00A82BFE">
        <w:rPr>
          <w:rFonts w:ascii="Times New Roman" w:hAnsi="Times New Roman" w:cs="Times New Roman"/>
          <w:b/>
          <w:bCs/>
        </w:rPr>
        <w:t>)</w:t>
      </w:r>
    </w:p>
    <w:p w14:paraId="5D2DEB69"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Name: Geographic Sales Hierarchy</w:t>
      </w:r>
    </w:p>
    <w:p w14:paraId="45ACFA4E"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Levels:</w:t>
      </w:r>
    </w:p>
    <w:p w14:paraId="180B500A"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Country</w:t>
      </w:r>
    </w:p>
    <w:p w14:paraId="050A50F9"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 xml:space="preserve">   ↓</w:t>
      </w:r>
    </w:p>
    <w:p w14:paraId="77D122EA"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State</w:t>
      </w:r>
    </w:p>
    <w:p w14:paraId="2D356FA2" w14:textId="77777777" w:rsidR="0076664B" w:rsidRPr="00A82BFE" w:rsidRDefault="0076664B" w:rsidP="00A82BFE">
      <w:pPr>
        <w:spacing w:line="240" w:lineRule="auto"/>
        <w:rPr>
          <w:rFonts w:ascii="Times New Roman" w:hAnsi="Times New Roman" w:cs="Times New Roman"/>
        </w:rPr>
      </w:pPr>
      <w:r w:rsidRPr="00A82BFE">
        <w:rPr>
          <w:rFonts w:ascii="Times New Roman" w:hAnsi="Times New Roman" w:cs="Times New Roman"/>
        </w:rPr>
        <w:t xml:space="preserve">   ↓</w:t>
      </w:r>
    </w:p>
    <w:p w14:paraId="760860CE"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City</w:t>
      </w:r>
    </w:p>
    <w:p w14:paraId="3A76BF90"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Explanation:</w:t>
      </w:r>
      <w:r w:rsidRPr="00A82BFE">
        <w:rPr>
          <w:rFonts w:ascii="Times New Roman" w:hAnsi="Times New Roman" w:cs="Times New Roman"/>
        </w:rPr>
        <w:br/>
        <w:t>This hierarchy supports regional performance analysis, logistics cost optimization, and identification of high-profit and low-profit delivery zones.</w:t>
      </w:r>
    </w:p>
    <w:p w14:paraId="789FD38C"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Key Use Cases:</w:t>
      </w:r>
    </w:p>
    <w:p w14:paraId="268392B4" w14:textId="77777777" w:rsidR="0076664B" w:rsidRPr="00A82BFE" w:rsidRDefault="0076664B" w:rsidP="00A82BFE">
      <w:pPr>
        <w:numPr>
          <w:ilvl w:val="0"/>
          <w:numId w:val="7"/>
        </w:numPr>
        <w:spacing w:line="360" w:lineRule="auto"/>
        <w:rPr>
          <w:rFonts w:ascii="Times New Roman" w:hAnsi="Times New Roman" w:cs="Times New Roman"/>
        </w:rPr>
      </w:pPr>
      <w:r w:rsidRPr="00A82BFE">
        <w:rPr>
          <w:rFonts w:ascii="Times New Roman" w:hAnsi="Times New Roman" w:cs="Times New Roman"/>
        </w:rPr>
        <w:t>City/state-wise shipping cost analysis</w:t>
      </w:r>
    </w:p>
    <w:p w14:paraId="209FCC26" w14:textId="77777777" w:rsidR="0076664B" w:rsidRPr="00A82BFE" w:rsidRDefault="0076664B" w:rsidP="00A82BFE">
      <w:pPr>
        <w:numPr>
          <w:ilvl w:val="0"/>
          <w:numId w:val="7"/>
        </w:numPr>
        <w:spacing w:line="360" w:lineRule="auto"/>
        <w:rPr>
          <w:rFonts w:ascii="Times New Roman" w:hAnsi="Times New Roman" w:cs="Times New Roman"/>
        </w:rPr>
      </w:pPr>
      <w:r w:rsidRPr="00A82BFE">
        <w:rPr>
          <w:rFonts w:ascii="Times New Roman" w:hAnsi="Times New Roman" w:cs="Times New Roman"/>
        </w:rPr>
        <w:t>Regional sales performance</w:t>
      </w:r>
    </w:p>
    <w:p w14:paraId="09CC3786" w14:textId="77777777"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5. Payment Dimension Hierarchy (</w:t>
      </w:r>
      <w:proofErr w:type="spellStart"/>
      <w:r w:rsidRPr="00A82BFE">
        <w:rPr>
          <w:rFonts w:ascii="Times New Roman" w:hAnsi="Times New Roman" w:cs="Times New Roman"/>
          <w:b/>
          <w:bCs/>
        </w:rPr>
        <w:t>dim_payment</w:t>
      </w:r>
      <w:proofErr w:type="spellEnd"/>
      <w:r w:rsidRPr="00A82BFE">
        <w:rPr>
          <w:rFonts w:ascii="Times New Roman" w:hAnsi="Times New Roman" w:cs="Times New Roman"/>
          <w:b/>
          <w:bCs/>
        </w:rPr>
        <w:t>)</w:t>
      </w:r>
    </w:p>
    <w:p w14:paraId="7A7AD8BB"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Name: Payment Method Hierarchy</w:t>
      </w:r>
    </w:p>
    <w:p w14:paraId="55D981F5"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Levels:</w:t>
      </w:r>
    </w:p>
    <w:p w14:paraId="145B6FF2"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Payment Type</w:t>
      </w:r>
    </w:p>
    <w:p w14:paraId="12E24586"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 xml:space="preserve">   ↓</w:t>
      </w:r>
    </w:p>
    <w:p w14:paraId="0D91D869"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Payment Method</w:t>
      </w:r>
    </w:p>
    <w:p w14:paraId="2F27E67F"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lastRenderedPageBreak/>
        <w:t>Explanation:</w:t>
      </w:r>
      <w:r w:rsidRPr="00A82BFE">
        <w:rPr>
          <w:rFonts w:ascii="Times New Roman" w:hAnsi="Times New Roman" w:cs="Times New Roman"/>
        </w:rPr>
        <w:br/>
        <w:t xml:space="preserve">This hierarchy helps </w:t>
      </w:r>
      <w:proofErr w:type="spellStart"/>
      <w:r w:rsidRPr="00A82BFE">
        <w:rPr>
          <w:rFonts w:ascii="Times New Roman" w:hAnsi="Times New Roman" w:cs="Times New Roman"/>
        </w:rPr>
        <w:t>analyze</w:t>
      </w:r>
      <w:proofErr w:type="spellEnd"/>
      <w:r w:rsidRPr="00A82BFE">
        <w:rPr>
          <w:rFonts w:ascii="Times New Roman" w:hAnsi="Times New Roman" w:cs="Times New Roman"/>
        </w:rPr>
        <w:t xml:space="preserve"> payment preferences and ensures fair fraud risk </w:t>
      </w:r>
      <w:proofErr w:type="spellStart"/>
      <w:r w:rsidRPr="00A82BFE">
        <w:rPr>
          <w:rFonts w:ascii="Times New Roman" w:hAnsi="Times New Roman" w:cs="Times New Roman"/>
        </w:rPr>
        <w:t>modeling</w:t>
      </w:r>
      <w:proofErr w:type="spellEnd"/>
      <w:r w:rsidRPr="00A82BFE">
        <w:rPr>
          <w:rFonts w:ascii="Times New Roman" w:hAnsi="Times New Roman" w:cs="Times New Roman"/>
        </w:rPr>
        <w:t xml:space="preserve"> without bias toward specific payment methods.</w:t>
      </w:r>
    </w:p>
    <w:p w14:paraId="28C27260"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Key Use Cases:</w:t>
      </w:r>
    </w:p>
    <w:p w14:paraId="46AA975B" w14:textId="77777777" w:rsidR="0076664B" w:rsidRPr="00A82BFE" w:rsidRDefault="0076664B" w:rsidP="00A82BFE">
      <w:pPr>
        <w:numPr>
          <w:ilvl w:val="0"/>
          <w:numId w:val="8"/>
        </w:numPr>
        <w:spacing w:line="360" w:lineRule="auto"/>
        <w:rPr>
          <w:rFonts w:ascii="Times New Roman" w:hAnsi="Times New Roman" w:cs="Times New Roman"/>
        </w:rPr>
      </w:pPr>
      <w:r w:rsidRPr="00A82BFE">
        <w:rPr>
          <w:rFonts w:ascii="Times New Roman" w:hAnsi="Times New Roman" w:cs="Times New Roman"/>
        </w:rPr>
        <w:t>COD vs online payment analysis</w:t>
      </w:r>
    </w:p>
    <w:p w14:paraId="197D46AB" w14:textId="77777777" w:rsidR="0076664B" w:rsidRPr="00A82BFE" w:rsidRDefault="0076664B" w:rsidP="00A82BFE">
      <w:pPr>
        <w:numPr>
          <w:ilvl w:val="0"/>
          <w:numId w:val="8"/>
        </w:numPr>
        <w:spacing w:line="360" w:lineRule="auto"/>
        <w:rPr>
          <w:rFonts w:ascii="Times New Roman" w:hAnsi="Times New Roman" w:cs="Times New Roman"/>
        </w:rPr>
      </w:pPr>
      <w:r w:rsidRPr="00A82BFE">
        <w:rPr>
          <w:rFonts w:ascii="Times New Roman" w:hAnsi="Times New Roman" w:cs="Times New Roman"/>
        </w:rPr>
        <w:t>Cancellation and return pattern detection</w:t>
      </w:r>
    </w:p>
    <w:p w14:paraId="627A3B9B" w14:textId="252B4A1A" w:rsidR="0076664B" w:rsidRPr="00A82BFE" w:rsidRDefault="0076664B" w:rsidP="00A82BFE">
      <w:pPr>
        <w:numPr>
          <w:ilvl w:val="0"/>
          <w:numId w:val="8"/>
        </w:numPr>
        <w:spacing w:line="360" w:lineRule="auto"/>
        <w:rPr>
          <w:rFonts w:ascii="Times New Roman" w:hAnsi="Times New Roman" w:cs="Times New Roman"/>
        </w:rPr>
      </w:pPr>
      <w:r w:rsidRPr="00A82BFE">
        <w:rPr>
          <w:rFonts w:ascii="Times New Roman" w:hAnsi="Times New Roman" w:cs="Times New Roman"/>
        </w:rPr>
        <w:t>Fair fraud risk assessment</w:t>
      </w:r>
    </w:p>
    <w:p w14:paraId="064D9489" w14:textId="77777777"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6. Order Status Dimension Hierarchy (</w:t>
      </w:r>
      <w:proofErr w:type="spellStart"/>
      <w:r w:rsidRPr="00A82BFE">
        <w:rPr>
          <w:rFonts w:ascii="Times New Roman" w:hAnsi="Times New Roman" w:cs="Times New Roman"/>
          <w:b/>
          <w:bCs/>
        </w:rPr>
        <w:t>dim_order_status</w:t>
      </w:r>
      <w:proofErr w:type="spellEnd"/>
      <w:r w:rsidRPr="00A82BFE">
        <w:rPr>
          <w:rFonts w:ascii="Times New Roman" w:hAnsi="Times New Roman" w:cs="Times New Roman"/>
          <w:b/>
          <w:bCs/>
        </w:rPr>
        <w:t>)</w:t>
      </w:r>
    </w:p>
    <w:p w14:paraId="6947FC79"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 xml:space="preserve">Hierarchy Name: Order </w:t>
      </w:r>
      <w:proofErr w:type="spellStart"/>
      <w:r w:rsidRPr="00A82BFE">
        <w:rPr>
          <w:rFonts w:ascii="Times New Roman" w:hAnsi="Times New Roman" w:cs="Times New Roman"/>
        </w:rPr>
        <w:t>Fulfillment</w:t>
      </w:r>
      <w:proofErr w:type="spellEnd"/>
      <w:r w:rsidRPr="00A82BFE">
        <w:rPr>
          <w:rFonts w:ascii="Times New Roman" w:hAnsi="Times New Roman" w:cs="Times New Roman"/>
        </w:rPr>
        <w:t xml:space="preserve"> Hierarchy</w:t>
      </w:r>
    </w:p>
    <w:p w14:paraId="09AD8A59"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Levels:</w:t>
      </w:r>
    </w:p>
    <w:p w14:paraId="61A12A62"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Order Outcome</w:t>
      </w:r>
    </w:p>
    <w:p w14:paraId="7EE3D853"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 xml:space="preserve">   ↓</w:t>
      </w:r>
    </w:p>
    <w:p w14:paraId="05EEE97C" w14:textId="77777777" w:rsidR="0076664B" w:rsidRPr="00A82BFE" w:rsidRDefault="0076664B" w:rsidP="00251631">
      <w:pPr>
        <w:spacing w:line="360" w:lineRule="auto"/>
        <w:rPr>
          <w:rFonts w:ascii="Times New Roman" w:hAnsi="Times New Roman" w:cs="Times New Roman"/>
        </w:rPr>
      </w:pPr>
      <w:r w:rsidRPr="00A82BFE">
        <w:rPr>
          <w:rFonts w:ascii="Times New Roman" w:hAnsi="Times New Roman" w:cs="Times New Roman"/>
        </w:rPr>
        <w:t>Order Status</w:t>
      </w:r>
    </w:p>
    <w:p w14:paraId="397FDAF1"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Explanation:</w:t>
      </w:r>
      <w:r w:rsidRPr="00A82BFE">
        <w:rPr>
          <w:rFonts w:ascii="Times New Roman" w:hAnsi="Times New Roman" w:cs="Times New Roman"/>
        </w:rPr>
        <w:br/>
        <w:t xml:space="preserve">This hierarchy enables analysis of delivery success, cancellations, and returns to reduce fraud and improve </w:t>
      </w:r>
      <w:proofErr w:type="spellStart"/>
      <w:r w:rsidRPr="00A82BFE">
        <w:rPr>
          <w:rFonts w:ascii="Times New Roman" w:hAnsi="Times New Roman" w:cs="Times New Roman"/>
        </w:rPr>
        <w:t>fulfillment</w:t>
      </w:r>
      <w:proofErr w:type="spellEnd"/>
      <w:r w:rsidRPr="00A82BFE">
        <w:rPr>
          <w:rFonts w:ascii="Times New Roman" w:hAnsi="Times New Roman" w:cs="Times New Roman"/>
        </w:rPr>
        <w:t xml:space="preserve"> efficiency.</w:t>
      </w:r>
    </w:p>
    <w:p w14:paraId="78FF1F6C"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Key Use Cases:</w:t>
      </w:r>
    </w:p>
    <w:p w14:paraId="6E656433" w14:textId="77777777" w:rsidR="0076664B" w:rsidRPr="00A82BFE" w:rsidRDefault="0076664B" w:rsidP="00A82BFE">
      <w:pPr>
        <w:numPr>
          <w:ilvl w:val="0"/>
          <w:numId w:val="9"/>
        </w:numPr>
        <w:spacing w:line="360" w:lineRule="auto"/>
        <w:rPr>
          <w:rFonts w:ascii="Times New Roman" w:hAnsi="Times New Roman" w:cs="Times New Roman"/>
        </w:rPr>
      </w:pPr>
      <w:r w:rsidRPr="00A82BFE">
        <w:rPr>
          <w:rFonts w:ascii="Times New Roman" w:hAnsi="Times New Roman" w:cs="Times New Roman"/>
        </w:rPr>
        <w:t>Delivered vs returned order comparison</w:t>
      </w:r>
    </w:p>
    <w:p w14:paraId="42C1DD02" w14:textId="77777777" w:rsidR="0076664B" w:rsidRPr="00A82BFE" w:rsidRDefault="0076664B" w:rsidP="00A82BFE">
      <w:pPr>
        <w:numPr>
          <w:ilvl w:val="0"/>
          <w:numId w:val="9"/>
        </w:numPr>
        <w:spacing w:line="360" w:lineRule="auto"/>
        <w:rPr>
          <w:rFonts w:ascii="Times New Roman" w:hAnsi="Times New Roman" w:cs="Times New Roman"/>
        </w:rPr>
      </w:pPr>
      <w:r w:rsidRPr="00A82BFE">
        <w:rPr>
          <w:rFonts w:ascii="Times New Roman" w:hAnsi="Times New Roman" w:cs="Times New Roman"/>
        </w:rPr>
        <w:t>Cancellation prediction</w:t>
      </w:r>
    </w:p>
    <w:p w14:paraId="4D85BB06" w14:textId="242EB776" w:rsidR="0076664B" w:rsidRPr="00A82BFE" w:rsidRDefault="0076664B" w:rsidP="00A82BFE">
      <w:pPr>
        <w:numPr>
          <w:ilvl w:val="0"/>
          <w:numId w:val="9"/>
        </w:numPr>
        <w:spacing w:line="360" w:lineRule="auto"/>
        <w:rPr>
          <w:rFonts w:ascii="Times New Roman" w:hAnsi="Times New Roman" w:cs="Times New Roman"/>
        </w:rPr>
      </w:pPr>
      <w:r w:rsidRPr="00A82BFE">
        <w:rPr>
          <w:rFonts w:ascii="Times New Roman" w:hAnsi="Times New Roman" w:cs="Times New Roman"/>
        </w:rPr>
        <w:t>Return fraud analysis</w:t>
      </w:r>
    </w:p>
    <w:p w14:paraId="73A089BE" w14:textId="3B3DFA14" w:rsidR="00903DCE" w:rsidRPr="00832DCC"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7. Seller Dimension Hierarchy (</w:t>
      </w:r>
      <w:proofErr w:type="spellStart"/>
      <w:r w:rsidRPr="00A82BFE">
        <w:rPr>
          <w:rFonts w:ascii="Times New Roman" w:hAnsi="Times New Roman" w:cs="Times New Roman"/>
          <w:b/>
          <w:bCs/>
        </w:rPr>
        <w:t>dim_seller</w:t>
      </w:r>
      <w:proofErr w:type="spellEnd"/>
      <w:r w:rsidRPr="00A82BFE">
        <w:rPr>
          <w:rFonts w:ascii="Times New Roman" w:hAnsi="Times New Roman" w:cs="Times New Roman"/>
          <w:b/>
          <w:bCs/>
        </w:rPr>
        <w:t>)</w:t>
      </w:r>
    </w:p>
    <w:p w14:paraId="1778A60B" w14:textId="18BBB1CB"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Name: Seller Performance Hierarchy</w:t>
      </w:r>
    </w:p>
    <w:p w14:paraId="0A86B21E"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Levels:</w:t>
      </w:r>
    </w:p>
    <w:p w14:paraId="6C6BCC43"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Seller Performance Category</w:t>
      </w:r>
    </w:p>
    <w:p w14:paraId="7E881C59"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 xml:space="preserve">   ↓</w:t>
      </w:r>
    </w:p>
    <w:p w14:paraId="46B485D5" w14:textId="77777777" w:rsidR="0076664B" w:rsidRPr="00A82BFE" w:rsidRDefault="0076664B" w:rsidP="00832DCC">
      <w:pPr>
        <w:spacing w:line="240" w:lineRule="auto"/>
        <w:rPr>
          <w:rFonts w:ascii="Times New Roman" w:hAnsi="Times New Roman" w:cs="Times New Roman"/>
        </w:rPr>
      </w:pPr>
      <w:r w:rsidRPr="00A82BFE">
        <w:rPr>
          <w:rFonts w:ascii="Times New Roman" w:hAnsi="Times New Roman" w:cs="Times New Roman"/>
        </w:rPr>
        <w:t>Seller</w:t>
      </w:r>
    </w:p>
    <w:p w14:paraId="754217C1" w14:textId="77777777" w:rsidR="00832DCC" w:rsidRDefault="00832DCC" w:rsidP="00A82BFE">
      <w:pPr>
        <w:spacing w:line="360" w:lineRule="auto"/>
        <w:rPr>
          <w:rFonts w:ascii="Times New Roman" w:hAnsi="Times New Roman" w:cs="Times New Roman"/>
        </w:rPr>
      </w:pPr>
    </w:p>
    <w:p w14:paraId="62BB9649" w14:textId="77777777" w:rsidR="00832DCC" w:rsidRDefault="00832DCC" w:rsidP="00832DCC">
      <w:pPr>
        <w:spacing w:line="360" w:lineRule="auto"/>
        <w:rPr>
          <w:rFonts w:ascii="Times New Roman" w:hAnsi="Times New Roman" w:cs="Times New Roman"/>
        </w:rPr>
      </w:pPr>
    </w:p>
    <w:p w14:paraId="167F0DD4" w14:textId="7AA33881" w:rsidR="0076664B" w:rsidRPr="00A82BFE" w:rsidRDefault="0076664B" w:rsidP="00832DCC">
      <w:pPr>
        <w:spacing w:line="360" w:lineRule="auto"/>
        <w:rPr>
          <w:rFonts w:ascii="Times New Roman" w:hAnsi="Times New Roman" w:cs="Times New Roman"/>
        </w:rPr>
      </w:pPr>
      <w:r w:rsidRPr="00A82BFE">
        <w:rPr>
          <w:rFonts w:ascii="Times New Roman" w:hAnsi="Times New Roman" w:cs="Times New Roman"/>
        </w:rPr>
        <w:t>Explanation:</w:t>
      </w:r>
      <w:r w:rsidRPr="00A82BFE">
        <w:rPr>
          <w:rFonts w:ascii="Times New Roman" w:hAnsi="Times New Roman" w:cs="Times New Roman"/>
        </w:rPr>
        <w:br/>
        <w:t>This hierarchy helps evaluate seller-level performance, revenue contribution, and operational efficiency.</w:t>
      </w:r>
    </w:p>
    <w:p w14:paraId="23424281"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Key Use Cases:</w:t>
      </w:r>
    </w:p>
    <w:p w14:paraId="3FFE0317" w14:textId="77777777" w:rsidR="0076664B" w:rsidRPr="00A82BFE" w:rsidRDefault="0076664B" w:rsidP="00A82BFE">
      <w:pPr>
        <w:numPr>
          <w:ilvl w:val="0"/>
          <w:numId w:val="10"/>
        </w:numPr>
        <w:spacing w:line="360" w:lineRule="auto"/>
        <w:rPr>
          <w:rFonts w:ascii="Times New Roman" w:hAnsi="Times New Roman" w:cs="Times New Roman"/>
        </w:rPr>
      </w:pPr>
      <w:r w:rsidRPr="00A82BFE">
        <w:rPr>
          <w:rFonts w:ascii="Times New Roman" w:hAnsi="Times New Roman" w:cs="Times New Roman"/>
        </w:rPr>
        <w:t>High-performing vs low-performing sellers</w:t>
      </w:r>
    </w:p>
    <w:p w14:paraId="0EC953FD" w14:textId="77777777" w:rsidR="0076664B" w:rsidRPr="00A82BFE" w:rsidRDefault="0076664B" w:rsidP="00A82BFE">
      <w:pPr>
        <w:numPr>
          <w:ilvl w:val="0"/>
          <w:numId w:val="10"/>
        </w:numPr>
        <w:spacing w:line="360" w:lineRule="auto"/>
        <w:rPr>
          <w:rFonts w:ascii="Times New Roman" w:hAnsi="Times New Roman" w:cs="Times New Roman"/>
        </w:rPr>
      </w:pPr>
      <w:r w:rsidRPr="00A82BFE">
        <w:rPr>
          <w:rFonts w:ascii="Times New Roman" w:hAnsi="Times New Roman" w:cs="Times New Roman"/>
        </w:rPr>
        <w:t>Seller revenue forecasting</w:t>
      </w:r>
    </w:p>
    <w:p w14:paraId="2AA76154" w14:textId="470FF70E" w:rsidR="0076664B" w:rsidRPr="00A82BFE" w:rsidRDefault="0076664B" w:rsidP="00A82BFE">
      <w:pPr>
        <w:numPr>
          <w:ilvl w:val="0"/>
          <w:numId w:val="10"/>
        </w:numPr>
        <w:spacing w:line="360" w:lineRule="auto"/>
        <w:rPr>
          <w:rFonts w:ascii="Times New Roman" w:hAnsi="Times New Roman" w:cs="Times New Roman"/>
        </w:rPr>
      </w:pPr>
      <w:r w:rsidRPr="00A82BFE">
        <w:rPr>
          <w:rFonts w:ascii="Times New Roman" w:hAnsi="Times New Roman" w:cs="Times New Roman"/>
        </w:rPr>
        <w:t>Seller-based logistics optimization</w:t>
      </w:r>
    </w:p>
    <w:p w14:paraId="724DA26A" w14:textId="48ED4961"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S</w:t>
      </w:r>
      <w:r w:rsidR="003412BA" w:rsidRPr="00A82BFE">
        <w:rPr>
          <w:rFonts w:ascii="Times New Roman" w:hAnsi="Times New Roman" w:cs="Times New Roman"/>
          <w:b/>
          <w:bCs/>
        </w:rPr>
        <w:t>TEP</w:t>
      </w:r>
      <w:r w:rsidRPr="00A82BFE">
        <w:rPr>
          <w:rFonts w:ascii="Times New Roman" w:hAnsi="Times New Roman" w:cs="Times New Roman"/>
          <w:b/>
          <w:bCs/>
        </w:rPr>
        <w:t xml:space="preserve"> 3: H</w:t>
      </w:r>
      <w:r w:rsidR="003412BA" w:rsidRPr="00A82BFE">
        <w:rPr>
          <w:rFonts w:ascii="Times New Roman" w:hAnsi="Times New Roman" w:cs="Times New Roman"/>
          <w:b/>
          <w:bCs/>
        </w:rPr>
        <w:t>IERARCHY</w:t>
      </w:r>
      <w:r w:rsidRPr="00A82BFE">
        <w:rPr>
          <w:rFonts w:ascii="Times New Roman" w:hAnsi="Times New Roman" w:cs="Times New Roman"/>
          <w:b/>
          <w:bCs/>
        </w:rPr>
        <w:t xml:space="preserve"> </w:t>
      </w:r>
      <w:r w:rsidR="003412BA" w:rsidRPr="00A82BFE">
        <w:rPr>
          <w:rFonts w:ascii="Times New Roman" w:hAnsi="Times New Roman" w:cs="Times New Roman"/>
          <w:b/>
          <w:bCs/>
        </w:rPr>
        <w:t>COLUMNS WITH MEASURES/TARGETS</w:t>
      </w:r>
    </w:p>
    <w:p w14:paraId="275CA09D" w14:textId="03EC3C86"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Product Dimension Hierarchy</w:t>
      </w:r>
    </w:p>
    <w:p w14:paraId="278A744A"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Category → Brand → Product</w:t>
      </w:r>
    </w:p>
    <w:tbl>
      <w:tblPr>
        <w:tblStyle w:val="TableGrid"/>
        <w:tblpPr w:leftFromText="180" w:rightFromText="180" w:vertAnchor="page" w:horzAnchor="margin" w:tblpXSpec="center" w:tblpY="1201"/>
        <w:tblW w:w="8926" w:type="dxa"/>
        <w:tblLook w:val="04A0" w:firstRow="1" w:lastRow="0" w:firstColumn="1" w:lastColumn="0" w:noHBand="0" w:noVBand="1"/>
      </w:tblPr>
      <w:tblGrid>
        <w:gridCol w:w="1296"/>
        <w:gridCol w:w="1393"/>
        <w:gridCol w:w="1134"/>
        <w:gridCol w:w="1701"/>
        <w:gridCol w:w="1701"/>
        <w:gridCol w:w="1701"/>
      </w:tblGrid>
      <w:tr w:rsidR="00BB3291" w:rsidRPr="00A82BFE" w14:paraId="75D94B79" w14:textId="77777777" w:rsidTr="00832DCC">
        <w:trPr>
          <w:trHeight w:val="1220"/>
        </w:trPr>
        <w:tc>
          <w:tcPr>
            <w:tcW w:w="1296" w:type="dxa"/>
            <w:vAlign w:val="center"/>
          </w:tcPr>
          <w:p w14:paraId="6A1BA19D"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Category</w:t>
            </w:r>
          </w:p>
        </w:tc>
        <w:tc>
          <w:tcPr>
            <w:tcW w:w="1393" w:type="dxa"/>
            <w:vAlign w:val="center"/>
          </w:tcPr>
          <w:p w14:paraId="4113EA9D"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Brand</w:t>
            </w:r>
          </w:p>
        </w:tc>
        <w:tc>
          <w:tcPr>
            <w:tcW w:w="1134" w:type="dxa"/>
            <w:vAlign w:val="center"/>
          </w:tcPr>
          <w:p w14:paraId="341C5610"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Product</w:t>
            </w:r>
          </w:p>
        </w:tc>
        <w:tc>
          <w:tcPr>
            <w:tcW w:w="1701" w:type="dxa"/>
            <w:vAlign w:val="center"/>
          </w:tcPr>
          <w:p w14:paraId="3E1E7329" w14:textId="77777777" w:rsidR="00BB3291" w:rsidRPr="00A82BFE" w:rsidRDefault="00BB3291" w:rsidP="00A82BFE">
            <w:pPr>
              <w:spacing w:line="360" w:lineRule="auto"/>
              <w:rPr>
                <w:rFonts w:ascii="Times New Roman" w:hAnsi="Times New Roman" w:cs="Times New Roman"/>
              </w:rPr>
            </w:pPr>
            <w:proofErr w:type="spellStart"/>
            <w:r w:rsidRPr="00A82BFE">
              <w:rPr>
                <w:rFonts w:ascii="Times New Roman" w:hAnsi="Times New Roman" w:cs="Times New Roman"/>
              </w:rPr>
              <w:t>Avg</w:t>
            </w:r>
            <w:proofErr w:type="spellEnd"/>
            <w:r w:rsidRPr="00A82BFE">
              <w:rPr>
                <w:rFonts w:ascii="Times New Roman" w:hAnsi="Times New Roman" w:cs="Times New Roman"/>
              </w:rPr>
              <w:t xml:space="preserve"> Quantity Sold</w:t>
            </w:r>
          </w:p>
        </w:tc>
        <w:tc>
          <w:tcPr>
            <w:tcW w:w="1701" w:type="dxa"/>
            <w:vAlign w:val="center"/>
          </w:tcPr>
          <w:p w14:paraId="3134D372" w14:textId="77777777" w:rsidR="00BB3291" w:rsidRPr="00A82BFE" w:rsidRDefault="00BB3291" w:rsidP="00A82BFE">
            <w:pPr>
              <w:spacing w:line="360" w:lineRule="auto"/>
              <w:rPr>
                <w:rFonts w:ascii="Times New Roman" w:hAnsi="Times New Roman" w:cs="Times New Roman"/>
              </w:rPr>
            </w:pPr>
            <w:proofErr w:type="spellStart"/>
            <w:r w:rsidRPr="00A82BFE">
              <w:rPr>
                <w:rFonts w:ascii="Times New Roman" w:hAnsi="Times New Roman" w:cs="Times New Roman"/>
              </w:rPr>
              <w:t>Avg</w:t>
            </w:r>
            <w:proofErr w:type="spellEnd"/>
            <w:r w:rsidRPr="00A82BFE">
              <w:rPr>
                <w:rFonts w:ascii="Times New Roman" w:hAnsi="Times New Roman" w:cs="Times New Roman"/>
              </w:rPr>
              <w:t xml:space="preserve"> Discount</w:t>
            </w:r>
          </w:p>
        </w:tc>
        <w:tc>
          <w:tcPr>
            <w:tcW w:w="1701" w:type="dxa"/>
            <w:vAlign w:val="center"/>
          </w:tcPr>
          <w:p w14:paraId="52A0974D" w14:textId="77777777" w:rsidR="00BB3291" w:rsidRPr="00A82BFE" w:rsidRDefault="00BB3291" w:rsidP="00A82BFE">
            <w:pPr>
              <w:spacing w:line="360" w:lineRule="auto"/>
              <w:rPr>
                <w:rFonts w:ascii="Times New Roman" w:hAnsi="Times New Roman" w:cs="Times New Roman"/>
              </w:rPr>
            </w:pPr>
            <w:proofErr w:type="spellStart"/>
            <w:r w:rsidRPr="00A82BFE">
              <w:rPr>
                <w:rFonts w:ascii="Times New Roman" w:hAnsi="Times New Roman" w:cs="Times New Roman"/>
              </w:rPr>
              <w:t>Avg</w:t>
            </w:r>
            <w:proofErr w:type="spellEnd"/>
            <w:r w:rsidRPr="00A82BFE">
              <w:rPr>
                <w:rFonts w:ascii="Times New Roman" w:hAnsi="Times New Roman" w:cs="Times New Roman"/>
              </w:rPr>
              <w:t xml:space="preserve"> Total Amount</w:t>
            </w:r>
          </w:p>
        </w:tc>
      </w:tr>
      <w:tr w:rsidR="00BB3291" w:rsidRPr="00A82BFE" w14:paraId="237C8FC9" w14:textId="77777777" w:rsidTr="00832DCC">
        <w:trPr>
          <w:trHeight w:val="414"/>
        </w:trPr>
        <w:tc>
          <w:tcPr>
            <w:tcW w:w="1296" w:type="dxa"/>
            <w:vAlign w:val="center"/>
          </w:tcPr>
          <w:p w14:paraId="2C314D61"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Electronics</w:t>
            </w:r>
          </w:p>
        </w:tc>
        <w:tc>
          <w:tcPr>
            <w:tcW w:w="1393" w:type="dxa"/>
            <w:vAlign w:val="center"/>
          </w:tcPr>
          <w:p w14:paraId="7A7255C8"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Samsung</w:t>
            </w:r>
          </w:p>
        </w:tc>
        <w:tc>
          <w:tcPr>
            <w:tcW w:w="1134" w:type="dxa"/>
            <w:vAlign w:val="center"/>
          </w:tcPr>
          <w:p w14:paraId="0F51C7CE"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P101</w:t>
            </w:r>
          </w:p>
        </w:tc>
        <w:tc>
          <w:tcPr>
            <w:tcW w:w="1701" w:type="dxa"/>
            <w:vAlign w:val="center"/>
          </w:tcPr>
          <w:p w14:paraId="4F6ADDE9"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12</w:t>
            </w:r>
          </w:p>
        </w:tc>
        <w:tc>
          <w:tcPr>
            <w:tcW w:w="1701" w:type="dxa"/>
            <w:vAlign w:val="center"/>
          </w:tcPr>
          <w:p w14:paraId="51D016B3"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10%</w:t>
            </w:r>
          </w:p>
        </w:tc>
        <w:tc>
          <w:tcPr>
            <w:tcW w:w="1701" w:type="dxa"/>
            <w:vAlign w:val="center"/>
          </w:tcPr>
          <w:p w14:paraId="3703AFD0"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18,500</w:t>
            </w:r>
          </w:p>
        </w:tc>
      </w:tr>
      <w:tr w:rsidR="00BB3291" w:rsidRPr="00A82BFE" w14:paraId="3DE77770" w14:textId="77777777" w:rsidTr="00832DCC">
        <w:trPr>
          <w:trHeight w:val="402"/>
        </w:trPr>
        <w:tc>
          <w:tcPr>
            <w:tcW w:w="1296" w:type="dxa"/>
            <w:vAlign w:val="center"/>
          </w:tcPr>
          <w:p w14:paraId="7CA4E7F5"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Electronics</w:t>
            </w:r>
          </w:p>
        </w:tc>
        <w:tc>
          <w:tcPr>
            <w:tcW w:w="1393" w:type="dxa"/>
            <w:vAlign w:val="center"/>
          </w:tcPr>
          <w:p w14:paraId="5D63AF51"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Apple</w:t>
            </w:r>
          </w:p>
        </w:tc>
        <w:tc>
          <w:tcPr>
            <w:tcW w:w="1134" w:type="dxa"/>
            <w:vAlign w:val="center"/>
          </w:tcPr>
          <w:p w14:paraId="5449A671"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P102</w:t>
            </w:r>
          </w:p>
        </w:tc>
        <w:tc>
          <w:tcPr>
            <w:tcW w:w="1701" w:type="dxa"/>
            <w:vAlign w:val="center"/>
          </w:tcPr>
          <w:p w14:paraId="28832C19"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8</w:t>
            </w:r>
          </w:p>
        </w:tc>
        <w:tc>
          <w:tcPr>
            <w:tcW w:w="1701" w:type="dxa"/>
            <w:vAlign w:val="center"/>
          </w:tcPr>
          <w:p w14:paraId="4B3F75E6"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5%</w:t>
            </w:r>
          </w:p>
        </w:tc>
        <w:tc>
          <w:tcPr>
            <w:tcW w:w="1701" w:type="dxa"/>
            <w:vAlign w:val="center"/>
          </w:tcPr>
          <w:p w14:paraId="5C9AE8F2" w14:textId="77777777" w:rsidR="00BB3291" w:rsidRPr="00A82BFE" w:rsidRDefault="00BB3291" w:rsidP="00A82BFE">
            <w:pPr>
              <w:spacing w:line="360" w:lineRule="auto"/>
              <w:rPr>
                <w:rFonts w:ascii="Times New Roman" w:hAnsi="Times New Roman" w:cs="Times New Roman"/>
              </w:rPr>
            </w:pPr>
            <w:r w:rsidRPr="00A82BFE">
              <w:rPr>
                <w:rFonts w:ascii="Times New Roman" w:hAnsi="Times New Roman" w:cs="Times New Roman"/>
              </w:rPr>
              <w:t>65,000</w:t>
            </w:r>
          </w:p>
        </w:tc>
      </w:tr>
    </w:tbl>
    <w:p w14:paraId="20D0EC6A" w14:textId="65BCD81D"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Measures / Targets:</w:t>
      </w:r>
    </w:p>
    <w:p w14:paraId="0A0A6000" w14:textId="77777777" w:rsidR="0076664B" w:rsidRPr="00A82BFE" w:rsidRDefault="0076664B" w:rsidP="00832DCC">
      <w:pPr>
        <w:numPr>
          <w:ilvl w:val="0"/>
          <w:numId w:val="11"/>
        </w:numPr>
        <w:spacing w:line="276" w:lineRule="auto"/>
        <w:rPr>
          <w:rFonts w:ascii="Times New Roman" w:hAnsi="Times New Roman" w:cs="Times New Roman"/>
        </w:rPr>
      </w:pPr>
      <w:r w:rsidRPr="00A82BFE">
        <w:rPr>
          <w:rFonts w:ascii="Times New Roman" w:hAnsi="Times New Roman" w:cs="Times New Roman"/>
        </w:rPr>
        <w:t>Average Quantity Sold</w:t>
      </w:r>
    </w:p>
    <w:p w14:paraId="4B118A09" w14:textId="77777777" w:rsidR="0076664B" w:rsidRPr="00A82BFE" w:rsidRDefault="0076664B" w:rsidP="00832DCC">
      <w:pPr>
        <w:numPr>
          <w:ilvl w:val="0"/>
          <w:numId w:val="11"/>
        </w:numPr>
        <w:spacing w:line="276" w:lineRule="auto"/>
        <w:rPr>
          <w:rFonts w:ascii="Times New Roman" w:hAnsi="Times New Roman" w:cs="Times New Roman"/>
        </w:rPr>
      </w:pPr>
      <w:r w:rsidRPr="00A82BFE">
        <w:rPr>
          <w:rFonts w:ascii="Times New Roman" w:hAnsi="Times New Roman" w:cs="Times New Roman"/>
        </w:rPr>
        <w:t>Average Discount Percentage</w:t>
      </w:r>
    </w:p>
    <w:p w14:paraId="63E04B70" w14:textId="4A8D0970" w:rsidR="0076664B" w:rsidRPr="00A82BFE" w:rsidRDefault="0076664B" w:rsidP="00832DCC">
      <w:pPr>
        <w:numPr>
          <w:ilvl w:val="0"/>
          <w:numId w:val="11"/>
        </w:numPr>
        <w:spacing w:line="276" w:lineRule="auto"/>
        <w:rPr>
          <w:rFonts w:ascii="Times New Roman" w:hAnsi="Times New Roman" w:cs="Times New Roman"/>
        </w:rPr>
      </w:pPr>
      <w:r w:rsidRPr="00A82BFE">
        <w:rPr>
          <w:rFonts w:ascii="Times New Roman" w:hAnsi="Times New Roman" w:cs="Times New Roman"/>
        </w:rPr>
        <w:t>Total Revenue</w:t>
      </w:r>
    </w:p>
    <w:p w14:paraId="2EBAF383" w14:textId="512B7E9F"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t>Location Dimension Hierarchy</w:t>
      </w:r>
    </w:p>
    <w:p w14:paraId="551CAAAD" w14:textId="77777777" w:rsidR="0076664B" w:rsidRPr="00A82BFE" w:rsidRDefault="0076664B" w:rsidP="00A82BFE">
      <w:pPr>
        <w:spacing w:line="360" w:lineRule="auto"/>
        <w:rPr>
          <w:rFonts w:ascii="Times New Roman" w:hAnsi="Times New Roman" w:cs="Times New Roman"/>
        </w:rPr>
      </w:pPr>
      <w:r w:rsidRPr="00A82BFE">
        <w:rPr>
          <w:rFonts w:ascii="Times New Roman" w:hAnsi="Times New Roman" w:cs="Times New Roman"/>
        </w:rPr>
        <w:t>Hierarchy: Country → State → City</w:t>
      </w:r>
    </w:p>
    <w:tbl>
      <w:tblPr>
        <w:tblStyle w:val="TableGrid"/>
        <w:tblW w:w="7819" w:type="dxa"/>
        <w:tblInd w:w="596" w:type="dxa"/>
        <w:tblLook w:val="04A0" w:firstRow="1" w:lastRow="0" w:firstColumn="1" w:lastColumn="0" w:noHBand="0" w:noVBand="1"/>
      </w:tblPr>
      <w:tblGrid>
        <w:gridCol w:w="1129"/>
        <w:gridCol w:w="1418"/>
        <w:gridCol w:w="1559"/>
        <w:gridCol w:w="2268"/>
        <w:gridCol w:w="1445"/>
      </w:tblGrid>
      <w:tr w:rsidR="000A01D7" w:rsidRPr="00A82BFE" w14:paraId="7EB04ECA" w14:textId="77777777" w:rsidTr="000A01D7">
        <w:tc>
          <w:tcPr>
            <w:tcW w:w="1129" w:type="dxa"/>
            <w:vAlign w:val="center"/>
          </w:tcPr>
          <w:p w14:paraId="24BD32E9" w14:textId="60222117" w:rsidR="000A01D7" w:rsidRPr="00A82BFE" w:rsidRDefault="000A01D7" w:rsidP="00A82BFE">
            <w:pPr>
              <w:spacing w:line="360" w:lineRule="auto"/>
              <w:jc w:val="center"/>
              <w:rPr>
                <w:rFonts w:ascii="Times New Roman" w:hAnsi="Times New Roman" w:cs="Times New Roman"/>
              </w:rPr>
            </w:pPr>
            <w:r w:rsidRPr="00A82BFE">
              <w:rPr>
                <w:rFonts w:ascii="Times New Roman" w:hAnsi="Times New Roman" w:cs="Times New Roman"/>
              </w:rPr>
              <w:t>Country</w:t>
            </w:r>
          </w:p>
        </w:tc>
        <w:tc>
          <w:tcPr>
            <w:tcW w:w="1418" w:type="dxa"/>
            <w:vAlign w:val="center"/>
          </w:tcPr>
          <w:p w14:paraId="0956CAD2" w14:textId="185C6A9E"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State</w:t>
            </w:r>
          </w:p>
        </w:tc>
        <w:tc>
          <w:tcPr>
            <w:tcW w:w="1559" w:type="dxa"/>
            <w:vAlign w:val="center"/>
          </w:tcPr>
          <w:p w14:paraId="61AF9A47" w14:textId="2C72DB28"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City</w:t>
            </w:r>
          </w:p>
        </w:tc>
        <w:tc>
          <w:tcPr>
            <w:tcW w:w="2268" w:type="dxa"/>
            <w:vAlign w:val="center"/>
          </w:tcPr>
          <w:p w14:paraId="28BE7447" w14:textId="4D4E6A5E" w:rsidR="000A01D7" w:rsidRPr="00A82BFE" w:rsidRDefault="000A01D7" w:rsidP="00A82BFE">
            <w:pPr>
              <w:spacing w:line="360" w:lineRule="auto"/>
              <w:rPr>
                <w:rFonts w:ascii="Times New Roman" w:hAnsi="Times New Roman" w:cs="Times New Roman"/>
              </w:rPr>
            </w:pPr>
            <w:proofErr w:type="spellStart"/>
            <w:r w:rsidRPr="00A82BFE">
              <w:rPr>
                <w:rFonts w:ascii="Times New Roman" w:hAnsi="Times New Roman" w:cs="Times New Roman"/>
              </w:rPr>
              <w:t>Avg</w:t>
            </w:r>
            <w:proofErr w:type="spellEnd"/>
            <w:r w:rsidRPr="00A82BFE">
              <w:rPr>
                <w:rFonts w:ascii="Times New Roman" w:hAnsi="Times New Roman" w:cs="Times New Roman"/>
              </w:rPr>
              <w:t xml:space="preserve"> Shipping Cost</w:t>
            </w:r>
          </w:p>
        </w:tc>
        <w:tc>
          <w:tcPr>
            <w:tcW w:w="1445" w:type="dxa"/>
            <w:vAlign w:val="center"/>
          </w:tcPr>
          <w:p w14:paraId="2D7FA382" w14:textId="54537402"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Total Sales</w:t>
            </w:r>
          </w:p>
        </w:tc>
      </w:tr>
      <w:tr w:rsidR="000A01D7" w:rsidRPr="00A82BFE" w14:paraId="1DC80F4F" w14:textId="77777777" w:rsidTr="000A01D7">
        <w:tc>
          <w:tcPr>
            <w:tcW w:w="1129" w:type="dxa"/>
            <w:vAlign w:val="center"/>
          </w:tcPr>
          <w:p w14:paraId="7A847A2D" w14:textId="20966518"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India</w:t>
            </w:r>
          </w:p>
        </w:tc>
        <w:tc>
          <w:tcPr>
            <w:tcW w:w="1418" w:type="dxa"/>
            <w:vAlign w:val="center"/>
          </w:tcPr>
          <w:p w14:paraId="475018A4" w14:textId="44B10091"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Tamil Nadu</w:t>
            </w:r>
          </w:p>
        </w:tc>
        <w:tc>
          <w:tcPr>
            <w:tcW w:w="1559" w:type="dxa"/>
            <w:vAlign w:val="center"/>
          </w:tcPr>
          <w:p w14:paraId="66CE3500" w14:textId="556F9304"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Chennai</w:t>
            </w:r>
          </w:p>
        </w:tc>
        <w:tc>
          <w:tcPr>
            <w:tcW w:w="2268" w:type="dxa"/>
            <w:vAlign w:val="center"/>
          </w:tcPr>
          <w:p w14:paraId="0FD430A5" w14:textId="3467E036"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120</w:t>
            </w:r>
          </w:p>
        </w:tc>
        <w:tc>
          <w:tcPr>
            <w:tcW w:w="1445" w:type="dxa"/>
            <w:vAlign w:val="center"/>
          </w:tcPr>
          <w:p w14:paraId="5A5AF624" w14:textId="101156B4" w:rsidR="000A01D7" w:rsidRPr="00A82BFE" w:rsidRDefault="000A01D7" w:rsidP="00A82BFE">
            <w:pPr>
              <w:spacing w:line="360" w:lineRule="auto"/>
              <w:rPr>
                <w:rFonts w:ascii="Times New Roman" w:hAnsi="Times New Roman" w:cs="Times New Roman"/>
              </w:rPr>
            </w:pPr>
            <w:r w:rsidRPr="00A82BFE">
              <w:rPr>
                <w:rFonts w:ascii="Times New Roman" w:hAnsi="Times New Roman" w:cs="Times New Roman"/>
              </w:rPr>
              <w:t>2,50,000</w:t>
            </w:r>
          </w:p>
        </w:tc>
      </w:tr>
      <w:tr w:rsidR="000A01D7" w:rsidRPr="00A82BFE" w14:paraId="2A81EDA5" w14:textId="77777777" w:rsidTr="000A01D7">
        <w:tc>
          <w:tcPr>
            <w:tcW w:w="1129" w:type="dxa"/>
            <w:vAlign w:val="center"/>
          </w:tcPr>
          <w:p w14:paraId="12BB9991" w14:textId="558689DD" w:rsidR="000A01D7" w:rsidRPr="00A82BFE" w:rsidRDefault="000A01D7" w:rsidP="00832DCC">
            <w:pPr>
              <w:spacing w:line="360" w:lineRule="auto"/>
              <w:rPr>
                <w:rFonts w:ascii="Times New Roman" w:hAnsi="Times New Roman" w:cs="Times New Roman"/>
              </w:rPr>
            </w:pPr>
            <w:r w:rsidRPr="00A82BFE">
              <w:rPr>
                <w:rFonts w:ascii="Times New Roman" w:hAnsi="Times New Roman" w:cs="Times New Roman"/>
              </w:rPr>
              <w:t>India</w:t>
            </w:r>
          </w:p>
        </w:tc>
        <w:tc>
          <w:tcPr>
            <w:tcW w:w="1418" w:type="dxa"/>
            <w:vAlign w:val="center"/>
          </w:tcPr>
          <w:p w14:paraId="41FF0E51" w14:textId="2563C299" w:rsidR="000A01D7" w:rsidRPr="00A82BFE" w:rsidRDefault="000A01D7" w:rsidP="00832DCC">
            <w:pPr>
              <w:spacing w:line="360" w:lineRule="auto"/>
              <w:rPr>
                <w:rFonts w:ascii="Times New Roman" w:hAnsi="Times New Roman" w:cs="Times New Roman"/>
              </w:rPr>
            </w:pPr>
            <w:r w:rsidRPr="00A82BFE">
              <w:rPr>
                <w:rFonts w:ascii="Times New Roman" w:hAnsi="Times New Roman" w:cs="Times New Roman"/>
              </w:rPr>
              <w:t>Karnataka</w:t>
            </w:r>
          </w:p>
        </w:tc>
        <w:tc>
          <w:tcPr>
            <w:tcW w:w="1559" w:type="dxa"/>
            <w:vAlign w:val="center"/>
          </w:tcPr>
          <w:p w14:paraId="70D50D91" w14:textId="7F2D1CDA" w:rsidR="000A01D7" w:rsidRPr="00A82BFE" w:rsidRDefault="000A01D7" w:rsidP="00832DCC">
            <w:pPr>
              <w:spacing w:line="360" w:lineRule="auto"/>
              <w:rPr>
                <w:rFonts w:ascii="Times New Roman" w:hAnsi="Times New Roman" w:cs="Times New Roman"/>
              </w:rPr>
            </w:pPr>
            <w:r w:rsidRPr="00A82BFE">
              <w:rPr>
                <w:rFonts w:ascii="Times New Roman" w:hAnsi="Times New Roman" w:cs="Times New Roman"/>
              </w:rPr>
              <w:t>Bengaluru</w:t>
            </w:r>
          </w:p>
        </w:tc>
        <w:tc>
          <w:tcPr>
            <w:tcW w:w="2268" w:type="dxa"/>
            <w:vAlign w:val="center"/>
          </w:tcPr>
          <w:p w14:paraId="38767334" w14:textId="00B8DD05" w:rsidR="000A01D7" w:rsidRPr="00A82BFE" w:rsidRDefault="000A01D7" w:rsidP="00832DCC">
            <w:pPr>
              <w:spacing w:line="360" w:lineRule="auto"/>
              <w:rPr>
                <w:rFonts w:ascii="Times New Roman" w:hAnsi="Times New Roman" w:cs="Times New Roman"/>
              </w:rPr>
            </w:pPr>
            <w:r w:rsidRPr="00A82BFE">
              <w:rPr>
                <w:rFonts w:ascii="Times New Roman" w:hAnsi="Times New Roman" w:cs="Times New Roman"/>
              </w:rPr>
              <w:t>135</w:t>
            </w:r>
          </w:p>
        </w:tc>
        <w:tc>
          <w:tcPr>
            <w:tcW w:w="1445" w:type="dxa"/>
            <w:vAlign w:val="center"/>
          </w:tcPr>
          <w:p w14:paraId="332E71BA" w14:textId="4F03CC2D" w:rsidR="000A01D7" w:rsidRPr="00A82BFE" w:rsidRDefault="000A01D7" w:rsidP="00832DCC">
            <w:pPr>
              <w:spacing w:line="360" w:lineRule="auto"/>
              <w:rPr>
                <w:rFonts w:ascii="Times New Roman" w:hAnsi="Times New Roman" w:cs="Times New Roman"/>
              </w:rPr>
            </w:pPr>
            <w:r w:rsidRPr="00A82BFE">
              <w:rPr>
                <w:rFonts w:ascii="Times New Roman" w:hAnsi="Times New Roman" w:cs="Times New Roman"/>
              </w:rPr>
              <w:t>3,10,000</w:t>
            </w:r>
          </w:p>
        </w:tc>
      </w:tr>
    </w:tbl>
    <w:p w14:paraId="646675DA" w14:textId="5ADABCC9" w:rsidR="0076664B" w:rsidRPr="00A82BFE" w:rsidRDefault="0076664B" w:rsidP="00832DCC">
      <w:pPr>
        <w:spacing w:before="240" w:line="360" w:lineRule="auto"/>
        <w:rPr>
          <w:rFonts w:ascii="Times New Roman" w:hAnsi="Times New Roman" w:cs="Times New Roman"/>
        </w:rPr>
      </w:pPr>
      <w:r w:rsidRPr="00A82BFE">
        <w:rPr>
          <w:rFonts w:ascii="Times New Roman" w:hAnsi="Times New Roman" w:cs="Times New Roman"/>
        </w:rPr>
        <w:t>Measures / Targets:</w:t>
      </w:r>
    </w:p>
    <w:p w14:paraId="49C410AD" w14:textId="77777777" w:rsidR="0076664B" w:rsidRPr="00A82BFE" w:rsidRDefault="0076664B" w:rsidP="00A82BFE">
      <w:pPr>
        <w:numPr>
          <w:ilvl w:val="0"/>
          <w:numId w:val="12"/>
        </w:numPr>
        <w:spacing w:line="360" w:lineRule="auto"/>
        <w:rPr>
          <w:rFonts w:ascii="Times New Roman" w:hAnsi="Times New Roman" w:cs="Times New Roman"/>
        </w:rPr>
      </w:pPr>
      <w:r w:rsidRPr="00A82BFE">
        <w:rPr>
          <w:rFonts w:ascii="Times New Roman" w:hAnsi="Times New Roman" w:cs="Times New Roman"/>
        </w:rPr>
        <w:t>Average Shipping Cost</w:t>
      </w:r>
    </w:p>
    <w:p w14:paraId="51F7AB6A" w14:textId="31AB6E2F" w:rsidR="0076664B" w:rsidRPr="00A82BFE" w:rsidRDefault="0076664B" w:rsidP="00A82BFE">
      <w:pPr>
        <w:numPr>
          <w:ilvl w:val="0"/>
          <w:numId w:val="12"/>
        </w:numPr>
        <w:spacing w:line="360" w:lineRule="auto"/>
        <w:rPr>
          <w:rFonts w:ascii="Times New Roman" w:hAnsi="Times New Roman" w:cs="Times New Roman"/>
        </w:rPr>
      </w:pPr>
      <w:r w:rsidRPr="00A82BFE">
        <w:rPr>
          <w:rFonts w:ascii="Times New Roman" w:hAnsi="Times New Roman" w:cs="Times New Roman"/>
        </w:rPr>
        <w:t>Total Sales Amount</w:t>
      </w:r>
    </w:p>
    <w:p w14:paraId="2577DE93" w14:textId="375C57CD" w:rsidR="0076664B" w:rsidRPr="00A82BFE" w:rsidRDefault="0076664B" w:rsidP="00A82BFE">
      <w:pPr>
        <w:spacing w:line="360" w:lineRule="auto"/>
        <w:rPr>
          <w:rFonts w:ascii="Times New Roman" w:hAnsi="Times New Roman" w:cs="Times New Roman"/>
          <w:b/>
          <w:bCs/>
        </w:rPr>
      </w:pPr>
      <w:r w:rsidRPr="00A82BFE">
        <w:rPr>
          <w:rFonts w:ascii="Times New Roman" w:hAnsi="Times New Roman" w:cs="Times New Roman"/>
          <w:b/>
          <w:bCs/>
        </w:rPr>
        <w:lastRenderedPageBreak/>
        <w:t>Combined Fact Table View</w:t>
      </w:r>
    </w:p>
    <w:tbl>
      <w:tblPr>
        <w:tblStyle w:val="TableGrid"/>
        <w:tblW w:w="9581" w:type="dxa"/>
        <w:tblInd w:w="-5" w:type="dxa"/>
        <w:tblLook w:val="04A0" w:firstRow="1" w:lastRow="0" w:firstColumn="1" w:lastColumn="0" w:noHBand="0" w:noVBand="1"/>
      </w:tblPr>
      <w:tblGrid>
        <w:gridCol w:w="892"/>
        <w:gridCol w:w="872"/>
        <w:gridCol w:w="963"/>
        <w:gridCol w:w="1296"/>
        <w:gridCol w:w="1216"/>
        <w:gridCol w:w="1067"/>
        <w:gridCol w:w="1067"/>
        <w:gridCol w:w="1045"/>
        <w:gridCol w:w="1163"/>
      </w:tblGrid>
      <w:tr w:rsidR="00AC26DE" w:rsidRPr="00A82BFE" w14:paraId="3644692A" w14:textId="77777777" w:rsidTr="00832DCC">
        <w:trPr>
          <w:trHeight w:val="648"/>
        </w:trPr>
        <w:tc>
          <w:tcPr>
            <w:tcW w:w="963" w:type="dxa"/>
            <w:vAlign w:val="center"/>
          </w:tcPr>
          <w:p w14:paraId="3E1AB12E" w14:textId="2CD98801"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Order ID</w:t>
            </w:r>
          </w:p>
        </w:tc>
        <w:tc>
          <w:tcPr>
            <w:tcW w:w="931" w:type="dxa"/>
            <w:vAlign w:val="center"/>
          </w:tcPr>
          <w:p w14:paraId="210C02B6" w14:textId="30434B48"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Date</w:t>
            </w:r>
          </w:p>
        </w:tc>
        <w:tc>
          <w:tcPr>
            <w:tcW w:w="940" w:type="dxa"/>
            <w:vAlign w:val="center"/>
          </w:tcPr>
          <w:p w14:paraId="64D0C127" w14:textId="20ABD67C"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Product</w:t>
            </w:r>
          </w:p>
        </w:tc>
        <w:tc>
          <w:tcPr>
            <w:tcW w:w="1230" w:type="dxa"/>
            <w:vAlign w:val="center"/>
          </w:tcPr>
          <w:p w14:paraId="378EE87C" w14:textId="7B5017E7"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Category</w:t>
            </w:r>
          </w:p>
        </w:tc>
        <w:tc>
          <w:tcPr>
            <w:tcW w:w="1197" w:type="dxa"/>
            <w:vAlign w:val="center"/>
          </w:tcPr>
          <w:p w14:paraId="0079A56F" w14:textId="4AB1F659"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City</w:t>
            </w:r>
          </w:p>
        </w:tc>
        <w:tc>
          <w:tcPr>
            <w:tcW w:w="1073" w:type="dxa"/>
            <w:vAlign w:val="center"/>
          </w:tcPr>
          <w:p w14:paraId="55CC3245" w14:textId="284490DF"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Payment Method</w:t>
            </w:r>
          </w:p>
        </w:tc>
        <w:tc>
          <w:tcPr>
            <w:tcW w:w="1073" w:type="dxa"/>
            <w:vAlign w:val="center"/>
          </w:tcPr>
          <w:p w14:paraId="15B15B95" w14:textId="69767B00"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Quantity</w:t>
            </w:r>
          </w:p>
        </w:tc>
        <w:tc>
          <w:tcPr>
            <w:tcW w:w="1071" w:type="dxa"/>
            <w:vAlign w:val="center"/>
          </w:tcPr>
          <w:p w14:paraId="50133241" w14:textId="01598D7D"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Total Amount</w:t>
            </w:r>
          </w:p>
        </w:tc>
        <w:tc>
          <w:tcPr>
            <w:tcW w:w="1103" w:type="dxa"/>
            <w:vAlign w:val="center"/>
          </w:tcPr>
          <w:p w14:paraId="0B7BBA43" w14:textId="6395A9C2"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Order Status</w:t>
            </w:r>
          </w:p>
        </w:tc>
      </w:tr>
      <w:tr w:rsidR="00AC26DE" w:rsidRPr="00A82BFE" w14:paraId="6D81A331" w14:textId="77777777" w:rsidTr="00832DCC">
        <w:trPr>
          <w:trHeight w:val="648"/>
        </w:trPr>
        <w:tc>
          <w:tcPr>
            <w:tcW w:w="963" w:type="dxa"/>
            <w:vAlign w:val="center"/>
          </w:tcPr>
          <w:p w14:paraId="176226FB" w14:textId="7F9E5DE7"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O101</w:t>
            </w:r>
          </w:p>
        </w:tc>
        <w:tc>
          <w:tcPr>
            <w:tcW w:w="931" w:type="dxa"/>
            <w:vAlign w:val="center"/>
          </w:tcPr>
          <w:p w14:paraId="2B7E2661" w14:textId="798557D5"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2024-01-12</w:t>
            </w:r>
          </w:p>
        </w:tc>
        <w:tc>
          <w:tcPr>
            <w:tcW w:w="940" w:type="dxa"/>
            <w:vAlign w:val="center"/>
          </w:tcPr>
          <w:p w14:paraId="21931DBF" w14:textId="0B877C65"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Laptop</w:t>
            </w:r>
          </w:p>
        </w:tc>
        <w:tc>
          <w:tcPr>
            <w:tcW w:w="1230" w:type="dxa"/>
            <w:vAlign w:val="center"/>
          </w:tcPr>
          <w:p w14:paraId="23E8FF4E" w14:textId="67BBE576"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Electronics</w:t>
            </w:r>
          </w:p>
        </w:tc>
        <w:tc>
          <w:tcPr>
            <w:tcW w:w="1197" w:type="dxa"/>
            <w:vAlign w:val="center"/>
          </w:tcPr>
          <w:p w14:paraId="3C9721C9" w14:textId="2E5ED79B"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Chennai</w:t>
            </w:r>
          </w:p>
        </w:tc>
        <w:tc>
          <w:tcPr>
            <w:tcW w:w="1073" w:type="dxa"/>
            <w:vAlign w:val="center"/>
          </w:tcPr>
          <w:p w14:paraId="0CF7FCAE" w14:textId="078212D4"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UPI</w:t>
            </w:r>
          </w:p>
        </w:tc>
        <w:tc>
          <w:tcPr>
            <w:tcW w:w="1073" w:type="dxa"/>
            <w:vAlign w:val="center"/>
          </w:tcPr>
          <w:p w14:paraId="20A55ED4" w14:textId="2419075D"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1</w:t>
            </w:r>
          </w:p>
        </w:tc>
        <w:tc>
          <w:tcPr>
            <w:tcW w:w="1071" w:type="dxa"/>
            <w:vAlign w:val="center"/>
          </w:tcPr>
          <w:p w14:paraId="0333A6AA" w14:textId="6F3C4509"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55,000</w:t>
            </w:r>
          </w:p>
        </w:tc>
        <w:tc>
          <w:tcPr>
            <w:tcW w:w="1103" w:type="dxa"/>
            <w:vAlign w:val="center"/>
          </w:tcPr>
          <w:p w14:paraId="6F8D6B59" w14:textId="76316AB2"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Delivered</w:t>
            </w:r>
          </w:p>
        </w:tc>
      </w:tr>
      <w:tr w:rsidR="00AC26DE" w:rsidRPr="00A82BFE" w14:paraId="30705885" w14:textId="77777777" w:rsidTr="00832DCC">
        <w:trPr>
          <w:trHeight w:val="639"/>
        </w:trPr>
        <w:tc>
          <w:tcPr>
            <w:tcW w:w="963" w:type="dxa"/>
            <w:vAlign w:val="center"/>
          </w:tcPr>
          <w:p w14:paraId="0226549A" w14:textId="6100A51B"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O102</w:t>
            </w:r>
          </w:p>
        </w:tc>
        <w:tc>
          <w:tcPr>
            <w:tcW w:w="931" w:type="dxa"/>
            <w:vAlign w:val="center"/>
          </w:tcPr>
          <w:p w14:paraId="1388570A" w14:textId="70CAED46"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2024-01-15</w:t>
            </w:r>
          </w:p>
        </w:tc>
        <w:tc>
          <w:tcPr>
            <w:tcW w:w="940" w:type="dxa"/>
            <w:vAlign w:val="center"/>
          </w:tcPr>
          <w:p w14:paraId="707FCBDC" w14:textId="33FD88EC"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Shoes</w:t>
            </w:r>
          </w:p>
        </w:tc>
        <w:tc>
          <w:tcPr>
            <w:tcW w:w="1230" w:type="dxa"/>
            <w:vAlign w:val="center"/>
          </w:tcPr>
          <w:p w14:paraId="71BCB4B9" w14:textId="207A8E31"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Fashion</w:t>
            </w:r>
          </w:p>
        </w:tc>
        <w:tc>
          <w:tcPr>
            <w:tcW w:w="1197" w:type="dxa"/>
            <w:vAlign w:val="center"/>
          </w:tcPr>
          <w:p w14:paraId="6F6E1C82" w14:textId="18ADBA15"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Bengaluru</w:t>
            </w:r>
          </w:p>
        </w:tc>
        <w:tc>
          <w:tcPr>
            <w:tcW w:w="1073" w:type="dxa"/>
            <w:vAlign w:val="center"/>
          </w:tcPr>
          <w:p w14:paraId="6E489871" w14:textId="5BC867A8"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COD</w:t>
            </w:r>
          </w:p>
        </w:tc>
        <w:tc>
          <w:tcPr>
            <w:tcW w:w="1073" w:type="dxa"/>
            <w:vAlign w:val="center"/>
          </w:tcPr>
          <w:p w14:paraId="720D1292" w14:textId="323D826E"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2</w:t>
            </w:r>
          </w:p>
        </w:tc>
        <w:tc>
          <w:tcPr>
            <w:tcW w:w="1071" w:type="dxa"/>
            <w:vAlign w:val="center"/>
          </w:tcPr>
          <w:p w14:paraId="7A8E5E0D" w14:textId="7CC18D19"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3,200</w:t>
            </w:r>
          </w:p>
        </w:tc>
        <w:tc>
          <w:tcPr>
            <w:tcW w:w="1103" w:type="dxa"/>
            <w:vAlign w:val="center"/>
          </w:tcPr>
          <w:p w14:paraId="42BB1208" w14:textId="284F01CD" w:rsidR="00AC26DE" w:rsidRPr="00A82BFE" w:rsidRDefault="00AC26DE" w:rsidP="00A82BFE">
            <w:pPr>
              <w:spacing w:line="360" w:lineRule="auto"/>
              <w:rPr>
                <w:rFonts w:ascii="Times New Roman" w:hAnsi="Times New Roman" w:cs="Times New Roman"/>
              </w:rPr>
            </w:pPr>
            <w:r w:rsidRPr="00A82BFE">
              <w:rPr>
                <w:rFonts w:ascii="Times New Roman" w:hAnsi="Times New Roman" w:cs="Times New Roman"/>
              </w:rPr>
              <w:t>Returned</w:t>
            </w:r>
          </w:p>
        </w:tc>
      </w:tr>
    </w:tbl>
    <w:p w14:paraId="67463363" w14:textId="77777777" w:rsidR="00E05DC3" w:rsidRPr="00832DCC" w:rsidRDefault="00E05DC3" w:rsidP="00A82BFE">
      <w:pPr>
        <w:spacing w:line="360" w:lineRule="auto"/>
        <w:rPr>
          <w:rFonts w:ascii="Times New Roman" w:hAnsi="Times New Roman" w:cs="Times New Roman"/>
          <w:b/>
          <w:bCs/>
          <w:sz w:val="28"/>
          <w:szCs w:val="28"/>
        </w:rPr>
      </w:pPr>
    </w:p>
    <w:p w14:paraId="3BAC4806" w14:textId="30B0186F" w:rsidR="006D7FD4" w:rsidRPr="00832DCC" w:rsidRDefault="003412BA" w:rsidP="00A82BFE">
      <w:pPr>
        <w:spacing w:line="360" w:lineRule="auto"/>
        <w:rPr>
          <w:rFonts w:ascii="Times New Roman" w:hAnsi="Times New Roman" w:cs="Times New Roman"/>
          <w:b/>
          <w:bCs/>
          <w:sz w:val="28"/>
          <w:szCs w:val="28"/>
        </w:rPr>
      </w:pPr>
      <w:r w:rsidRPr="00832DCC">
        <w:rPr>
          <w:rFonts w:ascii="Times New Roman" w:hAnsi="Times New Roman" w:cs="Times New Roman"/>
          <w:b/>
          <w:bCs/>
          <w:sz w:val="28"/>
          <w:szCs w:val="28"/>
        </w:rPr>
        <w:t>OLAP OPERATIONS</w:t>
      </w:r>
      <w:r w:rsidR="00832DCC">
        <w:rPr>
          <w:rFonts w:ascii="Times New Roman" w:hAnsi="Times New Roman" w:cs="Times New Roman"/>
          <w:b/>
          <w:bCs/>
          <w:sz w:val="28"/>
          <w:szCs w:val="28"/>
        </w:rPr>
        <w:t>:</w:t>
      </w:r>
    </w:p>
    <w:p w14:paraId="5B53E120" w14:textId="7178E4C3" w:rsidR="006D7FD4" w:rsidRPr="00A82BFE" w:rsidRDefault="00C95525" w:rsidP="00A82BFE">
      <w:pPr>
        <w:spacing w:line="360" w:lineRule="auto"/>
        <w:rPr>
          <w:rFonts w:ascii="Times New Roman" w:hAnsi="Times New Roman" w:cs="Times New Roman"/>
          <w:b/>
          <w:bCs/>
        </w:rPr>
      </w:pPr>
      <w:r>
        <w:rPr>
          <w:rFonts w:ascii="Times New Roman" w:hAnsi="Times New Roman" w:cs="Times New Roman"/>
          <w:b/>
          <w:bCs/>
        </w:rPr>
        <w:t>ROLL-UP Operation</w:t>
      </w:r>
    </w:p>
    <w:p w14:paraId="264AE5F0" w14:textId="0996F5BF" w:rsidR="00302A65" w:rsidRPr="00A82BFE" w:rsidRDefault="003412BA" w:rsidP="00A82BFE">
      <w:pPr>
        <w:spacing w:line="360" w:lineRule="auto"/>
        <w:rPr>
          <w:rFonts w:ascii="Times New Roman" w:hAnsi="Times New Roman" w:cs="Times New Roman"/>
        </w:rPr>
      </w:pPr>
      <w:r w:rsidRPr="00C95525">
        <w:rPr>
          <w:rFonts w:ascii="Times New Roman" w:hAnsi="Times New Roman" w:cs="Times New Roman"/>
          <w:b/>
          <w:bCs/>
        </w:rPr>
        <w:t>1.</w:t>
      </w:r>
      <w:r w:rsidR="00C95525">
        <w:rPr>
          <w:rFonts w:ascii="Times New Roman" w:hAnsi="Times New Roman" w:cs="Times New Roman"/>
          <w:b/>
          <w:bCs/>
        </w:rPr>
        <w:t xml:space="preserve"> </w:t>
      </w:r>
      <w:r w:rsidR="00302A65" w:rsidRPr="00C95525">
        <w:rPr>
          <w:rFonts w:ascii="Times New Roman" w:hAnsi="Times New Roman" w:cs="Times New Roman"/>
          <w:b/>
          <w:bCs/>
        </w:rPr>
        <w:t>G</w:t>
      </w:r>
      <w:r w:rsidR="00C95525">
        <w:rPr>
          <w:rFonts w:ascii="Times New Roman" w:hAnsi="Times New Roman" w:cs="Times New Roman"/>
          <w:b/>
          <w:bCs/>
        </w:rPr>
        <w:t>oal</w:t>
      </w:r>
      <w:r w:rsidRPr="00C95525">
        <w:rPr>
          <w:rFonts w:ascii="Times New Roman" w:hAnsi="Times New Roman" w:cs="Times New Roman"/>
          <w:b/>
          <w:bCs/>
        </w:rPr>
        <w:t>:</w:t>
      </w:r>
      <w:r w:rsidR="00832DCC">
        <w:rPr>
          <w:rFonts w:ascii="Times New Roman" w:hAnsi="Times New Roman" w:cs="Times New Roman"/>
        </w:rPr>
        <w:t xml:space="preserve"> </w:t>
      </w:r>
      <w:r w:rsidRPr="00C95525">
        <w:rPr>
          <w:rFonts w:ascii="Times New Roman" w:hAnsi="Times New Roman" w:cs="Times New Roman"/>
        </w:rPr>
        <w:t>To see overall trends instead of individual transactions.</w:t>
      </w:r>
    </w:p>
    <w:p w14:paraId="15C7F62F" w14:textId="48367142" w:rsidR="00302A65" w:rsidRPr="00C95525" w:rsidRDefault="00C95525" w:rsidP="00A82BFE">
      <w:pPr>
        <w:spacing w:line="360" w:lineRule="auto"/>
        <w:rPr>
          <w:rFonts w:ascii="Times New Roman" w:hAnsi="Times New Roman" w:cs="Times New Roman"/>
          <w:b/>
          <w:bCs/>
        </w:rPr>
      </w:pPr>
      <w:r>
        <w:rPr>
          <w:rFonts w:ascii="Times New Roman" w:hAnsi="Times New Roman" w:cs="Times New Roman"/>
          <w:b/>
          <w:bCs/>
        </w:rPr>
        <w:t>Columns</w:t>
      </w:r>
      <w:r w:rsidR="003412BA" w:rsidRPr="00C95525">
        <w:rPr>
          <w:rFonts w:ascii="Times New Roman" w:hAnsi="Times New Roman" w:cs="Times New Roman"/>
          <w:b/>
          <w:bCs/>
        </w:rPr>
        <w:t>:</w:t>
      </w:r>
      <w:r w:rsidR="00832DCC" w:rsidRPr="00C95525">
        <w:rPr>
          <w:rFonts w:ascii="Times New Roman" w:hAnsi="Times New Roman" w:cs="Times New Roman"/>
          <w:b/>
          <w:bCs/>
        </w:rPr>
        <w:t xml:space="preserve"> </w:t>
      </w:r>
    </w:p>
    <w:p w14:paraId="40C0A298" w14:textId="71DA0ED6" w:rsidR="003412BA" w:rsidRPr="003412BA" w:rsidRDefault="003412BA" w:rsidP="004F4BEA">
      <w:pPr>
        <w:numPr>
          <w:ilvl w:val="0"/>
          <w:numId w:val="13"/>
        </w:numPr>
        <w:spacing w:line="276" w:lineRule="auto"/>
        <w:rPr>
          <w:rFonts w:ascii="Times New Roman" w:hAnsi="Times New Roman" w:cs="Times New Roman"/>
        </w:rPr>
      </w:pPr>
      <w:proofErr w:type="spellStart"/>
      <w:r w:rsidRPr="003412BA">
        <w:rPr>
          <w:rFonts w:ascii="Times New Roman" w:hAnsi="Times New Roman" w:cs="Times New Roman"/>
        </w:rPr>
        <w:t>payment_id</w:t>
      </w:r>
      <w:proofErr w:type="spellEnd"/>
      <w:r w:rsidRPr="003412BA">
        <w:rPr>
          <w:rFonts w:ascii="Times New Roman" w:hAnsi="Times New Roman" w:cs="Times New Roman"/>
        </w:rPr>
        <w:t> </w:t>
      </w:r>
    </w:p>
    <w:p w14:paraId="429816CE" w14:textId="1323290C" w:rsidR="003412BA" w:rsidRPr="00832DCC" w:rsidRDefault="003412BA" w:rsidP="004F4BEA">
      <w:pPr>
        <w:numPr>
          <w:ilvl w:val="0"/>
          <w:numId w:val="13"/>
        </w:numPr>
        <w:spacing w:line="276" w:lineRule="auto"/>
        <w:rPr>
          <w:rFonts w:ascii="Times New Roman" w:hAnsi="Times New Roman" w:cs="Times New Roman"/>
        </w:rPr>
      </w:pPr>
      <w:proofErr w:type="spellStart"/>
      <w:r w:rsidRPr="003412BA">
        <w:rPr>
          <w:rFonts w:ascii="Times New Roman" w:hAnsi="Times New Roman" w:cs="Times New Roman"/>
        </w:rPr>
        <w:t>total_amount</w:t>
      </w:r>
      <w:proofErr w:type="spellEnd"/>
    </w:p>
    <w:p w14:paraId="0B8157D6" w14:textId="71363E33" w:rsidR="006D7FD4" w:rsidRPr="004F4BEA" w:rsidRDefault="00302A65" w:rsidP="004F4BEA">
      <w:pPr>
        <w:spacing w:line="360" w:lineRule="auto"/>
        <w:jc w:val="center"/>
        <w:rPr>
          <w:rFonts w:ascii="Times New Roman" w:hAnsi="Times New Roman" w:cs="Times New Roman"/>
        </w:rPr>
      </w:pPr>
      <w:r w:rsidRPr="00A82BFE">
        <w:rPr>
          <w:rFonts w:ascii="Times New Roman" w:hAnsi="Times New Roman" w:cs="Times New Roman"/>
          <w:noProof/>
        </w:rPr>
        <w:drawing>
          <wp:inline distT="0" distB="0" distL="0" distR="0" wp14:anchorId="3AB619FE" wp14:editId="1A60FA99">
            <wp:extent cx="2643940" cy="2035175"/>
            <wp:effectExtent l="0" t="0" r="4445" b="3175"/>
            <wp:docPr id="155125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a:extLst>
                        <a:ext uri="{28A0092B-C50C-407E-A947-70E740481C1C}">
                          <a14:useLocalDpi xmlns:a14="http://schemas.microsoft.com/office/drawing/2010/main" val="0"/>
                        </a:ext>
                      </a:extLst>
                    </a:blip>
                    <a:srcRect l="1939" t="31190" r="81653" b="46191"/>
                    <a:stretch>
                      <a:fillRect/>
                    </a:stretch>
                  </pic:blipFill>
                  <pic:spPr bwMode="auto">
                    <a:xfrm>
                      <a:off x="0" y="0"/>
                      <a:ext cx="2652593" cy="2041836"/>
                    </a:xfrm>
                    <a:prstGeom prst="rect">
                      <a:avLst/>
                    </a:prstGeom>
                    <a:noFill/>
                    <a:ln>
                      <a:noFill/>
                    </a:ln>
                    <a:extLst>
                      <a:ext uri="{53640926-AAD7-44D8-BBD7-CCE9431645EC}">
                        <a14:shadowObscured xmlns:a14="http://schemas.microsoft.com/office/drawing/2010/main"/>
                      </a:ext>
                    </a:extLst>
                  </pic:spPr>
                </pic:pic>
              </a:graphicData>
            </a:graphic>
          </wp:inline>
        </w:drawing>
      </w:r>
      <w:r w:rsidR="006D7FD4" w:rsidRPr="00A82BFE">
        <w:rPr>
          <w:rFonts w:ascii="Times New Roman" w:hAnsi="Times New Roman" w:cs="Times New Roman"/>
        </w:rPr>
        <w:br/>
      </w:r>
      <w:r w:rsidR="006D7FD4" w:rsidRPr="004F4BEA">
        <w:rPr>
          <w:rFonts w:ascii="Times New Roman" w:hAnsi="Times New Roman" w:cs="Times New Roman"/>
        </w:rPr>
        <w:t>Fig. 2.</w:t>
      </w:r>
      <w:r w:rsidR="00251631">
        <w:rPr>
          <w:rFonts w:ascii="Times New Roman" w:hAnsi="Times New Roman" w:cs="Times New Roman"/>
        </w:rPr>
        <w:t>2</w:t>
      </w:r>
      <w:r w:rsidR="006D7FD4" w:rsidRPr="004F4BEA">
        <w:rPr>
          <w:rFonts w:ascii="Times New Roman" w:hAnsi="Times New Roman" w:cs="Times New Roman"/>
        </w:rPr>
        <w:t xml:space="preserve"> Roll-up operation showing total sales grouped by </w:t>
      </w:r>
      <w:proofErr w:type="spellStart"/>
      <w:r w:rsidR="006D7FD4" w:rsidRPr="004F4BEA">
        <w:rPr>
          <w:rFonts w:ascii="Times New Roman" w:hAnsi="Times New Roman" w:cs="Times New Roman"/>
        </w:rPr>
        <w:t>payment_id</w:t>
      </w:r>
      <w:proofErr w:type="spellEnd"/>
    </w:p>
    <w:p w14:paraId="2540E749" w14:textId="44B5B2BE" w:rsidR="00302A65" w:rsidRPr="00A82BFE" w:rsidRDefault="00302A65" w:rsidP="00A82BFE">
      <w:pPr>
        <w:tabs>
          <w:tab w:val="left" w:pos="3458"/>
        </w:tabs>
        <w:spacing w:line="360" w:lineRule="auto"/>
        <w:rPr>
          <w:rFonts w:ascii="Times New Roman" w:hAnsi="Times New Roman" w:cs="Times New Roman"/>
        </w:rPr>
      </w:pPr>
      <w:r w:rsidRPr="00C95525">
        <w:rPr>
          <w:rFonts w:ascii="Times New Roman" w:hAnsi="Times New Roman" w:cs="Times New Roman"/>
          <w:b/>
          <w:bCs/>
        </w:rPr>
        <w:t>2.</w:t>
      </w:r>
      <w:r w:rsidR="00C95525">
        <w:rPr>
          <w:rFonts w:ascii="Times New Roman" w:hAnsi="Times New Roman" w:cs="Times New Roman"/>
          <w:b/>
          <w:bCs/>
        </w:rPr>
        <w:t xml:space="preserve"> </w:t>
      </w:r>
      <w:r w:rsidR="00542044" w:rsidRPr="00C95525">
        <w:rPr>
          <w:rFonts w:ascii="Times New Roman" w:hAnsi="Times New Roman" w:cs="Times New Roman"/>
          <w:b/>
          <w:bCs/>
        </w:rPr>
        <w:t>G</w:t>
      </w:r>
      <w:r w:rsidR="00C95525">
        <w:rPr>
          <w:rFonts w:ascii="Times New Roman" w:hAnsi="Times New Roman" w:cs="Times New Roman"/>
          <w:b/>
          <w:bCs/>
        </w:rPr>
        <w:t>oal</w:t>
      </w:r>
      <w:r w:rsidR="00C95525" w:rsidRPr="00C95525">
        <w:rPr>
          <w:rFonts w:ascii="Times New Roman" w:hAnsi="Times New Roman" w:cs="Times New Roman"/>
          <w:b/>
          <w:bCs/>
        </w:rPr>
        <w:t>:</w:t>
      </w:r>
      <w:r w:rsidR="004F4BEA">
        <w:rPr>
          <w:rFonts w:ascii="Times New Roman" w:hAnsi="Times New Roman" w:cs="Times New Roman"/>
        </w:rPr>
        <w:t xml:space="preserve"> </w:t>
      </w:r>
      <w:r w:rsidR="00542044" w:rsidRPr="00A82BFE">
        <w:rPr>
          <w:rFonts w:ascii="Times New Roman" w:hAnsi="Times New Roman" w:cs="Times New Roman"/>
        </w:rPr>
        <w:t>Sales data is summarized at the product level, which helps identify high-selling products.</w:t>
      </w:r>
    </w:p>
    <w:p w14:paraId="2DE900EC" w14:textId="057A80B8" w:rsidR="00542044" w:rsidRPr="00C95525" w:rsidRDefault="00542044" w:rsidP="00A82BFE">
      <w:pPr>
        <w:tabs>
          <w:tab w:val="left" w:pos="3458"/>
        </w:tabs>
        <w:spacing w:line="360" w:lineRule="auto"/>
        <w:rPr>
          <w:rFonts w:ascii="Times New Roman" w:hAnsi="Times New Roman" w:cs="Times New Roman"/>
          <w:b/>
          <w:bCs/>
        </w:rPr>
      </w:pPr>
      <w:r w:rsidRPr="00C95525">
        <w:rPr>
          <w:rFonts w:ascii="Times New Roman" w:hAnsi="Times New Roman" w:cs="Times New Roman"/>
          <w:b/>
          <w:bCs/>
        </w:rPr>
        <w:t>C</w:t>
      </w:r>
      <w:r w:rsidR="00C95525">
        <w:rPr>
          <w:rFonts w:ascii="Times New Roman" w:hAnsi="Times New Roman" w:cs="Times New Roman"/>
          <w:b/>
          <w:bCs/>
        </w:rPr>
        <w:t>olumns</w:t>
      </w:r>
      <w:r w:rsidRPr="00C95525">
        <w:rPr>
          <w:rFonts w:ascii="Times New Roman" w:hAnsi="Times New Roman" w:cs="Times New Roman"/>
          <w:b/>
          <w:bCs/>
        </w:rPr>
        <w:t>:</w:t>
      </w:r>
    </w:p>
    <w:p w14:paraId="31F4ADC7" w14:textId="38244389" w:rsidR="00542044" w:rsidRPr="00542044" w:rsidRDefault="00542044" w:rsidP="004F4BEA">
      <w:pPr>
        <w:numPr>
          <w:ilvl w:val="0"/>
          <w:numId w:val="17"/>
        </w:numPr>
        <w:tabs>
          <w:tab w:val="left" w:pos="3458"/>
        </w:tabs>
        <w:spacing w:line="276" w:lineRule="auto"/>
        <w:rPr>
          <w:rFonts w:ascii="Times New Roman" w:hAnsi="Times New Roman" w:cs="Times New Roman"/>
        </w:rPr>
      </w:pPr>
      <w:proofErr w:type="spellStart"/>
      <w:r w:rsidRPr="00542044">
        <w:rPr>
          <w:rFonts w:ascii="Times New Roman" w:hAnsi="Times New Roman" w:cs="Times New Roman"/>
        </w:rPr>
        <w:t>product_id</w:t>
      </w:r>
      <w:proofErr w:type="spellEnd"/>
      <w:r w:rsidRPr="00542044">
        <w:rPr>
          <w:rFonts w:ascii="Times New Roman" w:hAnsi="Times New Roman" w:cs="Times New Roman"/>
        </w:rPr>
        <w:t> </w:t>
      </w:r>
    </w:p>
    <w:p w14:paraId="67888233" w14:textId="6179E28F" w:rsidR="00542044" w:rsidRPr="00A82BFE" w:rsidRDefault="00542044" w:rsidP="004F4BEA">
      <w:pPr>
        <w:numPr>
          <w:ilvl w:val="0"/>
          <w:numId w:val="17"/>
        </w:numPr>
        <w:tabs>
          <w:tab w:val="left" w:pos="3458"/>
        </w:tabs>
        <w:spacing w:line="276" w:lineRule="auto"/>
        <w:rPr>
          <w:rFonts w:ascii="Times New Roman" w:hAnsi="Times New Roman" w:cs="Times New Roman"/>
        </w:rPr>
      </w:pPr>
      <w:proofErr w:type="spellStart"/>
      <w:r w:rsidRPr="00542044">
        <w:rPr>
          <w:rFonts w:ascii="Times New Roman" w:hAnsi="Times New Roman" w:cs="Times New Roman"/>
        </w:rPr>
        <w:t>total_amount</w:t>
      </w:r>
      <w:proofErr w:type="spellEnd"/>
    </w:p>
    <w:p w14:paraId="2672F20E" w14:textId="341E7887" w:rsidR="005C316C" w:rsidRDefault="005C316C" w:rsidP="004F4BEA">
      <w:pPr>
        <w:spacing w:line="360" w:lineRule="auto"/>
        <w:jc w:val="center"/>
        <w:rPr>
          <w:rFonts w:ascii="Times New Roman" w:hAnsi="Times New Roman" w:cs="Times New Roman"/>
        </w:rPr>
      </w:pPr>
      <w:r w:rsidRPr="00A82BFE">
        <w:rPr>
          <w:rFonts w:ascii="Times New Roman" w:hAnsi="Times New Roman" w:cs="Times New Roman"/>
          <w:noProof/>
        </w:rPr>
        <w:lastRenderedPageBreak/>
        <w:drawing>
          <wp:inline distT="0" distB="0" distL="0" distR="0" wp14:anchorId="7EEB5D9B" wp14:editId="3EC985DE">
            <wp:extent cx="2155372" cy="4471569"/>
            <wp:effectExtent l="0" t="0" r="0" b="5715"/>
            <wp:docPr id="727037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3360" cy="4550380"/>
                    </a:xfrm>
                    <a:prstGeom prst="rect">
                      <a:avLst/>
                    </a:prstGeom>
                    <a:noFill/>
                    <a:ln>
                      <a:noFill/>
                    </a:ln>
                  </pic:spPr>
                </pic:pic>
              </a:graphicData>
            </a:graphic>
          </wp:inline>
        </w:drawing>
      </w:r>
      <w:r w:rsidR="00832DCC" w:rsidRPr="00A82BFE">
        <w:rPr>
          <w:rFonts w:ascii="Times New Roman" w:hAnsi="Times New Roman" w:cs="Times New Roman"/>
          <w:noProof/>
        </w:rPr>
        <w:drawing>
          <wp:inline distT="0" distB="0" distL="0" distR="0" wp14:anchorId="244E505B" wp14:editId="172BE2FB">
            <wp:extent cx="2035628" cy="4459232"/>
            <wp:effectExtent l="0" t="0" r="3175" b="0"/>
            <wp:docPr id="1041351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13" t="28802" r="81747" b="7175"/>
                    <a:stretch>
                      <a:fillRect/>
                    </a:stretch>
                  </pic:blipFill>
                  <pic:spPr bwMode="auto">
                    <a:xfrm>
                      <a:off x="0" y="0"/>
                      <a:ext cx="2120424" cy="4644985"/>
                    </a:xfrm>
                    <a:prstGeom prst="rect">
                      <a:avLst/>
                    </a:prstGeom>
                    <a:noFill/>
                    <a:ln>
                      <a:noFill/>
                    </a:ln>
                    <a:extLst>
                      <a:ext uri="{53640926-AAD7-44D8-BBD7-CCE9431645EC}">
                        <a14:shadowObscured xmlns:a14="http://schemas.microsoft.com/office/drawing/2010/main"/>
                      </a:ext>
                    </a:extLst>
                  </pic:spPr>
                </pic:pic>
              </a:graphicData>
            </a:graphic>
          </wp:inline>
        </w:drawing>
      </w:r>
    </w:p>
    <w:p w14:paraId="01AA9D3F" w14:textId="1FEC68C7" w:rsidR="005C316C" w:rsidRPr="00A82BFE" w:rsidRDefault="004F4BEA" w:rsidP="004F4BEA">
      <w:pPr>
        <w:spacing w:line="360" w:lineRule="auto"/>
        <w:jc w:val="center"/>
        <w:rPr>
          <w:rFonts w:ascii="Times New Roman" w:hAnsi="Times New Roman" w:cs="Times New Roman"/>
        </w:rPr>
      </w:pPr>
      <w:r w:rsidRPr="004F4BEA">
        <w:rPr>
          <w:rFonts w:ascii="Times New Roman" w:hAnsi="Times New Roman" w:cs="Times New Roman"/>
        </w:rPr>
        <w:t>Fig. 2.</w:t>
      </w:r>
      <w:r w:rsidR="00251631">
        <w:rPr>
          <w:rFonts w:ascii="Times New Roman" w:hAnsi="Times New Roman" w:cs="Times New Roman"/>
        </w:rPr>
        <w:t>3</w:t>
      </w:r>
      <w:r w:rsidRPr="004F4BEA">
        <w:rPr>
          <w:rFonts w:ascii="Times New Roman" w:hAnsi="Times New Roman" w:cs="Times New Roman"/>
        </w:rPr>
        <w:t xml:space="preserve"> Roll-up operation showing total sales grouped by </w:t>
      </w:r>
      <w:proofErr w:type="spellStart"/>
      <w:r w:rsidRPr="004F4BEA">
        <w:rPr>
          <w:rFonts w:ascii="Times New Roman" w:hAnsi="Times New Roman" w:cs="Times New Roman"/>
        </w:rPr>
        <w:t>payment_id</w:t>
      </w:r>
      <w:proofErr w:type="spellEnd"/>
    </w:p>
    <w:p w14:paraId="0EAF9266" w14:textId="16292D25" w:rsidR="006D7FD4" w:rsidRPr="00A82BFE" w:rsidRDefault="006D7FD4" w:rsidP="00A82BFE">
      <w:pPr>
        <w:spacing w:line="360" w:lineRule="auto"/>
        <w:rPr>
          <w:rFonts w:ascii="Times New Roman" w:hAnsi="Times New Roman" w:cs="Times New Roman"/>
          <w:b/>
          <w:bCs/>
        </w:rPr>
      </w:pPr>
      <w:r w:rsidRPr="00A82BFE">
        <w:rPr>
          <w:rFonts w:ascii="Times New Roman" w:hAnsi="Times New Roman" w:cs="Times New Roman"/>
          <w:b/>
          <w:bCs/>
        </w:rPr>
        <w:t>D</w:t>
      </w:r>
      <w:r w:rsidR="00C95525">
        <w:rPr>
          <w:rFonts w:ascii="Times New Roman" w:hAnsi="Times New Roman" w:cs="Times New Roman"/>
          <w:b/>
          <w:bCs/>
        </w:rPr>
        <w:t>RILL-DOWN</w:t>
      </w:r>
      <w:r w:rsidRPr="00A82BFE">
        <w:rPr>
          <w:rFonts w:ascii="Times New Roman" w:hAnsi="Times New Roman" w:cs="Times New Roman"/>
          <w:b/>
          <w:bCs/>
        </w:rPr>
        <w:t xml:space="preserve"> Operation</w:t>
      </w:r>
    </w:p>
    <w:p w14:paraId="009005EF" w14:textId="77777777" w:rsidR="006D7FD4" w:rsidRPr="00A82BFE" w:rsidRDefault="006D7FD4" w:rsidP="00A82BFE">
      <w:pPr>
        <w:spacing w:line="360" w:lineRule="auto"/>
        <w:rPr>
          <w:rFonts w:ascii="Times New Roman" w:hAnsi="Times New Roman" w:cs="Times New Roman"/>
        </w:rPr>
      </w:pPr>
      <w:r w:rsidRPr="00A82BFE">
        <w:rPr>
          <w:rFonts w:ascii="Times New Roman" w:hAnsi="Times New Roman" w:cs="Times New Roman"/>
        </w:rPr>
        <w:t>Drill-down is the reverse of roll-up. It moves from summarized data to more detailed data.</w:t>
      </w:r>
    </w:p>
    <w:p w14:paraId="7B3A1C55" w14:textId="718366A9" w:rsidR="003412BA" w:rsidRPr="004F4BEA" w:rsidRDefault="003412BA" w:rsidP="00A82BFE">
      <w:pPr>
        <w:spacing w:line="360" w:lineRule="auto"/>
        <w:rPr>
          <w:rFonts w:ascii="Times New Roman" w:hAnsi="Times New Roman" w:cs="Times New Roman"/>
        </w:rPr>
      </w:pPr>
      <w:r w:rsidRPr="00C95525">
        <w:rPr>
          <w:rFonts w:ascii="Times New Roman" w:hAnsi="Times New Roman" w:cs="Times New Roman"/>
          <w:b/>
          <w:bCs/>
        </w:rPr>
        <w:t>1.</w:t>
      </w:r>
      <w:r w:rsidR="00C95525">
        <w:rPr>
          <w:rFonts w:ascii="Times New Roman" w:hAnsi="Times New Roman" w:cs="Times New Roman"/>
          <w:b/>
          <w:bCs/>
        </w:rPr>
        <w:t xml:space="preserve"> </w:t>
      </w:r>
      <w:r w:rsidRPr="00C95525">
        <w:rPr>
          <w:rFonts w:ascii="Times New Roman" w:hAnsi="Times New Roman" w:cs="Times New Roman"/>
          <w:b/>
          <w:bCs/>
        </w:rPr>
        <w:t>G</w:t>
      </w:r>
      <w:r w:rsidR="00C95525">
        <w:rPr>
          <w:rFonts w:ascii="Times New Roman" w:hAnsi="Times New Roman" w:cs="Times New Roman"/>
          <w:b/>
          <w:bCs/>
        </w:rPr>
        <w:t>oal</w:t>
      </w:r>
      <w:r w:rsidRPr="00C95525">
        <w:rPr>
          <w:rFonts w:ascii="Times New Roman" w:hAnsi="Times New Roman" w:cs="Times New Roman"/>
          <w:b/>
          <w:bCs/>
        </w:rPr>
        <w:t>:</w:t>
      </w:r>
      <w:r w:rsidR="004F4BEA">
        <w:rPr>
          <w:rFonts w:ascii="Times New Roman" w:hAnsi="Times New Roman" w:cs="Times New Roman"/>
        </w:rPr>
        <w:t xml:space="preserve"> </w:t>
      </w:r>
      <w:r w:rsidRPr="004F4BEA">
        <w:rPr>
          <w:rFonts w:ascii="Times New Roman" w:hAnsi="Times New Roman" w:cs="Times New Roman"/>
        </w:rPr>
        <w:t>To investigate details behind summarized data.</w:t>
      </w:r>
    </w:p>
    <w:p w14:paraId="7EBBD999" w14:textId="723D0537" w:rsidR="003412BA" w:rsidRPr="00C95525" w:rsidRDefault="003412BA" w:rsidP="00A82BFE">
      <w:pPr>
        <w:spacing w:line="360" w:lineRule="auto"/>
        <w:rPr>
          <w:rFonts w:ascii="Times New Roman" w:hAnsi="Times New Roman" w:cs="Times New Roman"/>
          <w:b/>
          <w:bCs/>
        </w:rPr>
      </w:pPr>
      <w:r w:rsidRPr="00C95525">
        <w:rPr>
          <w:rFonts w:ascii="Times New Roman" w:hAnsi="Times New Roman" w:cs="Times New Roman"/>
          <w:b/>
          <w:bCs/>
        </w:rPr>
        <w:t>C</w:t>
      </w:r>
      <w:r w:rsidR="00C95525">
        <w:rPr>
          <w:rFonts w:ascii="Times New Roman" w:hAnsi="Times New Roman" w:cs="Times New Roman"/>
          <w:b/>
          <w:bCs/>
        </w:rPr>
        <w:t>olumns</w:t>
      </w:r>
      <w:r w:rsidRPr="00C95525">
        <w:rPr>
          <w:rFonts w:ascii="Times New Roman" w:hAnsi="Times New Roman" w:cs="Times New Roman"/>
          <w:b/>
          <w:bCs/>
        </w:rPr>
        <w:t>:</w:t>
      </w:r>
    </w:p>
    <w:p w14:paraId="3F8062CD" w14:textId="77777777" w:rsidR="003412BA" w:rsidRPr="003412BA" w:rsidRDefault="003412BA" w:rsidP="004F4BEA">
      <w:pPr>
        <w:numPr>
          <w:ilvl w:val="0"/>
          <w:numId w:val="14"/>
        </w:numPr>
        <w:spacing w:line="276" w:lineRule="auto"/>
        <w:rPr>
          <w:rFonts w:ascii="Times New Roman" w:hAnsi="Times New Roman" w:cs="Times New Roman"/>
        </w:rPr>
      </w:pPr>
      <w:proofErr w:type="spellStart"/>
      <w:r w:rsidRPr="003412BA">
        <w:rPr>
          <w:rFonts w:ascii="Times New Roman" w:hAnsi="Times New Roman" w:cs="Times New Roman"/>
        </w:rPr>
        <w:t>payment_id</w:t>
      </w:r>
      <w:proofErr w:type="spellEnd"/>
    </w:p>
    <w:p w14:paraId="50EBFED2" w14:textId="10F8CEB4" w:rsidR="003412BA" w:rsidRPr="004F4BEA" w:rsidRDefault="003412BA" w:rsidP="004F4BEA">
      <w:pPr>
        <w:numPr>
          <w:ilvl w:val="0"/>
          <w:numId w:val="14"/>
        </w:numPr>
        <w:spacing w:line="276" w:lineRule="auto"/>
        <w:rPr>
          <w:rFonts w:ascii="Times New Roman" w:hAnsi="Times New Roman" w:cs="Times New Roman"/>
        </w:rPr>
      </w:pPr>
      <w:proofErr w:type="spellStart"/>
      <w:r w:rsidRPr="003412BA">
        <w:rPr>
          <w:rFonts w:ascii="Times New Roman" w:hAnsi="Times New Roman" w:cs="Times New Roman"/>
        </w:rPr>
        <w:t>order_status_id</w:t>
      </w:r>
      <w:proofErr w:type="spellEnd"/>
    </w:p>
    <w:p w14:paraId="3100C688" w14:textId="13BCD4BB" w:rsidR="006D7FD4" w:rsidRPr="00E8165B" w:rsidRDefault="005C316C" w:rsidP="00E8165B">
      <w:pPr>
        <w:spacing w:line="360" w:lineRule="auto"/>
        <w:jc w:val="center"/>
      </w:pPr>
      <w:r w:rsidRPr="00A82BFE">
        <w:rPr>
          <w:rFonts w:ascii="Times New Roman" w:hAnsi="Times New Roman" w:cs="Times New Roman"/>
          <w:noProof/>
        </w:rPr>
        <w:lastRenderedPageBreak/>
        <w:drawing>
          <wp:inline distT="0" distB="0" distL="0" distR="0" wp14:anchorId="661AD657" wp14:editId="09C027C7">
            <wp:extent cx="1804058" cy="3838575"/>
            <wp:effectExtent l="0" t="0" r="5715" b="0"/>
            <wp:docPr id="1251450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8538" cy="3869385"/>
                    </a:xfrm>
                    <a:prstGeom prst="rect">
                      <a:avLst/>
                    </a:prstGeom>
                    <a:noFill/>
                    <a:ln>
                      <a:noFill/>
                    </a:ln>
                  </pic:spPr>
                </pic:pic>
              </a:graphicData>
            </a:graphic>
          </wp:inline>
        </w:drawing>
      </w:r>
      <w:r w:rsidR="00E8165B" w:rsidRPr="00E8165B">
        <w:drawing>
          <wp:inline distT="0" distB="0" distL="0" distR="0" wp14:anchorId="54D41F15" wp14:editId="4E39C953">
            <wp:extent cx="1860550" cy="3796022"/>
            <wp:effectExtent l="0" t="0" r="6350" b="0"/>
            <wp:docPr id="2029512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16" t="28601" r="81276" b="11522"/>
                    <a:stretch>
                      <a:fillRect/>
                    </a:stretch>
                  </pic:blipFill>
                  <pic:spPr bwMode="auto">
                    <a:xfrm>
                      <a:off x="0" y="0"/>
                      <a:ext cx="1866243" cy="3807637"/>
                    </a:xfrm>
                    <a:prstGeom prst="rect">
                      <a:avLst/>
                    </a:prstGeom>
                    <a:noFill/>
                    <a:ln>
                      <a:noFill/>
                    </a:ln>
                    <a:extLst>
                      <a:ext uri="{53640926-AAD7-44D8-BBD7-CCE9431645EC}">
                        <a14:shadowObscured xmlns:a14="http://schemas.microsoft.com/office/drawing/2010/main"/>
                      </a:ext>
                    </a:extLst>
                  </pic:spPr>
                </pic:pic>
              </a:graphicData>
            </a:graphic>
          </wp:inline>
        </w:drawing>
      </w:r>
      <w:r w:rsidR="006D7FD4" w:rsidRPr="00A82BFE">
        <w:rPr>
          <w:rFonts w:ascii="Times New Roman" w:hAnsi="Times New Roman" w:cs="Times New Roman"/>
        </w:rPr>
        <w:br/>
      </w:r>
      <w:r w:rsidR="006D7FD4" w:rsidRPr="00C95525">
        <w:rPr>
          <w:rFonts w:ascii="Times New Roman" w:hAnsi="Times New Roman" w:cs="Times New Roman"/>
        </w:rPr>
        <w:t>Fig. 2.4 Drill-down operation showing order status under each payment type</w:t>
      </w:r>
    </w:p>
    <w:p w14:paraId="490CD450" w14:textId="09AF7E5E" w:rsidR="005C316C" w:rsidRPr="00C95525" w:rsidRDefault="005C316C" w:rsidP="00A82BFE">
      <w:pPr>
        <w:spacing w:line="360" w:lineRule="auto"/>
        <w:rPr>
          <w:rFonts w:ascii="Times New Roman" w:hAnsi="Times New Roman" w:cs="Times New Roman"/>
        </w:rPr>
      </w:pPr>
      <w:r w:rsidRPr="00A82BFE">
        <w:rPr>
          <w:rFonts w:ascii="Times New Roman" w:hAnsi="Times New Roman" w:cs="Times New Roman"/>
          <w:b/>
          <w:bCs/>
        </w:rPr>
        <w:t>2.</w:t>
      </w:r>
      <w:r w:rsidR="00C95525">
        <w:rPr>
          <w:rFonts w:ascii="Times New Roman" w:hAnsi="Times New Roman" w:cs="Times New Roman"/>
          <w:b/>
          <w:bCs/>
        </w:rPr>
        <w:t xml:space="preserve"> </w:t>
      </w:r>
      <w:r w:rsidR="00542044" w:rsidRPr="00A82BFE">
        <w:rPr>
          <w:rFonts w:ascii="Times New Roman" w:hAnsi="Times New Roman" w:cs="Times New Roman"/>
          <w:b/>
          <w:bCs/>
        </w:rPr>
        <w:t>G</w:t>
      </w:r>
      <w:r w:rsidR="00C95525">
        <w:rPr>
          <w:rFonts w:ascii="Times New Roman" w:hAnsi="Times New Roman" w:cs="Times New Roman"/>
          <w:b/>
          <w:bCs/>
        </w:rPr>
        <w:t>oal</w:t>
      </w:r>
      <w:r w:rsidR="00542044" w:rsidRPr="00A82BFE">
        <w:rPr>
          <w:rFonts w:ascii="Times New Roman" w:hAnsi="Times New Roman" w:cs="Times New Roman"/>
          <w:b/>
          <w:bCs/>
        </w:rPr>
        <w:t>:</w:t>
      </w:r>
      <w:r w:rsidR="00654B3C">
        <w:rPr>
          <w:rFonts w:ascii="Times New Roman" w:hAnsi="Times New Roman" w:cs="Times New Roman"/>
          <w:b/>
          <w:bCs/>
        </w:rPr>
        <w:t xml:space="preserve"> </w:t>
      </w:r>
      <w:r w:rsidR="00542044" w:rsidRPr="00C95525">
        <w:rPr>
          <w:rFonts w:ascii="Times New Roman" w:hAnsi="Times New Roman" w:cs="Times New Roman"/>
        </w:rPr>
        <w:t>T</w:t>
      </w:r>
      <w:r w:rsidR="00542044" w:rsidRPr="00C95525">
        <w:rPr>
          <w:rFonts w:ascii="Times New Roman" w:hAnsi="Times New Roman" w:cs="Times New Roman"/>
        </w:rPr>
        <w:t>o</w:t>
      </w:r>
      <w:r w:rsidR="00542044" w:rsidRPr="00C95525">
        <w:rPr>
          <w:rFonts w:ascii="Times New Roman" w:hAnsi="Times New Roman" w:cs="Times New Roman"/>
        </w:rPr>
        <w:t xml:space="preserve"> provides detailed insight into product-wise order outcomes.</w:t>
      </w:r>
    </w:p>
    <w:p w14:paraId="3FB90F19" w14:textId="4BBAC9CD" w:rsidR="00542044" w:rsidRPr="00A82BFE" w:rsidRDefault="00542044" w:rsidP="00A82BFE">
      <w:pPr>
        <w:spacing w:line="360" w:lineRule="auto"/>
        <w:rPr>
          <w:rFonts w:ascii="Times New Roman" w:hAnsi="Times New Roman" w:cs="Times New Roman"/>
          <w:b/>
          <w:bCs/>
        </w:rPr>
      </w:pPr>
      <w:r w:rsidRPr="00A82BFE">
        <w:rPr>
          <w:rFonts w:ascii="Times New Roman" w:hAnsi="Times New Roman" w:cs="Times New Roman"/>
          <w:b/>
          <w:bCs/>
        </w:rPr>
        <w:t>C</w:t>
      </w:r>
      <w:r w:rsidR="00C95525">
        <w:rPr>
          <w:rFonts w:ascii="Times New Roman" w:hAnsi="Times New Roman" w:cs="Times New Roman"/>
          <w:b/>
          <w:bCs/>
        </w:rPr>
        <w:t>olumns</w:t>
      </w:r>
      <w:r w:rsidRPr="00A82BFE">
        <w:rPr>
          <w:rFonts w:ascii="Times New Roman" w:hAnsi="Times New Roman" w:cs="Times New Roman"/>
          <w:b/>
          <w:bCs/>
        </w:rPr>
        <w:t>:</w:t>
      </w:r>
    </w:p>
    <w:p w14:paraId="0092AFB8" w14:textId="77777777" w:rsidR="00542044" w:rsidRPr="00C95525" w:rsidRDefault="00542044" w:rsidP="00A82BFE">
      <w:pPr>
        <w:pStyle w:val="ListParagraph"/>
        <w:numPr>
          <w:ilvl w:val="0"/>
          <w:numId w:val="18"/>
        </w:numPr>
        <w:spacing w:line="360" w:lineRule="auto"/>
        <w:rPr>
          <w:rFonts w:ascii="Times New Roman" w:hAnsi="Times New Roman" w:cs="Times New Roman"/>
        </w:rPr>
      </w:pPr>
      <w:proofErr w:type="spellStart"/>
      <w:r w:rsidRPr="00C95525">
        <w:rPr>
          <w:rFonts w:ascii="Times New Roman" w:hAnsi="Times New Roman" w:cs="Times New Roman"/>
        </w:rPr>
        <w:t>product_id</w:t>
      </w:r>
      <w:proofErr w:type="spellEnd"/>
      <w:r w:rsidRPr="00C95525">
        <w:rPr>
          <w:rFonts w:ascii="Times New Roman" w:hAnsi="Times New Roman" w:cs="Times New Roman"/>
        </w:rPr>
        <w:t> </w:t>
      </w:r>
    </w:p>
    <w:p w14:paraId="6FDC12C0" w14:textId="1B6B5B1A" w:rsidR="00542044" w:rsidRPr="00C95525" w:rsidRDefault="00542044" w:rsidP="00A82BFE">
      <w:pPr>
        <w:pStyle w:val="ListParagraph"/>
        <w:numPr>
          <w:ilvl w:val="0"/>
          <w:numId w:val="18"/>
        </w:numPr>
        <w:spacing w:line="360" w:lineRule="auto"/>
        <w:rPr>
          <w:rFonts w:ascii="Times New Roman" w:hAnsi="Times New Roman" w:cs="Times New Roman"/>
        </w:rPr>
      </w:pPr>
      <w:proofErr w:type="spellStart"/>
      <w:r w:rsidRPr="00C95525">
        <w:rPr>
          <w:rFonts w:ascii="Times New Roman" w:hAnsi="Times New Roman" w:cs="Times New Roman"/>
        </w:rPr>
        <w:t>order_status_id</w:t>
      </w:r>
      <w:proofErr w:type="spellEnd"/>
    </w:p>
    <w:p w14:paraId="7CC234B6" w14:textId="269C823D" w:rsidR="005C316C" w:rsidRPr="00A82BFE" w:rsidRDefault="005C316C" w:rsidP="00C95525">
      <w:pPr>
        <w:spacing w:line="360" w:lineRule="auto"/>
        <w:jc w:val="center"/>
        <w:rPr>
          <w:rFonts w:ascii="Times New Roman" w:hAnsi="Times New Roman" w:cs="Times New Roman"/>
        </w:rPr>
      </w:pPr>
      <w:r w:rsidRPr="00A82BFE">
        <w:rPr>
          <w:rFonts w:ascii="Times New Roman" w:hAnsi="Times New Roman" w:cs="Times New Roman"/>
          <w:noProof/>
        </w:rPr>
        <w:drawing>
          <wp:inline distT="0" distB="0" distL="0" distR="0" wp14:anchorId="181F1DAD" wp14:editId="1AC03B21">
            <wp:extent cx="2781300" cy="1711947"/>
            <wp:effectExtent l="0" t="0" r="0" b="3175"/>
            <wp:docPr id="1538192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6338" cy="1739669"/>
                    </a:xfrm>
                    <a:prstGeom prst="rect">
                      <a:avLst/>
                    </a:prstGeom>
                    <a:noFill/>
                    <a:ln>
                      <a:noFill/>
                    </a:ln>
                  </pic:spPr>
                </pic:pic>
              </a:graphicData>
            </a:graphic>
          </wp:inline>
        </w:drawing>
      </w:r>
    </w:p>
    <w:p w14:paraId="742920C1" w14:textId="7E1609D3" w:rsidR="00542044" w:rsidRPr="00C95525" w:rsidRDefault="00542044" w:rsidP="00C95525">
      <w:pPr>
        <w:spacing w:line="360" w:lineRule="auto"/>
        <w:jc w:val="center"/>
        <w:rPr>
          <w:rFonts w:ascii="Times New Roman" w:hAnsi="Times New Roman" w:cs="Times New Roman"/>
        </w:rPr>
      </w:pPr>
      <w:r w:rsidRPr="00C95525">
        <w:rPr>
          <w:rFonts w:ascii="Times New Roman" w:hAnsi="Times New Roman" w:cs="Times New Roman"/>
        </w:rPr>
        <w:t>Fig. 2.</w:t>
      </w:r>
      <w:r w:rsidR="00251631">
        <w:rPr>
          <w:rFonts w:ascii="Times New Roman" w:hAnsi="Times New Roman" w:cs="Times New Roman"/>
        </w:rPr>
        <w:t>5</w:t>
      </w:r>
      <w:r w:rsidRPr="00C95525">
        <w:rPr>
          <w:rFonts w:ascii="Times New Roman" w:hAnsi="Times New Roman" w:cs="Times New Roman"/>
        </w:rPr>
        <w:t xml:space="preserve"> Drill-down operation showing order status under each product</w:t>
      </w:r>
    </w:p>
    <w:p w14:paraId="05CD2624" w14:textId="795D0BE5" w:rsidR="006D7FD4" w:rsidRPr="00A82BFE" w:rsidRDefault="006D7FD4" w:rsidP="00A82BFE">
      <w:pPr>
        <w:spacing w:line="360" w:lineRule="auto"/>
        <w:rPr>
          <w:rFonts w:ascii="Times New Roman" w:hAnsi="Times New Roman" w:cs="Times New Roman"/>
        </w:rPr>
      </w:pPr>
    </w:p>
    <w:p w14:paraId="2A3CDCED" w14:textId="25AC157E" w:rsidR="006D7FD4" w:rsidRPr="00A82BFE" w:rsidRDefault="006D7FD4" w:rsidP="00A82BFE">
      <w:pPr>
        <w:spacing w:line="360" w:lineRule="auto"/>
        <w:rPr>
          <w:rFonts w:ascii="Times New Roman" w:hAnsi="Times New Roman" w:cs="Times New Roman"/>
          <w:b/>
          <w:bCs/>
        </w:rPr>
      </w:pPr>
      <w:r w:rsidRPr="00A82BFE">
        <w:rPr>
          <w:rFonts w:ascii="Times New Roman" w:hAnsi="Times New Roman" w:cs="Times New Roman"/>
          <w:b/>
          <w:bCs/>
        </w:rPr>
        <w:t>S</w:t>
      </w:r>
      <w:r w:rsidR="00C95525">
        <w:rPr>
          <w:rFonts w:ascii="Times New Roman" w:hAnsi="Times New Roman" w:cs="Times New Roman"/>
          <w:b/>
          <w:bCs/>
        </w:rPr>
        <w:t>LICING</w:t>
      </w:r>
      <w:r w:rsidRPr="00A82BFE">
        <w:rPr>
          <w:rFonts w:ascii="Times New Roman" w:hAnsi="Times New Roman" w:cs="Times New Roman"/>
          <w:b/>
          <w:bCs/>
        </w:rPr>
        <w:t xml:space="preserve"> Operation</w:t>
      </w:r>
    </w:p>
    <w:p w14:paraId="7BF447DF" w14:textId="77777777" w:rsidR="006D7FD4" w:rsidRPr="00A82BFE" w:rsidRDefault="006D7FD4" w:rsidP="00A82BFE">
      <w:pPr>
        <w:spacing w:line="360" w:lineRule="auto"/>
        <w:rPr>
          <w:rFonts w:ascii="Times New Roman" w:hAnsi="Times New Roman" w:cs="Times New Roman"/>
        </w:rPr>
      </w:pPr>
      <w:r w:rsidRPr="00251631">
        <w:rPr>
          <w:rFonts w:ascii="Times New Roman" w:hAnsi="Times New Roman" w:cs="Times New Roman"/>
        </w:rPr>
        <w:t>Slice operation selects a single value of one dimension, creating a smaller sub</w:t>
      </w:r>
      <w:r w:rsidRPr="00A82BFE">
        <w:rPr>
          <w:rFonts w:ascii="Times New Roman" w:hAnsi="Times New Roman" w:cs="Times New Roman"/>
        </w:rPr>
        <w:t>-cube.</w:t>
      </w:r>
    </w:p>
    <w:p w14:paraId="6576416A" w14:textId="77777777" w:rsidR="006D7FD4" w:rsidRPr="00A82BFE" w:rsidRDefault="006D7FD4" w:rsidP="00A82BFE">
      <w:pPr>
        <w:spacing w:line="360" w:lineRule="auto"/>
        <w:rPr>
          <w:rFonts w:ascii="Times New Roman" w:hAnsi="Times New Roman" w:cs="Times New Roman"/>
        </w:rPr>
      </w:pPr>
      <w:r w:rsidRPr="00A82BFE">
        <w:rPr>
          <w:rFonts w:ascii="Times New Roman" w:hAnsi="Times New Roman" w:cs="Times New Roman"/>
        </w:rPr>
        <w:lastRenderedPageBreak/>
        <w:t>In this operation, data was sliced by selecting </w:t>
      </w:r>
      <w:proofErr w:type="spellStart"/>
      <w:r w:rsidRPr="00A82BFE">
        <w:rPr>
          <w:rFonts w:ascii="Times New Roman" w:hAnsi="Times New Roman" w:cs="Times New Roman"/>
          <w:b/>
          <w:bCs/>
        </w:rPr>
        <w:t>order_status_id</w:t>
      </w:r>
      <w:proofErr w:type="spellEnd"/>
      <w:r w:rsidRPr="00A82BFE">
        <w:rPr>
          <w:rFonts w:ascii="Times New Roman" w:hAnsi="Times New Roman" w:cs="Times New Roman"/>
          <w:b/>
          <w:bCs/>
        </w:rPr>
        <w:t xml:space="preserve"> = 1</w:t>
      </w:r>
      <w:r w:rsidRPr="00A82BFE">
        <w:rPr>
          <w:rFonts w:ascii="Times New Roman" w:hAnsi="Times New Roman" w:cs="Times New Roman"/>
        </w:rPr>
        <w:t>, which filters the data to show sales related to a specific order status only.</w:t>
      </w:r>
    </w:p>
    <w:p w14:paraId="518C2337" w14:textId="2C8FA50E" w:rsidR="003412BA" w:rsidRPr="00C95525" w:rsidRDefault="003412BA" w:rsidP="00A82BFE">
      <w:pPr>
        <w:spacing w:line="360" w:lineRule="auto"/>
        <w:rPr>
          <w:rFonts w:ascii="Times New Roman" w:hAnsi="Times New Roman" w:cs="Times New Roman"/>
          <w:b/>
          <w:bCs/>
        </w:rPr>
      </w:pPr>
      <w:r w:rsidRPr="00C95525">
        <w:rPr>
          <w:rFonts w:ascii="Times New Roman" w:hAnsi="Times New Roman" w:cs="Times New Roman"/>
          <w:b/>
          <w:bCs/>
        </w:rPr>
        <w:t>1.</w:t>
      </w:r>
      <w:r w:rsidR="002F20E9">
        <w:rPr>
          <w:rFonts w:ascii="Times New Roman" w:hAnsi="Times New Roman" w:cs="Times New Roman"/>
          <w:b/>
          <w:bCs/>
        </w:rPr>
        <w:t xml:space="preserve"> </w:t>
      </w:r>
      <w:r w:rsidRPr="00C95525">
        <w:rPr>
          <w:rFonts w:ascii="Times New Roman" w:hAnsi="Times New Roman" w:cs="Times New Roman"/>
          <w:b/>
          <w:bCs/>
        </w:rPr>
        <w:t>G</w:t>
      </w:r>
      <w:r w:rsidR="00C95525" w:rsidRPr="00C95525">
        <w:rPr>
          <w:rFonts w:ascii="Times New Roman" w:hAnsi="Times New Roman" w:cs="Times New Roman"/>
          <w:b/>
          <w:bCs/>
        </w:rPr>
        <w:t>oal</w:t>
      </w:r>
      <w:r w:rsidRPr="00C95525">
        <w:rPr>
          <w:rFonts w:ascii="Times New Roman" w:hAnsi="Times New Roman" w:cs="Times New Roman"/>
          <w:b/>
          <w:bCs/>
        </w:rPr>
        <w:t>:</w:t>
      </w:r>
      <w:r w:rsidR="00654B3C">
        <w:rPr>
          <w:rFonts w:ascii="Times New Roman" w:hAnsi="Times New Roman" w:cs="Times New Roman"/>
          <w:b/>
          <w:bCs/>
        </w:rPr>
        <w:t xml:space="preserve"> </w:t>
      </w:r>
      <w:r w:rsidR="00542044" w:rsidRPr="00C95525">
        <w:rPr>
          <w:rFonts w:ascii="Times New Roman" w:hAnsi="Times New Roman" w:cs="Times New Roman"/>
        </w:rPr>
        <w:t>To focus analysis on one specific condition</w:t>
      </w:r>
      <w:r w:rsidR="00542044" w:rsidRPr="00C95525">
        <w:rPr>
          <w:rFonts w:ascii="Times New Roman" w:hAnsi="Times New Roman" w:cs="Times New Roman"/>
          <w:b/>
          <w:bCs/>
        </w:rPr>
        <w:t>.</w:t>
      </w:r>
    </w:p>
    <w:p w14:paraId="0433FE88" w14:textId="7029AC34" w:rsidR="00542044" w:rsidRPr="00C95525" w:rsidRDefault="00542044" w:rsidP="00A82BFE">
      <w:pPr>
        <w:spacing w:line="360" w:lineRule="auto"/>
        <w:rPr>
          <w:rFonts w:ascii="Times New Roman" w:hAnsi="Times New Roman" w:cs="Times New Roman"/>
        </w:rPr>
      </w:pPr>
      <w:r w:rsidRPr="00C95525">
        <w:rPr>
          <w:rFonts w:ascii="Times New Roman" w:hAnsi="Times New Roman" w:cs="Times New Roman"/>
          <w:b/>
          <w:bCs/>
        </w:rPr>
        <w:t>C</w:t>
      </w:r>
      <w:r w:rsidR="00C95525" w:rsidRPr="00C95525">
        <w:rPr>
          <w:rFonts w:ascii="Times New Roman" w:hAnsi="Times New Roman" w:cs="Times New Roman"/>
          <w:b/>
          <w:bCs/>
        </w:rPr>
        <w:t>olumn</w:t>
      </w:r>
      <w:r w:rsidR="00C95525">
        <w:rPr>
          <w:rFonts w:ascii="Times New Roman" w:hAnsi="Times New Roman" w:cs="Times New Roman"/>
          <w:b/>
          <w:bCs/>
        </w:rPr>
        <w:t xml:space="preserve">s: </w:t>
      </w:r>
      <w:proofErr w:type="spellStart"/>
      <w:r w:rsidRPr="00C95525">
        <w:rPr>
          <w:rFonts w:ascii="Times New Roman" w:hAnsi="Times New Roman" w:cs="Times New Roman"/>
        </w:rPr>
        <w:t>order_status_id</w:t>
      </w:r>
      <w:proofErr w:type="spellEnd"/>
    </w:p>
    <w:p w14:paraId="04B86A6F" w14:textId="1544B4D2" w:rsidR="006D7FD4" w:rsidRPr="002F20E9" w:rsidRDefault="005C316C" w:rsidP="002F20E9">
      <w:pPr>
        <w:spacing w:line="360" w:lineRule="auto"/>
        <w:jc w:val="center"/>
        <w:rPr>
          <w:rFonts w:ascii="Times New Roman" w:hAnsi="Times New Roman" w:cs="Times New Roman"/>
          <w:b/>
          <w:bCs/>
        </w:rPr>
      </w:pPr>
      <w:r w:rsidRPr="00A82BFE">
        <w:rPr>
          <w:rFonts w:ascii="Times New Roman" w:hAnsi="Times New Roman" w:cs="Times New Roman"/>
          <w:b/>
          <w:bCs/>
          <w:noProof/>
        </w:rPr>
        <w:drawing>
          <wp:inline distT="0" distB="0" distL="0" distR="0" wp14:anchorId="609BEE02" wp14:editId="7BA6CEA8">
            <wp:extent cx="2781300" cy="2282093"/>
            <wp:effectExtent l="0" t="0" r="0" b="4445"/>
            <wp:docPr id="2107483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7793" cy="2287420"/>
                    </a:xfrm>
                    <a:prstGeom prst="rect">
                      <a:avLst/>
                    </a:prstGeom>
                    <a:noFill/>
                    <a:ln>
                      <a:noFill/>
                    </a:ln>
                  </pic:spPr>
                </pic:pic>
              </a:graphicData>
            </a:graphic>
          </wp:inline>
        </w:drawing>
      </w:r>
      <w:r w:rsidR="006D7FD4" w:rsidRPr="00A82BFE">
        <w:rPr>
          <w:rFonts w:ascii="Times New Roman" w:hAnsi="Times New Roman" w:cs="Times New Roman"/>
        </w:rPr>
        <w:br/>
      </w:r>
      <w:r w:rsidR="006D7FD4" w:rsidRPr="002F20E9">
        <w:rPr>
          <w:rFonts w:ascii="Times New Roman" w:hAnsi="Times New Roman" w:cs="Times New Roman"/>
        </w:rPr>
        <w:t>Fig. 2.</w:t>
      </w:r>
      <w:r w:rsidR="00251631">
        <w:rPr>
          <w:rFonts w:ascii="Times New Roman" w:hAnsi="Times New Roman" w:cs="Times New Roman"/>
        </w:rPr>
        <w:t>6</w:t>
      </w:r>
      <w:r w:rsidR="006D7FD4" w:rsidRPr="002F20E9">
        <w:rPr>
          <w:rFonts w:ascii="Times New Roman" w:hAnsi="Times New Roman" w:cs="Times New Roman"/>
        </w:rPr>
        <w:t xml:space="preserve"> Slice operation for </w:t>
      </w:r>
      <w:proofErr w:type="spellStart"/>
      <w:r w:rsidR="006D7FD4" w:rsidRPr="002F20E9">
        <w:rPr>
          <w:rFonts w:ascii="Times New Roman" w:hAnsi="Times New Roman" w:cs="Times New Roman"/>
        </w:rPr>
        <w:t>order_status_id</w:t>
      </w:r>
      <w:proofErr w:type="spellEnd"/>
      <w:r w:rsidR="006D7FD4" w:rsidRPr="002F20E9">
        <w:rPr>
          <w:rFonts w:ascii="Times New Roman" w:hAnsi="Times New Roman" w:cs="Times New Roman"/>
        </w:rPr>
        <w:t xml:space="preserve"> = 1</w:t>
      </w:r>
    </w:p>
    <w:p w14:paraId="5A52A6E3" w14:textId="7DBADE7F" w:rsidR="005C316C" w:rsidRPr="00A82BFE" w:rsidRDefault="005C316C" w:rsidP="00A82BFE">
      <w:pPr>
        <w:spacing w:line="360" w:lineRule="auto"/>
        <w:rPr>
          <w:rFonts w:ascii="Times New Roman" w:hAnsi="Times New Roman" w:cs="Times New Roman"/>
          <w:b/>
          <w:bCs/>
        </w:rPr>
      </w:pPr>
      <w:r w:rsidRPr="00A82BFE">
        <w:rPr>
          <w:rFonts w:ascii="Times New Roman" w:hAnsi="Times New Roman" w:cs="Times New Roman"/>
          <w:b/>
          <w:bCs/>
        </w:rPr>
        <w:t>2.</w:t>
      </w:r>
      <w:r w:rsidR="002F20E9">
        <w:rPr>
          <w:rFonts w:ascii="Times New Roman" w:hAnsi="Times New Roman" w:cs="Times New Roman"/>
          <w:b/>
          <w:bCs/>
        </w:rPr>
        <w:t xml:space="preserve"> </w:t>
      </w:r>
      <w:r w:rsidR="00542044" w:rsidRPr="00A82BFE">
        <w:rPr>
          <w:rFonts w:ascii="Times New Roman" w:hAnsi="Times New Roman" w:cs="Times New Roman"/>
          <w:b/>
          <w:bCs/>
        </w:rPr>
        <w:t>G</w:t>
      </w:r>
      <w:r w:rsidR="002F20E9">
        <w:rPr>
          <w:rFonts w:ascii="Times New Roman" w:hAnsi="Times New Roman" w:cs="Times New Roman"/>
          <w:b/>
          <w:bCs/>
        </w:rPr>
        <w:t>oal</w:t>
      </w:r>
      <w:r w:rsidR="00542044" w:rsidRPr="00A82BFE">
        <w:rPr>
          <w:rFonts w:ascii="Times New Roman" w:hAnsi="Times New Roman" w:cs="Times New Roman"/>
          <w:b/>
          <w:bCs/>
        </w:rPr>
        <w:t>:</w:t>
      </w:r>
      <w:r w:rsidR="002F20E9">
        <w:rPr>
          <w:rFonts w:ascii="Times New Roman" w:hAnsi="Times New Roman" w:cs="Times New Roman"/>
          <w:b/>
          <w:bCs/>
        </w:rPr>
        <w:t xml:space="preserve"> </w:t>
      </w:r>
      <w:r w:rsidR="00542044" w:rsidRPr="002F20E9">
        <w:rPr>
          <w:rFonts w:ascii="Times New Roman" w:hAnsi="Times New Roman" w:cs="Times New Roman"/>
        </w:rPr>
        <w:t>This focuses analysis on one specific product.</w:t>
      </w:r>
    </w:p>
    <w:p w14:paraId="602E9587" w14:textId="17ADB30E" w:rsidR="00542044" w:rsidRPr="00A82BFE" w:rsidRDefault="00542044" w:rsidP="00A82BFE">
      <w:pPr>
        <w:spacing w:line="360" w:lineRule="auto"/>
        <w:rPr>
          <w:rFonts w:ascii="Times New Roman" w:hAnsi="Times New Roman" w:cs="Times New Roman"/>
          <w:b/>
          <w:bCs/>
        </w:rPr>
      </w:pPr>
      <w:r w:rsidRPr="00A82BFE">
        <w:rPr>
          <w:rFonts w:ascii="Times New Roman" w:hAnsi="Times New Roman" w:cs="Times New Roman"/>
          <w:b/>
          <w:bCs/>
        </w:rPr>
        <w:t>C</w:t>
      </w:r>
      <w:r w:rsidR="002F20E9">
        <w:rPr>
          <w:rFonts w:ascii="Times New Roman" w:hAnsi="Times New Roman" w:cs="Times New Roman"/>
          <w:b/>
          <w:bCs/>
        </w:rPr>
        <w:t>olumns</w:t>
      </w:r>
      <w:r w:rsidRPr="00A82BFE">
        <w:rPr>
          <w:rFonts w:ascii="Times New Roman" w:hAnsi="Times New Roman" w:cs="Times New Roman"/>
          <w:b/>
          <w:bCs/>
        </w:rPr>
        <w:t>:</w:t>
      </w:r>
    </w:p>
    <w:p w14:paraId="146EDE1C" w14:textId="280C9678" w:rsidR="00542044" w:rsidRPr="002F20E9" w:rsidRDefault="00542044" w:rsidP="00A82BFE">
      <w:pPr>
        <w:pStyle w:val="ListParagraph"/>
        <w:numPr>
          <w:ilvl w:val="0"/>
          <w:numId w:val="19"/>
        </w:numPr>
        <w:spacing w:line="360" w:lineRule="auto"/>
        <w:rPr>
          <w:rFonts w:ascii="Times New Roman" w:hAnsi="Times New Roman" w:cs="Times New Roman"/>
        </w:rPr>
      </w:pPr>
      <w:proofErr w:type="spellStart"/>
      <w:r w:rsidRPr="002F20E9">
        <w:rPr>
          <w:rFonts w:ascii="Times New Roman" w:hAnsi="Times New Roman" w:cs="Times New Roman"/>
        </w:rPr>
        <w:t>product_id</w:t>
      </w:r>
      <w:proofErr w:type="spellEnd"/>
    </w:p>
    <w:p w14:paraId="5CE9526D" w14:textId="48F1E253" w:rsidR="005C316C" w:rsidRPr="00A82BFE" w:rsidRDefault="005C316C" w:rsidP="002F20E9">
      <w:pPr>
        <w:spacing w:line="360" w:lineRule="auto"/>
        <w:jc w:val="center"/>
        <w:rPr>
          <w:rFonts w:ascii="Times New Roman" w:hAnsi="Times New Roman" w:cs="Times New Roman"/>
        </w:rPr>
      </w:pPr>
      <w:r w:rsidRPr="00A82BFE">
        <w:rPr>
          <w:rFonts w:ascii="Times New Roman" w:hAnsi="Times New Roman" w:cs="Times New Roman"/>
          <w:noProof/>
        </w:rPr>
        <w:drawing>
          <wp:inline distT="0" distB="0" distL="0" distR="0" wp14:anchorId="08EF3C4F" wp14:editId="1CE140DD">
            <wp:extent cx="2781300" cy="1272980"/>
            <wp:effectExtent l="0" t="0" r="0" b="3810"/>
            <wp:docPr id="1387025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0008" cy="1276965"/>
                    </a:xfrm>
                    <a:prstGeom prst="rect">
                      <a:avLst/>
                    </a:prstGeom>
                    <a:noFill/>
                    <a:ln>
                      <a:noFill/>
                    </a:ln>
                  </pic:spPr>
                </pic:pic>
              </a:graphicData>
            </a:graphic>
          </wp:inline>
        </w:drawing>
      </w:r>
    </w:p>
    <w:p w14:paraId="31D7DF85" w14:textId="3F2B3EC3" w:rsidR="006D7FD4" w:rsidRDefault="00D46339" w:rsidP="00251631">
      <w:pPr>
        <w:spacing w:line="360" w:lineRule="auto"/>
        <w:jc w:val="center"/>
        <w:rPr>
          <w:rFonts w:ascii="Times New Roman" w:hAnsi="Times New Roman" w:cs="Times New Roman"/>
        </w:rPr>
      </w:pPr>
      <w:r w:rsidRPr="00D46339">
        <w:rPr>
          <w:rFonts w:ascii="Times New Roman" w:hAnsi="Times New Roman" w:cs="Times New Roman"/>
        </w:rPr>
        <w:t>Fig. 2.</w:t>
      </w:r>
      <w:r w:rsidR="00251631">
        <w:rPr>
          <w:rFonts w:ascii="Times New Roman" w:hAnsi="Times New Roman" w:cs="Times New Roman"/>
        </w:rPr>
        <w:t>7</w:t>
      </w:r>
      <w:r w:rsidRPr="00D46339">
        <w:rPr>
          <w:rFonts w:ascii="Times New Roman" w:hAnsi="Times New Roman" w:cs="Times New Roman"/>
        </w:rPr>
        <w:t xml:space="preserve"> Slice operation for a single product</w:t>
      </w:r>
    </w:p>
    <w:p w14:paraId="01E60517" w14:textId="77777777" w:rsidR="00251631" w:rsidRPr="00A82BFE" w:rsidRDefault="00251631" w:rsidP="00251631">
      <w:pPr>
        <w:spacing w:line="360" w:lineRule="auto"/>
        <w:jc w:val="center"/>
        <w:rPr>
          <w:rFonts w:ascii="Times New Roman" w:hAnsi="Times New Roman" w:cs="Times New Roman"/>
        </w:rPr>
      </w:pPr>
    </w:p>
    <w:p w14:paraId="41A6B7D3" w14:textId="343A62F6" w:rsidR="006D7FD4" w:rsidRPr="00A82BFE" w:rsidRDefault="002F20E9" w:rsidP="00A82BFE">
      <w:pPr>
        <w:spacing w:line="360" w:lineRule="auto"/>
        <w:rPr>
          <w:rFonts w:ascii="Times New Roman" w:hAnsi="Times New Roman" w:cs="Times New Roman"/>
          <w:b/>
          <w:bCs/>
        </w:rPr>
      </w:pPr>
      <w:r>
        <w:rPr>
          <w:rFonts w:ascii="Times New Roman" w:hAnsi="Times New Roman" w:cs="Times New Roman"/>
          <w:b/>
          <w:bCs/>
        </w:rPr>
        <w:t>DICING</w:t>
      </w:r>
      <w:r w:rsidR="006D7FD4" w:rsidRPr="00A82BFE">
        <w:rPr>
          <w:rFonts w:ascii="Times New Roman" w:hAnsi="Times New Roman" w:cs="Times New Roman"/>
          <w:b/>
          <w:bCs/>
        </w:rPr>
        <w:t xml:space="preserve"> Operation</w:t>
      </w:r>
    </w:p>
    <w:p w14:paraId="33E6F092" w14:textId="77777777" w:rsidR="006D7FD4" w:rsidRPr="002F20E9" w:rsidRDefault="006D7FD4" w:rsidP="00A82BFE">
      <w:pPr>
        <w:spacing w:line="360" w:lineRule="auto"/>
        <w:rPr>
          <w:rFonts w:ascii="Times New Roman" w:hAnsi="Times New Roman" w:cs="Times New Roman"/>
        </w:rPr>
      </w:pPr>
      <w:r w:rsidRPr="002F20E9">
        <w:rPr>
          <w:rFonts w:ascii="Times New Roman" w:hAnsi="Times New Roman" w:cs="Times New Roman"/>
        </w:rPr>
        <w:t>Dice operation selects data based on multiple conditions across dimensions.</w:t>
      </w:r>
    </w:p>
    <w:p w14:paraId="0A0B7A95" w14:textId="52DC6728" w:rsidR="00542044" w:rsidRPr="002F20E9" w:rsidRDefault="00542044" w:rsidP="00A82BFE">
      <w:pPr>
        <w:spacing w:line="360" w:lineRule="auto"/>
        <w:rPr>
          <w:rFonts w:ascii="Times New Roman" w:hAnsi="Times New Roman" w:cs="Times New Roman"/>
          <w:b/>
          <w:bCs/>
        </w:rPr>
      </w:pPr>
      <w:r w:rsidRPr="002F20E9">
        <w:rPr>
          <w:rFonts w:ascii="Times New Roman" w:hAnsi="Times New Roman" w:cs="Times New Roman"/>
          <w:b/>
          <w:bCs/>
        </w:rPr>
        <w:t>1.</w:t>
      </w:r>
      <w:r w:rsidR="002F20E9">
        <w:rPr>
          <w:rFonts w:ascii="Times New Roman" w:hAnsi="Times New Roman" w:cs="Times New Roman"/>
          <w:b/>
          <w:bCs/>
        </w:rPr>
        <w:t xml:space="preserve"> </w:t>
      </w:r>
      <w:r w:rsidRPr="002F20E9">
        <w:rPr>
          <w:rFonts w:ascii="Times New Roman" w:hAnsi="Times New Roman" w:cs="Times New Roman"/>
          <w:b/>
          <w:bCs/>
        </w:rPr>
        <w:t>G</w:t>
      </w:r>
      <w:r w:rsidR="002F20E9">
        <w:rPr>
          <w:rFonts w:ascii="Times New Roman" w:hAnsi="Times New Roman" w:cs="Times New Roman"/>
          <w:b/>
          <w:bCs/>
        </w:rPr>
        <w:t>oal</w:t>
      </w:r>
      <w:r w:rsidRPr="002F20E9">
        <w:rPr>
          <w:rFonts w:ascii="Times New Roman" w:hAnsi="Times New Roman" w:cs="Times New Roman"/>
          <w:b/>
          <w:bCs/>
        </w:rPr>
        <w:t>:</w:t>
      </w:r>
    </w:p>
    <w:p w14:paraId="50742795" w14:textId="3BAA4763" w:rsidR="00542044" w:rsidRPr="00A82BFE" w:rsidRDefault="00542044" w:rsidP="00A82BFE">
      <w:pPr>
        <w:spacing w:line="360" w:lineRule="auto"/>
        <w:rPr>
          <w:rFonts w:ascii="Times New Roman" w:hAnsi="Times New Roman" w:cs="Times New Roman"/>
        </w:rPr>
      </w:pPr>
      <w:r w:rsidRPr="00A82BFE">
        <w:rPr>
          <w:rFonts w:ascii="Times New Roman" w:hAnsi="Times New Roman" w:cs="Times New Roman"/>
        </w:rPr>
        <w:t xml:space="preserve">To </w:t>
      </w:r>
      <w:proofErr w:type="spellStart"/>
      <w:r w:rsidRPr="002F20E9">
        <w:rPr>
          <w:rFonts w:ascii="Times New Roman" w:hAnsi="Times New Roman" w:cs="Times New Roman"/>
        </w:rPr>
        <w:t>analyze</w:t>
      </w:r>
      <w:proofErr w:type="spellEnd"/>
      <w:r w:rsidRPr="002F20E9">
        <w:rPr>
          <w:rFonts w:ascii="Times New Roman" w:hAnsi="Times New Roman" w:cs="Times New Roman"/>
        </w:rPr>
        <w:t xml:space="preserve"> data under multiple filters together.</w:t>
      </w:r>
    </w:p>
    <w:p w14:paraId="08377BD0" w14:textId="55F643B8" w:rsidR="00542044" w:rsidRPr="002F20E9" w:rsidRDefault="00542044" w:rsidP="00A82BFE">
      <w:pPr>
        <w:spacing w:line="360" w:lineRule="auto"/>
        <w:rPr>
          <w:rFonts w:ascii="Times New Roman" w:hAnsi="Times New Roman" w:cs="Times New Roman"/>
          <w:b/>
          <w:bCs/>
        </w:rPr>
      </w:pPr>
      <w:r w:rsidRPr="002F20E9">
        <w:rPr>
          <w:rFonts w:ascii="Times New Roman" w:hAnsi="Times New Roman" w:cs="Times New Roman"/>
          <w:b/>
          <w:bCs/>
        </w:rPr>
        <w:lastRenderedPageBreak/>
        <w:t>C</w:t>
      </w:r>
      <w:r w:rsidR="002F20E9" w:rsidRPr="002F20E9">
        <w:rPr>
          <w:rFonts w:ascii="Times New Roman" w:hAnsi="Times New Roman" w:cs="Times New Roman"/>
          <w:b/>
          <w:bCs/>
        </w:rPr>
        <w:t>olumns:</w:t>
      </w:r>
    </w:p>
    <w:p w14:paraId="7FD9101C" w14:textId="79360E52" w:rsidR="00542044" w:rsidRPr="00A82BFE" w:rsidRDefault="00542044" w:rsidP="002F20E9">
      <w:pPr>
        <w:pStyle w:val="ListParagraph"/>
        <w:numPr>
          <w:ilvl w:val="0"/>
          <w:numId w:val="15"/>
        </w:numPr>
        <w:spacing w:line="360" w:lineRule="auto"/>
        <w:rPr>
          <w:rFonts w:ascii="Times New Roman" w:hAnsi="Times New Roman" w:cs="Times New Roman"/>
        </w:rPr>
      </w:pPr>
      <w:proofErr w:type="spellStart"/>
      <w:r w:rsidRPr="00A82BFE">
        <w:rPr>
          <w:rFonts w:ascii="Times New Roman" w:hAnsi="Times New Roman" w:cs="Times New Roman"/>
        </w:rPr>
        <w:t>order_status_id</w:t>
      </w:r>
      <w:proofErr w:type="spellEnd"/>
      <w:r w:rsidRPr="00A82BFE">
        <w:rPr>
          <w:rFonts w:ascii="Times New Roman" w:hAnsi="Times New Roman" w:cs="Times New Roman"/>
        </w:rPr>
        <w:t xml:space="preserve"> = 1</w:t>
      </w:r>
    </w:p>
    <w:p w14:paraId="0DF8C62A" w14:textId="468D18EE" w:rsidR="00542044" w:rsidRPr="00A82BFE" w:rsidRDefault="00542044" w:rsidP="002F20E9">
      <w:pPr>
        <w:pStyle w:val="ListParagraph"/>
        <w:numPr>
          <w:ilvl w:val="0"/>
          <w:numId w:val="15"/>
        </w:numPr>
        <w:spacing w:line="360" w:lineRule="auto"/>
        <w:rPr>
          <w:rFonts w:ascii="Times New Roman" w:hAnsi="Times New Roman" w:cs="Times New Roman"/>
        </w:rPr>
      </w:pPr>
      <w:proofErr w:type="spellStart"/>
      <w:r w:rsidRPr="00A82BFE">
        <w:rPr>
          <w:rFonts w:ascii="Times New Roman" w:hAnsi="Times New Roman" w:cs="Times New Roman"/>
        </w:rPr>
        <w:t>payment_id</w:t>
      </w:r>
      <w:proofErr w:type="spellEnd"/>
      <w:r w:rsidRPr="00A82BFE">
        <w:rPr>
          <w:rFonts w:ascii="Times New Roman" w:hAnsi="Times New Roman" w:cs="Times New Roman"/>
        </w:rPr>
        <w:t xml:space="preserve"> </w:t>
      </w:r>
    </w:p>
    <w:p w14:paraId="62D32E12" w14:textId="18DE9B20" w:rsidR="00542044" w:rsidRPr="00A82BFE" w:rsidRDefault="00542044" w:rsidP="002F20E9">
      <w:pPr>
        <w:pStyle w:val="ListParagraph"/>
        <w:numPr>
          <w:ilvl w:val="0"/>
          <w:numId w:val="15"/>
        </w:numPr>
        <w:spacing w:line="360" w:lineRule="auto"/>
        <w:rPr>
          <w:rFonts w:ascii="Times New Roman" w:hAnsi="Times New Roman" w:cs="Times New Roman"/>
        </w:rPr>
      </w:pPr>
      <w:proofErr w:type="spellStart"/>
      <w:r w:rsidRPr="00A82BFE">
        <w:rPr>
          <w:rFonts w:ascii="Times New Roman" w:hAnsi="Times New Roman" w:cs="Times New Roman"/>
        </w:rPr>
        <w:t>product_id</w:t>
      </w:r>
      <w:proofErr w:type="spellEnd"/>
    </w:p>
    <w:p w14:paraId="79CA536A" w14:textId="4F54F59B" w:rsidR="006D7FD4" w:rsidRPr="004E7C24" w:rsidRDefault="005C316C" w:rsidP="004E7C24">
      <w:pPr>
        <w:spacing w:line="360" w:lineRule="auto"/>
        <w:jc w:val="center"/>
      </w:pPr>
      <w:r w:rsidRPr="00A82BFE">
        <w:rPr>
          <w:rFonts w:ascii="Times New Roman" w:hAnsi="Times New Roman" w:cs="Times New Roman"/>
          <w:b/>
          <w:bCs/>
          <w:noProof/>
        </w:rPr>
        <w:drawing>
          <wp:inline distT="0" distB="0" distL="0" distR="0" wp14:anchorId="156C4680" wp14:editId="6258457E">
            <wp:extent cx="1962560" cy="3952875"/>
            <wp:effectExtent l="0" t="0" r="0" b="0"/>
            <wp:docPr id="6193490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7525" cy="3962875"/>
                    </a:xfrm>
                    <a:prstGeom prst="rect">
                      <a:avLst/>
                    </a:prstGeom>
                    <a:noFill/>
                    <a:ln>
                      <a:noFill/>
                    </a:ln>
                  </pic:spPr>
                </pic:pic>
              </a:graphicData>
            </a:graphic>
          </wp:inline>
        </w:drawing>
      </w:r>
      <w:r w:rsidR="009D4833" w:rsidRPr="009D4833">
        <w:drawing>
          <wp:inline distT="0" distB="0" distL="0" distR="0" wp14:anchorId="0C881F27" wp14:editId="11E8593B">
            <wp:extent cx="1905000" cy="3929014"/>
            <wp:effectExtent l="0" t="0" r="0" b="0"/>
            <wp:docPr id="136743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9" t="29425" r="80649" b="7206"/>
                    <a:stretch>
                      <a:fillRect/>
                    </a:stretch>
                  </pic:blipFill>
                  <pic:spPr bwMode="auto">
                    <a:xfrm>
                      <a:off x="0" y="0"/>
                      <a:ext cx="1914778" cy="3949181"/>
                    </a:xfrm>
                    <a:prstGeom prst="rect">
                      <a:avLst/>
                    </a:prstGeom>
                    <a:noFill/>
                    <a:ln>
                      <a:noFill/>
                    </a:ln>
                    <a:extLst>
                      <a:ext uri="{53640926-AAD7-44D8-BBD7-CCE9431645EC}">
                        <a14:shadowObscured xmlns:a14="http://schemas.microsoft.com/office/drawing/2010/main"/>
                      </a:ext>
                    </a:extLst>
                  </pic:spPr>
                </pic:pic>
              </a:graphicData>
            </a:graphic>
          </wp:inline>
        </w:drawing>
      </w:r>
      <w:r w:rsidR="006D7FD4" w:rsidRPr="00A82BFE">
        <w:rPr>
          <w:rFonts w:ascii="Times New Roman" w:hAnsi="Times New Roman" w:cs="Times New Roman"/>
        </w:rPr>
        <w:br/>
      </w:r>
      <w:r w:rsidR="006D7FD4" w:rsidRPr="002F20E9">
        <w:rPr>
          <w:rFonts w:ascii="Times New Roman" w:hAnsi="Times New Roman" w:cs="Times New Roman"/>
        </w:rPr>
        <w:t>Fig. 2.</w:t>
      </w:r>
      <w:r w:rsidR="00251631">
        <w:rPr>
          <w:rFonts w:ascii="Times New Roman" w:hAnsi="Times New Roman" w:cs="Times New Roman"/>
        </w:rPr>
        <w:t>8</w:t>
      </w:r>
      <w:r w:rsidR="006D7FD4" w:rsidRPr="002F20E9">
        <w:rPr>
          <w:rFonts w:ascii="Times New Roman" w:hAnsi="Times New Roman" w:cs="Times New Roman"/>
        </w:rPr>
        <w:t xml:space="preserve"> Dice operation using </w:t>
      </w:r>
      <w:proofErr w:type="spellStart"/>
      <w:r w:rsidR="006D7FD4" w:rsidRPr="002F20E9">
        <w:rPr>
          <w:rFonts w:ascii="Times New Roman" w:hAnsi="Times New Roman" w:cs="Times New Roman"/>
        </w:rPr>
        <w:t>order_status_id</w:t>
      </w:r>
      <w:proofErr w:type="spellEnd"/>
      <w:r w:rsidR="006D7FD4" w:rsidRPr="002F20E9">
        <w:rPr>
          <w:rFonts w:ascii="Times New Roman" w:hAnsi="Times New Roman" w:cs="Times New Roman"/>
        </w:rPr>
        <w:t xml:space="preserve"> and </w:t>
      </w:r>
      <w:proofErr w:type="spellStart"/>
      <w:r w:rsidR="006D7FD4" w:rsidRPr="002F20E9">
        <w:rPr>
          <w:rFonts w:ascii="Times New Roman" w:hAnsi="Times New Roman" w:cs="Times New Roman"/>
        </w:rPr>
        <w:t>payment_id</w:t>
      </w:r>
      <w:proofErr w:type="spellEnd"/>
    </w:p>
    <w:p w14:paraId="61EF0104" w14:textId="2F559C60" w:rsidR="006D7FD4" w:rsidRPr="00A82BFE" w:rsidRDefault="005C316C" w:rsidP="00A82BFE">
      <w:pPr>
        <w:spacing w:line="360" w:lineRule="auto"/>
        <w:rPr>
          <w:rFonts w:ascii="Times New Roman" w:hAnsi="Times New Roman" w:cs="Times New Roman"/>
        </w:rPr>
      </w:pPr>
      <w:r w:rsidRPr="002F20E9">
        <w:rPr>
          <w:rFonts w:ascii="Times New Roman" w:hAnsi="Times New Roman" w:cs="Times New Roman"/>
          <w:b/>
          <w:bCs/>
        </w:rPr>
        <w:t>2.</w:t>
      </w:r>
      <w:r w:rsidR="002F20E9">
        <w:rPr>
          <w:rFonts w:ascii="Times New Roman" w:hAnsi="Times New Roman" w:cs="Times New Roman"/>
          <w:b/>
          <w:bCs/>
        </w:rPr>
        <w:t xml:space="preserve"> </w:t>
      </w:r>
      <w:r w:rsidR="00D46339" w:rsidRPr="002F20E9">
        <w:rPr>
          <w:rFonts w:ascii="Times New Roman" w:hAnsi="Times New Roman" w:cs="Times New Roman"/>
          <w:b/>
          <w:bCs/>
        </w:rPr>
        <w:t>G</w:t>
      </w:r>
      <w:r w:rsidR="002F20E9">
        <w:rPr>
          <w:rFonts w:ascii="Times New Roman" w:hAnsi="Times New Roman" w:cs="Times New Roman"/>
          <w:b/>
          <w:bCs/>
        </w:rPr>
        <w:t>oal</w:t>
      </w:r>
      <w:r w:rsidR="00D46339" w:rsidRPr="002F20E9">
        <w:rPr>
          <w:rFonts w:ascii="Times New Roman" w:hAnsi="Times New Roman" w:cs="Times New Roman"/>
          <w:b/>
          <w:bCs/>
        </w:rPr>
        <w:t>:</w:t>
      </w:r>
      <w:r w:rsidR="00D46339" w:rsidRPr="00A82BFE">
        <w:rPr>
          <w:rFonts w:ascii="Times New Roman" w:hAnsi="Times New Roman" w:cs="Times New Roman"/>
        </w:rPr>
        <w:t xml:space="preserve"> To </w:t>
      </w:r>
      <w:r w:rsidR="00D46339" w:rsidRPr="00A82BFE">
        <w:rPr>
          <w:rFonts w:ascii="Times New Roman" w:hAnsi="Times New Roman" w:cs="Times New Roman"/>
        </w:rPr>
        <w:t>creates a smaller sub-cube using multiple conditions.</w:t>
      </w:r>
    </w:p>
    <w:p w14:paraId="3348D3E4" w14:textId="00039E72" w:rsidR="00D46339" w:rsidRPr="002F20E9" w:rsidRDefault="00D46339" w:rsidP="00A82BFE">
      <w:pPr>
        <w:spacing w:line="360" w:lineRule="auto"/>
        <w:rPr>
          <w:rFonts w:ascii="Times New Roman" w:hAnsi="Times New Roman" w:cs="Times New Roman"/>
          <w:b/>
          <w:bCs/>
        </w:rPr>
      </w:pPr>
      <w:r w:rsidRPr="002F20E9">
        <w:rPr>
          <w:rFonts w:ascii="Times New Roman" w:hAnsi="Times New Roman" w:cs="Times New Roman"/>
          <w:b/>
          <w:bCs/>
        </w:rPr>
        <w:t>C</w:t>
      </w:r>
      <w:r w:rsidR="002F20E9">
        <w:rPr>
          <w:rFonts w:ascii="Times New Roman" w:hAnsi="Times New Roman" w:cs="Times New Roman"/>
          <w:b/>
          <w:bCs/>
        </w:rPr>
        <w:t>olumns</w:t>
      </w:r>
      <w:r w:rsidRPr="002F20E9">
        <w:rPr>
          <w:rFonts w:ascii="Times New Roman" w:hAnsi="Times New Roman" w:cs="Times New Roman"/>
          <w:b/>
          <w:bCs/>
        </w:rPr>
        <w:t>:</w:t>
      </w:r>
    </w:p>
    <w:p w14:paraId="1A82E03C" w14:textId="77777777" w:rsidR="00D46339" w:rsidRPr="002F20E9" w:rsidRDefault="00D46339" w:rsidP="002F20E9">
      <w:pPr>
        <w:numPr>
          <w:ilvl w:val="0"/>
          <w:numId w:val="20"/>
        </w:numPr>
        <w:spacing w:line="276" w:lineRule="auto"/>
        <w:rPr>
          <w:rFonts w:ascii="Times New Roman" w:hAnsi="Times New Roman" w:cs="Times New Roman"/>
        </w:rPr>
      </w:pPr>
      <w:proofErr w:type="spellStart"/>
      <w:r w:rsidRPr="00D46339">
        <w:rPr>
          <w:rFonts w:ascii="Times New Roman" w:hAnsi="Times New Roman" w:cs="Times New Roman"/>
        </w:rPr>
        <w:t>product_id</w:t>
      </w:r>
      <w:proofErr w:type="spellEnd"/>
    </w:p>
    <w:p w14:paraId="12442C7B" w14:textId="575ADF11" w:rsidR="00D46339" w:rsidRPr="00D46339" w:rsidRDefault="00D46339" w:rsidP="002F20E9">
      <w:pPr>
        <w:numPr>
          <w:ilvl w:val="0"/>
          <w:numId w:val="20"/>
        </w:numPr>
        <w:spacing w:line="276" w:lineRule="auto"/>
        <w:rPr>
          <w:rFonts w:ascii="Times New Roman" w:hAnsi="Times New Roman" w:cs="Times New Roman"/>
        </w:rPr>
      </w:pPr>
      <w:proofErr w:type="spellStart"/>
      <w:r w:rsidRPr="00D46339">
        <w:rPr>
          <w:rFonts w:ascii="Times New Roman" w:hAnsi="Times New Roman" w:cs="Times New Roman"/>
        </w:rPr>
        <w:t>payment_id</w:t>
      </w:r>
      <w:proofErr w:type="spellEnd"/>
    </w:p>
    <w:p w14:paraId="7BAB8633" w14:textId="5B287873" w:rsidR="00D46339" w:rsidRPr="002F20E9" w:rsidRDefault="00D46339" w:rsidP="002F20E9">
      <w:pPr>
        <w:numPr>
          <w:ilvl w:val="0"/>
          <w:numId w:val="20"/>
        </w:numPr>
        <w:spacing w:line="276" w:lineRule="auto"/>
        <w:rPr>
          <w:rFonts w:ascii="Times New Roman" w:hAnsi="Times New Roman" w:cs="Times New Roman"/>
        </w:rPr>
      </w:pPr>
      <w:proofErr w:type="spellStart"/>
      <w:r w:rsidRPr="00D46339">
        <w:rPr>
          <w:rFonts w:ascii="Times New Roman" w:hAnsi="Times New Roman" w:cs="Times New Roman"/>
        </w:rPr>
        <w:t>order_status_id</w:t>
      </w:r>
      <w:proofErr w:type="spellEnd"/>
    </w:p>
    <w:p w14:paraId="10387CF5" w14:textId="363EDFE8" w:rsidR="005C316C" w:rsidRPr="00A82BFE" w:rsidRDefault="005C316C" w:rsidP="002F20E9">
      <w:pPr>
        <w:spacing w:line="360" w:lineRule="auto"/>
        <w:jc w:val="center"/>
        <w:rPr>
          <w:rFonts w:ascii="Times New Roman" w:hAnsi="Times New Roman" w:cs="Times New Roman"/>
        </w:rPr>
      </w:pPr>
      <w:r w:rsidRPr="00A82BFE">
        <w:rPr>
          <w:rFonts w:ascii="Times New Roman" w:hAnsi="Times New Roman" w:cs="Times New Roman"/>
          <w:noProof/>
        </w:rPr>
        <w:drawing>
          <wp:inline distT="0" distB="0" distL="0" distR="0" wp14:anchorId="21C2F80C" wp14:editId="342211FB">
            <wp:extent cx="2571750" cy="1024713"/>
            <wp:effectExtent l="0" t="0" r="0" b="4445"/>
            <wp:docPr id="1921753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5183" cy="1030065"/>
                    </a:xfrm>
                    <a:prstGeom prst="rect">
                      <a:avLst/>
                    </a:prstGeom>
                    <a:noFill/>
                    <a:ln>
                      <a:noFill/>
                    </a:ln>
                  </pic:spPr>
                </pic:pic>
              </a:graphicData>
            </a:graphic>
          </wp:inline>
        </w:drawing>
      </w:r>
    </w:p>
    <w:p w14:paraId="46699443" w14:textId="161382B9" w:rsidR="00D46339" w:rsidRPr="002F20E9" w:rsidRDefault="00D46339" w:rsidP="002F20E9">
      <w:pPr>
        <w:spacing w:line="360" w:lineRule="auto"/>
        <w:jc w:val="center"/>
        <w:rPr>
          <w:rFonts w:ascii="Times New Roman" w:hAnsi="Times New Roman" w:cs="Times New Roman"/>
        </w:rPr>
      </w:pPr>
      <w:r w:rsidRPr="002F20E9">
        <w:rPr>
          <w:rFonts w:ascii="Times New Roman" w:hAnsi="Times New Roman" w:cs="Times New Roman"/>
        </w:rPr>
        <w:t>Fig. 2.</w:t>
      </w:r>
      <w:r w:rsidR="00251631">
        <w:rPr>
          <w:rFonts w:ascii="Times New Roman" w:hAnsi="Times New Roman" w:cs="Times New Roman"/>
        </w:rPr>
        <w:t>9</w:t>
      </w:r>
      <w:r w:rsidRPr="002F20E9">
        <w:rPr>
          <w:rFonts w:ascii="Times New Roman" w:hAnsi="Times New Roman" w:cs="Times New Roman"/>
        </w:rPr>
        <w:t xml:space="preserve"> Dice operation using product and payment type</w:t>
      </w:r>
    </w:p>
    <w:p w14:paraId="2906EBDE" w14:textId="70205BA8" w:rsidR="006D7FD4" w:rsidRPr="00A82BFE" w:rsidRDefault="006D7FD4" w:rsidP="00A82BFE">
      <w:pPr>
        <w:spacing w:line="360" w:lineRule="auto"/>
        <w:rPr>
          <w:rFonts w:ascii="Times New Roman" w:hAnsi="Times New Roman" w:cs="Times New Roman"/>
          <w:b/>
          <w:bCs/>
        </w:rPr>
      </w:pPr>
      <w:r w:rsidRPr="00A82BFE">
        <w:rPr>
          <w:rFonts w:ascii="Times New Roman" w:hAnsi="Times New Roman" w:cs="Times New Roman"/>
          <w:b/>
          <w:bCs/>
        </w:rPr>
        <w:lastRenderedPageBreak/>
        <w:t>P</w:t>
      </w:r>
      <w:r w:rsidR="00251631">
        <w:rPr>
          <w:rFonts w:ascii="Times New Roman" w:hAnsi="Times New Roman" w:cs="Times New Roman"/>
          <w:b/>
          <w:bCs/>
        </w:rPr>
        <w:t>IVOT</w:t>
      </w:r>
      <w:r w:rsidRPr="00A82BFE">
        <w:rPr>
          <w:rFonts w:ascii="Times New Roman" w:hAnsi="Times New Roman" w:cs="Times New Roman"/>
          <w:b/>
          <w:bCs/>
        </w:rPr>
        <w:t xml:space="preserve"> Operation</w:t>
      </w:r>
    </w:p>
    <w:p w14:paraId="09936F54" w14:textId="77777777" w:rsidR="006D7FD4" w:rsidRPr="002F20E9" w:rsidRDefault="006D7FD4" w:rsidP="00A82BFE">
      <w:pPr>
        <w:spacing w:line="360" w:lineRule="auto"/>
        <w:rPr>
          <w:rFonts w:ascii="Times New Roman" w:hAnsi="Times New Roman" w:cs="Times New Roman"/>
        </w:rPr>
      </w:pPr>
      <w:r w:rsidRPr="002F20E9">
        <w:rPr>
          <w:rFonts w:ascii="Times New Roman" w:hAnsi="Times New Roman" w:cs="Times New Roman"/>
        </w:rPr>
        <w:t>Pivot (Rotate) operation changes the orientation of data axes to view data from different perspectives.</w:t>
      </w:r>
    </w:p>
    <w:p w14:paraId="0BB97349" w14:textId="1DBBD9D0" w:rsidR="00542044" w:rsidRPr="00A82BFE" w:rsidRDefault="00542044" w:rsidP="00A82BFE">
      <w:pPr>
        <w:spacing w:line="360" w:lineRule="auto"/>
        <w:rPr>
          <w:rFonts w:ascii="Times New Roman" w:hAnsi="Times New Roman" w:cs="Times New Roman"/>
        </w:rPr>
      </w:pPr>
      <w:r w:rsidRPr="002F20E9">
        <w:rPr>
          <w:rFonts w:ascii="Times New Roman" w:hAnsi="Times New Roman" w:cs="Times New Roman"/>
          <w:b/>
          <w:bCs/>
        </w:rPr>
        <w:t>1.</w:t>
      </w:r>
      <w:r w:rsidR="002F20E9">
        <w:rPr>
          <w:rFonts w:ascii="Times New Roman" w:hAnsi="Times New Roman" w:cs="Times New Roman"/>
          <w:b/>
          <w:bCs/>
        </w:rPr>
        <w:t xml:space="preserve"> </w:t>
      </w:r>
      <w:r w:rsidRPr="002F20E9">
        <w:rPr>
          <w:rFonts w:ascii="Times New Roman" w:hAnsi="Times New Roman" w:cs="Times New Roman"/>
          <w:b/>
          <w:bCs/>
        </w:rPr>
        <w:t>G</w:t>
      </w:r>
      <w:r w:rsidR="002F20E9" w:rsidRPr="002F20E9">
        <w:rPr>
          <w:rFonts w:ascii="Times New Roman" w:hAnsi="Times New Roman" w:cs="Times New Roman"/>
          <w:b/>
          <w:bCs/>
        </w:rPr>
        <w:t>oal</w:t>
      </w:r>
      <w:r w:rsidRPr="00A82BFE">
        <w:rPr>
          <w:rFonts w:ascii="Times New Roman" w:hAnsi="Times New Roman" w:cs="Times New Roman"/>
        </w:rPr>
        <w:t>:</w:t>
      </w:r>
      <w:r w:rsidR="00654B3C">
        <w:rPr>
          <w:rFonts w:ascii="Times New Roman" w:hAnsi="Times New Roman" w:cs="Times New Roman"/>
        </w:rPr>
        <w:t xml:space="preserve"> </w:t>
      </w:r>
      <w:r w:rsidRPr="002F20E9">
        <w:rPr>
          <w:rFonts w:ascii="Times New Roman" w:hAnsi="Times New Roman" w:cs="Times New Roman"/>
        </w:rPr>
        <w:t>To view the same data from a new perspective</w:t>
      </w:r>
      <w:r w:rsidRPr="00A82BFE">
        <w:rPr>
          <w:rFonts w:ascii="Times New Roman" w:hAnsi="Times New Roman" w:cs="Times New Roman"/>
        </w:rPr>
        <w:t>.</w:t>
      </w:r>
    </w:p>
    <w:p w14:paraId="7EB988E2" w14:textId="1A48AB4E" w:rsidR="00542044" w:rsidRPr="002F20E9" w:rsidRDefault="00542044" w:rsidP="00A82BFE">
      <w:pPr>
        <w:spacing w:line="360" w:lineRule="auto"/>
        <w:rPr>
          <w:rFonts w:ascii="Times New Roman" w:hAnsi="Times New Roman" w:cs="Times New Roman"/>
          <w:b/>
          <w:bCs/>
        </w:rPr>
      </w:pPr>
      <w:r w:rsidRPr="002F20E9">
        <w:rPr>
          <w:rFonts w:ascii="Times New Roman" w:hAnsi="Times New Roman" w:cs="Times New Roman"/>
          <w:b/>
          <w:bCs/>
        </w:rPr>
        <w:t>C</w:t>
      </w:r>
      <w:r w:rsidR="002F20E9" w:rsidRPr="002F20E9">
        <w:rPr>
          <w:rFonts w:ascii="Times New Roman" w:hAnsi="Times New Roman" w:cs="Times New Roman"/>
          <w:b/>
          <w:bCs/>
        </w:rPr>
        <w:t>olumns:</w:t>
      </w:r>
    </w:p>
    <w:p w14:paraId="030954B6" w14:textId="3D19CF4B" w:rsidR="00542044" w:rsidRPr="00542044" w:rsidRDefault="00542044" w:rsidP="002F20E9">
      <w:pPr>
        <w:numPr>
          <w:ilvl w:val="0"/>
          <w:numId w:val="16"/>
        </w:numPr>
        <w:spacing w:line="276" w:lineRule="auto"/>
        <w:rPr>
          <w:rFonts w:ascii="Times New Roman" w:hAnsi="Times New Roman" w:cs="Times New Roman"/>
        </w:rPr>
      </w:pPr>
      <w:proofErr w:type="spellStart"/>
      <w:r w:rsidRPr="00542044">
        <w:rPr>
          <w:rFonts w:ascii="Times New Roman" w:hAnsi="Times New Roman" w:cs="Times New Roman"/>
        </w:rPr>
        <w:t>product_id</w:t>
      </w:r>
      <w:proofErr w:type="spellEnd"/>
      <w:r w:rsidRPr="00542044">
        <w:rPr>
          <w:rFonts w:ascii="Times New Roman" w:hAnsi="Times New Roman" w:cs="Times New Roman"/>
        </w:rPr>
        <w:t> </w:t>
      </w:r>
    </w:p>
    <w:p w14:paraId="180378F3" w14:textId="65C93F87" w:rsidR="00542044" w:rsidRPr="00542044" w:rsidRDefault="00542044" w:rsidP="002F20E9">
      <w:pPr>
        <w:numPr>
          <w:ilvl w:val="0"/>
          <w:numId w:val="16"/>
        </w:numPr>
        <w:spacing w:line="276" w:lineRule="auto"/>
        <w:rPr>
          <w:rFonts w:ascii="Times New Roman" w:hAnsi="Times New Roman" w:cs="Times New Roman"/>
        </w:rPr>
      </w:pPr>
      <w:proofErr w:type="spellStart"/>
      <w:r w:rsidRPr="00542044">
        <w:rPr>
          <w:rFonts w:ascii="Times New Roman" w:hAnsi="Times New Roman" w:cs="Times New Roman"/>
        </w:rPr>
        <w:t>payment_id</w:t>
      </w:r>
      <w:proofErr w:type="spellEnd"/>
      <w:r w:rsidRPr="00542044">
        <w:rPr>
          <w:rFonts w:ascii="Times New Roman" w:hAnsi="Times New Roman" w:cs="Times New Roman"/>
        </w:rPr>
        <w:t> </w:t>
      </w:r>
    </w:p>
    <w:p w14:paraId="4965BE21" w14:textId="2E8BE005" w:rsidR="002F20E9" w:rsidRPr="00251631" w:rsidRDefault="00542044" w:rsidP="00251631">
      <w:pPr>
        <w:numPr>
          <w:ilvl w:val="0"/>
          <w:numId w:val="16"/>
        </w:numPr>
        <w:spacing w:line="276" w:lineRule="auto"/>
        <w:rPr>
          <w:rFonts w:ascii="Times New Roman" w:hAnsi="Times New Roman" w:cs="Times New Roman"/>
        </w:rPr>
      </w:pPr>
      <w:proofErr w:type="spellStart"/>
      <w:r w:rsidRPr="00542044">
        <w:rPr>
          <w:rFonts w:ascii="Times New Roman" w:hAnsi="Times New Roman" w:cs="Times New Roman"/>
        </w:rPr>
        <w:t>total_amount</w:t>
      </w:r>
      <w:proofErr w:type="spellEnd"/>
      <w:r w:rsidRPr="00542044">
        <w:rPr>
          <w:rFonts w:ascii="Times New Roman" w:hAnsi="Times New Roman" w:cs="Times New Roman"/>
        </w:rPr>
        <w:t> </w:t>
      </w:r>
    </w:p>
    <w:p w14:paraId="60CEFC42" w14:textId="019E82C4" w:rsidR="006D7FD4" w:rsidRPr="002F20E9" w:rsidRDefault="00E51277" w:rsidP="002F20E9">
      <w:pPr>
        <w:spacing w:line="360" w:lineRule="auto"/>
        <w:jc w:val="center"/>
        <w:rPr>
          <w:rFonts w:ascii="Times New Roman" w:hAnsi="Times New Roman" w:cs="Times New Roman"/>
        </w:rPr>
      </w:pPr>
      <w:r w:rsidRPr="00A82BFE">
        <w:rPr>
          <w:rFonts w:ascii="Times New Roman" w:hAnsi="Times New Roman" w:cs="Times New Roman"/>
          <w:b/>
          <w:bCs/>
          <w:noProof/>
        </w:rPr>
        <w:drawing>
          <wp:inline distT="0" distB="0" distL="0" distR="0" wp14:anchorId="3B9EA9DD" wp14:editId="66597B9E">
            <wp:extent cx="3698216" cy="4251960"/>
            <wp:effectExtent l="0" t="0" r="6350" b="0"/>
            <wp:docPr id="3364966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62" t="29250" r="67261" b="7229"/>
                    <a:stretch>
                      <a:fillRect/>
                    </a:stretch>
                  </pic:blipFill>
                  <pic:spPr bwMode="auto">
                    <a:xfrm>
                      <a:off x="0" y="0"/>
                      <a:ext cx="3698216" cy="4251960"/>
                    </a:xfrm>
                    <a:prstGeom prst="rect">
                      <a:avLst/>
                    </a:prstGeom>
                    <a:noFill/>
                    <a:ln>
                      <a:noFill/>
                    </a:ln>
                    <a:extLst>
                      <a:ext uri="{53640926-AAD7-44D8-BBD7-CCE9431645EC}">
                        <a14:shadowObscured xmlns:a14="http://schemas.microsoft.com/office/drawing/2010/main"/>
                      </a:ext>
                    </a:extLst>
                  </pic:spPr>
                </pic:pic>
              </a:graphicData>
            </a:graphic>
          </wp:inline>
        </w:drawing>
      </w:r>
      <w:r w:rsidR="006D7FD4" w:rsidRPr="00A82BFE">
        <w:rPr>
          <w:rFonts w:ascii="Times New Roman" w:hAnsi="Times New Roman" w:cs="Times New Roman"/>
        </w:rPr>
        <w:br/>
      </w:r>
      <w:r w:rsidR="006D7FD4" w:rsidRPr="002F20E9">
        <w:rPr>
          <w:rFonts w:ascii="Times New Roman" w:hAnsi="Times New Roman" w:cs="Times New Roman"/>
        </w:rPr>
        <w:t>Fig. 2.</w:t>
      </w:r>
      <w:r w:rsidR="00251631">
        <w:rPr>
          <w:rFonts w:ascii="Times New Roman" w:hAnsi="Times New Roman" w:cs="Times New Roman"/>
        </w:rPr>
        <w:t>10</w:t>
      </w:r>
      <w:r w:rsidR="006D7FD4" w:rsidRPr="002F20E9">
        <w:rPr>
          <w:rFonts w:ascii="Times New Roman" w:hAnsi="Times New Roman" w:cs="Times New Roman"/>
        </w:rPr>
        <w:t xml:space="preserve"> Pivot operation showing product-wise sales across payment types</w:t>
      </w:r>
    </w:p>
    <w:p w14:paraId="159CDBCD" w14:textId="21FF542D" w:rsidR="002F20E9" w:rsidRDefault="005C316C" w:rsidP="00A82BFE">
      <w:pPr>
        <w:spacing w:line="360" w:lineRule="auto"/>
        <w:rPr>
          <w:rFonts w:ascii="Times New Roman" w:hAnsi="Times New Roman" w:cs="Times New Roman"/>
        </w:rPr>
      </w:pPr>
      <w:r w:rsidRPr="002F20E9">
        <w:rPr>
          <w:rFonts w:ascii="Times New Roman" w:hAnsi="Times New Roman" w:cs="Times New Roman"/>
          <w:b/>
          <w:bCs/>
        </w:rPr>
        <w:t>2.</w:t>
      </w:r>
      <w:r w:rsidR="00251631">
        <w:rPr>
          <w:rFonts w:ascii="Times New Roman" w:hAnsi="Times New Roman" w:cs="Times New Roman"/>
          <w:b/>
          <w:bCs/>
        </w:rPr>
        <w:t xml:space="preserve"> </w:t>
      </w:r>
      <w:r w:rsidR="00D46339" w:rsidRPr="002F20E9">
        <w:rPr>
          <w:rFonts w:ascii="Times New Roman" w:hAnsi="Times New Roman" w:cs="Times New Roman"/>
          <w:b/>
          <w:bCs/>
        </w:rPr>
        <w:t>G</w:t>
      </w:r>
      <w:r w:rsidR="002F20E9">
        <w:rPr>
          <w:rFonts w:ascii="Times New Roman" w:hAnsi="Times New Roman" w:cs="Times New Roman"/>
          <w:b/>
          <w:bCs/>
        </w:rPr>
        <w:t>oal</w:t>
      </w:r>
      <w:r w:rsidR="00D46339" w:rsidRPr="002F20E9">
        <w:rPr>
          <w:rFonts w:ascii="Times New Roman" w:hAnsi="Times New Roman" w:cs="Times New Roman"/>
          <w:b/>
          <w:bCs/>
        </w:rPr>
        <w:t>:</w:t>
      </w:r>
      <w:r w:rsidR="002F20E9">
        <w:rPr>
          <w:rFonts w:ascii="Times New Roman" w:hAnsi="Times New Roman" w:cs="Times New Roman"/>
        </w:rPr>
        <w:t xml:space="preserve"> </w:t>
      </w:r>
      <w:r w:rsidR="00D46339" w:rsidRPr="00A82BFE">
        <w:rPr>
          <w:rFonts w:ascii="Times New Roman" w:hAnsi="Times New Roman" w:cs="Times New Roman"/>
        </w:rPr>
        <w:t>Pivot helps compare multiple dimensions side by side.</w:t>
      </w:r>
    </w:p>
    <w:p w14:paraId="6AD71140" w14:textId="169EEC26" w:rsidR="00D46339" w:rsidRPr="002F20E9" w:rsidRDefault="00D46339" w:rsidP="00A82BFE">
      <w:pPr>
        <w:spacing w:line="360" w:lineRule="auto"/>
        <w:rPr>
          <w:rFonts w:ascii="Times New Roman" w:hAnsi="Times New Roman" w:cs="Times New Roman"/>
          <w:b/>
          <w:bCs/>
        </w:rPr>
      </w:pPr>
      <w:r w:rsidRPr="002F20E9">
        <w:rPr>
          <w:rFonts w:ascii="Times New Roman" w:hAnsi="Times New Roman" w:cs="Times New Roman"/>
          <w:b/>
          <w:bCs/>
        </w:rPr>
        <w:t>C</w:t>
      </w:r>
      <w:r w:rsidR="002F20E9" w:rsidRPr="002F20E9">
        <w:rPr>
          <w:rFonts w:ascii="Times New Roman" w:hAnsi="Times New Roman" w:cs="Times New Roman"/>
          <w:b/>
          <w:bCs/>
        </w:rPr>
        <w:t>olumns</w:t>
      </w:r>
      <w:r w:rsidRPr="002F20E9">
        <w:rPr>
          <w:rFonts w:ascii="Times New Roman" w:hAnsi="Times New Roman" w:cs="Times New Roman"/>
          <w:b/>
          <w:bCs/>
        </w:rPr>
        <w:t>:</w:t>
      </w:r>
    </w:p>
    <w:p w14:paraId="78473B70" w14:textId="5E037D57" w:rsidR="00D46339" w:rsidRPr="00D46339" w:rsidRDefault="00D46339" w:rsidP="00251631">
      <w:pPr>
        <w:numPr>
          <w:ilvl w:val="0"/>
          <w:numId w:val="21"/>
        </w:numPr>
        <w:spacing w:line="276" w:lineRule="auto"/>
        <w:rPr>
          <w:rFonts w:ascii="Times New Roman" w:hAnsi="Times New Roman" w:cs="Times New Roman"/>
        </w:rPr>
      </w:pPr>
      <w:proofErr w:type="spellStart"/>
      <w:r w:rsidRPr="00D46339">
        <w:rPr>
          <w:rFonts w:ascii="Times New Roman" w:hAnsi="Times New Roman" w:cs="Times New Roman"/>
        </w:rPr>
        <w:t>order_status_id</w:t>
      </w:r>
      <w:proofErr w:type="spellEnd"/>
    </w:p>
    <w:p w14:paraId="5FC03A49" w14:textId="03E67780" w:rsidR="00D46339" w:rsidRPr="00D46339" w:rsidRDefault="00D46339" w:rsidP="00251631">
      <w:pPr>
        <w:numPr>
          <w:ilvl w:val="0"/>
          <w:numId w:val="21"/>
        </w:numPr>
        <w:spacing w:line="276" w:lineRule="auto"/>
        <w:rPr>
          <w:rFonts w:ascii="Times New Roman" w:hAnsi="Times New Roman" w:cs="Times New Roman"/>
        </w:rPr>
      </w:pPr>
      <w:proofErr w:type="spellStart"/>
      <w:r w:rsidRPr="00D46339">
        <w:rPr>
          <w:rFonts w:ascii="Times New Roman" w:hAnsi="Times New Roman" w:cs="Times New Roman"/>
        </w:rPr>
        <w:t>payment_id</w:t>
      </w:r>
      <w:proofErr w:type="spellEnd"/>
    </w:p>
    <w:p w14:paraId="30622FD3" w14:textId="3FE7283C" w:rsidR="00F178FE" w:rsidRPr="00251631" w:rsidRDefault="00D46339" w:rsidP="00251631">
      <w:pPr>
        <w:numPr>
          <w:ilvl w:val="0"/>
          <w:numId w:val="21"/>
        </w:numPr>
        <w:spacing w:line="276" w:lineRule="auto"/>
        <w:rPr>
          <w:rFonts w:ascii="Times New Roman" w:hAnsi="Times New Roman" w:cs="Times New Roman"/>
        </w:rPr>
      </w:pPr>
      <w:proofErr w:type="spellStart"/>
      <w:r w:rsidRPr="00D46339">
        <w:rPr>
          <w:rFonts w:ascii="Times New Roman" w:hAnsi="Times New Roman" w:cs="Times New Roman"/>
        </w:rPr>
        <w:t>total_amount</w:t>
      </w:r>
      <w:proofErr w:type="spellEnd"/>
    </w:p>
    <w:p w14:paraId="529F34B2" w14:textId="77777777" w:rsidR="004E7C24" w:rsidRPr="004E7C24" w:rsidRDefault="004E7C24" w:rsidP="004E7C24">
      <w:pPr>
        <w:pStyle w:val="ListParagraph"/>
        <w:spacing w:before="100" w:beforeAutospacing="1" w:after="100" w:afterAutospacing="1" w:line="240" w:lineRule="auto"/>
        <w:jc w:val="center"/>
        <w:rPr>
          <w:rFonts w:ascii="Times New Roman" w:eastAsia="Times New Roman" w:hAnsi="Times New Roman" w:cs="Times New Roman"/>
          <w:kern w:val="0"/>
          <w:lang w:eastAsia="en-IN"/>
          <w14:ligatures w14:val="none"/>
        </w:rPr>
      </w:pPr>
    </w:p>
    <w:p w14:paraId="61405E95" w14:textId="57952DEE" w:rsidR="00E51277" w:rsidRPr="004E7C24" w:rsidRDefault="004E7C24" w:rsidP="004E7C24">
      <w:pPr>
        <w:pStyle w:val="ListParagraph"/>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4E7C24">
        <w:rPr>
          <w:noProof/>
          <w:lang w:eastAsia="en-IN"/>
        </w:rPr>
        <w:drawing>
          <wp:inline distT="0" distB="0" distL="0" distR="0" wp14:anchorId="0326EE50" wp14:editId="3E7CCC30">
            <wp:extent cx="2667000" cy="1266825"/>
            <wp:effectExtent l="0" t="0" r="0" b="9525"/>
            <wp:docPr id="1148307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7">
                      <a:extLst>
                        <a:ext uri="{28A0092B-C50C-407E-A947-70E740481C1C}">
                          <a14:useLocalDpi xmlns:a14="http://schemas.microsoft.com/office/drawing/2010/main" val="0"/>
                        </a:ext>
                      </a:extLst>
                    </a:blip>
                    <a:srcRect l="498" r="52969" b="65037"/>
                    <a:stretch>
                      <a:fillRect/>
                    </a:stretch>
                  </pic:blipFill>
                  <pic:spPr bwMode="auto">
                    <a:xfrm>
                      <a:off x="0" y="0"/>
                      <a:ext cx="2667000" cy="1266825"/>
                    </a:xfrm>
                    <a:prstGeom prst="rect">
                      <a:avLst/>
                    </a:prstGeom>
                    <a:noFill/>
                    <a:ln>
                      <a:noFill/>
                    </a:ln>
                    <a:extLst>
                      <a:ext uri="{53640926-AAD7-44D8-BBD7-CCE9431645EC}">
                        <a14:shadowObscured xmlns:a14="http://schemas.microsoft.com/office/drawing/2010/main"/>
                      </a:ext>
                    </a:extLst>
                  </pic:spPr>
                </pic:pic>
              </a:graphicData>
            </a:graphic>
          </wp:inline>
        </w:drawing>
      </w:r>
    </w:p>
    <w:p w14:paraId="74D2A557" w14:textId="39F54308" w:rsidR="00D46339" w:rsidRPr="00F178FE" w:rsidRDefault="00D46339" w:rsidP="004E7C24">
      <w:pPr>
        <w:spacing w:line="360" w:lineRule="auto"/>
        <w:jc w:val="center"/>
        <w:rPr>
          <w:rFonts w:ascii="Times New Roman" w:hAnsi="Times New Roman" w:cs="Times New Roman"/>
        </w:rPr>
      </w:pPr>
      <w:r w:rsidRPr="00F178FE">
        <w:rPr>
          <w:rFonts w:ascii="Times New Roman" w:hAnsi="Times New Roman" w:cs="Times New Roman"/>
        </w:rPr>
        <w:t>Fig. 2.1</w:t>
      </w:r>
      <w:r w:rsidR="00654B3C">
        <w:rPr>
          <w:rFonts w:ascii="Times New Roman" w:hAnsi="Times New Roman" w:cs="Times New Roman"/>
        </w:rPr>
        <w:t>1</w:t>
      </w:r>
      <w:r w:rsidRPr="00F178FE">
        <w:rPr>
          <w:rFonts w:ascii="Times New Roman" w:hAnsi="Times New Roman" w:cs="Times New Roman"/>
        </w:rPr>
        <w:t xml:space="preserve"> Pivot operation showing order status vs payment type</w:t>
      </w:r>
    </w:p>
    <w:p w14:paraId="00F2BA32" w14:textId="075FC177" w:rsidR="005C316C" w:rsidRPr="00A82BFE" w:rsidRDefault="005C316C" w:rsidP="00A82BFE">
      <w:pPr>
        <w:spacing w:line="360" w:lineRule="auto"/>
        <w:rPr>
          <w:rFonts w:ascii="Times New Roman" w:hAnsi="Times New Roman" w:cs="Times New Roman"/>
        </w:rPr>
      </w:pPr>
    </w:p>
    <w:p w14:paraId="79C324CB" w14:textId="77777777" w:rsidR="005C316C" w:rsidRPr="00A82BFE" w:rsidRDefault="005C316C" w:rsidP="00A82BFE">
      <w:pPr>
        <w:spacing w:line="360" w:lineRule="auto"/>
        <w:rPr>
          <w:rFonts w:ascii="Times New Roman" w:hAnsi="Times New Roman" w:cs="Times New Roman"/>
        </w:rPr>
      </w:pPr>
    </w:p>
    <w:sectPr w:rsidR="005C316C" w:rsidRPr="00A82BFE" w:rsidSect="00D522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B18"/>
    <w:multiLevelType w:val="multilevel"/>
    <w:tmpl w:val="835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C59CF"/>
    <w:multiLevelType w:val="multilevel"/>
    <w:tmpl w:val="23B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7028A"/>
    <w:multiLevelType w:val="multilevel"/>
    <w:tmpl w:val="3A9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4D4B7A"/>
    <w:multiLevelType w:val="multilevel"/>
    <w:tmpl w:val="7EA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F9249D"/>
    <w:multiLevelType w:val="multilevel"/>
    <w:tmpl w:val="964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951B46"/>
    <w:multiLevelType w:val="multilevel"/>
    <w:tmpl w:val="0C5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D1243"/>
    <w:multiLevelType w:val="multilevel"/>
    <w:tmpl w:val="963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361311"/>
    <w:multiLevelType w:val="multilevel"/>
    <w:tmpl w:val="6D8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46380"/>
    <w:multiLevelType w:val="multilevel"/>
    <w:tmpl w:val="F46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52288C"/>
    <w:multiLevelType w:val="multilevel"/>
    <w:tmpl w:val="5CF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6707A"/>
    <w:multiLevelType w:val="multilevel"/>
    <w:tmpl w:val="7740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23F76"/>
    <w:multiLevelType w:val="multilevel"/>
    <w:tmpl w:val="BE5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930A19"/>
    <w:multiLevelType w:val="multilevel"/>
    <w:tmpl w:val="3C2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E25B5"/>
    <w:multiLevelType w:val="multilevel"/>
    <w:tmpl w:val="87A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361C7"/>
    <w:multiLevelType w:val="multilevel"/>
    <w:tmpl w:val="C0C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07BC9"/>
    <w:multiLevelType w:val="hybridMultilevel"/>
    <w:tmpl w:val="38C2F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543CA4"/>
    <w:multiLevelType w:val="multilevel"/>
    <w:tmpl w:val="4ACC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30F08"/>
    <w:multiLevelType w:val="multilevel"/>
    <w:tmpl w:val="CBA05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0823B2"/>
    <w:multiLevelType w:val="hybridMultilevel"/>
    <w:tmpl w:val="52946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DA1656"/>
    <w:multiLevelType w:val="hybridMultilevel"/>
    <w:tmpl w:val="4E020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8625F0"/>
    <w:multiLevelType w:val="multilevel"/>
    <w:tmpl w:val="31FC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4562355">
    <w:abstractNumId w:val="17"/>
  </w:num>
  <w:num w:numId="2" w16cid:durableId="1952930925">
    <w:abstractNumId w:val="3"/>
  </w:num>
  <w:num w:numId="3" w16cid:durableId="1761632587">
    <w:abstractNumId w:val="2"/>
  </w:num>
  <w:num w:numId="4" w16cid:durableId="204293900">
    <w:abstractNumId w:val="9"/>
  </w:num>
  <w:num w:numId="5" w16cid:durableId="1038435267">
    <w:abstractNumId w:val="13"/>
  </w:num>
  <w:num w:numId="6" w16cid:durableId="1500925716">
    <w:abstractNumId w:val="10"/>
  </w:num>
  <w:num w:numId="7" w16cid:durableId="1581140367">
    <w:abstractNumId w:val="1"/>
  </w:num>
  <w:num w:numId="8" w16cid:durableId="1577544850">
    <w:abstractNumId w:val="5"/>
  </w:num>
  <w:num w:numId="9" w16cid:durableId="609438674">
    <w:abstractNumId w:val="14"/>
  </w:num>
  <w:num w:numId="10" w16cid:durableId="707150145">
    <w:abstractNumId w:val="16"/>
  </w:num>
  <w:num w:numId="11" w16cid:durableId="248664842">
    <w:abstractNumId w:val="7"/>
  </w:num>
  <w:num w:numId="12" w16cid:durableId="1492869537">
    <w:abstractNumId w:val="12"/>
  </w:num>
  <w:num w:numId="13" w16cid:durableId="1235118949">
    <w:abstractNumId w:val="20"/>
  </w:num>
  <w:num w:numId="14" w16cid:durableId="1849254392">
    <w:abstractNumId w:val="4"/>
  </w:num>
  <w:num w:numId="15" w16cid:durableId="1887179556">
    <w:abstractNumId w:val="15"/>
  </w:num>
  <w:num w:numId="16" w16cid:durableId="1191915711">
    <w:abstractNumId w:val="11"/>
  </w:num>
  <w:num w:numId="17" w16cid:durableId="612397664">
    <w:abstractNumId w:val="6"/>
  </w:num>
  <w:num w:numId="18" w16cid:durableId="854226040">
    <w:abstractNumId w:val="18"/>
  </w:num>
  <w:num w:numId="19" w16cid:durableId="1347632468">
    <w:abstractNumId w:val="19"/>
  </w:num>
  <w:num w:numId="20" w16cid:durableId="1043747949">
    <w:abstractNumId w:val="8"/>
  </w:num>
  <w:num w:numId="21" w16cid:durableId="68926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EC"/>
    <w:rsid w:val="000A01D7"/>
    <w:rsid w:val="001D4CFE"/>
    <w:rsid w:val="00251631"/>
    <w:rsid w:val="00285391"/>
    <w:rsid w:val="002E2CB8"/>
    <w:rsid w:val="002F20E9"/>
    <w:rsid w:val="00302A65"/>
    <w:rsid w:val="003412BA"/>
    <w:rsid w:val="003D5AFC"/>
    <w:rsid w:val="00405059"/>
    <w:rsid w:val="004E7C24"/>
    <w:rsid w:val="004F4BEA"/>
    <w:rsid w:val="00542044"/>
    <w:rsid w:val="005C316C"/>
    <w:rsid w:val="00646195"/>
    <w:rsid w:val="00654B3C"/>
    <w:rsid w:val="006C4835"/>
    <w:rsid w:val="006D7FD4"/>
    <w:rsid w:val="007268B4"/>
    <w:rsid w:val="0076664B"/>
    <w:rsid w:val="00832DCC"/>
    <w:rsid w:val="008A7C3F"/>
    <w:rsid w:val="008B4FAC"/>
    <w:rsid w:val="00903DCE"/>
    <w:rsid w:val="009C39F2"/>
    <w:rsid w:val="009D4833"/>
    <w:rsid w:val="00A0706A"/>
    <w:rsid w:val="00A82BFE"/>
    <w:rsid w:val="00AC26DE"/>
    <w:rsid w:val="00BB3291"/>
    <w:rsid w:val="00C1178C"/>
    <w:rsid w:val="00C24621"/>
    <w:rsid w:val="00C333D7"/>
    <w:rsid w:val="00C942B1"/>
    <w:rsid w:val="00C95525"/>
    <w:rsid w:val="00D46339"/>
    <w:rsid w:val="00D522EC"/>
    <w:rsid w:val="00E05DC3"/>
    <w:rsid w:val="00E37C3A"/>
    <w:rsid w:val="00E51277"/>
    <w:rsid w:val="00E8165B"/>
    <w:rsid w:val="00F178FE"/>
    <w:rsid w:val="00F628B1"/>
    <w:rsid w:val="00F976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2564"/>
  <w15:chartTrackingRefBased/>
  <w15:docId w15:val="{F3C4B3C8-CE6B-4545-A94C-4C6E3E0B3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2EC"/>
    <w:rPr>
      <w:rFonts w:eastAsiaTheme="majorEastAsia" w:cstheme="majorBidi"/>
      <w:color w:val="272727" w:themeColor="text1" w:themeTint="D8"/>
    </w:rPr>
  </w:style>
  <w:style w:type="paragraph" w:styleId="Title">
    <w:name w:val="Title"/>
    <w:basedOn w:val="Normal"/>
    <w:next w:val="Normal"/>
    <w:link w:val="TitleChar"/>
    <w:uiPriority w:val="10"/>
    <w:qFormat/>
    <w:rsid w:val="00D52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2EC"/>
    <w:pPr>
      <w:spacing w:before="160"/>
      <w:jc w:val="center"/>
    </w:pPr>
    <w:rPr>
      <w:i/>
      <w:iCs/>
      <w:color w:val="404040" w:themeColor="text1" w:themeTint="BF"/>
    </w:rPr>
  </w:style>
  <w:style w:type="character" w:customStyle="1" w:styleId="QuoteChar">
    <w:name w:val="Quote Char"/>
    <w:basedOn w:val="DefaultParagraphFont"/>
    <w:link w:val="Quote"/>
    <w:uiPriority w:val="29"/>
    <w:rsid w:val="00D522EC"/>
    <w:rPr>
      <w:i/>
      <w:iCs/>
      <w:color w:val="404040" w:themeColor="text1" w:themeTint="BF"/>
    </w:rPr>
  </w:style>
  <w:style w:type="paragraph" w:styleId="ListParagraph">
    <w:name w:val="List Paragraph"/>
    <w:basedOn w:val="Normal"/>
    <w:uiPriority w:val="34"/>
    <w:qFormat/>
    <w:rsid w:val="00D522EC"/>
    <w:pPr>
      <w:ind w:left="720"/>
      <w:contextualSpacing/>
    </w:pPr>
  </w:style>
  <w:style w:type="character" w:styleId="IntenseEmphasis">
    <w:name w:val="Intense Emphasis"/>
    <w:basedOn w:val="DefaultParagraphFont"/>
    <w:uiPriority w:val="21"/>
    <w:qFormat/>
    <w:rsid w:val="00D522EC"/>
    <w:rPr>
      <w:i/>
      <w:iCs/>
      <w:color w:val="0F4761" w:themeColor="accent1" w:themeShade="BF"/>
    </w:rPr>
  </w:style>
  <w:style w:type="paragraph" w:styleId="IntenseQuote">
    <w:name w:val="Intense Quote"/>
    <w:basedOn w:val="Normal"/>
    <w:next w:val="Normal"/>
    <w:link w:val="IntenseQuoteChar"/>
    <w:uiPriority w:val="30"/>
    <w:qFormat/>
    <w:rsid w:val="00D52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2EC"/>
    <w:rPr>
      <w:i/>
      <w:iCs/>
      <w:color w:val="0F4761" w:themeColor="accent1" w:themeShade="BF"/>
    </w:rPr>
  </w:style>
  <w:style w:type="character" w:styleId="IntenseReference">
    <w:name w:val="Intense Reference"/>
    <w:basedOn w:val="DefaultParagraphFont"/>
    <w:uiPriority w:val="32"/>
    <w:qFormat/>
    <w:rsid w:val="00D522EC"/>
    <w:rPr>
      <w:b/>
      <w:bCs/>
      <w:smallCaps/>
      <w:color w:val="0F4761" w:themeColor="accent1" w:themeShade="BF"/>
      <w:spacing w:val="5"/>
    </w:rPr>
  </w:style>
  <w:style w:type="table" w:styleId="TableGrid">
    <w:name w:val="Table Grid"/>
    <w:basedOn w:val="TableNormal"/>
    <w:uiPriority w:val="39"/>
    <w:rsid w:val="00F62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316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13</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Aakaash M B</dc:creator>
  <cp:keywords/>
  <dc:description/>
  <cp:lastModifiedBy>Aakaash M B</cp:lastModifiedBy>
  <cp:revision>9</cp:revision>
  <dcterms:created xsi:type="dcterms:W3CDTF">2026-01-30T04:13:00Z</dcterms:created>
  <dcterms:modified xsi:type="dcterms:W3CDTF">2026-01-30T07:11:00Z</dcterms:modified>
</cp:coreProperties>
</file>