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556F6" w14:textId="77777777" w:rsidR="006C1735" w:rsidRPr="00DE23A1" w:rsidRDefault="006C1735" w:rsidP="006C1735">
      <w:pPr>
        <w:jc w:val="center"/>
        <w:rPr>
          <w:rFonts w:asciiTheme="majorBidi" w:hAnsiTheme="majorBidi" w:cstheme="majorBidi"/>
          <w:b/>
          <w:sz w:val="44"/>
          <w:szCs w:val="44"/>
        </w:rPr>
      </w:pPr>
      <w:r w:rsidRPr="00DE23A1">
        <w:rPr>
          <w:rFonts w:asciiTheme="majorBidi" w:hAnsiTheme="majorBidi" w:cstheme="majorBidi"/>
          <w:b/>
          <w:sz w:val="44"/>
          <w:szCs w:val="44"/>
        </w:rPr>
        <w:t xml:space="preserve">AI QUITY </w:t>
      </w:r>
    </w:p>
    <w:p w14:paraId="1107BC07" w14:textId="6282CCBD" w:rsidR="006C1735" w:rsidRPr="00DE23A1" w:rsidRDefault="006C1735" w:rsidP="006C1735">
      <w:pPr>
        <w:jc w:val="center"/>
        <w:rPr>
          <w:rFonts w:asciiTheme="majorBidi" w:hAnsiTheme="majorBidi" w:cstheme="majorBidi"/>
          <w:b/>
          <w:sz w:val="32"/>
          <w:szCs w:val="32"/>
        </w:rPr>
      </w:pPr>
      <w:r w:rsidRPr="00DE23A1">
        <w:rPr>
          <w:rFonts w:asciiTheme="majorBidi" w:hAnsiTheme="majorBidi" w:cstheme="majorBidi"/>
          <w:b/>
          <w:sz w:val="32"/>
          <w:szCs w:val="32"/>
        </w:rPr>
        <w:t>(AN AI-POWERED STOCK MARKET PREDICTION AND ANALYSIS SYSTEM)</w:t>
      </w:r>
    </w:p>
    <w:p w14:paraId="70C524AB" w14:textId="77777777" w:rsidR="006C1735" w:rsidRPr="00DE23A1" w:rsidRDefault="006C1735" w:rsidP="006C1735">
      <w:pPr>
        <w:spacing w:after="242" w:line="259" w:lineRule="auto"/>
        <w:ind w:left="97"/>
        <w:jc w:val="center"/>
        <w:rPr>
          <w:rFonts w:asciiTheme="majorBidi" w:hAnsiTheme="majorBidi" w:cstheme="majorBidi"/>
        </w:rPr>
      </w:pPr>
      <w:r w:rsidRPr="00DE23A1">
        <w:rPr>
          <w:rFonts w:asciiTheme="majorBidi" w:eastAsia="Times New Roman" w:hAnsiTheme="majorBidi" w:cstheme="majorBidi"/>
          <w:b/>
        </w:rPr>
        <w:t xml:space="preserve">A Project Report </w:t>
      </w:r>
    </w:p>
    <w:p w14:paraId="561CA2F0" w14:textId="77777777" w:rsidR="006C1735" w:rsidRPr="00DE23A1" w:rsidRDefault="006C1735" w:rsidP="006C1735">
      <w:pPr>
        <w:spacing w:after="3" w:line="259" w:lineRule="auto"/>
        <w:ind w:right="104"/>
        <w:jc w:val="center"/>
        <w:rPr>
          <w:rFonts w:asciiTheme="majorBidi" w:hAnsiTheme="majorBidi" w:cstheme="majorBidi"/>
        </w:rPr>
      </w:pPr>
      <w:r w:rsidRPr="00DE23A1">
        <w:rPr>
          <w:rFonts w:asciiTheme="majorBidi" w:hAnsiTheme="majorBidi" w:cstheme="majorBidi"/>
        </w:rPr>
        <w:t xml:space="preserve">Submitted in fulfilment of the </w:t>
      </w:r>
    </w:p>
    <w:p w14:paraId="23A3C3E8" w14:textId="77777777" w:rsidR="006C1735" w:rsidRPr="00DE23A1" w:rsidRDefault="006C1735" w:rsidP="006C1735">
      <w:pPr>
        <w:spacing w:after="0" w:line="259" w:lineRule="auto"/>
        <w:ind w:right="32"/>
        <w:jc w:val="center"/>
        <w:rPr>
          <w:rFonts w:asciiTheme="majorBidi" w:hAnsiTheme="majorBidi" w:cstheme="majorBidi"/>
        </w:rPr>
      </w:pPr>
      <w:r w:rsidRPr="00DE23A1">
        <w:rPr>
          <w:rFonts w:asciiTheme="majorBidi" w:hAnsiTheme="majorBidi" w:cstheme="majorBidi"/>
          <w:sz w:val="23"/>
        </w:rPr>
        <w:t xml:space="preserve"> </w:t>
      </w:r>
    </w:p>
    <w:p w14:paraId="5C9F5247" w14:textId="77777777" w:rsidR="006C1735" w:rsidRPr="00DE23A1" w:rsidRDefault="006C1735" w:rsidP="006C1735">
      <w:pPr>
        <w:spacing w:after="3" w:line="259" w:lineRule="auto"/>
        <w:ind w:right="106"/>
        <w:jc w:val="center"/>
        <w:rPr>
          <w:rFonts w:asciiTheme="majorBidi" w:hAnsiTheme="majorBidi" w:cstheme="majorBidi"/>
        </w:rPr>
      </w:pPr>
      <w:r w:rsidRPr="00DE23A1">
        <w:rPr>
          <w:rFonts w:asciiTheme="majorBidi" w:hAnsiTheme="majorBidi" w:cstheme="majorBidi"/>
        </w:rPr>
        <w:t xml:space="preserve">Requirements for the award of degree of </w:t>
      </w:r>
    </w:p>
    <w:p w14:paraId="67245411" w14:textId="77777777" w:rsidR="006C1735" w:rsidRPr="00DE23A1" w:rsidRDefault="006C1735" w:rsidP="006C1735">
      <w:pPr>
        <w:spacing w:after="93" w:line="259" w:lineRule="auto"/>
        <w:ind w:right="22"/>
        <w:jc w:val="center"/>
        <w:rPr>
          <w:rFonts w:asciiTheme="majorBidi" w:hAnsiTheme="majorBidi" w:cstheme="majorBidi"/>
        </w:rPr>
      </w:pPr>
      <w:r w:rsidRPr="00DE23A1">
        <w:rPr>
          <w:rFonts w:asciiTheme="majorBidi" w:hAnsiTheme="majorBidi" w:cstheme="majorBidi"/>
          <w:sz w:val="27"/>
        </w:rPr>
        <w:t xml:space="preserve"> </w:t>
      </w:r>
    </w:p>
    <w:p w14:paraId="77BA0E0D" w14:textId="77777777" w:rsidR="006C1735" w:rsidRPr="00DE23A1" w:rsidRDefault="006C1735" w:rsidP="006C1735">
      <w:pPr>
        <w:spacing w:after="142" w:line="259" w:lineRule="auto"/>
        <w:ind w:right="101"/>
        <w:jc w:val="center"/>
        <w:rPr>
          <w:rFonts w:asciiTheme="majorBidi" w:hAnsiTheme="majorBidi" w:cstheme="majorBidi"/>
        </w:rPr>
      </w:pPr>
      <w:r w:rsidRPr="00DE23A1">
        <w:rPr>
          <w:rFonts w:asciiTheme="majorBidi" w:eastAsia="Times New Roman" w:hAnsiTheme="majorBidi" w:cstheme="majorBidi"/>
          <w:b/>
          <w:sz w:val="40"/>
        </w:rPr>
        <w:t xml:space="preserve">Bachelor of Science of (Data Science) </w:t>
      </w:r>
    </w:p>
    <w:p w14:paraId="37BA0EEC" w14:textId="77777777" w:rsidR="006C1735" w:rsidRPr="00DE23A1" w:rsidRDefault="006C1735" w:rsidP="006C1735">
      <w:pPr>
        <w:spacing w:after="0" w:line="259" w:lineRule="auto"/>
        <w:ind w:left="292" w:right="391"/>
        <w:jc w:val="center"/>
        <w:rPr>
          <w:rFonts w:asciiTheme="majorBidi" w:eastAsia="Times New Roman" w:hAnsiTheme="majorBidi" w:cstheme="majorBidi"/>
          <w:b/>
        </w:rPr>
      </w:pPr>
      <w:r w:rsidRPr="00DE23A1">
        <w:rPr>
          <w:rFonts w:asciiTheme="majorBidi" w:eastAsia="Times New Roman" w:hAnsiTheme="majorBidi" w:cstheme="majorBidi"/>
          <w:b/>
        </w:rPr>
        <w:t xml:space="preserve">By </w:t>
      </w:r>
    </w:p>
    <w:p w14:paraId="4C4DE944" w14:textId="63FAA68D" w:rsidR="00DE23A1" w:rsidRPr="00DE23A1" w:rsidRDefault="006C1735" w:rsidP="00DE23A1">
      <w:pPr>
        <w:spacing w:after="0" w:line="259" w:lineRule="auto"/>
        <w:ind w:left="292" w:right="391"/>
        <w:jc w:val="center"/>
        <w:rPr>
          <w:rFonts w:asciiTheme="majorBidi" w:hAnsiTheme="majorBidi" w:cstheme="majorBidi"/>
          <w:b/>
          <w:bCs/>
        </w:rPr>
      </w:pPr>
      <w:r w:rsidRPr="00DE23A1">
        <w:rPr>
          <w:rFonts w:asciiTheme="majorBidi" w:hAnsiTheme="majorBidi" w:cstheme="majorBidi"/>
          <w:b/>
          <w:bCs/>
        </w:rPr>
        <w:t xml:space="preserve">Hussain Sadriwala </w:t>
      </w:r>
    </w:p>
    <w:p w14:paraId="2F537F15" w14:textId="7199231F" w:rsidR="006C1735" w:rsidRDefault="006C1735" w:rsidP="006C1735">
      <w:pPr>
        <w:spacing w:after="0" w:line="259" w:lineRule="auto"/>
        <w:ind w:left="292" w:right="392"/>
        <w:jc w:val="center"/>
        <w:rPr>
          <w:rFonts w:asciiTheme="majorBidi" w:eastAsia="Times New Roman" w:hAnsiTheme="majorBidi" w:cstheme="majorBidi"/>
          <w:b/>
        </w:rPr>
      </w:pPr>
      <w:r w:rsidRPr="00DE23A1">
        <w:rPr>
          <w:rFonts w:asciiTheme="majorBidi" w:eastAsia="Times New Roman" w:hAnsiTheme="majorBidi" w:cstheme="majorBidi"/>
          <w:b/>
        </w:rPr>
        <w:t>Roll no. 29</w:t>
      </w:r>
    </w:p>
    <w:p w14:paraId="67F55D21" w14:textId="77777777" w:rsidR="00DE23A1" w:rsidRDefault="00DE23A1" w:rsidP="006C1735">
      <w:pPr>
        <w:spacing w:after="0" w:line="259" w:lineRule="auto"/>
        <w:ind w:left="292" w:right="392"/>
        <w:jc w:val="center"/>
        <w:rPr>
          <w:rFonts w:asciiTheme="majorBidi" w:eastAsia="Times New Roman" w:hAnsiTheme="majorBidi" w:cstheme="majorBidi"/>
          <w:b/>
        </w:rPr>
      </w:pPr>
    </w:p>
    <w:p w14:paraId="401997E6" w14:textId="30E52FEB" w:rsidR="00DE23A1" w:rsidRDefault="00DE23A1" w:rsidP="006C1735">
      <w:pPr>
        <w:spacing w:after="0" w:line="259" w:lineRule="auto"/>
        <w:ind w:left="292" w:right="392"/>
        <w:jc w:val="center"/>
        <w:rPr>
          <w:rFonts w:asciiTheme="majorBidi" w:eastAsia="Times New Roman" w:hAnsiTheme="majorBidi" w:cstheme="majorBidi"/>
          <w:b/>
        </w:rPr>
      </w:pPr>
      <w:r>
        <w:rPr>
          <w:rFonts w:asciiTheme="majorBidi" w:eastAsia="Times New Roman" w:hAnsiTheme="majorBidi" w:cstheme="majorBidi"/>
          <w:b/>
        </w:rPr>
        <w:t>&amp;</w:t>
      </w:r>
    </w:p>
    <w:p w14:paraId="42D36A09" w14:textId="77777777" w:rsidR="00DE23A1" w:rsidRDefault="00DE23A1" w:rsidP="006C1735">
      <w:pPr>
        <w:spacing w:after="0" w:line="259" w:lineRule="auto"/>
        <w:ind w:left="292" w:right="392"/>
        <w:jc w:val="center"/>
        <w:rPr>
          <w:rFonts w:asciiTheme="majorBidi" w:eastAsia="Times New Roman" w:hAnsiTheme="majorBidi" w:cstheme="majorBidi"/>
          <w:b/>
        </w:rPr>
      </w:pPr>
    </w:p>
    <w:p w14:paraId="2EF1BA80" w14:textId="6B5F0AEE" w:rsidR="00DE23A1" w:rsidRDefault="00DE23A1" w:rsidP="006C1735">
      <w:pPr>
        <w:spacing w:after="0" w:line="259" w:lineRule="auto"/>
        <w:ind w:left="292" w:right="392"/>
        <w:jc w:val="center"/>
        <w:rPr>
          <w:rFonts w:asciiTheme="majorBidi" w:eastAsia="Times New Roman" w:hAnsiTheme="majorBidi" w:cstheme="majorBidi"/>
          <w:b/>
        </w:rPr>
      </w:pPr>
      <w:r>
        <w:rPr>
          <w:rFonts w:asciiTheme="majorBidi" w:eastAsia="Times New Roman" w:hAnsiTheme="majorBidi" w:cstheme="majorBidi"/>
          <w:b/>
        </w:rPr>
        <w:t>Ronak Chaudhary</w:t>
      </w:r>
    </w:p>
    <w:p w14:paraId="21E31529" w14:textId="4BC3720C" w:rsidR="00DE23A1" w:rsidRPr="00DE23A1" w:rsidRDefault="00DE23A1" w:rsidP="006C1735">
      <w:pPr>
        <w:spacing w:after="0" w:line="259" w:lineRule="auto"/>
        <w:ind w:left="292" w:right="392"/>
        <w:jc w:val="center"/>
        <w:rPr>
          <w:rFonts w:asciiTheme="majorBidi" w:hAnsiTheme="majorBidi" w:cstheme="majorBidi"/>
        </w:rPr>
      </w:pPr>
      <w:r>
        <w:rPr>
          <w:rFonts w:asciiTheme="majorBidi" w:eastAsia="Times New Roman" w:hAnsiTheme="majorBidi" w:cstheme="majorBidi"/>
          <w:b/>
        </w:rPr>
        <w:t>Roll no. 4</w:t>
      </w:r>
    </w:p>
    <w:p w14:paraId="313F0A7E" w14:textId="77777777" w:rsidR="006C1735" w:rsidRPr="00DE23A1" w:rsidRDefault="006C1735" w:rsidP="006C1735">
      <w:pPr>
        <w:spacing w:after="0" w:line="259" w:lineRule="auto"/>
        <w:ind w:left="292" w:right="392"/>
        <w:jc w:val="center"/>
        <w:rPr>
          <w:rFonts w:asciiTheme="majorBidi" w:hAnsiTheme="majorBidi" w:cstheme="majorBidi"/>
        </w:rPr>
      </w:pPr>
      <w:r w:rsidRPr="00DE23A1">
        <w:rPr>
          <w:rFonts w:asciiTheme="majorBidi" w:eastAsia="Times New Roman" w:hAnsiTheme="majorBidi" w:cstheme="majorBidi"/>
          <w:b/>
        </w:rPr>
        <w:t xml:space="preserve"> </w:t>
      </w:r>
    </w:p>
    <w:p w14:paraId="5A8250A6" w14:textId="77777777" w:rsidR="006C1735" w:rsidRPr="00DE23A1" w:rsidRDefault="006C1735" w:rsidP="006C1735">
      <w:pPr>
        <w:spacing w:after="0" w:line="259" w:lineRule="auto"/>
        <w:ind w:left="116" w:right="220"/>
        <w:jc w:val="center"/>
        <w:rPr>
          <w:rFonts w:asciiTheme="majorBidi" w:hAnsiTheme="majorBidi" w:cstheme="majorBidi"/>
        </w:rPr>
      </w:pPr>
      <w:r w:rsidRPr="00DE23A1">
        <w:rPr>
          <w:rFonts w:asciiTheme="majorBidi" w:hAnsiTheme="majorBidi" w:cstheme="majorBidi"/>
        </w:rPr>
        <w:t xml:space="preserve">Under the esteemed guidance of </w:t>
      </w:r>
    </w:p>
    <w:p w14:paraId="545CD814" w14:textId="77777777" w:rsidR="006C1735" w:rsidRPr="00DE23A1" w:rsidRDefault="006C1735" w:rsidP="006C1735">
      <w:pPr>
        <w:spacing w:after="0" w:line="259" w:lineRule="auto"/>
        <w:ind w:right="44"/>
        <w:jc w:val="center"/>
        <w:rPr>
          <w:rFonts w:asciiTheme="majorBidi" w:hAnsiTheme="majorBidi" w:cstheme="majorBidi"/>
          <w:b/>
          <w:bCs/>
        </w:rPr>
      </w:pPr>
      <w:r w:rsidRPr="00DE23A1">
        <w:rPr>
          <w:rFonts w:asciiTheme="majorBidi" w:hAnsiTheme="majorBidi" w:cstheme="majorBidi"/>
          <w:b/>
          <w:bCs/>
        </w:rPr>
        <w:t>Mr. Pragnesh Shah</w:t>
      </w:r>
    </w:p>
    <w:p w14:paraId="08DA6710" w14:textId="77777777" w:rsidR="006C1735" w:rsidRPr="00DE23A1" w:rsidRDefault="006C1735" w:rsidP="006C1735">
      <w:pPr>
        <w:spacing w:after="0" w:line="259" w:lineRule="auto"/>
        <w:ind w:right="44"/>
        <w:jc w:val="center"/>
        <w:rPr>
          <w:rFonts w:asciiTheme="majorBidi" w:hAnsiTheme="majorBidi" w:cstheme="majorBidi"/>
          <w:b/>
          <w:bCs/>
        </w:rPr>
      </w:pPr>
    </w:p>
    <w:p w14:paraId="3DB08497" w14:textId="77777777" w:rsidR="006C1735" w:rsidRPr="00DE23A1" w:rsidRDefault="006C1735" w:rsidP="006C1735">
      <w:pPr>
        <w:tabs>
          <w:tab w:val="center" w:pos="4594"/>
        </w:tabs>
        <w:spacing w:after="116" w:line="259" w:lineRule="auto"/>
        <w:rPr>
          <w:rFonts w:asciiTheme="majorBidi" w:hAnsiTheme="majorBidi" w:cstheme="majorBidi"/>
        </w:rPr>
      </w:pPr>
      <w:r w:rsidRPr="00DE23A1">
        <w:rPr>
          <w:rFonts w:asciiTheme="majorBidi" w:eastAsia="Times New Roman" w:hAnsiTheme="majorBidi" w:cstheme="majorBidi"/>
          <w:b/>
          <w:sz w:val="28"/>
        </w:rPr>
        <w:t xml:space="preserve"> </w:t>
      </w:r>
      <w:r w:rsidRPr="00DE23A1">
        <w:rPr>
          <w:rFonts w:asciiTheme="majorBidi" w:eastAsia="Times New Roman" w:hAnsiTheme="majorBidi" w:cstheme="majorBidi"/>
          <w:b/>
          <w:sz w:val="28"/>
        </w:rPr>
        <w:tab/>
      </w:r>
      <w:r w:rsidRPr="00DE23A1">
        <w:rPr>
          <w:rFonts w:asciiTheme="majorBidi" w:hAnsiTheme="majorBidi" w:cstheme="majorBidi"/>
          <w:noProof/>
        </w:rPr>
        <w:drawing>
          <wp:inline distT="0" distB="0" distL="0" distR="0" wp14:anchorId="5790C44F" wp14:editId="67C7DE04">
            <wp:extent cx="1706979" cy="1645953"/>
            <wp:effectExtent l="0" t="0" r="0" b="0"/>
            <wp:docPr id="114" name="Picture 114"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114" name="Picture 114" descr="A logo for a company&#10;&#10;AI-generated content may be incorrect."/>
                    <pic:cNvPicPr/>
                  </pic:nvPicPr>
                  <pic:blipFill>
                    <a:blip r:embed="rId8"/>
                    <a:stretch>
                      <a:fillRect/>
                    </a:stretch>
                  </pic:blipFill>
                  <pic:spPr>
                    <a:xfrm>
                      <a:off x="0" y="0"/>
                      <a:ext cx="1706979" cy="1645953"/>
                    </a:xfrm>
                    <a:prstGeom prst="rect">
                      <a:avLst/>
                    </a:prstGeom>
                  </pic:spPr>
                </pic:pic>
              </a:graphicData>
            </a:graphic>
          </wp:inline>
        </w:drawing>
      </w:r>
    </w:p>
    <w:p w14:paraId="37DB5C0A" w14:textId="77777777" w:rsidR="006C1735" w:rsidRPr="00DE23A1" w:rsidRDefault="006C1735" w:rsidP="006C1735">
      <w:pPr>
        <w:spacing w:after="3" w:line="259" w:lineRule="auto"/>
        <w:ind w:left="97" w:right="193"/>
        <w:jc w:val="center"/>
        <w:rPr>
          <w:rFonts w:asciiTheme="majorBidi" w:hAnsiTheme="majorBidi" w:cstheme="majorBidi"/>
        </w:rPr>
      </w:pPr>
      <w:r w:rsidRPr="00DE23A1">
        <w:rPr>
          <w:rFonts w:asciiTheme="majorBidi" w:eastAsia="Times New Roman" w:hAnsiTheme="majorBidi" w:cstheme="majorBidi"/>
          <w:b/>
        </w:rPr>
        <w:t xml:space="preserve">DEPARTMENT OF DATA SCIENCE </w:t>
      </w:r>
    </w:p>
    <w:p w14:paraId="7566B489" w14:textId="77777777" w:rsidR="006C1735" w:rsidRPr="00DE23A1" w:rsidRDefault="006C1735" w:rsidP="006C1735">
      <w:pPr>
        <w:spacing w:after="0" w:line="259" w:lineRule="auto"/>
        <w:ind w:right="29"/>
        <w:jc w:val="center"/>
        <w:rPr>
          <w:rFonts w:asciiTheme="majorBidi" w:hAnsiTheme="majorBidi" w:cstheme="majorBidi"/>
        </w:rPr>
      </w:pPr>
      <w:r w:rsidRPr="00DE23A1">
        <w:rPr>
          <w:rFonts w:asciiTheme="majorBidi" w:eastAsia="Times New Roman" w:hAnsiTheme="majorBidi" w:cstheme="majorBidi"/>
          <w:b/>
        </w:rPr>
        <w:t xml:space="preserve"> </w:t>
      </w:r>
    </w:p>
    <w:p w14:paraId="0028E1DC" w14:textId="77777777" w:rsidR="006C1735" w:rsidRPr="00DE23A1" w:rsidRDefault="006C1735" w:rsidP="006C1735">
      <w:pPr>
        <w:spacing w:after="0" w:line="259" w:lineRule="auto"/>
        <w:ind w:left="292" w:right="394"/>
        <w:jc w:val="center"/>
        <w:rPr>
          <w:rFonts w:asciiTheme="majorBidi" w:hAnsiTheme="majorBidi" w:cstheme="majorBidi"/>
          <w:sz w:val="26"/>
          <w:szCs w:val="26"/>
        </w:rPr>
      </w:pPr>
      <w:r w:rsidRPr="00DE23A1">
        <w:rPr>
          <w:rFonts w:asciiTheme="majorBidi" w:eastAsia="Times New Roman" w:hAnsiTheme="majorBidi" w:cstheme="majorBidi"/>
          <w:b/>
          <w:sz w:val="26"/>
          <w:szCs w:val="26"/>
        </w:rPr>
        <w:t xml:space="preserve">SHREE L. R. TIWARI DEGREE COLLEGE OF ARTS, COMMERCE </w:t>
      </w:r>
    </w:p>
    <w:p w14:paraId="3B6D7297" w14:textId="77777777" w:rsidR="006C1735" w:rsidRPr="00DE23A1" w:rsidRDefault="006C1735" w:rsidP="006C1735">
      <w:pPr>
        <w:spacing w:after="0" w:line="259" w:lineRule="auto"/>
        <w:ind w:left="292" w:right="396"/>
        <w:jc w:val="center"/>
        <w:rPr>
          <w:rFonts w:asciiTheme="majorBidi" w:hAnsiTheme="majorBidi" w:cstheme="majorBidi"/>
          <w:sz w:val="26"/>
          <w:szCs w:val="26"/>
        </w:rPr>
      </w:pPr>
      <w:r w:rsidRPr="00DE23A1">
        <w:rPr>
          <w:rFonts w:asciiTheme="majorBidi" w:eastAsia="Times New Roman" w:hAnsiTheme="majorBidi" w:cstheme="majorBidi"/>
          <w:b/>
          <w:sz w:val="26"/>
          <w:szCs w:val="26"/>
        </w:rPr>
        <w:t xml:space="preserve">&amp; </w:t>
      </w:r>
    </w:p>
    <w:p w14:paraId="70D1D123" w14:textId="77777777" w:rsidR="006C1735" w:rsidRPr="00DE23A1" w:rsidRDefault="006C1735" w:rsidP="006C1735">
      <w:pPr>
        <w:spacing w:after="0" w:line="259" w:lineRule="auto"/>
        <w:ind w:left="292" w:right="394"/>
        <w:jc w:val="center"/>
        <w:rPr>
          <w:rFonts w:asciiTheme="majorBidi" w:eastAsia="Times New Roman" w:hAnsiTheme="majorBidi" w:cstheme="majorBidi"/>
          <w:b/>
          <w:sz w:val="26"/>
          <w:szCs w:val="26"/>
        </w:rPr>
      </w:pPr>
      <w:r w:rsidRPr="00DE23A1">
        <w:rPr>
          <w:rFonts w:asciiTheme="majorBidi" w:eastAsia="Times New Roman" w:hAnsiTheme="majorBidi" w:cstheme="majorBidi"/>
          <w:b/>
          <w:sz w:val="26"/>
          <w:szCs w:val="26"/>
        </w:rPr>
        <w:t xml:space="preserve">SCIENCE, Mira Road </w:t>
      </w:r>
    </w:p>
    <w:p w14:paraId="33AC4909" w14:textId="2B9A9143" w:rsidR="006C1735" w:rsidRPr="00DE23A1" w:rsidRDefault="006C1735" w:rsidP="00DE23A1">
      <w:pPr>
        <w:spacing w:after="0" w:line="259" w:lineRule="auto"/>
        <w:ind w:right="19"/>
        <w:rPr>
          <w:rFonts w:asciiTheme="majorBidi" w:hAnsiTheme="majorBidi" w:cstheme="majorBidi"/>
          <w:sz w:val="26"/>
          <w:szCs w:val="26"/>
        </w:rPr>
      </w:pPr>
    </w:p>
    <w:p w14:paraId="42470643" w14:textId="23D4890E" w:rsidR="006C1735" w:rsidRPr="00DE23A1" w:rsidRDefault="006C1735" w:rsidP="00DE23A1">
      <w:pPr>
        <w:spacing w:after="4" w:line="252" w:lineRule="auto"/>
        <w:ind w:left="2782" w:right="1551" w:hanging="336"/>
        <w:rPr>
          <w:rFonts w:asciiTheme="majorBidi" w:eastAsia="Times New Roman" w:hAnsiTheme="majorBidi" w:cstheme="majorBidi"/>
          <w:b/>
        </w:rPr>
      </w:pPr>
      <w:r w:rsidRPr="00DE23A1">
        <w:rPr>
          <w:rFonts w:asciiTheme="majorBidi" w:eastAsia="Times New Roman" w:hAnsiTheme="majorBidi" w:cstheme="majorBidi"/>
          <w:b/>
          <w:sz w:val="28"/>
        </w:rPr>
        <w:t>(</w:t>
      </w:r>
      <w:r w:rsidRPr="00DE23A1">
        <w:rPr>
          <w:rFonts w:asciiTheme="majorBidi" w:eastAsia="Times New Roman" w:hAnsiTheme="majorBidi" w:cstheme="majorBidi"/>
          <w:b/>
          <w:sz w:val="26"/>
          <w:szCs w:val="26"/>
        </w:rPr>
        <w:t>Affiliated to University of Mumbai) THANE, 401107 MAHARASHTRA</w:t>
      </w:r>
      <w:r w:rsidRPr="00DE23A1">
        <w:rPr>
          <w:rFonts w:asciiTheme="majorBidi" w:eastAsia="Times New Roman" w:hAnsiTheme="majorBidi" w:cstheme="majorBidi"/>
          <w:b/>
        </w:rPr>
        <w:t xml:space="preserve"> </w:t>
      </w:r>
    </w:p>
    <w:p w14:paraId="60FE7F5F" w14:textId="77777777" w:rsidR="00DE23A1" w:rsidRDefault="00DE23A1" w:rsidP="006C1735">
      <w:pPr>
        <w:spacing w:after="4" w:line="252" w:lineRule="auto"/>
        <w:jc w:val="center"/>
        <w:rPr>
          <w:rFonts w:asciiTheme="majorBidi" w:hAnsiTheme="majorBidi" w:cstheme="majorBidi"/>
          <w:b/>
          <w:bCs/>
        </w:rPr>
      </w:pPr>
    </w:p>
    <w:p w14:paraId="39C81ADF" w14:textId="63C39380" w:rsidR="006C1735" w:rsidRPr="00DE23A1" w:rsidRDefault="006C1735" w:rsidP="006C1735">
      <w:pPr>
        <w:spacing w:after="4" w:line="252" w:lineRule="auto"/>
        <w:jc w:val="center"/>
        <w:rPr>
          <w:rFonts w:asciiTheme="majorBidi" w:hAnsiTheme="majorBidi" w:cstheme="majorBidi"/>
          <w:b/>
          <w:bCs/>
        </w:rPr>
      </w:pPr>
      <w:r w:rsidRPr="00DE23A1">
        <w:rPr>
          <w:rFonts w:asciiTheme="majorBidi" w:hAnsiTheme="majorBidi" w:cstheme="majorBidi"/>
          <w:b/>
          <w:bCs/>
        </w:rPr>
        <w:t>2025-26</w:t>
      </w:r>
    </w:p>
    <w:p w14:paraId="4CBBB161" w14:textId="77777777" w:rsidR="006C1735" w:rsidRPr="00DE23A1" w:rsidRDefault="006C1735" w:rsidP="006C1735">
      <w:pPr>
        <w:rPr>
          <w:rFonts w:asciiTheme="majorBidi" w:hAnsiTheme="majorBidi" w:cstheme="majorBidi"/>
          <w:b/>
          <w:bCs/>
        </w:rPr>
      </w:pPr>
      <w:r w:rsidRPr="00DE23A1">
        <w:rPr>
          <w:rFonts w:asciiTheme="majorBidi" w:hAnsiTheme="majorBidi" w:cstheme="majorBidi"/>
          <w:b/>
          <w:bCs/>
        </w:rPr>
        <w:br w:type="page"/>
      </w:r>
    </w:p>
    <w:p w14:paraId="50E3867F" w14:textId="77777777" w:rsidR="00DE23A1" w:rsidRPr="00DE23A1" w:rsidRDefault="00DE23A1" w:rsidP="00DE23A1">
      <w:pPr>
        <w:spacing w:after="4" w:line="252" w:lineRule="auto"/>
        <w:rPr>
          <w:rFonts w:asciiTheme="majorBidi" w:hAnsiTheme="majorBidi" w:cstheme="majorBidi"/>
        </w:rPr>
      </w:pPr>
      <w:r w:rsidRPr="00DE23A1">
        <w:rPr>
          <w:rFonts w:asciiTheme="majorBidi" w:eastAsia="Times New Roman" w:hAnsiTheme="majorBidi" w:cstheme="majorBidi"/>
          <w:b/>
          <w:sz w:val="28"/>
        </w:rPr>
        <w:lastRenderedPageBreak/>
        <w:t xml:space="preserve">SHREE L.R. TIWARI DEGREE COLLEGE OF ARTS, COMMERCE &amp; </w:t>
      </w:r>
    </w:p>
    <w:p w14:paraId="43AB9047" w14:textId="77777777" w:rsidR="00DE23A1" w:rsidRPr="00DE23A1" w:rsidRDefault="00DE23A1" w:rsidP="00DE23A1">
      <w:pPr>
        <w:spacing w:after="0" w:line="259" w:lineRule="auto"/>
        <w:ind w:right="71"/>
        <w:jc w:val="center"/>
        <w:rPr>
          <w:rFonts w:asciiTheme="majorBidi" w:hAnsiTheme="majorBidi" w:cstheme="majorBidi"/>
        </w:rPr>
      </w:pPr>
      <w:r w:rsidRPr="00DE23A1">
        <w:rPr>
          <w:rFonts w:asciiTheme="majorBidi" w:eastAsia="Times New Roman" w:hAnsiTheme="majorBidi" w:cstheme="majorBidi"/>
          <w:b/>
          <w:sz w:val="28"/>
        </w:rPr>
        <w:t xml:space="preserve">SCIENCE, MIRA ROAD </w:t>
      </w:r>
    </w:p>
    <w:p w14:paraId="27CABAFA" w14:textId="77777777" w:rsidR="00DE23A1" w:rsidRPr="00DE23A1" w:rsidRDefault="00DE23A1" w:rsidP="00DE23A1">
      <w:pPr>
        <w:spacing w:after="9" w:line="259" w:lineRule="auto"/>
        <w:ind w:right="74"/>
        <w:jc w:val="center"/>
        <w:rPr>
          <w:rFonts w:asciiTheme="majorBidi" w:eastAsia="Times New Roman" w:hAnsiTheme="majorBidi" w:cstheme="majorBidi"/>
          <w:b/>
          <w:i/>
          <w:sz w:val="28"/>
        </w:rPr>
      </w:pPr>
      <w:r w:rsidRPr="00DE23A1">
        <w:rPr>
          <w:rFonts w:asciiTheme="majorBidi" w:eastAsia="Times New Roman" w:hAnsiTheme="majorBidi" w:cstheme="majorBidi"/>
          <w:b/>
          <w:i/>
          <w:sz w:val="28"/>
        </w:rPr>
        <w:t>(Affiliated to University of Mumbai)</w:t>
      </w:r>
    </w:p>
    <w:p w14:paraId="2773D1BA" w14:textId="77777777" w:rsidR="00DE23A1" w:rsidRPr="00DE23A1" w:rsidRDefault="00DE23A1" w:rsidP="00DE23A1">
      <w:pPr>
        <w:spacing w:after="9" w:line="259" w:lineRule="auto"/>
        <w:ind w:right="74"/>
        <w:jc w:val="center"/>
        <w:rPr>
          <w:rFonts w:asciiTheme="majorBidi" w:hAnsiTheme="majorBidi" w:cstheme="majorBidi"/>
        </w:rPr>
      </w:pPr>
      <w:r w:rsidRPr="00DE23A1">
        <w:rPr>
          <w:rFonts w:asciiTheme="majorBidi" w:eastAsia="Times New Roman" w:hAnsiTheme="majorBidi" w:cstheme="majorBidi"/>
          <w:b/>
          <w:i/>
          <w:sz w:val="28"/>
        </w:rPr>
        <w:t xml:space="preserve"> </w:t>
      </w:r>
    </w:p>
    <w:p w14:paraId="21419C4C" w14:textId="77777777" w:rsidR="00DE23A1" w:rsidRPr="00DE23A1" w:rsidRDefault="00DE23A1" w:rsidP="00DE23A1">
      <w:pPr>
        <w:spacing w:after="0" w:line="259" w:lineRule="auto"/>
        <w:ind w:right="79"/>
        <w:jc w:val="center"/>
        <w:rPr>
          <w:rFonts w:asciiTheme="majorBidi" w:hAnsiTheme="majorBidi" w:cstheme="majorBidi"/>
        </w:rPr>
      </w:pPr>
      <w:r w:rsidRPr="00DE23A1">
        <w:rPr>
          <w:rFonts w:asciiTheme="majorBidi" w:eastAsia="Times New Roman" w:hAnsiTheme="majorBidi" w:cstheme="majorBidi"/>
          <w:b/>
          <w:sz w:val="32"/>
        </w:rPr>
        <w:t xml:space="preserve">DEPARTMENT OF DATA SCIENCE </w:t>
      </w:r>
    </w:p>
    <w:p w14:paraId="6D15CD46" w14:textId="77777777" w:rsidR="00DE23A1" w:rsidRPr="00DE23A1" w:rsidRDefault="00DE23A1" w:rsidP="00DE23A1">
      <w:pPr>
        <w:spacing w:after="0" w:line="259" w:lineRule="auto"/>
        <w:jc w:val="center"/>
        <w:rPr>
          <w:rFonts w:asciiTheme="majorBidi" w:hAnsiTheme="majorBidi" w:cstheme="majorBidi"/>
        </w:rPr>
      </w:pPr>
      <w:r w:rsidRPr="00DE23A1">
        <w:rPr>
          <w:rFonts w:asciiTheme="majorBidi" w:eastAsia="Times New Roman" w:hAnsiTheme="majorBidi" w:cstheme="majorBidi"/>
          <w:b/>
          <w:sz w:val="32"/>
        </w:rPr>
        <w:t xml:space="preserve"> </w:t>
      </w:r>
    </w:p>
    <w:p w14:paraId="7870E313" w14:textId="77777777" w:rsidR="00DE23A1" w:rsidRPr="00DE23A1" w:rsidRDefault="00DE23A1" w:rsidP="00DE23A1">
      <w:pPr>
        <w:spacing w:after="0" w:line="259" w:lineRule="auto"/>
        <w:ind w:left="7"/>
        <w:jc w:val="center"/>
        <w:rPr>
          <w:rFonts w:asciiTheme="majorBidi" w:hAnsiTheme="majorBidi" w:cstheme="majorBidi"/>
        </w:rPr>
      </w:pPr>
      <w:r w:rsidRPr="00DE23A1">
        <w:rPr>
          <w:rFonts w:asciiTheme="majorBidi" w:hAnsiTheme="majorBidi" w:cstheme="majorBidi"/>
          <w:noProof/>
        </w:rPr>
        <w:drawing>
          <wp:inline distT="0" distB="0" distL="0" distR="0" wp14:anchorId="2E1372F8" wp14:editId="3B2E6F48">
            <wp:extent cx="1706979" cy="1645953"/>
            <wp:effectExtent l="0" t="0" r="0" b="0"/>
            <wp:docPr id="289" name="Picture 289"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289" name="Picture 289" descr="A logo for a company&#10;&#10;AI-generated content may be incorrect."/>
                    <pic:cNvPicPr/>
                  </pic:nvPicPr>
                  <pic:blipFill>
                    <a:blip r:embed="rId8"/>
                    <a:stretch>
                      <a:fillRect/>
                    </a:stretch>
                  </pic:blipFill>
                  <pic:spPr>
                    <a:xfrm>
                      <a:off x="0" y="0"/>
                      <a:ext cx="1706979" cy="1645953"/>
                    </a:xfrm>
                    <a:prstGeom prst="rect">
                      <a:avLst/>
                    </a:prstGeom>
                  </pic:spPr>
                </pic:pic>
              </a:graphicData>
            </a:graphic>
          </wp:inline>
        </w:drawing>
      </w:r>
      <w:r w:rsidRPr="00DE23A1">
        <w:rPr>
          <w:rFonts w:asciiTheme="majorBidi" w:eastAsia="Times New Roman" w:hAnsiTheme="majorBidi" w:cstheme="majorBidi"/>
          <w:b/>
          <w:sz w:val="32"/>
        </w:rPr>
        <w:t xml:space="preserve"> </w:t>
      </w:r>
    </w:p>
    <w:p w14:paraId="1DC4386E" w14:textId="77777777" w:rsidR="00DE23A1" w:rsidRPr="00DE23A1" w:rsidRDefault="00DE23A1" w:rsidP="00DE23A1">
      <w:pPr>
        <w:spacing w:after="121" w:line="259" w:lineRule="auto"/>
        <w:jc w:val="center"/>
        <w:rPr>
          <w:rFonts w:asciiTheme="majorBidi" w:hAnsiTheme="majorBidi" w:cstheme="majorBidi"/>
        </w:rPr>
      </w:pPr>
      <w:r w:rsidRPr="00DE23A1">
        <w:rPr>
          <w:rFonts w:asciiTheme="majorBidi" w:eastAsia="Times New Roman" w:hAnsiTheme="majorBidi" w:cstheme="majorBidi"/>
          <w:b/>
          <w:sz w:val="32"/>
        </w:rPr>
        <w:t xml:space="preserve"> </w:t>
      </w:r>
    </w:p>
    <w:p w14:paraId="0BB5966D" w14:textId="77777777" w:rsidR="00DE23A1" w:rsidRPr="00DE23A1" w:rsidRDefault="00DE23A1" w:rsidP="00DE23A1">
      <w:pPr>
        <w:spacing w:after="0" w:line="259" w:lineRule="auto"/>
        <w:ind w:right="75"/>
        <w:jc w:val="center"/>
        <w:rPr>
          <w:rFonts w:asciiTheme="majorBidi" w:hAnsiTheme="majorBidi" w:cstheme="majorBidi"/>
        </w:rPr>
      </w:pPr>
      <w:r w:rsidRPr="00DE23A1">
        <w:rPr>
          <w:rFonts w:asciiTheme="majorBidi" w:eastAsia="Times New Roman" w:hAnsiTheme="majorBidi" w:cstheme="majorBidi"/>
          <w:b/>
          <w:sz w:val="48"/>
        </w:rPr>
        <w:t xml:space="preserve">CERTIFICATE </w:t>
      </w:r>
    </w:p>
    <w:p w14:paraId="50588B7E" w14:textId="77777777" w:rsidR="00DE23A1" w:rsidRPr="00DE23A1" w:rsidRDefault="00DE23A1" w:rsidP="00DE23A1">
      <w:pPr>
        <w:spacing w:after="0" w:line="259" w:lineRule="auto"/>
        <w:rPr>
          <w:rFonts w:asciiTheme="majorBidi" w:hAnsiTheme="majorBidi" w:cstheme="majorBidi"/>
        </w:rPr>
      </w:pPr>
      <w:r w:rsidRPr="00DE23A1">
        <w:rPr>
          <w:rFonts w:asciiTheme="majorBidi" w:eastAsia="Georgia" w:hAnsiTheme="majorBidi" w:cstheme="majorBidi"/>
          <w:b/>
          <w:sz w:val="29"/>
        </w:rPr>
        <w:t xml:space="preserve"> </w:t>
      </w:r>
    </w:p>
    <w:p w14:paraId="6FEC4DF1" w14:textId="77777777" w:rsidR="00DE23A1" w:rsidRPr="00DE23A1" w:rsidRDefault="00DE23A1" w:rsidP="00DE23A1">
      <w:pPr>
        <w:spacing w:after="46" w:line="259" w:lineRule="auto"/>
        <w:rPr>
          <w:rFonts w:asciiTheme="majorBidi" w:hAnsiTheme="majorBidi" w:cstheme="majorBidi"/>
        </w:rPr>
      </w:pPr>
      <w:r w:rsidRPr="00DE23A1">
        <w:rPr>
          <w:rFonts w:asciiTheme="majorBidi" w:eastAsia="Georgia" w:hAnsiTheme="majorBidi" w:cstheme="majorBidi"/>
          <w:b/>
          <w:i/>
          <w:sz w:val="21"/>
        </w:rPr>
        <w:t xml:space="preserve"> </w:t>
      </w:r>
    </w:p>
    <w:p w14:paraId="57770957" w14:textId="468A8157" w:rsidR="00DE23A1" w:rsidRPr="00DE23A1" w:rsidRDefault="00DE23A1" w:rsidP="00DE23A1">
      <w:pPr>
        <w:spacing w:after="0" w:line="259" w:lineRule="auto"/>
        <w:ind w:left="292" w:right="392"/>
        <w:jc w:val="both"/>
        <w:rPr>
          <w:rFonts w:asciiTheme="majorBidi" w:hAnsiTheme="majorBidi" w:cstheme="majorBidi"/>
          <w:sz w:val="28"/>
          <w:szCs w:val="28"/>
        </w:rPr>
      </w:pPr>
      <w:r w:rsidRPr="00DE23A1">
        <w:rPr>
          <w:rFonts w:asciiTheme="majorBidi" w:hAnsiTheme="majorBidi" w:cstheme="majorBidi"/>
          <w:sz w:val="28"/>
          <w:szCs w:val="28"/>
        </w:rPr>
        <w:t xml:space="preserve">This is to certify this project report entitled </w:t>
      </w:r>
      <w:r>
        <w:rPr>
          <w:rFonts w:asciiTheme="majorBidi" w:hAnsiTheme="majorBidi" w:cstheme="majorBidi"/>
          <w:b/>
          <w:bCs/>
          <w:sz w:val="28"/>
          <w:szCs w:val="28"/>
        </w:rPr>
        <w:t>AI QUITY</w:t>
      </w:r>
      <w:r w:rsidRPr="00DE23A1">
        <w:rPr>
          <w:rFonts w:asciiTheme="majorBidi" w:eastAsia="Times New Roman" w:hAnsiTheme="majorBidi" w:cstheme="majorBidi"/>
          <w:b/>
          <w:sz w:val="28"/>
          <w:szCs w:val="28"/>
        </w:rPr>
        <w:t>,</w:t>
      </w:r>
      <w:r w:rsidRPr="00DE23A1">
        <w:rPr>
          <w:rFonts w:asciiTheme="majorBidi" w:hAnsiTheme="majorBidi" w:cstheme="majorBidi"/>
          <w:sz w:val="28"/>
          <w:szCs w:val="28"/>
        </w:rPr>
        <w:t xml:space="preserve"> submitted to University of Mumbai, Maharashtra is bonified record of work done by </w:t>
      </w:r>
      <w:r>
        <w:rPr>
          <w:rFonts w:asciiTheme="majorBidi" w:eastAsia="Times New Roman" w:hAnsiTheme="majorBidi" w:cstheme="majorBidi"/>
          <w:b/>
          <w:sz w:val="28"/>
          <w:szCs w:val="28"/>
        </w:rPr>
        <w:t>Hussain Sadriwala</w:t>
      </w:r>
      <w:r w:rsidRPr="00DE23A1">
        <w:rPr>
          <w:rFonts w:asciiTheme="majorBidi" w:eastAsia="Times New Roman" w:hAnsiTheme="majorBidi" w:cstheme="majorBidi"/>
          <w:b/>
          <w:sz w:val="28"/>
          <w:szCs w:val="28"/>
        </w:rPr>
        <w:t xml:space="preserve"> and </w:t>
      </w:r>
      <w:r>
        <w:rPr>
          <w:rFonts w:asciiTheme="majorBidi" w:eastAsia="Times New Roman" w:hAnsiTheme="majorBidi" w:cstheme="majorBidi"/>
          <w:b/>
          <w:sz w:val="28"/>
          <w:szCs w:val="28"/>
        </w:rPr>
        <w:t>Ronak Chaudhary</w:t>
      </w:r>
      <w:r w:rsidRPr="00DE23A1">
        <w:rPr>
          <w:rFonts w:asciiTheme="majorBidi" w:hAnsiTheme="majorBidi" w:cstheme="majorBidi"/>
          <w:sz w:val="28"/>
          <w:szCs w:val="28"/>
        </w:rPr>
        <w:t xml:space="preserve"> for Academic Year 2025-2026 under the guidance of “</w:t>
      </w:r>
      <w:r w:rsidRPr="00DE23A1">
        <w:rPr>
          <w:rFonts w:asciiTheme="majorBidi" w:eastAsia="Times New Roman" w:hAnsiTheme="majorBidi" w:cstheme="majorBidi"/>
          <w:b/>
          <w:sz w:val="28"/>
          <w:szCs w:val="28"/>
        </w:rPr>
        <w:t>Pragnesh Shah</w:t>
      </w:r>
      <w:r w:rsidRPr="00DE23A1">
        <w:rPr>
          <w:rFonts w:asciiTheme="majorBidi" w:hAnsiTheme="majorBidi" w:cstheme="majorBidi"/>
          <w:sz w:val="28"/>
          <w:szCs w:val="28"/>
        </w:rPr>
        <w:t xml:space="preserve">” from  </w:t>
      </w:r>
      <w:r w:rsidRPr="00DE23A1">
        <w:rPr>
          <w:rFonts w:asciiTheme="majorBidi" w:hAnsiTheme="majorBidi" w:cstheme="majorBidi"/>
          <w:sz w:val="28"/>
          <w:szCs w:val="28"/>
          <w:u w:val="single" w:color="000000"/>
        </w:rPr>
        <w:t xml:space="preserve">        </w:t>
      </w:r>
      <w:r w:rsidRPr="00DE23A1">
        <w:rPr>
          <w:rFonts w:asciiTheme="majorBidi" w:hAnsiTheme="majorBidi" w:cstheme="majorBidi"/>
          <w:sz w:val="28"/>
          <w:szCs w:val="28"/>
        </w:rPr>
        <w:t>to</w:t>
      </w:r>
      <w:r w:rsidRPr="00DE23A1">
        <w:rPr>
          <w:rFonts w:asciiTheme="majorBidi" w:hAnsiTheme="majorBidi" w:cstheme="majorBidi"/>
          <w:sz w:val="28"/>
          <w:szCs w:val="28"/>
          <w:u w:val="single" w:color="000000"/>
        </w:rPr>
        <w:t xml:space="preserve">         .</w:t>
      </w:r>
      <w:r w:rsidRPr="00DE23A1">
        <w:rPr>
          <w:rFonts w:asciiTheme="majorBidi" w:hAnsiTheme="majorBidi" w:cstheme="majorBidi"/>
          <w:sz w:val="28"/>
          <w:szCs w:val="28"/>
        </w:rPr>
        <w:t xml:space="preserve"> </w:t>
      </w:r>
    </w:p>
    <w:p w14:paraId="0CAE32F0" w14:textId="77777777" w:rsidR="00DE23A1" w:rsidRPr="00DE23A1" w:rsidRDefault="00DE23A1" w:rsidP="00DE23A1">
      <w:pPr>
        <w:spacing w:after="0" w:line="259" w:lineRule="auto"/>
        <w:rPr>
          <w:rFonts w:asciiTheme="majorBidi" w:hAnsiTheme="majorBidi" w:cstheme="majorBidi"/>
        </w:rPr>
      </w:pPr>
      <w:r w:rsidRPr="00DE23A1">
        <w:rPr>
          <w:rFonts w:asciiTheme="majorBidi" w:hAnsiTheme="majorBidi" w:cstheme="majorBidi"/>
          <w:sz w:val="28"/>
        </w:rPr>
        <w:t xml:space="preserve"> </w:t>
      </w:r>
    </w:p>
    <w:p w14:paraId="11E4DCFC" w14:textId="77777777" w:rsidR="00DE23A1" w:rsidRPr="00DE23A1" w:rsidRDefault="00DE23A1" w:rsidP="00DE23A1">
      <w:pPr>
        <w:spacing w:after="14" w:line="259" w:lineRule="auto"/>
        <w:jc w:val="both"/>
        <w:rPr>
          <w:rFonts w:asciiTheme="majorBidi" w:hAnsiTheme="majorBidi" w:cstheme="majorBidi"/>
        </w:rPr>
      </w:pPr>
      <w:r w:rsidRPr="00DE23A1">
        <w:rPr>
          <w:rFonts w:asciiTheme="majorBidi" w:hAnsiTheme="majorBidi" w:cstheme="majorBidi"/>
        </w:rPr>
        <w:t xml:space="preserve"> </w:t>
      </w:r>
    </w:p>
    <w:p w14:paraId="13FE6114" w14:textId="77777777" w:rsidR="00DE23A1" w:rsidRPr="00DE23A1" w:rsidRDefault="00DE23A1" w:rsidP="00DE23A1">
      <w:pPr>
        <w:tabs>
          <w:tab w:val="center" w:pos="2881"/>
        </w:tabs>
        <w:spacing w:after="4"/>
        <w:rPr>
          <w:rFonts w:asciiTheme="majorBidi" w:hAnsiTheme="majorBidi" w:cstheme="majorBidi"/>
        </w:rPr>
      </w:pPr>
      <w:r w:rsidRPr="00DE23A1">
        <w:rPr>
          <w:rFonts w:asciiTheme="majorBidi" w:hAnsiTheme="majorBidi" w:cstheme="majorBidi"/>
          <w:sz w:val="28"/>
        </w:rPr>
        <w:t xml:space="preserve">Date of Evaluation:   </w:t>
      </w:r>
      <w:r w:rsidRPr="00DE23A1">
        <w:rPr>
          <w:rFonts w:asciiTheme="majorBidi" w:hAnsiTheme="majorBidi" w:cstheme="majorBidi"/>
          <w:sz w:val="28"/>
        </w:rPr>
        <w:tab/>
        <w:t xml:space="preserve"> </w:t>
      </w:r>
    </w:p>
    <w:p w14:paraId="20DEF237" w14:textId="77777777" w:rsidR="00DE23A1" w:rsidRPr="00DE23A1" w:rsidRDefault="00DE23A1" w:rsidP="00DE23A1">
      <w:pPr>
        <w:spacing w:after="0" w:line="259" w:lineRule="auto"/>
        <w:rPr>
          <w:rFonts w:asciiTheme="majorBidi" w:hAnsiTheme="majorBidi" w:cstheme="majorBidi"/>
        </w:rPr>
      </w:pPr>
      <w:r w:rsidRPr="00DE23A1">
        <w:rPr>
          <w:rFonts w:asciiTheme="majorBidi" w:hAnsiTheme="majorBidi" w:cstheme="majorBidi"/>
          <w:sz w:val="20"/>
        </w:rPr>
        <w:t xml:space="preserve"> </w:t>
      </w:r>
    </w:p>
    <w:p w14:paraId="23FEF96E" w14:textId="77777777" w:rsidR="00DE23A1" w:rsidRPr="00DE23A1" w:rsidRDefault="00DE23A1" w:rsidP="00DE23A1">
      <w:pPr>
        <w:spacing w:after="0" w:line="259" w:lineRule="auto"/>
        <w:rPr>
          <w:rFonts w:asciiTheme="majorBidi" w:hAnsiTheme="majorBidi" w:cstheme="majorBidi"/>
        </w:rPr>
      </w:pPr>
      <w:r w:rsidRPr="00DE23A1">
        <w:rPr>
          <w:rFonts w:asciiTheme="majorBidi" w:hAnsiTheme="majorBidi" w:cstheme="majorBidi"/>
          <w:sz w:val="20"/>
        </w:rPr>
        <w:t xml:space="preserve"> </w:t>
      </w:r>
    </w:p>
    <w:p w14:paraId="07B3B573" w14:textId="77777777" w:rsidR="00DE23A1" w:rsidRPr="00DE23A1" w:rsidRDefault="00DE23A1" w:rsidP="00DE23A1">
      <w:pPr>
        <w:spacing w:after="0" w:line="259" w:lineRule="auto"/>
        <w:rPr>
          <w:rFonts w:asciiTheme="majorBidi" w:hAnsiTheme="majorBidi" w:cstheme="majorBidi"/>
        </w:rPr>
      </w:pPr>
      <w:r w:rsidRPr="00DE23A1">
        <w:rPr>
          <w:rFonts w:asciiTheme="majorBidi" w:hAnsiTheme="majorBidi" w:cstheme="majorBidi"/>
          <w:sz w:val="20"/>
        </w:rPr>
        <w:t xml:space="preserve"> </w:t>
      </w:r>
    </w:p>
    <w:p w14:paraId="1444B101" w14:textId="77777777" w:rsidR="00DE23A1" w:rsidRPr="00DE23A1" w:rsidRDefault="00DE23A1" w:rsidP="00DE23A1">
      <w:pPr>
        <w:tabs>
          <w:tab w:val="left" w:pos="7117"/>
        </w:tabs>
        <w:spacing w:after="129" w:line="259" w:lineRule="auto"/>
        <w:rPr>
          <w:rFonts w:asciiTheme="majorBidi" w:hAnsiTheme="majorBidi" w:cstheme="majorBidi"/>
        </w:rPr>
      </w:pPr>
      <w:r w:rsidRPr="00DE23A1">
        <w:rPr>
          <w:rFonts w:asciiTheme="majorBidi" w:hAnsiTheme="majorBidi" w:cstheme="majorBidi"/>
          <w:sz w:val="20"/>
        </w:rPr>
        <w:t xml:space="preserve"> </w:t>
      </w:r>
      <w:r w:rsidRPr="00DE23A1">
        <w:rPr>
          <w:rFonts w:asciiTheme="majorBidi" w:eastAsia="Calibri" w:hAnsiTheme="majorBidi" w:cstheme="majorBidi"/>
          <w:noProof/>
          <w:sz w:val="22"/>
        </w:rPr>
        <mc:AlternateContent>
          <mc:Choice Requires="wpg">
            <w:drawing>
              <wp:inline distT="0" distB="0" distL="0" distR="0" wp14:anchorId="7F6FF92A" wp14:editId="05B6C290">
                <wp:extent cx="5555615" cy="7132"/>
                <wp:effectExtent l="0" t="0" r="0" b="0"/>
                <wp:docPr id="96743" name="Group 96743"/>
                <wp:cNvGraphicFramePr/>
                <a:graphic xmlns:a="http://schemas.openxmlformats.org/drawingml/2006/main">
                  <a:graphicData uri="http://schemas.microsoft.com/office/word/2010/wordprocessingGroup">
                    <wpg:wgp>
                      <wpg:cNvGrpSpPr/>
                      <wpg:grpSpPr>
                        <a:xfrm>
                          <a:off x="0" y="0"/>
                          <a:ext cx="5555615" cy="7132"/>
                          <a:chOff x="0" y="0"/>
                          <a:chExt cx="5555615" cy="7132"/>
                        </a:xfrm>
                      </wpg:grpSpPr>
                      <wps:wsp>
                        <wps:cNvPr id="290" name="Shape 290"/>
                        <wps:cNvSpPr/>
                        <wps:spPr>
                          <a:xfrm>
                            <a:off x="0" y="0"/>
                            <a:ext cx="1333500" cy="0"/>
                          </a:xfrm>
                          <a:custGeom>
                            <a:avLst/>
                            <a:gdLst/>
                            <a:ahLst/>
                            <a:cxnLst/>
                            <a:rect l="0" t="0" r="0" b="0"/>
                            <a:pathLst>
                              <a:path w="1333500">
                                <a:moveTo>
                                  <a:pt x="0" y="0"/>
                                </a:moveTo>
                                <a:lnTo>
                                  <a:pt x="1333500" y="0"/>
                                </a:lnTo>
                              </a:path>
                            </a:pathLst>
                          </a:custGeom>
                          <a:ln w="7132" cap="flat">
                            <a:round/>
                          </a:ln>
                        </wps:spPr>
                        <wps:style>
                          <a:lnRef idx="1">
                            <a:srgbClr val="000000"/>
                          </a:lnRef>
                          <a:fillRef idx="0">
                            <a:srgbClr val="000000">
                              <a:alpha val="0"/>
                            </a:srgbClr>
                          </a:fillRef>
                          <a:effectRef idx="0">
                            <a:scrgbClr r="0" g="0" b="0"/>
                          </a:effectRef>
                          <a:fontRef idx="none"/>
                        </wps:style>
                        <wps:bodyPr/>
                      </wps:wsp>
                      <wps:wsp>
                        <wps:cNvPr id="291" name="Shape 291"/>
                        <wps:cNvSpPr/>
                        <wps:spPr>
                          <a:xfrm>
                            <a:off x="4131310" y="0"/>
                            <a:ext cx="1424305" cy="0"/>
                          </a:xfrm>
                          <a:custGeom>
                            <a:avLst/>
                            <a:gdLst/>
                            <a:ahLst/>
                            <a:cxnLst/>
                            <a:rect l="0" t="0" r="0" b="0"/>
                            <a:pathLst>
                              <a:path w="1424305">
                                <a:moveTo>
                                  <a:pt x="0" y="0"/>
                                </a:moveTo>
                                <a:lnTo>
                                  <a:pt x="1424305" y="0"/>
                                </a:lnTo>
                              </a:path>
                            </a:pathLst>
                          </a:custGeom>
                          <a:ln w="713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8359024" id="Group 96743" o:spid="_x0000_s1026" style="width:437.45pt;height:.55pt;mso-position-horizontal-relative:char;mso-position-vertical-relative:line" coordsize="5555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">
                <v:shape id="Shape 290" o:spid="_x0000_s1027" style="position:absolute;width:13335;height:0;visibility:visible;mso-wrap-style:square;v-text-anchor:top" coordsize="133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" path="m,l1333500,e" filled="f" strokeweight=".19811mm">
                  <v:path arrowok="t" textboxrect="0,0,1333500,0"/>
                </v:shape>
                <v:shape id="Shape 291" o:spid="_x0000_s1028" style="position:absolute;left:41313;width:14243;height:0;visibility:visible;mso-wrap-style:square;v-text-anchor:top" coordsize="142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" path="m,l1424305,e" filled="f" strokeweight=".19811mm">
                  <v:path arrowok="t" textboxrect="0,0,1424305,0"/>
                </v:shape>
                <w10:anchorlock/>
              </v:group>
            </w:pict>
          </mc:Fallback>
        </mc:AlternateContent>
      </w:r>
      <w:r w:rsidRPr="00DE23A1">
        <w:rPr>
          <w:rFonts w:asciiTheme="majorBidi" w:hAnsiTheme="majorBidi" w:cstheme="majorBidi"/>
          <w:sz w:val="28"/>
        </w:rPr>
        <w:t xml:space="preserve"> Internal Examiner </w:t>
      </w:r>
      <w:r w:rsidRPr="00DE23A1">
        <w:rPr>
          <w:rFonts w:asciiTheme="majorBidi" w:hAnsiTheme="majorBidi" w:cstheme="majorBidi"/>
          <w:sz w:val="28"/>
        </w:rPr>
        <w:tab/>
        <w:t>College Stamp</w:t>
      </w:r>
    </w:p>
    <w:p w14:paraId="2A473DFE" w14:textId="77777777" w:rsidR="00DE23A1" w:rsidRPr="00DE23A1" w:rsidRDefault="00DE23A1" w:rsidP="00DE23A1">
      <w:pPr>
        <w:spacing w:after="0" w:line="259" w:lineRule="auto"/>
        <w:ind w:left="588"/>
        <w:rPr>
          <w:rFonts w:asciiTheme="majorBidi" w:hAnsiTheme="majorBidi" w:cstheme="majorBidi"/>
          <w:sz w:val="28"/>
        </w:rPr>
      </w:pPr>
      <w:r w:rsidRPr="00DE23A1">
        <w:rPr>
          <w:rFonts w:asciiTheme="majorBidi" w:hAnsiTheme="majorBidi" w:cstheme="majorBidi"/>
          <w:sz w:val="28"/>
        </w:rPr>
        <w:t xml:space="preserve">(Guide) </w:t>
      </w:r>
    </w:p>
    <w:p w14:paraId="0A220FD2" w14:textId="77777777" w:rsidR="00DE23A1" w:rsidRPr="00DE23A1" w:rsidRDefault="00DE23A1" w:rsidP="00DE23A1">
      <w:pPr>
        <w:spacing w:after="32" w:line="259" w:lineRule="auto"/>
        <w:rPr>
          <w:rFonts w:asciiTheme="majorBidi" w:hAnsiTheme="majorBidi" w:cstheme="majorBidi"/>
        </w:rPr>
      </w:pPr>
      <w:r w:rsidRPr="00DE23A1">
        <w:rPr>
          <w:rFonts w:asciiTheme="majorBidi" w:hAnsiTheme="majorBidi" w:cstheme="majorBidi"/>
          <w:sz w:val="25"/>
        </w:rPr>
        <w:tab/>
        <w:t xml:space="preserve"> </w:t>
      </w:r>
      <w:r w:rsidRPr="00DE23A1">
        <w:rPr>
          <w:rFonts w:asciiTheme="majorBidi" w:hAnsiTheme="majorBidi" w:cstheme="majorBidi"/>
          <w:sz w:val="28"/>
        </w:rPr>
        <w:t xml:space="preserve"> </w:t>
      </w:r>
    </w:p>
    <w:p w14:paraId="57C596E5" w14:textId="77777777" w:rsidR="00DE23A1" w:rsidRPr="00DE23A1" w:rsidRDefault="00DE23A1" w:rsidP="00DE23A1">
      <w:pPr>
        <w:spacing w:after="0" w:line="259" w:lineRule="auto"/>
        <w:rPr>
          <w:rFonts w:asciiTheme="majorBidi" w:hAnsiTheme="majorBidi" w:cstheme="majorBidi"/>
          <w:sz w:val="28"/>
        </w:rPr>
      </w:pPr>
    </w:p>
    <w:p w14:paraId="523AC474" w14:textId="77777777" w:rsidR="00DE23A1" w:rsidRPr="00DE23A1" w:rsidRDefault="00DE23A1" w:rsidP="00DE23A1">
      <w:pPr>
        <w:spacing w:after="0" w:line="259" w:lineRule="auto"/>
        <w:ind w:left="588"/>
        <w:rPr>
          <w:rFonts w:asciiTheme="majorBidi" w:hAnsiTheme="majorBidi" w:cstheme="majorBidi"/>
          <w:sz w:val="28"/>
        </w:rPr>
      </w:pPr>
    </w:p>
    <w:p w14:paraId="338F7A3F" w14:textId="77777777" w:rsidR="00DE23A1" w:rsidRPr="00DE23A1" w:rsidRDefault="00DE23A1" w:rsidP="00DE23A1">
      <w:pPr>
        <w:spacing w:after="0" w:line="259" w:lineRule="auto"/>
        <w:rPr>
          <w:rFonts w:asciiTheme="majorBidi" w:hAnsiTheme="majorBidi" w:cstheme="majorBidi"/>
          <w:sz w:val="28"/>
        </w:rPr>
      </w:pPr>
      <w:r w:rsidRPr="00DE23A1">
        <w:rPr>
          <w:rFonts w:asciiTheme="majorBidi" w:hAnsiTheme="majorBidi" w:cstheme="majorBidi"/>
          <w:sz w:val="28"/>
        </w:rPr>
        <w:t xml:space="preserve">                                   </w:t>
      </w:r>
      <w:r w:rsidRPr="00DE23A1">
        <w:rPr>
          <w:rFonts w:asciiTheme="majorBidi" w:eastAsia="Calibri" w:hAnsiTheme="majorBidi" w:cstheme="majorBidi"/>
          <w:noProof/>
          <w:sz w:val="22"/>
        </w:rPr>
        <mc:AlternateContent>
          <mc:Choice Requires="wpg">
            <w:drawing>
              <wp:inline distT="0" distB="0" distL="0" distR="0" wp14:anchorId="4F52BCFE" wp14:editId="34293C55">
                <wp:extent cx="5555615" cy="7132"/>
                <wp:effectExtent l="0" t="0" r="0" b="0"/>
                <wp:docPr id="1084139801" name="Group 1084139801"/>
                <wp:cNvGraphicFramePr/>
                <a:graphic xmlns:a="http://schemas.openxmlformats.org/drawingml/2006/main">
                  <a:graphicData uri="http://schemas.microsoft.com/office/word/2010/wordprocessingGroup">
                    <wpg:wgp>
                      <wpg:cNvGrpSpPr/>
                      <wpg:grpSpPr>
                        <a:xfrm>
                          <a:off x="0" y="0"/>
                          <a:ext cx="5555615" cy="7132"/>
                          <a:chOff x="0" y="0"/>
                          <a:chExt cx="5555615" cy="7132"/>
                        </a:xfrm>
                      </wpg:grpSpPr>
                      <wps:wsp>
                        <wps:cNvPr id="523663189" name="Shape 290"/>
                        <wps:cNvSpPr/>
                        <wps:spPr>
                          <a:xfrm>
                            <a:off x="0" y="0"/>
                            <a:ext cx="1333500" cy="0"/>
                          </a:xfrm>
                          <a:custGeom>
                            <a:avLst/>
                            <a:gdLst/>
                            <a:ahLst/>
                            <a:cxnLst/>
                            <a:rect l="0" t="0" r="0" b="0"/>
                            <a:pathLst>
                              <a:path w="1333500">
                                <a:moveTo>
                                  <a:pt x="0" y="0"/>
                                </a:moveTo>
                                <a:lnTo>
                                  <a:pt x="1333500" y="0"/>
                                </a:lnTo>
                              </a:path>
                            </a:pathLst>
                          </a:custGeom>
                          <a:ln w="7132" cap="flat">
                            <a:round/>
                          </a:ln>
                        </wps:spPr>
                        <wps:style>
                          <a:lnRef idx="1">
                            <a:srgbClr val="000000"/>
                          </a:lnRef>
                          <a:fillRef idx="0">
                            <a:srgbClr val="000000">
                              <a:alpha val="0"/>
                            </a:srgbClr>
                          </a:fillRef>
                          <a:effectRef idx="0">
                            <a:scrgbClr r="0" g="0" b="0"/>
                          </a:effectRef>
                          <a:fontRef idx="none"/>
                        </wps:style>
                        <wps:bodyPr/>
                      </wps:wsp>
                      <wps:wsp>
                        <wps:cNvPr id="638320157" name="Shape 291"/>
                        <wps:cNvSpPr/>
                        <wps:spPr>
                          <a:xfrm>
                            <a:off x="4131310" y="0"/>
                            <a:ext cx="1424305" cy="0"/>
                          </a:xfrm>
                          <a:custGeom>
                            <a:avLst/>
                            <a:gdLst/>
                            <a:ahLst/>
                            <a:cxnLst/>
                            <a:rect l="0" t="0" r="0" b="0"/>
                            <a:pathLst>
                              <a:path w="1424305">
                                <a:moveTo>
                                  <a:pt x="0" y="0"/>
                                </a:moveTo>
                                <a:lnTo>
                                  <a:pt x="1424305" y="0"/>
                                </a:lnTo>
                              </a:path>
                            </a:pathLst>
                          </a:custGeom>
                          <a:ln w="7132"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17BDCD" id="Group 1084139801" o:spid="_x0000_s1026" style="width:437.45pt;height:.55pt;mso-position-horizontal-relative:char;mso-position-vertical-relative:line" coordsize="5555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">
                <v:shape id="Shape 290" o:spid="_x0000_s1027" style="position:absolute;width:13335;height:0;visibility:visible;mso-wrap-style:square;v-text-anchor:top" coordsize="133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" path="m,l1333500,e" filled="f" strokeweight=".19811mm">
                  <v:path arrowok="t" textboxrect="0,0,1333500,0"/>
                </v:shape>
                <v:shape id="Shape 291" o:spid="_x0000_s1028" style="position:absolute;left:41313;width:14243;height:0;visibility:visible;mso-wrap-style:square;v-text-anchor:top" coordsize="1424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" path="m,l1424305,e" filled="f" strokeweight=".19811mm">
                  <v:path arrowok="t" textboxrect="0,0,1424305,0"/>
                </v:shape>
                <w10:anchorlock/>
              </v:group>
            </w:pict>
          </mc:Fallback>
        </mc:AlternateContent>
      </w:r>
      <w:r w:rsidRPr="00DE23A1">
        <w:rPr>
          <w:rFonts w:asciiTheme="majorBidi" w:hAnsiTheme="majorBidi" w:cstheme="majorBidi"/>
          <w:sz w:val="28"/>
        </w:rPr>
        <w:t xml:space="preserve">                                                               </w:t>
      </w:r>
    </w:p>
    <w:p w14:paraId="460C8523" w14:textId="22519024" w:rsidR="006C1735" w:rsidRPr="00DE23A1" w:rsidRDefault="00DE23A1" w:rsidP="00DE23A1">
      <w:pPr>
        <w:spacing w:line="240" w:lineRule="auto"/>
        <w:rPr>
          <w:rFonts w:asciiTheme="majorBidi" w:hAnsiTheme="majorBidi" w:cstheme="majorBidi"/>
          <w:b/>
          <w:bCs/>
          <w:sz w:val="40"/>
          <w:szCs w:val="40"/>
        </w:rPr>
      </w:pPr>
      <w:r w:rsidRPr="00DE23A1">
        <w:rPr>
          <w:rFonts w:asciiTheme="majorBidi" w:hAnsiTheme="majorBidi" w:cstheme="majorBidi"/>
          <w:sz w:val="28"/>
        </w:rPr>
        <w:t>External Examiner                                                         Head of the Department</w:t>
      </w:r>
    </w:p>
    <w:p w14:paraId="3A91C2A3" w14:textId="1588C20E" w:rsidR="00DE23A1" w:rsidRDefault="006C1735" w:rsidP="00B93608">
      <w:pPr>
        <w:pStyle w:val="Heading1"/>
        <w:rPr>
          <w:rFonts w:eastAsia="Times New Roman"/>
        </w:rPr>
      </w:pPr>
      <w:r w:rsidRPr="00DE23A1">
        <w:rPr>
          <w:rFonts w:asciiTheme="majorBidi" w:hAnsiTheme="majorBidi"/>
          <w:bCs/>
        </w:rPr>
        <w:br w:type="page"/>
      </w:r>
      <w:r w:rsidR="00DE23A1">
        <w:rPr>
          <w:rFonts w:eastAsia="Times New Roman"/>
        </w:rPr>
        <w:lastRenderedPageBreak/>
        <w:t>A</w:t>
      </w:r>
      <w:r w:rsidR="00B93608">
        <w:rPr>
          <w:rFonts w:eastAsia="Times New Roman"/>
        </w:rPr>
        <w:t>CKNOWLEDGEMENT</w:t>
      </w:r>
      <w:r w:rsidR="00DE23A1">
        <w:rPr>
          <w:rFonts w:eastAsia="Times New Roman"/>
        </w:rPr>
        <w:t xml:space="preserve"> </w:t>
      </w:r>
    </w:p>
    <w:p w14:paraId="04E4C39B" w14:textId="77777777" w:rsidR="00DE23A1" w:rsidRDefault="00DE23A1" w:rsidP="00DE23A1">
      <w:pPr>
        <w:spacing w:after="175" w:line="259" w:lineRule="auto"/>
        <w:ind w:right="47"/>
        <w:jc w:val="center"/>
      </w:pPr>
    </w:p>
    <w:p w14:paraId="5730C35C" w14:textId="77777777" w:rsidR="00DE23A1" w:rsidRPr="000C799E" w:rsidRDefault="00DE23A1" w:rsidP="00DE23A1">
      <w:pPr>
        <w:spacing w:after="125"/>
        <w:ind w:left="111" w:right="62"/>
        <w:jc w:val="both"/>
        <w:rPr>
          <w:rFonts w:ascii="Times New Roman" w:hAnsi="Times New Roman" w:cs="Times New Roman"/>
        </w:rPr>
      </w:pPr>
      <w:r w:rsidRPr="000C799E">
        <w:rPr>
          <w:rFonts w:ascii="Times New Roman" w:hAnsi="Times New Roman" w:cs="Times New Roman"/>
          <w:sz w:val="28"/>
        </w:rPr>
        <w:t xml:space="preserve">I   would    like    to    convey    my    deep    appreciation    to    my    Guide  </w:t>
      </w:r>
    </w:p>
    <w:p w14:paraId="04C38727" w14:textId="77777777" w:rsidR="00DE23A1" w:rsidRPr="000C799E" w:rsidRDefault="00DE23A1" w:rsidP="00DE23A1">
      <w:pPr>
        <w:spacing w:after="161" w:line="356" w:lineRule="auto"/>
        <w:ind w:left="111" w:right="62"/>
        <w:jc w:val="both"/>
        <w:rPr>
          <w:rFonts w:ascii="Times New Roman" w:hAnsi="Times New Roman" w:cs="Times New Roman"/>
          <w:sz w:val="28"/>
        </w:rPr>
      </w:pPr>
      <w:r w:rsidRPr="000C799E">
        <w:rPr>
          <w:rFonts w:ascii="Times New Roman" w:eastAsia="Times New Roman" w:hAnsi="Times New Roman" w:cs="Times New Roman"/>
          <w:b/>
          <w:sz w:val="28"/>
          <w:szCs w:val="28"/>
        </w:rPr>
        <w:t>Pragnesh Shah</w:t>
      </w:r>
      <w:r w:rsidRPr="000C799E">
        <w:rPr>
          <w:rFonts w:ascii="Times New Roman" w:hAnsi="Times New Roman" w:cs="Times New Roman"/>
          <w:sz w:val="28"/>
        </w:rPr>
        <w:t xml:space="preserve"> for her valuable guidance and encouragement in completion of my project work.</w:t>
      </w:r>
    </w:p>
    <w:p w14:paraId="5C2497C4" w14:textId="77777777" w:rsidR="00DE23A1" w:rsidRPr="000C799E" w:rsidRDefault="00DE23A1" w:rsidP="00DE23A1">
      <w:pPr>
        <w:spacing w:after="158" w:line="356" w:lineRule="auto"/>
        <w:ind w:left="111" w:right="62"/>
        <w:jc w:val="both"/>
        <w:rPr>
          <w:rFonts w:ascii="Times New Roman" w:hAnsi="Times New Roman" w:cs="Times New Roman"/>
        </w:rPr>
      </w:pPr>
      <w:r w:rsidRPr="000C799E">
        <w:rPr>
          <w:rFonts w:ascii="Times New Roman" w:hAnsi="Times New Roman" w:cs="Times New Roman"/>
          <w:sz w:val="28"/>
        </w:rPr>
        <w:t xml:space="preserve">I would also like to express my gratitude to our principal </w:t>
      </w:r>
      <w:r w:rsidRPr="000C799E">
        <w:rPr>
          <w:rFonts w:ascii="Times New Roman" w:eastAsia="Times New Roman" w:hAnsi="Times New Roman" w:cs="Times New Roman"/>
          <w:b/>
          <w:sz w:val="28"/>
        </w:rPr>
        <w:t>Dr. Sanjay Mishra</w:t>
      </w:r>
      <w:r w:rsidRPr="000C799E">
        <w:rPr>
          <w:rFonts w:ascii="Times New Roman" w:hAnsi="Times New Roman" w:cs="Times New Roman"/>
          <w:sz w:val="28"/>
        </w:rPr>
        <w:t xml:space="preserve"> for providing all the required facilities to accomplish my work. </w:t>
      </w:r>
    </w:p>
    <w:p w14:paraId="02DF27AD" w14:textId="30B3D656" w:rsidR="00DE23A1" w:rsidRDefault="00DE23A1" w:rsidP="00DE23A1">
      <w:pPr>
        <w:spacing w:after="161" w:line="356" w:lineRule="auto"/>
        <w:ind w:left="111" w:right="62"/>
        <w:jc w:val="right"/>
        <w:rPr>
          <w:rFonts w:ascii="Times New Roman" w:hAnsi="Times New Roman" w:cs="Times New Roman"/>
          <w:sz w:val="28"/>
        </w:rPr>
      </w:pPr>
      <w:r>
        <w:rPr>
          <w:rFonts w:ascii="Times New Roman" w:hAnsi="Times New Roman" w:cs="Times New Roman"/>
          <w:sz w:val="28"/>
        </w:rPr>
        <w:t>Hussain Sadriwala and Ronak Chaudhary</w:t>
      </w:r>
    </w:p>
    <w:p w14:paraId="7E326426" w14:textId="77777777" w:rsidR="00DE23A1" w:rsidRDefault="00DE23A1">
      <w:pPr>
        <w:rPr>
          <w:rFonts w:ascii="Times New Roman" w:hAnsi="Times New Roman" w:cs="Times New Roman"/>
          <w:sz w:val="28"/>
        </w:rPr>
      </w:pPr>
      <w:r>
        <w:rPr>
          <w:rFonts w:ascii="Times New Roman" w:hAnsi="Times New Roman" w:cs="Times New Roman"/>
          <w:sz w:val="28"/>
        </w:rPr>
        <w:br w:type="page"/>
      </w:r>
    </w:p>
    <w:p w14:paraId="6A21E0A4" w14:textId="77777777" w:rsidR="00DE23A1" w:rsidRPr="00DF11F8" w:rsidRDefault="00DE23A1" w:rsidP="00DE23A1">
      <w:pPr>
        <w:spacing w:after="161" w:line="356" w:lineRule="auto"/>
        <w:ind w:left="111" w:right="62"/>
        <w:jc w:val="right"/>
        <w:rPr>
          <w:rFonts w:ascii="Times New Roman" w:hAnsi="Times New Roman" w:cs="Times New Roman"/>
        </w:rPr>
      </w:pPr>
    </w:p>
    <w:p w14:paraId="6E390DDF" w14:textId="77777777" w:rsidR="00DE23A1" w:rsidRDefault="00DE23A1" w:rsidP="00B93608">
      <w:pPr>
        <w:pStyle w:val="Heading1"/>
      </w:pPr>
      <w:r>
        <w:rPr>
          <w:rFonts w:eastAsia="Times New Roman"/>
        </w:rPr>
        <w:t>DECLARATION</w:t>
      </w:r>
    </w:p>
    <w:p w14:paraId="1DD61ED2" w14:textId="77777777" w:rsidR="00DE23A1" w:rsidRDefault="00DE23A1" w:rsidP="00DE23A1">
      <w:pPr>
        <w:spacing w:after="0" w:line="259" w:lineRule="auto"/>
        <w:jc w:val="center"/>
      </w:pPr>
    </w:p>
    <w:p w14:paraId="3A692D0A" w14:textId="77777777" w:rsidR="00DE23A1" w:rsidRDefault="00DE23A1" w:rsidP="00DE23A1">
      <w:pPr>
        <w:spacing w:after="22" w:line="259" w:lineRule="auto"/>
      </w:pPr>
      <w:r>
        <w:rPr>
          <w:rFonts w:ascii="Times New Roman" w:eastAsia="Times New Roman" w:hAnsi="Times New Roman" w:cs="Times New Roman"/>
          <w:b/>
          <w:sz w:val="20"/>
        </w:rPr>
        <w:t xml:space="preserve"> </w:t>
      </w:r>
    </w:p>
    <w:p w14:paraId="6FF1AECC" w14:textId="77777777" w:rsidR="00DE23A1" w:rsidRDefault="00DE23A1" w:rsidP="00DE23A1">
      <w:pPr>
        <w:spacing w:after="135" w:line="259" w:lineRule="auto"/>
      </w:pPr>
      <w:r>
        <w:rPr>
          <w:rFonts w:ascii="Times New Roman" w:eastAsia="Times New Roman" w:hAnsi="Times New Roman" w:cs="Times New Roman"/>
          <w:b/>
        </w:rPr>
        <w:t xml:space="preserve"> </w:t>
      </w:r>
    </w:p>
    <w:p w14:paraId="25CBC3F8" w14:textId="66E0679B" w:rsidR="00DE23A1" w:rsidRPr="009537E1" w:rsidRDefault="00DE23A1" w:rsidP="00DE23A1">
      <w:pPr>
        <w:spacing w:after="4" w:line="359" w:lineRule="auto"/>
        <w:ind w:left="111" w:right="183"/>
        <w:jc w:val="both"/>
        <w:rPr>
          <w:rFonts w:ascii="Times New Roman" w:hAnsi="Times New Roman" w:cs="Times New Roman"/>
        </w:rPr>
      </w:pPr>
      <w:r w:rsidRPr="009537E1">
        <w:rPr>
          <w:rFonts w:ascii="Times New Roman" w:hAnsi="Times New Roman" w:cs="Times New Roman"/>
          <w:sz w:val="28"/>
        </w:rPr>
        <w:t xml:space="preserve">I hereby declare that project entitled </w:t>
      </w:r>
      <w:r w:rsidRPr="009537E1">
        <w:rPr>
          <w:rFonts w:ascii="Times New Roman" w:eastAsia="Times New Roman" w:hAnsi="Times New Roman" w:cs="Times New Roman"/>
          <w:b/>
          <w:sz w:val="28"/>
        </w:rPr>
        <w:t>“</w:t>
      </w:r>
      <w:r>
        <w:rPr>
          <w:rFonts w:ascii="Times New Roman" w:hAnsi="Times New Roman" w:cs="Times New Roman"/>
          <w:b/>
          <w:bCs/>
          <w:sz w:val="28"/>
          <w:szCs w:val="28"/>
        </w:rPr>
        <w:t xml:space="preserve">AI QUITY </w:t>
      </w:r>
      <w:r w:rsidRPr="009537E1">
        <w:rPr>
          <w:rFonts w:ascii="Times New Roman" w:eastAsia="Times New Roman" w:hAnsi="Times New Roman" w:cs="Times New Roman"/>
          <w:b/>
          <w:sz w:val="28"/>
        </w:rPr>
        <w:t xml:space="preserve">” </w:t>
      </w:r>
      <w:r w:rsidRPr="009537E1">
        <w:rPr>
          <w:rFonts w:ascii="Times New Roman" w:hAnsi="Times New Roman" w:cs="Times New Roman"/>
          <w:sz w:val="28"/>
        </w:rPr>
        <w:t xml:space="preserve">done at Shree L.R. Tiwari Degree college, not been in any case duplicated to submit to any other university for the award of any degree. To the best of my knowledge other than me, no one has submitted to any other university. The project is done in partial fulfilment of requirement for the award of degree of </w:t>
      </w:r>
      <w:r w:rsidRPr="009537E1">
        <w:rPr>
          <w:rFonts w:ascii="Times New Roman" w:eastAsia="Times New Roman" w:hAnsi="Times New Roman" w:cs="Times New Roman"/>
          <w:b/>
          <w:sz w:val="28"/>
        </w:rPr>
        <w:t xml:space="preserve">Bachelor of Science of (Data Science) </w:t>
      </w:r>
      <w:r w:rsidRPr="009537E1">
        <w:rPr>
          <w:rFonts w:ascii="Times New Roman" w:hAnsi="Times New Roman" w:cs="Times New Roman"/>
          <w:sz w:val="28"/>
        </w:rPr>
        <w:t xml:space="preserve">to be submitted as </w:t>
      </w:r>
      <w:proofErr w:type="spellStart"/>
      <w:r w:rsidRPr="009537E1">
        <w:rPr>
          <w:rFonts w:ascii="Times New Roman" w:hAnsi="Times New Roman" w:cs="Times New Roman"/>
          <w:sz w:val="28"/>
        </w:rPr>
        <w:t>VI</w:t>
      </w:r>
      <w:r w:rsidRPr="009537E1">
        <w:rPr>
          <w:rFonts w:ascii="Times New Roman" w:hAnsi="Times New Roman" w:cs="Times New Roman"/>
          <w:sz w:val="28"/>
          <w:vertAlign w:val="superscript"/>
        </w:rPr>
        <w:t>th</w:t>
      </w:r>
      <w:proofErr w:type="spellEnd"/>
      <w:r w:rsidRPr="009537E1">
        <w:rPr>
          <w:rFonts w:ascii="Times New Roman" w:hAnsi="Times New Roman" w:cs="Times New Roman"/>
          <w:sz w:val="28"/>
        </w:rPr>
        <w:t xml:space="preserve"> semester project as a part of our curriculum. </w:t>
      </w:r>
    </w:p>
    <w:p w14:paraId="1529BE50" w14:textId="77777777" w:rsidR="00DE23A1" w:rsidRDefault="00DE23A1" w:rsidP="00DE23A1">
      <w:pPr>
        <w:spacing w:after="0" w:line="259" w:lineRule="auto"/>
        <w:jc w:val="right"/>
      </w:pPr>
      <w:r>
        <w:rPr>
          <w:sz w:val="28"/>
        </w:rPr>
        <w:t xml:space="preserve"> </w:t>
      </w:r>
    </w:p>
    <w:p w14:paraId="7D76C5E5" w14:textId="1214BD13" w:rsidR="00DE23A1" w:rsidRDefault="00DE23A1" w:rsidP="00DE23A1">
      <w:pPr>
        <w:spacing w:after="63" w:line="259" w:lineRule="auto"/>
        <w:ind w:right="396"/>
        <w:jc w:val="right"/>
        <w:rPr>
          <w:rFonts w:ascii="Times New Roman" w:eastAsia="Times New Roman" w:hAnsi="Times New Roman" w:cs="Times New Roman"/>
          <w:b/>
          <w:sz w:val="28"/>
        </w:rPr>
      </w:pPr>
      <w:r>
        <w:rPr>
          <w:rFonts w:ascii="Times New Roman" w:eastAsia="Times New Roman" w:hAnsi="Times New Roman" w:cs="Times New Roman"/>
          <w:b/>
          <w:sz w:val="28"/>
        </w:rPr>
        <w:t>Hussain Sadriwala and Ronak Chaudhary</w:t>
      </w:r>
    </w:p>
    <w:p w14:paraId="1B2768CB" w14:textId="4601D9C9" w:rsidR="00DE23A1" w:rsidRDefault="00DE23A1">
      <w:pPr>
        <w:rPr>
          <w:rFonts w:asciiTheme="majorBidi" w:hAnsiTheme="majorBidi" w:cstheme="majorBidi"/>
          <w:b/>
          <w:bCs/>
          <w:sz w:val="40"/>
          <w:szCs w:val="40"/>
        </w:rPr>
      </w:pPr>
      <w:r>
        <w:rPr>
          <w:rFonts w:asciiTheme="majorBidi" w:hAnsiTheme="majorBidi" w:cstheme="majorBidi"/>
          <w:b/>
          <w:bCs/>
          <w:sz w:val="40"/>
          <w:szCs w:val="40"/>
        </w:rPr>
        <w:br w:type="page"/>
      </w:r>
    </w:p>
    <w:p w14:paraId="3F3607A3" w14:textId="77777777" w:rsidR="006C1735" w:rsidRPr="00DE23A1" w:rsidRDefault="006C1735">
      <w:pPr>
        <w:rPr>
          <w:rFonts w:asciiTheme="majorBidi" w:hAnsiTheme="majorBidi" w:cstheme="majorBidi"/>
          <w:b/>
          <w:bCs/>
          <w:sz w:val="40"/>
          <w:szCs w:val="40"/>
        </w:rPr>
      </w:pPr>
    </w:p>
    <w:p w14:paraId="3C803BEC" w14:textId="695C75FD" w:rsidR="003839C5" w:rsidRPr="00DE23A1" w:rsidRDefault="003839C5" w:rsidP="00B93608">
      <w:pPr>
        <w:spacing w:line="240" w:lineRule="auto"/>
        <w:jc w:val="center"/>
        <w:rPr>
          <w:rFonts w:asciiTheme="majorBidi" w:hAnsiTheme="majorBidi" w:cstheme="majorBidi"/>
          <w:b/>
          <w:bCs/>
          <w:sz w:val="40"/>
          <w:szCs w:val="40"/>
        </w:rPr>
      </w:pPr>
      <w:r w:rsidRPr="00DE23A1">
        <w:rPr>
          <w:rFonts w:asciiTheme="majorBidi" w:hAnsiTheme="majorBidi" w:cstheme="majorBidi"/>
          <w:b/>
          <w:bCs/>
          <w:sz w:val="40"/>
          <w:szCs w:val="40"/>
        </w:rPr>
        <w:t>Index of Chapters and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4"/>
        <w:gridCol w:w="6158"/>
        <w:gridCol w:w="315"/>
      </w:tblGrid>
      <w:tr w:rsidR="003839C5" w:rsidRPr="00DE23A1" w14:paraId="4F907002" w14:textId="77777777" w:rsidTr="00BD5DD6">
        <w:trPr>
          <w:tblHeader/>
          <w:tblCellSpacing w:w="15" w:type="dxa"/>
        </w:trPr>
        <w:tc>
          <w:tcPr>
            <w:tcW w:w="0" w:type="auto"/>
            <w:vAlign w:val="center"/>
          </w:tcPr>
          <w:p w14:paraId="1E87A4ED" w14:textId="0DBA5860" w:rsidR="003839C5" w:rsidRPr="00DE23A1" w:rsidRDefault="003839C5" w:rsidP="00983C8F">
            <w:pPr>
              <w:spacing w:line="240" w:lineRule="auto"/>
              <w:rPr>
                <w:rFonts w:asciiTheme="majorBidi" w:hAnsiTheme="majorBidi" w:cstheme="majorBidi"/>
                <w:b/>
                <w:bCs/>
              </w:rPr>
            </w:pPr>
          </w:p>
        </w:tc>
        <w:tc>
          <w:tcPr>
            <w:tcW w:w="0" w:type="auto"/>
            <w:vAlign w:val="center"/>
          </w:tcPr>
          <w:p w14:paraId="54CEE9EB" w14:textId="4555F58F" w:rsidR="003839C5" w:rsidRPr="00DE23A1" w:rsidRDefault="003839C5" w:rsidP="00983C8F">
            <w:pPr>
              <w:spacing w:line="240" w:lineRule="auto"/>
              <w:rPr>
                <w:rFonts w:asciiTheme="majorBidi" w:hAnsiTheme="majorBidi" w:cstheme="majorBidi"/>
                <w:b/>
                <w:bCs/>
              </w:rPr>
            </w:pPr>
          </w:p>
        </w:tc>
        <w:tc>
          <w:tcPr>
            <w:tcW w:w="0" w:type="auto"/>
            <w:vAlign w:val="center"/>
          </w:tcPr>
          <w:p w14:paraId="20F0C3B3" w14:textId="248CB705" w:rsidR="003839C5" w:rsidRPr="00DE23A1" w:rsidRDefault="003839C5" w:rsidP="00983C8F">
            <w:pPr>
              <w:spacing w:line="240" w:lineRule="auto"/>
              <w:rPr>
                <w:rFonts w:asciiTheme="majorBidi" w:hAnsiTheme="majorBidi" w:cstheme="majorBidi"/>
                <w:b/>
                <w:bCs/>
              </w:rPr>
            </w:pPr>
          </w:p>
        </w:tc>
      </w:tr>
      <w:tr w:rsidR="003839C5" w:rsidRPr="00DE23A1" w14:paraId="189F5829" w14:textId="77777777">
        <w:trPr>
          <w:tblCellSpacing w:w="15" w:type="dxa"/>
        </w:trPr>
        <w:tc>
          <w:tcPr>
            <w:tcW w:w="0" w:type="auto"/>
            <w:vAlign w:val="center"/>
            <w:hideMark/>
          </w:tcPr>
          <w:p w14:paraId="7325EF97"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Chapter 1</w:t>
            </w:r>
          </w:p>
        </w:tc>
        <w:tc>
          <w:tcPr>
            <w:tcW w:w="0" w:type="auto"/>
            <w:vAlign w:val="center"/>
            <w:hideMark/>
          </w:tcPr>
          <w:p w14:paraId="11655F2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Introduction</w:t>
            </w:r>
          </w:p>
        </w:tc>
        <w:tc>
          <w:tcPr>
            <w:tcW w:w="0" w:type="auto"/>
            <w:vAlign w:val="center"/>
            <w:hideMark/>
          </w:tcPr>
          <w:p w14:paraId="7900393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w:t>
            </w:r>
          </w:p>
        </w:tc>
      </w:tr>
      <w:tr w:rsidR="003839C5" w:rsidRPr="00DE23A1" w14:paraId="6FCDC305" w14:textId="77777777">
        <w:trPr>
          <w:tblCellSpacing w:w="15" w:type="dxa"/>
        </w:trPr>
        <w:tc>
          <w:tcPr>
            <w:tcW w:w="0" w:type="auto"/>
            <w:vAlign w:val="center"/>
            <w:hideMark/>
          </w:tcPr>
          <w:p w14:paraId="3405CF79"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1.1</w:t>
            </w:r>
          </w:p>
        </w:tc>
        <w:tc>
          <w:tcPr>
            <w:tcW w:w="0" w:type="auto"/>
            <w:vAlign w:val="center"/>
            <w:hideMark/>
          </w:tcPr>
          <w:p w14:paraId="5DF51FBC"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Background</w:t>
            </w:r>
          </w:p>
        </w:tc>
        <w:tc>
          <w:tcPr>
            <w:tcW w:w="0" w:type="auto"/>
            <w:vAlign w:val="center"/>
            <w:hideMark/>
          </w:tcPr>
          <w:p w14:paraId="1FCF53C7"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w:t>
            </w:r>
          </w:p>
        </w:tc>
      </w:tr>
      <w:tr w:rsidR="003839C5" w:rsidRPr="00DE23A1" w14:paraId="39C1E503" w14:textId="77777777">
        <w:trPr>
          <w:tblCellSpacing w:w="15" w:type="dxa"/>
        </w:trPr>
        <w:tc>
          <w:tcPr>
            <w:tcW w:w="0" w:type="auto"/>
            <w:vAlign w:val="center"/>
            <w:hideMark/>
          </w:tcPr>
          <w:p w14:paraId="43BF8CD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1.2</w:t>
            </w:r>
          </w:p>
        </w:tc>
        <w:tc>
          <w:tcPr>
            <w:tcW w:w="0" w:type="auto"/>
            <w:vAlign w:val="center"/>
            <w:hideMark/>
          </w:tcPr>
          <w:p w14:paraId="268A7E27"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Objectives</w:t>
            </w:r>
          </w:p>
        </w:tc>
        <w:tc>
          <w:tcPr>
            <w:tcW w:w="0" w:type="auto"/>
            <w:vAlign w:val="center"/>
            <w:hideMark/>
          </w:tcPr>
          <w:p w14:paraId="2A166F8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w:t>
            </w:r>
          </w:p>
        </w:tc>
      </w:tr>
      <w:tr w:rsidR="003839C5" w:rsidRPr="00DE23A1" w14:paraId="7282FE6D" w14:textId="77777777">
        <w:trPr>
          <w:tblCellSpacing w:w="15" w:type="dxa"/>
        </w:trPr>
        <w:tc>
          <w:tcPr>
            <w:tcW w:w="0" w:type="auto"/>
            <w:vAlign w:val="center"/>
            <w:hideMark/>
          </w:tcPr>
          <w:p w14:paraId="5E7B82CC"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1.3</w:t>
            </w:r>
          </w:p>
        </w:tc>
        <w:tc>
          <w:tcPr>
            <w:tcW w:w="0" w:type="auto"/>
            <w:vAlign w:val="center"/>
            <w:hideMark/>
          </w:tcPr>
          <w:p w14:paraId="4355BCB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Purpose, Scope, and Applicability</w:t>
            </w:r>
          </w:p>
        </w:tc>
        <w:tc>
          <w:tcPr>
            <w:tcW w:w="0" w:type="auto"/>
            <w:vAlign w:val="center"/>
            <w:hideMark/>
          </w:tcPr>
          <w:p w14:paraId="4B3605A2"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w:t>
            </w:r>
          </w:p>
        </w:tc>
      </w:tr>
      <w:tr w:rsidR="003839C5" w:rsidRPr="00DE23A1" w14:paraId="59E8DC14" w14:textId="77777777">
        <w:trPr>
          <w:tblCellSpacing w:w="15" w:type="dxa"/>
        </w:trPr>
        <w:tc>
          <w:tcPr>
            <w:tcW w:w="0" w:type="auto"/>
            <w:vAlign w:val="center"/>
            <w:hideMark/>
          </w:tcPr>
          <w:p w14:paraId="26678EFD"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1.3.1</w:t>
            </w:r>
          </w:p>
        </w:tc>
        <w:tc>
          <w:tcPr>
            <w:tcW w:w="0" w:type="auto"/>
            <w:vAlign w:val="center"/>
            <w:hideMark/>
          </w:tcPr>
          <w:p w14:paraId="6DE54F42"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Purpose</w:t>
            </w:r>
          </w:p>
        </w:tc>
        <w:tc>
          <w:tcPr>
            <w:tcW w:w="0" w:type="auto"/>
            <w:vAlign w:val="center"/>
            <w:hideMark/>
          </w:tcPr>
          <w:p w14:paraId="111E7E8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w:t>
            </w:r>
          </w:p>
        </w:tc>
      </w:tr>
      <w:tr w:rsidR="003839C5" w:rsidRPr="00DE23A1" w14:paraId="1ECD651D" w14:textId="77777777">
        <w:trPr>
          <w:tblCellSpacing w:w="15" w:type="dxa"/>
        </w:trPr>
        <w:tc>
          <w:tcPr>
            <w:tcW w:w="0" w:type="auto"/>
            <w:vAlign w:val="center"/>
            <w:hideMark/>
          </w:tcPr>
          <w:p w14:paraId="554FDFB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1.3.2</w:t>
            </w:r>
          </w:p>
        </w:tc>
        <w:tc>
          <w:tcPr>
            <w:tcW w:w="0" w:type="auto"/>
            <w:vAlign w:val="center"/>
            <w:hideMark/>
          </w:tcPr>
          <w:p w14:paraId="7445E09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Scope</w:t>
            </w:r>
          </w:p>
        </w:tc>
        <w:tc>
          <w:tcPr>
            <w:tcW w:w="0" w:type="auto"/>
            <w:vAlign w:val="center"/>
            <w:hideMark/>
          </w:tcPr>
          <w:p w14:paraId="37C51542"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w:t>
            </w:r>
          </w:p>
        </w:tc>
      </w:tr>
      <w:tr w:rsidR="003839C5" w:rsidRPr="00DE23A1" w14:paraId="6E8B7952" w14:textId="77777777">
        <w:trPr>
          <w:tblCellSpacing w:w="15" w:type="dxa"/>
        </w:trPr>
        <w:tc>
          <w:tcPr>
            <w:tcW w:w="0" w:type="auto"/>
            <w:vAlign w:val="center"/>
            <w:hideMark/>
          </w:tcPr>
          <w:p w14:paraId="48ACBEBC"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1.3.3</w:t>
            </w:r>
          </w:p>
        </w:tc>
        <w:tc>
          <w:tcPr>
            <w:tcW w:w="0" w:type="auto"/>
            <w:vAlign w:val="center"/>
            <w:hideMark/>
          </w:tcPr>
          <w:p w14:paraId="261E0AC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Applicability</w:t>
            </w:r>
          </w:p>
        </w:tc>
        <w:tc>
          <w:tcPr>
            <w:tcW w:w="0" w:type="auto"/>
            <w:vAlign w:val="center"/>
            <w:hideMark/>
          </w:tcPr>
          <w:p w14:paraId="6990AEB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w:t>
            </w:r>
          </w:p>
        </w:tc>
      </w:tr>
      <w:tr w:rsidR="003839C5" w:rsidRPr="00DE23A1" w14:paraId="35E7D889" w14:textId="77777777">
        <w:trPr>
          <w:tblCellSpacing w:w="15" w:type="dxa"/>
        </w:trPr>
        <w:tc>
          <w:tcPr>
            <w:tcW w:w="0" w:type="auto"/>
            <w:vAlign w:val="center"/>
            <w:hideMark/>
          </w:tcPr>
          <w:p w14:paraId="77BA2CA2"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1.4</w:t>
            </w:r>
          </w:p>
        </w:tc>
        <w:tc>
          <w:tcPr>
            <w:tcW w:w="0" w:type="auto"/>
            <w:vAlign w:val="center"/>
            <w:hideMark/>
          </w:tcPr>
          <w:p w14:paraId="3C4F27C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Practical Utility</w:t>
            </w:r>
          </w:p>
        </w:tc>
        <w:tc>
          <w:tcPr>
            <w:tcW w:w="0" w:type="auto"/>
            <w:vAlign w:val="center"/>
            <w:hideMark/>
          </w:tcPr>
          <w:p w14:paraId="43B5F0E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w:t>
            </w:r>
          </w:p>
        </w:tc>
      </w:tr>
      <w:tr w:rsidR="003839C5" w:rsidRPr="00DE23A1" w14:paraId="3B36FF4C" w14:textId="77777777">
        <w:trPr>
          <w:tblCellSpacing w:w="15" w:type="dxa"/>
        </w:trPr>
        <w:tc>
          <w:tcPr>
            <w:tcW w:w="0" w:type="auto"/>
            <w:vAlign w:val="center"/>
            <w:hideMark/>
          </w:tcPr>
          <w:p w14:paraId="1A6ADAF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Chapter 2</w:t>
            </w:r>
          </w:p>
        </w:tc>
        <w:tc>
          <w:tcPr>
            <w:tcW w:w="0" w:type="auto"/>
            <w:vAlign w:val="center"/>
            <w:hideMark/>
          </w:tcPr>
          <w:p w14:paraId="105EC505"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Survey of Technologies</w:t>
            </w:r>
          </w:p>
        </w:tc>
        <w:tc>
          <w:tcPr>
            <w:tcW w:w="0" w:type="auto"/>
            <w:vAlign w:val="center"/>
            <w:hideMark/>
          </w:tcPr>
          <w:p w14:paraId="1EB9066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w:t>
            </w:r>
          </w:p>
        </w:tc>
      </w:tr>
      <w:tr w:rsidR="003839C5" w:rsidRPr="00DE23A1" w14:paraId="0EF553D2" w14:textId="77777777">
        <w:trPr>
          <w:tblCellSpacing w:w="15" w:type="dxa"/>
        </w:trPr>
        <w:tc>
          <w:tcPr>
            <w:tcW w:w="0" w:type="auto"/>
            <w:vAlign w:val="center"/>
            <w:hideMark/>
          </w:tcPr>
          <w:p w14:paraId="47ECDFB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2.1</w:t>
            </w:r>
          </w:p>
        </w:tc>
        <w:tc>
          <w:tcPr>
            <w:tcW w:w="0" w:type="auto"/>
            <w:vAlign w:val="center"/>
            <w:hideMark/>
          </w:tcPr>
          <w:p w14:paraId="654EAEBE"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Machine Learning (ML) and Deep Learning (DL)</w:t>
            </w:r>
          </w:p>
        </w:tc>
        <w:tc>
          <w:tcPr>
            <w:tcW w:w="0" w:type="auto"/>
            <w:vAlign w:val="center"/>
            <w:hideMark/>
          </w:tcPr>
          <w:p w14:paraId="16928B4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w:t>
            </w:r>
          </w:p>
        </w:tc>
      </w:tr>
      <w:tr w:rsidR="003839C5" w:rsidRPr="00DE23A1" w14:paraId="0F85529D" w14:textId="77777777">
        <w:trPr>
          <w:tblCellSpacing w:w="15" w:type="dxa"/>
        </w:trPr>
        <w:tc>
          <w:tcPr>
            <w:tcW w:w="0" w:type="auto"/>
            <w:vAlign w:val="center"/>
            <w:hideMark/>
          </w:tcPr>
          <w:p w14:paraId="749D67E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2.1.1</w:t>
            </w:r>
          </w:p>
        </w:tc>
        <w:tc>
          <w:tcPr>
            <w:tcW w:w="0" w:type="auto"/>
            <w:vAlign w:val="center"/>
            <w:hideMark/>
          </w:tcPr>
          <w:p w14:paraId="55A79667"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Machine Learning in Finance</w:t>
            </w:r>
          </w:p>
        </w:tc>
        <w:tc>
          <w:tcPr>
            <w:tcW w:w="0" w:type="auto"/>
            <w:vAlign w:val="center"/>
            <w:hideMark/>
          </w:tcPr>
          <w:p w14:paraId="1941E1E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w:t>
            </w:r>
          </w:p>
        </w:tc>
      </w:tr>
      <w:tr w:rsidR="003839C5" w:rsidRPr="00DE23A1" w14:paraId="6CA6EFCC" w14:textId="77777777">
        <w:trPr>
          <w:tblCellSpacing w:w="15" w:type="dxa"/>
        </w:trPr>
        <w:tc>
          <w:tcPr>
            <w:tcW w:w="0" w:type="auto"/>
            <w:vAlign w:val="center"/>
            <w:hideMark/>
          </w:tcPr>
          <w:p w14:paraId="08BEFAC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2.1.2</w:t>
            </w:r>
          </w:p>
        </w:tc>
        <w:tc>
          <w:tcPr>
            <w:tcW w:w="0" w:type="auto"/>
            <w:vAlign w:val="center"/>
            <w:hideMark/>
          </w:tcPr>
          <w:p w14:paraId="21A7381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Deep Learning in Finance</w:t>
            </w:r>
          </w:p>
        </w:tc>
        <w:tc>
          <w:tcPr>
            <w:tcW w:w="0" w:type="auto"/>
            <w:vAlign w:val="center"/>
            <w:hideMark/>
          </w:tcPr>
          <w:p w14:paraId="271F08F2"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5</w:t>
            </w:r>
          </w:p>
        </w:tc>
      </w:tr>
      <w:tr w:rsidR="003839C5" w:rsidRPr="00DE23A1" w14:paraId="10D0930B" w14:textId="77777777">
        <w:trPr>
          <w:tblCellSpacing w:w="15" w:type="dxa"/>
        </w:trPr>
        <w:tc>
          <w:tcPr>
            <w:tcW w:w="0" w:type="auto"/>
            <w:vAlign w:val="center"/>
            <w:hideMark/>
          </w:tcPr>
          <w:p w14:paraId="5B4A54AD"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2.2</w:t>
            </w:r>
          </w:p>
        </w:tc>
        <w:tc>
          <w:tcPr>
            <w:tcW w:w="0" w:type="auto"/>
            <w:vAlign w:val="center"/>
            <w:hideMark/>
          </w:tcPr>
          <w:p w14:paraId="4D9F5C85"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Natural Language Processing (NLP) for Sentiment Analysis</w:t>
            </w:r>
          </w:p>
        </w:tc>
        <w:tc>
          <w:tcPr>
            <w:tcW w:w="0" w:type="auto"/>
            <w:vAlign w:val="center"/>
            <w:hideMark/>
          </w:tcPr>
          <w:p w14:paraId="75AD34D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5</w:t>
            </w:r>
          </w:p>
        </w:tc>
      </w:tr>
      <w:tr w:rsidR="003839C5" w:rsidRPr="00DE23A1" w14:paraId="2B174879" w14:textId="77777777">
        <w:trPr>
          <w:tblCellSpacing w:w="15" w:type="dxa"/>
        </w:trPr>
        <w:tc>
          <w:tcPr>
            <w:tcW w:w="0" w:type="auto"/>
            <w:vAlign w:val="center"/>
            <w:hideMark/>
          </w:tcPr>
          <w:p w14:paraId="2CA5C15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2.3</w:t>
            </w:r>
          </w:p>
        </w:tc>
        <w:tc>
          <w:tcPr>
            <w:tcW w:w="0" w:type="auto"/>
            <w:vAlign w:val="center"/>
            <w:hideMark/>
          </w:tcPr>
          <w:p w14:paraId="6DF8321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Financial Data Sources and APIs</w:t>
            </w:r>
          </w:p>
        </w:tc>
        <w:tc>
          <w:tcPr>
            <w:tcW w:w="0" w:type="auto"/>
            <w:vAlign w:val="center"/>
            <w:hideMark/>
          </w:tcPr>
          <w:p w14:paraId="65A5F790"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6</w:t>
            </w:r>
          </w:p>
        </w:tc>
      </w:tr>
      <w:tr w:rsidR="003839C5" w:rsidRPr="00DE23A1" w14:paraId="52CB40C7" w14:textId="77777777">
        <w:trPr>
          <w:tblCellSpacing w:w="15" w:type="dxa"/>
        </w:trPr>
        <w:tc>
          <w:tcPr>
            <w:tcW w:w="0" w:type="auto"/>
            <w:vAlign w:val="center"/>
            <w:hideMark/>
          </w:tcPr>
          <w:p w14:paraId="374418C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2.4</w:t>
            </w:r>
          </w:p>
        </w:tc>
        <w:tc>
          <w:tcPr>
            <w:tcW w:w="0" w:type="auto"/>
            <w:vAlign w:val="center"/>
            <w:hideMark/>
          </w:tcPr>
          <w:p w14:paraId="4A778DC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Python Libraries and Frameworks</w:t>
            </w:r>
          </w:p>
        </w:tc>
        <w:tc>
          <w:tcPr>
            <w:tcW w:w="0" w:type="auto"/>
            <w:vAlign w:val="center"/>
            <w:hideMark/>
          </w:tcPr>
          <w:p w14:paraId="6787761E"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6</w:t>
            </w:r>
          </w:p>
        </w:tc>
      </w:tr>
      <w:tr w:rsidR="003839C5" w:rsidRPr="00DE23A1" w14:paraId="6192C571" w14:textId="77777777">
        <w:trPr>
          <w:tblCellSpacing w:w="15" w:type="dxa"/>
        </w:trPr>
        <w:tc>
          <w:tcPr>
            <w:tcW w:w="0" w:type="auto"/>
            <w:vAlign w:val="center"/>
            <w:hideMark/>
          </w:tcPr>
          <w:p w14:paraId="5A80F100"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2.5</w:t>
            </w:r>
          </w:p>
        </w:tc>
        <w:tc>
          <w:tcPr>
            <w:tcW w:w="0" w:type="auto"/>
            <w:vAlign w:val="center"/>
            <w:hideMark/>
          </w:tcPr>
          <w:p w14:paraId="1FAA7D9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Cloud Platforms and Deployment Tools</w:t>
            </w:r>
          </w:p>
        </w:tc>
        <w:tc>
          <w:tcPr>
            <w:tcW w:w="0" w:type="auto"/>
            <w:vAlign w:val="center"/>
            <w:hideMark/>
          </w:tcPr>
          <w:p w14:paraId="6AA1F07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7</w:t>
            </w:r>
          </w:p>
        </w:tc>
      </w:tr>
      <w:tr w:rsidR="003839C5" w:rsidRPr="00DE23A1" w14:paraId="215CF233" w14:textId="77777777">
        <w:trPr>
          <w:tblCellSpacing w:w="15" w:type="dxa"/>
        </w:trPr>
        <w:tc>
          <w:tcPr>
            <w:tcW w:w="0" w:type="auto"/>
            <w:vAlign w:val="center"/>
            <w:hideMark/>
          </w:tcPr>
          <w:p w14:paraId="56AD7370"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2.6</w:t>
            </w:r>
          </w:p>
        </w:tc>
        <w:tc>
          <w:tcPr>
            <w:tcW w:w="0" w:type="auto"/>
            <w:vAlign w:val="center"/>
            <w:hideMark/>
          </w:tcPr>
          <w:p w14:paraId="5732856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Technology Integration Summary</w:t>
            </w:r>
          </w:p>
        </w:tc>
        <w:tc>
          <w:tcPr>
            <w:tcW w:w="0" w:type="auto"/>
            <w:vAlign w:val="center"/>
            <w:hideMark/>
          </w:tcPr>
          <w:p w14:paraId="4834819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7</w:t>
            </w:r>
          </w:p>
        </w:tc>
      </w:tr>
      <w:tr w:rsidR="003839C5" w:rsidRPr="00DE23A1" w14:paraId="66C73FE3" w14:textId="77777777">
        <w:trPr>
          <w:tblCellSpacing w:w="15" w:type="dxa"/>
        </w:trPr>
        <w:tc>
          <w:tcPr>
            <w:tcW w:w="0" w:type="auto"/>
            <w:vAlign w:val="center"/>
            <w:hideMark/>
          </w:tcPr>
          <w:p w14:paraId="05C44EA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Chapter 3</w:t>
            </w:r>
          </w:p>
        </w:tc>
        <w:tc>
          <w:tcPr>
            <w:tcW w:w="0" w:type="auto"/>
            <w:vAlign w:val="center"/>
            <w:hideMark/>
          </w:tcPr>
          <w:p w14:paraId="570ABC2E"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Requirements and Analysis</w:t>
            </w:r>
          </w:p>
        </w:tc>
        <w:tc>
          <w:tcPr>
            <w:tcW w:w="0" w:type="auto"/>
            <w:vAlign w:val="center"/>
            <w:hideMark/>
          </w:tcPr>
          <w:p w14:paraId="51E2042E"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8</w:t>
            </w:r>
          </w:p>
        </w:tc>
      </w:tr>
      <w:tr w:rsidR="003839C5" w:rsidRPr="00DE23A1" w14:paraId="1A410E7F" w14:textId="77777777">
        <w:trPr>
          <w:tblCellSpacing w:w="15" w:type="dxa"/>
        </w:trPr>
        <w:tc>
          <w:tcPr>
            <w:tcW w:w="0" w:type="auto"/>
            <w:vAlign w:val="center"/>
            <w:hideMark/>
          </w:tcPr>
          <w:p w14:paraId="04EAC5E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3.1</w:t>
            </w:r>
          </w:p>
        </w:tc>
        <w:tc>
          <w:tcPr>
            <w:tcW w:w="0" w:type="auto"/>
            <w:vAlign w:val="center"/>
            <w:hideMark/>
          </w:tcPr>
          <w:p w14:paraId="3DB5F71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Problem Statement</w:t>
            </w:r>
          </w:p>
        </w:tc>
        <w:tc>
          <w:tcPr>
            <w:tcW w:w="0" w:type="auto"/>
            <w:vAlign w:val="center"/>
            <w:hideMark/>
          </w:tcPr>
          <w:p w14:paraId="08D6247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8</w:t>
            </w:r>
          </w:p>
        </w:tc>
      </w:tr>
      <w:tr w:rsidR="003839C5" w:rsidRPr="00DE23A1" w14:paraId="3A954F1D" w14:textId="77777777">
        <w:trPr>
          <w:tblCellSpacing w:w="15" w:type="dxa"/>
        </w:trPr>
        <w:tc>
          <w:tcPr>
            <w:tcW w:w="0" w:type="auto"/>
            <w:vAlign w:val="center"/>
            <w:hideMark/>
          </w:tcPr>
          <w:p w14:paraId="4CD5D2E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3.2</w:t>
            </w:r>
          </w:p>
        </w:tc>
        <w:tc>
          <w:tcPr>
            <w:tcW w:w="0" w:type="auto"/>
            <w:vAlign w:val="center"/>
            <w:hideMark/>
          </w:tcPr>
          <w:p w14:paraId="42082382"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Requirements Specification</w:t>
            </w:r>
          </w:p>
        </w:tc>
        <w:tc>
          <w:tcPr>
            <w:tcW w:w="0" w:type="auto"/>
            <w:vAlign w:val="center"/>
            <w:hideMark/>
          </w:tcPr>
          <w:p w14:paraId="4D471249"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8</w:t>
            </w:r>
          </w:p>
        </w:tc>
      </w:tr>
      <w:tr w:rsidR="003839C5" w:rsidRPr="00DE23A1" w14:paraId="12B44DFB" w14:textId="77777777">
        <w:trPr>
          <w:tblCellSpacing w:w="15" w:type="dxa"/>
        </w:trPr>
        <w:tc>
          <w:tcPr>
            <w:tcW w:w="0" w:type="auto"/>
            <w:vAlign w:val="center"/>
            <w:hideMark/>
          </w:tcPr>
          <w:p w14:paraId="0D08E82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3.2.1</w:t>
            </w:r>
          </w:p>
        </w:tc>
        <w:tc>
          <w:tcPr>
            <w:tcW w:w="0" w:type="auto"/>
            <w:vAlign w:val="center"/>
            <w:hideMark/>
          </w:tcPr>
          <w:p w14:paraId="29BEC0C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Existing System</w:t>
            </w:r>
          </w:p>
        </w:tc>
        <w:tc>
          <w:tcPr>
            <w:tcW w:w="0" w:type="auto"/>
            <w:vAlign w:val="center"/>
            <w:hideMark/>
          </w:tcPr>
          <w:p w14:paraId="15F5D335"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9</w:t>
            </w:r>
          </w:p>
        </w:tc>
      </w:tr>
      <w:tr w:rsidR="003839C5" w:rsidRPr="00DE23A1" w14:paraId="13B79C70" w14:textId="77777777">
        <w:trPr>
          <w:tblCellSpacing w:w="15" w:type="dxa"/>
        </w:trPr>
        <w:tc>
          <w:tcPr>
            <w:tcW w:w="0" w:type="auto"/>
            <w:vAlign w:val="center"/>
            <w:hideMark/>
          </w:tcPr>
          <w:p w14:paraId="2A2052B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3.2.2</w:t>
            </w:r>
          </w:p>
        </w:tc>
        <w:tc>
          <w:tcPr>
            <w:tcW w:w="0" w:type="auto"/>
            <w:vAlign w:val="center"/>
            <w:hideMark/>
          </w:tcPr>
          <w:p w14:paraId="35127A6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Proposed System</w:t>
            </w:r>
          </w:p>
        </w:tc>
        <w:tc>
          <w:tcPr>
            <w:tcW w:w="0" w:type="auto"/>
            <w:vAlign w:val="center"/>
            <w:hideMark/>
          </w:tcPr>
          <w:p w14:paraId="20EF345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9</w:t>
            </w:r>
          </w:p>
        </w:tc>
      </w:tr>
      <w:tr w:rsidR="003839C5" w:rsidRPr="00DE23A1" w14:paraId="253A1AF7" w14:textId="77777777">
        <w:trPr>
          <w:tblCellSpacing w:w="15" w:type="dxa"/>
        </w:trPr>
        <w:tc>
          <w:tcPr>
            <w:tcW w:w="0" w:type="auto"/>
            <w:vAlign w:val="center"/>
            <w:hideMark/>
          </w:tcPr>
          <w:p w14:paraId="05F93C5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lastRenderedPageBreak/>
              <w:t>3.2.3</w:t>
            </w:r>
          </w:p>
        </w:tc>
        <w:tc>
          <w:tcPr>
            <w:tcW w:w="0" w:type="auto"/>
            <w:vAlign w:val="center"/>
            <w:hideMark/>
          </w:tcPr>
          <w:p w14:paraId="458BE22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Functional Requirements</w:t>
            </w:r>
          </w:p>
        </w:tc>
        <w:tc>
          <w:tcPr>
            <w:tcW w:w="0" w:type="auto"/>
            <w:vAlign w:val="center"/>
            <w:hideMark/>
          </w:tcPr>
          <w:p w14:paraId="226F5C7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10</w:t>
            </w:r>
          </w:p>
        </w:tc>
      </w:tr>
      <w:tr w:rsidR="003839C5" w:rsidRPr="00DE23A1" w14:paraId="693E232A" w14:textId="77777777">
        <w:trPr>
          <w:tblCellSpacing w:w="15" w:type="dxa"/>
        </w:trPr>
        <w:tc>
          <w:tcPr>
            <w:tcW w:w="0" w:type="auto"/>
            <w:vAlign w:val="center"/>
            <w:hideMark/>
          </w:tcPr>
          <w:p w14:paraId="41294D3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3.2.4</w:t>
            </w:r>
          </w:p>
        </w:tc>
        <w:tc>
          <w:tcPr>
            <w:tcW w:w="0" w:type="auto"/>
            <w:vAlign w:val="center"/>
            <w:hideMark/>
          </w:tcPr>
          <w:p w14:paraId="688549B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Non-Functional Requirements</w:t>
            </w:r>
          </w:p>
        </w:tc>
        <w:tc>
          <w:tcPr>
            <w:tcW w:w="0" w:type="auto"/>
            <w:vAlign w:val="center"/>
            <w:hideMark/>
          </w:tcPr>
          <w:p w14:paraId="5C69FDE5"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10</w:t>
            </w:r>
          </w:p>
        </w:tc>
      </w:tr>
      <w:tr w:rsidR="003839C5" w:rsidRPr="00DE23A1" w14:paraId="05FBD1C5" w14:textId="77777777">
        <w:trPr>
          <w:tblCellSpacing w:w="15" w:type="dxa"/>
        </w:trPr>
        <w:tc>
          <w:tcPr>
            <w:tcW w:w="0" w:type="auto"/>
            <w:vAlign w:val="center"/>
            <w:hideMark/>
          </w:tcPr>
          <w:p w14:paraId="0FD7EE75"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3.3</w:t>
            </w:r>
          </w:p>
        </w:tc>
        <w:tc>
          <w:tcPr>
            <w:tcW w:w="0" w:type="auto"/>
            <w:vAlign w:val="center"/>
            <w:hideMark/>
          </w:tcPr>
          <w:p w14:paraId="69E3BD1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Planning and Scheduling</w:t>
            </w:r>
          </w:p>
        </w:tc>
        <w:tc>
          <w:tcPr>
            <w:tcW w:w="0" w:type="auto"/>
            <w:vAlign w:val="center"/>
            <w:hideMark/>
          </w:tcPr>
          <w:p w14:paraId="60D928B7"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10</w:t>
            </w:r>
          </w:p>
        </w:tc>
      </w:tr>
      <w:tr w:rsidR="003839C5" w:rsidRPr="00DE23A1" w14:paraId="2711709E" w14:textId="77777777">
        <w:trPr>
          <w:tblCellSpacing w:w="15" w:type="dxa"/>
        </w:trPr>
        <w:tc>
          <w:tcPr>
            <w:tcW w:w="0" w:type="auto"/>
            <w:vAlign w:val="center"/>
            <w:hideMark/>
          </w:tcPr>
          <w:p w14:paraId="28AB2B8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3.3.1</w:t>
            </w:r>
          </w:p>
        </w:tc>
        <w:tc>
          <w:tcPr>
            <w:tcW w:w="0" w:type="auto"/>
            <w:vAlign w:val="center"/>
            <w:hideMark/>
          </w:tcPr>
          <w:p w14:paraId="49B11C3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Development Phases</w:t>
            </w:r>
          </w:p>
        </w:tc>
        <w:tc>
          <w:tcPr>
            <w:tcW w:w="0" w:type="auto"/>
            <w:vAlign w:val="center"/>
            <w:hideMark/>
          </w:tcPr>
          <w:p w14:paraId="2A94BC8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10</w:t>
            </w:r>
          </w:p>
        </w:tc>
      </w:tr>
      <w:tr w:rsidR="003839C5" w:rsidRPr="00DE23A1" w14:paraId="30B000D9" w14:textId="77777777">
        <w:trPr>
          <w:tblCellSpacing w:w="15" w:type="dxa"/>
        </w:trPr>
        <w:tc>
          <w:tcPr>
            <w:tcW w:w="0" w:type="auto"/>
            <w:vAlign w:val="center"/>
            <w:hideMark/>
          </w:tcPr>
          <w:p w14:paraId="631A349D"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3.3.2</w:t>
            </w:r>
          </w:p>
        </w:tc>
        <w:tc>
          <w:tcPr>
            <w:tcW w:w="0" w:type="auto"/>
            <w:vAlign w:val="center"/>
            <w:hideMark/>
          </w:tcPr>
          <w:p w14:paraId="7F61555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Gantt Chart (Conceptual)</w:t>
            </w:r>
          </w:p>
        </w:tc>
        <w:tc>
          <w:tcPr>
            <w:tcW w:w="0" w:type="auto"/>
            <w:vAlign w:val="center"/>
            <w:hideMark/>
          </w:tcPr>
          <w:p w14:paraId="54147A9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11</w:t>
            </w:r>
          </w:p>
        </w:tc>
      </w:tr>
      <w:tr w:rsidR="003839C5" w:rsidRPr="00DE23A1" w14:paraId="3FC272B6" w14:textId="77777777">
        <w:trPr>
          <w:tblCellSpacing w:w="15" w:type="dxa"/>
        </w:trPr>
        <w:tc>
          <w:tcPr>
            <w:tcW w:w="0" w:type="auto"/>
            <w:vAlign w:val="center"/>
            <w:hideMark/>
          </w:tcPr>
          <w:p w14:paraId="6B1D405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3.4</w:t>
            </w:r>
          </w:p>
        </w:tc>
        <w:tc>
          <w:tcPr>
            <w:tcW w:w="0" w:type="auto"/>
            <w:vAlign w:val="center"/>
            <w:hideMark/>
          </w:tcPr>
          <w:p w14:paraId="5C39928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Hardware and Software Requirements</w:t>
            </w:r>
          </w:p>
        </w:tc>
        <w:tc>
          <w:tcPr>
            <w:tcW w:w="0" w:type="auto"/>
            <w:vAlign w:val="center"/>
            <w:hideMark/>
          </w:tcPr>
          <w:p w14:paraId="27B75847"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11</w:t>
            </w:r>
          </w:p>
        </w:tc>
      </w:tr>
      <w:tr w:rsidR="003839C5" w:rsidRPr="00DE23A1" w14:paraId="1E29B691" w14:textId="77777777">
        <w:trPr>
          <w:tblCellSpacing w:w="15" w:type="dxa"/>
        </w:trPr>
        <w:tc>
          <w:tcPr>
            <w:tcW w:w="0" w:type="auto"/>
            <w:vAlign w:val="center"/>
            <w:hideMark/>
          </w:tcPr>
          <w:p w14:paraId="21B77E92"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3.4.1</w:t>
            </w:r>
          </w:p>
        </w:tc>
        <w:tc>
          <w:tcPr>
            <w:tcW w:w="0" w:type="auto"/>
            <w:vAlign w:val="center"/>
            <w:hideMark/>
          </w:tcPr>
          <w:p w14:paraId="177F615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Hardware Requirements</w:t>
            </w:r>
          </w:p>
        </w:tc>
        <w:tc>
          <w:tcPr>
            <w:tcW w:w="0" w:type="auto"/>
            <w:vAlign w:val="center"/>
            <w:hideMark/>
          </w:tcPr>
          <w:p w14:paraId="0CC5DFDC"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11</w:t>
            </w:r>
          </w:p>
        </w:tc>
      </w:tr>
      <w:tr w:rsidR="003839C5" w:rsidRPr="00DE23A1" w14:paraId="67C26D31" w14:textId="77777777">
        <w:trPr>
          <w:tblCellSpacing w:w="15" w:type="dxa"/>
        </w:trPr>
        <w:tc>
          <w:tcPr>
            <w:tcW w:w="0" w:type="auto"/>
            <w:vAlign w:val="center"/>
            <w:hideMark/>
          </w:tcPr>
          <w:p w14:paraId="414DA2A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3.4.2</w:t>
            </w:r>
          </w:p>
        </w:tc>
        <w:tc>
          <w:tcPr>
            <w:tcW w:w="0" w:type="auto"/>
            <w:vAlign w:val="center"/>
            <w:hideMark/>
          </w:tcPr>
          <w:p w14:paraId="5A64DF0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Software Requirements</w:t>
            </w:r>
          </w:p>
        </w:tc>
        <w:tc>
          <w:tcPr>
            <w:tcW w:w="0" w:type="auto"/>
            <w:vAlign w:val="center"/>
            <w:hideMark/>
          </w:tcPr>
          <w:p w14:paraId="6ACD79B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12</w:t>
            </w:r>
          </w:p>
        </w:tc>
      </w:tr>
      <w:tr w:rsidR="003839C5" w:rsidRPr="00DE23A1" w14:paraId="6C6B5A89" w14:textId="77777777">
        <w:trPr>
          <w:tblCellSpacing w:w="15" w:type="dxa"/>
        </w:trPr>
        <w:tc>
          <w:tcPr>
            <w:tcW w:w="0" w:type="auto"/>
            <w:vAlign w:val="center"/>
            <w:hideMark/>
          </w:tcPr>
          <w:p w14:paraId="28E3CE3D"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3.5</w:t>
            </w:r>
          </w:p>
        </w:tc>
        <w:tc>
          <w:tcPr>
            <w:tcW w:w="0" w:type="auto"/>
            <w:vAlign w:val="center"/>
            <w:hideMark/>
          </w:tcPr>
          <w:p w14:paraId="466BC10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Conclusion</w:t>
            </w:r>
          </w:p>
        </w:tc>
        <w:tc>
          <w:tcPr>
            <w:tcW w:w="0" w:type="auto"/>
            <w:vAlign w:val="center"/>
            <w:hideMark/>
          </w:tcPr>
          <w:p w14:paraId="2ED99665"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12</w:t>
            </w:r>
          </w:p>
        </w:tc>
      </w:tr>
      <w:tr w:rsidR="003839C5" w:rsidRPr="00DE23A1" w14:paraId="17621F02" w14:textId="77777777">
        <w:trPr>
          <w:tblCellSpacing w:w="15" w:type="dxa"/>
        </w:trPr>
        <w:tc>
          <w:tcPr>
            <w:tcW w:w="0" w:type="auto"/>
            <w:vAlign w:val="center"/>
            <w:hideMark/>
          </w:tcPr>
          <w:p w14:paraId="6D7D1C4C"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Chapter 4</w:t>
            </w:r>
          </w:p>
        </w:tc>
        <w:tc>
          <w:tcPr>
            <w:tcW w:w="0" w:type="auto"/>
            <w:vAlign w:val="center"/>
            <w:hideMark/>
          </w:tcPr>
          <w:p w14:paraId="73B38A6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System Design</w:t>
            </w:r>
          </w:p>
        </w:tc>
        <w:tc>
          <w:tcPr>
            <w:tcW w:w="0" w:type="auto"/>
            <w:vAlign w:val="center"/>
            <w:hideMark/>
          </w:tcPr>
          <w:p w14:paraId="49D1F99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13</w:t>
            </w:r>
          </w:p>
        </w:tc>
      </w:tr>
      <w:tr w:rsidR="003839C5" w:rsidRPr="00DE23A1" w14:paraId="057622B7" w14:textId="77777777">
        <w:trPr>
          <w:tblCellSpacing w:w="15" w:type="dxa"/>
        </w:trPr>
        <w:tc>
          <w:tcPr>
            <w:tcW w:w="0" w:type="auto"/>
            <w:vAlign w:val="center"/>
            <w:hideMark/>
          </w:tcPr>
          <w:p w14:paraId="2A4C45D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4.1</w:t>
            </w:r>
          </w:p>
        </w:tc>
        <w:tc>
          <w:tcPr>
            <w:tcW w:w="0" w:type="auto"/>
            <w:vAlign w:val="center"/>
            <w:hideMark/>
          </w:tcPr>
          <w:p w14:paraId="4B1F8F09"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Basic Modules</w:t>
            </w:r>
          </w:p>
        </w:tc>
        <w:tc>
          <w:tcPr>
            <w:tcW w:w="0" w:type="auto"/>
            <w:vAlign w:val="center"/>
            <w:hideMark/>
          </w:tcPr>
          <w:p w14:paraId="14BF2EE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13</w:t>
            </w:r>
          </w:p>
        </w:tc>
      </w:tr>
      <w:tr w:rsidR="003839C5" w:rsidRPr="00DE23A1" w14:paraId="0C1360FC" w14:textId="77777777">
        <w:trPr>
          <w:tblCellSpacing w:w="15" w:type="dxa"/>
        </w:trPr>
        <w:tc>
          <w:tcPr>
            <w:tcW w:w="0" w:type="auto"/>
            <w:vAlign w:val="center"/>
            <w:hideMark/>
          </w:tcPr>
          <w:p w14:paraId="201E8A1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4.2</w:t>
            </w:r>
          </w:p>
        </w:tc>
        <w:tc>
          <w:tcPr>
            <w:tcW w:w="0" w:type="auto"/>
            <w:vAlign w:val="center"/>
            <w:hideMark/>
          </w:tcPr>
          <w:p w14:paraId="4EA381D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Data Design</w:t>
            </w:r>
          </w:p>
        </w:tc>
        <w:tc>
          <w:tcPr>
            <w:tcW w:w="0" w:type="auto"/>
            <w:vAlign w:val="center"/>
            <w:hideMark/>
          </w:tcPr>
          <w:p w14:paraId="71BA1DB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14</w:t>
            </w:r>
          </w:p>
        </w:tc>
      </w:tr>
      <w:tr w:rsidR="003839C5" w:rsidRPr="00DE23A1" w14:paraId="2909542D" w14:textId="77777777">
        <w:trPr>
          <w:tblCellSpacing w:w="15" w:type="dxa"/>
        </w:trPr>
        <w:tc>
          <w:tcPr>
            <w:tcW w:w="0" w:type="auto"/>
            <w:vAlign w:val="center"/>
            <w:hideMark/>
          </w:tcPr>
          <w:p w14:paraId="5E7C5320"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4.2.1</w:t>
            </w:r>
          </w:p>
        </w:tc>
        <w:tc>
          <w:tcPr>
            <w:tcW w:w="0" w:type="auto"/>
            <w:vAlign w:val="center"/>
            <w:hideMark/>
          </w:tcPr>
          <w:p w14:paraId="628DD99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Database Schema</w:t>
            </w:r>
          </w:p>
        </w:tc>
        <w:tc>
          <w:tcPr>
            <w:tcW w:w="0" w:type="auto"/>
            <w:vAlign w:val="center"/>
            <w:hideMark/>
          </w:tcPr>
          <w:p w14:paraId="76E0CC4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14</w:t>
            </w:r>
          </w:p>
        </w:tc>
      </w:tr>
      <w:tr w:rsidR="003839C5" w:rsidRPr="00DE23A1" w14:paraId="32CF0AE6" w14:textId="77777777">
        <w:trPr>
          <w:tblCellSpacing w:w="15" w:type="dxa"/>
        </w:trPr>
        <w:tc>
          <w:tcPr>
            <w:tcW w:w="0" w:type="auto"/>
            <w:vAlign w:val="center"/>
            <w:hideMark/>
          </w:tcPr>
          <w:p w14:paraId="65EF056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4.2.2</w:t>
            </w:r>
          </w:p>
        </w:tc>
        <w:tc>
          <w:tcPr>
            <w:tcW w:w="0" w:type="auto"/>
            <w:vAlign w:val="center"/>
            <w:hideMark/>
          </w:tcPr>
          <w:p w14:paraId="1DAF566D"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Entity-Relationship (ER) Diagram (Textual Description)</w:t>
            </w:r>
          </w:p>
        </w:tc>
        <w:tc>
          <w:tcPr>
            <w:tcW w:w="0" w:type="auto"/>
            <w:vAlign w:val="center"/>
            <w:hideMark/>
          </w:tcPr>
          <w:p w14:paraId="6A935FCC"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15</w:t>
            </w:r>
          </w:p>
        </w:tc>
      </w:tr>
      <w:tr w:rsidR="003839C5" w:rsidRPr="00DE23A1" w14:paraId="25A2F4B9" w14:textId="77777777">
        <w:trPr>
          <w:tblCellSpacing w:w="15" w:type="dxa"/>
        </w:trPr>
        <w:tc>
          <w:tcPr>
            <w:tcW w:w="0" w:type="auto"/>
            <w:vAlign w:val="center"/>
            <w:hideMark/>
          </w:tcPr>
          <w:p w14:paraId="4BE1E1B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4.3</w:t>
            </w:r>
          </w:p>
        </w:tc>
        <w:tc>
          <w:tcPr>
            <w:tcW w:w="0" w:type="auto"/>
            <w:vAlign w:val="center"/>
            <w:hideMark/>
          </w:tcPr>
          <w:p w14:paraId="339CD9E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Procedural Design</w:t>
            </w:r>
          </w:p>
        </w:tc>
        <w:tc>
          <w:tcPr>
            <w:tcW w:w="0" w:type="auto"/>
            <w:vAlign w:val="center"/>
            <w:hideMark/>
          </w:tcPr>
          <w:p w14:paraId="235F99F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15</w:t>
            </w:r>
          </w:p>
        </w:tc>
      </w:tr>
      <w:tr w:rsidR="003839C5" w:rsidRPr="00DE23A1" w14:paraId="7AA7A594" w14:textId="77777777">
        <w:trPr>
          <w:tblCellSpacing w:w="15" w:type="dxa"/>
        </w:trPr>
        <w:tc>
          <w:tcPr>
            <w:tcW w:w="0" w:type="auto"/>
            <w:vAlign w:val="center"/>
            <w:hideMark/>
          </w:tcPr>
          <w:p w14:paraId="77931C12"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4.3.1</w:t>
            </w:r>
          </w:p>
        </w:tc>
        <w:tc>
          <w:tcPr>
            <w:tcW w:w="0" w:type="auto"/>
            <w:vAlign w:val="center"/>
            <w:hideMark/>
          </w:tcPr>
          <w:p w14:paraId="61A8C79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Class Diagram (Textual Representation)</w:t>
            </w:r>
          </w:p>
        </w:tc>
        <w:tc>
          <w:tcPr>
            <w:tcW w:w="0" w:type="auto"/>
            <w:vAlign w:val="center"/>
            <w:hideMark/>
          </w:tcPr>
          <w:p w14:paraId="22FDB8C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15</w:t>
            </w:r>
          </w:p>
        </w:tc>
      </w:tr>
      <w:tr w:rsidR="003839C5" w:rsidRPr="00DE23A1" w14:paraId="7A0828C6" w14:textId="77777777">
        <w:trPr>
          <w:tblCellSpacing w:w="15" w:type="dxa"/>
        </w:trPr>
        <w:tc>
          <w:tcPr>
            <w:tcW w:w="0" w:type="auto"/>
            <w:vAlign w:val="center"/>
            <w:hideMark/>
          </w:tcPr>
          <w:p w14:paraId="0C880A7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4.3.2</w:t>
            </w:r>
          </w:p>
        </w:tc>
        <w:tc>
          <w:tcPr>
            <w:tcW w:w="0" w:type="auto"/>
            <w:vAlign w:val="center"/>
            <w:hideMark/>
          </w:tcPr>
          <w:p w14:paraId="5A05454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Data Flow Diagrams (DFD)</w:t>
            </w:r>
          </w:p>
        </w:tc>
        <w:tc>
          <w:tcPr>
            <w:tcW w:w="0" w:type="auto"/>
            <w:vAlign w:val="center"/>
            <w:hideMark/>
          </w:tcPr>
          <w:p w14:paraId="173F7F6D"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16</w:t>
            </w:r>
          </w:p>
        </w:tc>
      </w:tr>
      <w:tr w:rsidR="003839C5" w:rsidRPr="00DE23A1" w14:paraId="1783BEE8" w14:textId="77777777">
        <w:trPr>
          <w:tblCellSpacing w:w="15" w:type="dxa"/>
        </w:trPr>
        <w:tc>
          <w:tcPr>
            <w:tcW w:w="0" w:type="auto"/>
            <w:vAlign w:val="center"/>
            <w:hideMark/>
          </w:tcPr>
          <w:p w14:paraId="26112C4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4.3.3</w:t>
            </w:r>
          </w:p>
        </w:tc>
        <w:tc>
          <w:tcPr>
            <w:tcW w:w="0" w:type="auto"/>
            <w:vAlign w:val="center"/>
            <w:hideMark/>
          </w:tcPr>
          <w:p w14:paraId="7BDBFBC0"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Activity Diagram</w:t>
            </w:r>
          </w:p>
        </w:tc>
        <w:tc>
          <w:tcPr>
            <w:tcW w:w="0" w:type="auto"/>
            <w:vAlign w:val="center"/>
            <w:hideMark/>
          </w:tcPr>
          <w:p w14:paraId="4155E6C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16</w:t>
            </w:r>
          </w:p>
        </w:tc>
      </w:tr>
      <w:tr w:rsidR="003839C5" w:rsidRPr="00DE23A1" w14:paraId="056D3452" w14:textId="77777777">
        <w:trPr>
          <w:tblCellSpacing w:w="15" w:type="dxa"/>
        </w:trPr>
        <w:tc>
          <w:tcPr>
            <w:tcW w:w="0" w:type="auto"/>
            <w:vAlign w:val="center"/>
            <w:hideMark/>
          </w:tcPr>
          <w:p w14:paraId="343F96DC"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4.3.4</w:t>
            </w:r>
          </w:p>
        </w:tc>
        <w:tc>
          <w:tcPr>
            <w:tcW w:w="0" w:type="auto"/>
            <w:vAlign w:val="center"/>
            <w:hideMark/>
          </w:tcPr>
          <w:p w14:paraId="068B41D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Sequence Diagram</w:t>
            </w:r>
          </w:p>
        </w:tc>
        <w:tc>
          <w:tcPr>
            <w:tcW w:w="0" w:type="auto"/>
            <w:vAlign w:val="center"/>
            <w:hideMark/>
          </w:tcPr>
          <w:p w14:paraId="2769159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16</w:t>
            </w:r>
          </w:p>
        </w:tc>
      </w:tr>
      <w:tr w:rsidR="003839C5" w:rsidRPr="00DE23A1" w14:paraId="6777A58F" w14:textId="77777777">
        <w:trPr>
          <w:tblCellSpacing w:w="15" w:type="dxa"/>
        </w:trPr>
        <w:tc>
          <w:tcPr>
            <w:tcW w:w="0" w:type="auto"/>
            <w:vAlign w:val="center"/>
            <w:hideMark/>
          </w:tcPr>
          <w:p w14:paraId="497CDCB2"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4.3.5</w:t>
            </w:r>
          </w:p>
        </w:tc>
        <w:tc>
          <w:tcPr>
            <w:tcW w:w="0" w:type="auto"/>
            <w:vAlign w:val="center"/>
            <w:hideMark/>
          </w:tcPr>
          <w:p w14:paraId="562B674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State Diagram</w:t>
            </w:r>
          </w:p>
        </w:tc>
        <w:tc>
          <w:tcPr>
            <w:tcW w:w="0" w:type="auto"/>
            <w:vAlign w:val="center"/>
            <w:hideMark/>
          </w:tcPr>
          <w:p w14:paraId="5A2563E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17</w:t>
            </w:r>
          </w:p>
        </w:tc>
      </w:tr>
      <w:tr w:rsidR="003839C5" w:rsidRPr="00DE23A1" w14:paraId="0DF94F8C" w14:textId="77777777">
        <w:trPr>
          <w:tblCellSpacing w:w="15" w:type="dxa"/>
        </w:trPr>
        <w:tc>
          <w:tcPr>
            <w:tcW w:w="0" w:type="auto"/>
            <w:vAlign w:val="center"/>
            <w:hideMark/>
          </w:tcPr>
          <w:p w14:paraId="741741B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4.4</w:t>
            </w:r>
          </w:p>
        </w:tc>
        <w:tc>
          <w:tcPr>
            <w:tcW w:w="0" w:type="auto"/>
            <w:vAlign w:val="center"/>
            <w:hideMark/>
          </w:tcPr>
          <w:p w14:paraId="3B407FA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Algorithms and Data Structures</w:t>
            </w:r>
          </w:p>
        </w:tc>
        <w:tc>
          <w:tcPr>
            <w:tcW w:w="0" w:type="auto"/>
            <w:vAlign w:val="center"/>
            <w:hideMark/>
          </w:tcPr>
          <w:p w14:paraId="346E7E8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17</w:t>
            </w:r>
          </w:p>
        </w:tc>
      </w:tr>
      <w:tr w:rsidR="003839C5" w:rsidRPr="00DE23A1" w14:paraId="760DD0CE" w14:textId="77777777">
        <w:trPr>
          <w:tblCellSpacing w:w="15" w:type="dxa"/>
        </w:trPr>
        <w:tc>
          <w:tcPr>
            <w:tcW w:w="0" w:type="auto"/>
            <w:vAlign w:val="center"/>
            <w:hideMark/>
          </w:tcPr>
          <w:p w14:paraId="306D786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4.4.1</w:t>
            </w:r>
          </w:p>
        </w:tc>
        <w:tc>
          <w:tcPr>
            <w:tcW w:w="0" w:type="auto"/>
            <w:vAlign w:val="center"/>
            <w:hideMark/>
          </w:tcPr>
          <w:p w14:paraId="72B14A14"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Algorithms Used</w:t>
            </w:r>
          </w:p>
        </w:tc>
        <w:tc>
          <w:tcPr>
            <w:tcW w:w="0" w:type="auto"/>
            <w:vAlign w:val="center"/>
            <w:hideMark/>
          </w:tcPr>
          <w:p w14:paraId="1673DDB9"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17</w:t>
            </w:r>
          </w:p>
        </w:tc>
      </w:tr>
      <w:tr w:rsidR="003839C5" w:rsidRPr="00DE23A1" w14:paraId="5A6F9725" w14:textId="77777777">
        <w:trPr>
          <w:tblCellSpacing w:w="15" w:type="dxa"/>
        </w:trPr>
        <w:tc>
          <w:tcPr>
            <w:tcW w:w="0" w:type="auto"/>
            <w:vAlign w:val="center"/>
            <w:hideMark/>
          </w:tcPr>
          <w:p w14:paraId="0B105D6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4.4.2</w:t>
            </w:r>
          </w:p>
        </w:tc>
        <w:tc>
          <w:tcPr>
            <w:tcW w:w="0" w:type="auto"/>
            <w:vAlign w:val="center"/>
            <w:hideMark/>
          </w:tcPr>
          <w:p w14:paraId="0DDD22B3"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Data Structures</w:t>
            </w:r>
          </w:p>
        </w:tc>
        <w:tc>
          <w:tcPr>
            <w:tcW w:w="0" w:type="auto"/>
            <w:vAlign w:val="center"/>
            <w:hideMark/>
          </w:tcPr>
          <w:p w14:paraId="7788E96B"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17</w:t>
            </w:r>
          </w:p>
        </w:tc>
      </w:tr>
      <w:tr w:rsidR="003839C5" w:rsidRPr="00DE23A1" w14:paraId="0F75F281" w14:textId="77777777">
        <w:trPr>
          <w:tblCellSpacing w:w="15" w:type="dxa"/>
        </w:trPr>
        <w:tc>
          <w:tcPr>
            <w:tcW w:w="0" w:type="auto"/>
            <w:vAlign w:val="center"/>
            <w:hideMark/>
          </w:tcPr>
          <w:p w14:paraId="0606483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4.5</w:t>
            </w:r>
          </w:p>
        </w:tc>
        <w:tc>
          <w:tcPr>
            <w:tcW w:w="0" w:type="auto"/>
            <w:vAlign w:val="center"/>
            <w:hideMark/>
          </w:tcPr>
          <w:p w14:paraId="3A0D8E1F"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User Interface Design</w:t>
            </w:r>
          </w:p>
        </w:tc>
        <w:tc>
          <w:tcPr>
            <w:tcW w:w="0" w:type="auto"/>
            <w:vAlign w:val="center"/>
            <w:hideMark/>
          </w:tcPr>
          <w:p w14:paraId="351205D1"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17</w:t>
            </w:r>
          </w:p>
        </w:tc>
      </w:tr>
      <w:tr w:rsidR="003839C5" w:rsidRPr="00DE23A1" w14:paraId="06C7453D" w14:textId="77777777">
        <w:trPr>
          <w:tblCellSpacing w:w="15" w:type="dxa"/>
        </w:trPr>
        <w:tc>
          <w:tcPr>
            <w:tcW w:w="0" w:type="auto"/>
            <w:vAlign w:val="center"/>
            <w:hideMark/>
          </w:tcPr>
          <w:p w14:paraId="3AE4EE98"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lastRenderedPageBreak/>
              <w:t>4.6</w:t>
            </w:r>
          </w:p>
        </w:tc>
        <w:tc>
          <w:tcPr>
            <w:tcW w:w="0" w:type="auto"/>
            <w:vAlign w:val="center"/>
            <w:hideMark/>
          </w:tcPr>
          <w:p w14:paraId="7BA20BBE"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Security Issues</w:t>
            </w:r>
          </w:p>
        </w:tc>
        <w:tc>
          <w:tcPr>
            <w:tcW w:w="0" w:type="auto"/>
            <w:vAlign w:val="center"/>
            <w:hideMark/>
          </w:tcPr>
          <w:p w14:paraId="12A95FA7"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18</w:t>
            </w:r>
          </w:p>
        </w:tc>
      </w:tr>
      <w:tr w:rsidR="003839C5" w:rsidRPr="00DE23A1" w14:paraId="4D91F8C2" w14:textId="77777777">
        <w:trPr>
          <w:tblCellSpacing w:w="15" w:type="dxa"/>
        </w:trPr>
        <w:tc>
          <w:tcPr>
            <w:tcW w:w="0" w:type="auto"/>
            <w:vAlign w:val="center"/>
            <w:hideMark/>
          </w:tcPr>
          <w:p w14:paraId="25B7F826"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4.7</w:t>
            </w:r>
          </w:p>
        </w:tc>
        <w:tc>
          <w:tcPr>
            <w:tcW w:w="0" w:type="auto"/>
            <w:vAlign w:val="center"/>
            <w:hideMark/>
          </w:tcPr>
          <w:p w14:paraId="1DB78C1E"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Testing Considerations</w:t>
            </w:r>
          </w:p>
        </w:tc>
        <w:tc>
          <w:tcPr>
            <w:tcW w:w="0" w:type="auto"/>
            <w:vAlign w:val="center"/>
            <w:hideMark/>
          </w:tcPr>
          <w:p w14:paraId="25872B39"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18</w:t>
            </w:r>
          </w:p>
        </w:tc>
      </w:tr>
      <w:tr w:rsidR="003839C5" w:rsidRPr="00DE23A1" w14:paraId="510042BB" w14:textId="77777777">
        <w:trPr>
          <w:tblCellSpacing w:w="15" w:type="dxa"/>
        </w:trPr>
        <w:tc>
          <w:tcPr>
            <w:tcW w:w="0" w:type="auto"/>
            <w:vAlign w:val="center"/>
            <w:hideMark/>
          </w:tcPr>
          <w:p w14:paraId="7400F627"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4.8</w:t>
            </w:r>
          </w:p>
        </w:tc>
        <w:tc>
          <w:tcPr>
            <w:tcW w:w="0" w:type="auto"/>
            <w:vAlign w:val="center"/>
            <w:hideMark/>
          </w:tcPr>
          <w:p w14:paraId="63F0218A"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Conclusion</w:t>
            </w:r>
          </w:p>
        </w:tc>
        <w:tc>
          <w:tcPr>
            <w:tcW w:w="0" w:type="auto"/>
            <w:vAlign w:val="center"/>
            <w:hideMark/>
          </w:tcPr>
          <w:p w14:paraId="0E439037" w14:textId="77777777" w:rsidR="003839C5" w:rsidRPr="00DE23A1" w:rsidRDefault="003839C5" w:rsidP="003839C5">
            <w:pPr>
              <w:rPr>
                <w:rFonts w:asciiTheme="majorBidi" w:hAnsiTheme="majorBidi" w:cstheme="majorBidi"/>
                <w:b/>
                <w:bCs/>
              </w:rPr>
            </w:pPr>
            <w:r w:rsidRPr="00DE23A1">
              <w:rPr>
                <w:rFonts w:asciiTheme="majorBidi" w:hAnsiTheme="majorBidi" w:cstheme="majorBidi"/>
                <w:b/>
                <w:bCs/>
              </w:rPr>
              <w:t>18</w:t>
            </w:r>
          </w:p>
        </w:tc>
      </w:tr>
    </w:tbl>
    <w:p w14:paraId="464D1748" w14:textId="4155A550" w:rsidR="00B93608" w:rsidRPr="00B93608" w:rsidRDefault="00042E4D" w:rsidP="00B93608">
      <w:pPr>
        <w:pStyle w:val="Heading1"/>
      </w:pPr>
      <w:r w:rsidRPr="00B93608">
        <w:br w:type="page"/>
      </w:r>
      <w:r w:rsidR="00B93608" w:rsidRPr="00B93608">
        <w:lastRenderedPageBreak/>
        <w:t>ABSTRACT</w:t>
      </w:r>
    </w:p>
    <w:p w14:paraId="3C2C7AE9" w14:textId="0DB3CFD9" w:rsidR="00B93608" w:rsidRPr="00B93608" w:rsidRDefault="00B93608" w:rsidP="00B93608">
      <w:r w:rsidRPr="00B93608">
        <w:t xml:space="preserve">The stock market is a highly dynamic and unpredictable environment influenced by a wide range of factors such as economic indicators, corporate performance, political events, and investor sentiment. Traditional forecasting methods often fail to capture the complex, nonlinear, and volatile nature of financial markets. To address these challenges, this project presents the design and development of an Artificial Intelligence (AI)-driven stock market prediction and decision-support system. The proposed system integrates advanced deep learning models—such as Long Short-Term Memory (LSTM), Recurrent Neural Networks (RNN), and Transformer architectures—with Natural Language Processing (NLP) techniques to </w:t>
      </w:r>
      <w:proofErr w:type="spellStart"/>
      <w:r w:rsidRPr="00B93608">
        <w:t>analyze</w:t>
      </w:r>
      <w:proofErr w:type="spellEnd"/>
      <w:r w:rsidRPr="00B93608">
        <w:t xml:space="preserve"> both structured financial data and unstructured textual sources like news articles and social media posts.</w:t>
      </w:r>
    </w:p>
    <w:p w14:paraId="2CD76CFF" w14:textId="46396CE2" w:rsidR="00B93608" w:rsidRPr="00B93608" w:rsidRDefault="00B93608" w:rsidP="00B93608">
      <w:r w:rsidRPr="00B93608">
        <w:t xml:space="preserve">The platform incorporates modules for real-time data acquisition, preprocessing, sentiment analysis, hybrid forecasting, portfolio optimization, and visualization through an interactive dashboard. APIs from sources such as Yahoo Finance and Alpha Vantage are used for continuous data collection, while models like </w:t>
      </w:r>
      <w:proofErr w:type="spellStart"/>
      <w:r w:rsidRPr="00B93608">
        <w:t>FinBERT</w:t>
      </w:r>
      <w:proofErr w:type="spellEnd"/>
      <w:r w:rsidRPr="00B93608">
        <w:t xml:space="preserve"> enable sentiment-aware predictions. The system further leverages portfolio optimization strategies, including Markowitz Modern Portfolio Theory and reinforcement learning, to recommend investment decisions aligned with user preferences and risk profiles.</w:t>
      </w:r>
    </w:p>
    <w:p w14:paraId="64227F0B" w14:textId="2412E4A8" w:rsidR="00B93608" w:rsidRPr="00B93608" w:rsidRDefault="00B93608" w:rsidP="00B93608">
      <w:r w:rsidRPr="00B93608">
        <w:t xml:space="preserve">Comprehensive system design ensures modularity, scalability, and security, with deployment facilitated through cloud platforms and Python-based frameworks such as Flask, </w:t>
      </w:r>
      <w:proofErr w:type="spellStart"/>
      <w:r w:rsidRPr="00B93608">
        <w:t>Streamlit</w:t>
      </w:r>
      <w:proofErr w:type="spellEnd"/>
      <w:r w:rsidRPr="00B93608">
        <w:t>, and TensorFlow. Performance evaluation is conducted using metrics like Root Mean Square Error (RMSE), Mean Absolute Percentage Error (MAPE), and directional accuracy, ensuring reliability of predictions.</w:t>
      </w:r>
    </w:p>
    <w:p w14:paraId="4589779F" w14:textId="7B5D7633" w:rsidR="00042E4D" w:rsidRPr="00B93608" w:rsidRDefault="00B93608" w:rsidP="00B93608">
      <w:r w:rsidRPr="00B93608">
        <w:t>This project contributes both academically and practically by demonstrating the utility of AI in enhancing prediction accuracy, risk management, and decision-making efficiency in stock markets. It offers a scalable prototype suitable for retail investors, financial analysts, and fintech startups, while also serving as a valuable case study for students and researchers in finance and artificial intelligence.</w:t>
      </w:r>
    </w:p>
    <w:p w14:paraId="156BD9BA" w14:textId="77777777" w:rsidR="00B93608" w:rsidRDefault="00B93608">
      <w:pPr>
        <w:rPr>
          <w:rFonts w:ascii="Times New Roman" w:eastAsiaTheme="majorEastAsia" w:hAnsi="Times New Roman" w:cstheme="majorBidi"/>
          <w:b/>
          <w:sz w:val="40"/>
          <w:szCs w:val="40"/>
        </w:rPr>
      </w:pPr>
      <w:r>
        <w:br w:type="page"/>
      </w:r>
    </w:p>
    <w:p w14:paraId="5E66FC55" w14:textId="5C431AE6" w:rsidR="00BF6CA7" w:rsidRPr="00DE23A1" w:rsidRDefault="00BF6CA7" w:rsidP="00B93608">
      <w:pPr>
        <w:pStyle w:val="Heading1"/>
      </w:pPr>
      <w:r w:rsidRPr="00DE23A1">
        <w:lastRenderedPageBreak/>
        <w:t>Chapter 1 – Introduction</w:t>
      </w:r>
    </w:p>
    <w:p w14:paraId="2FEB1F6C"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1.1 Background</w:t>
      </w:r>
    </w:p>
    <w:p w14:paraId="6A214434" w14:textId="77777777" w:rsidR="00BF6CA7" w:rsidRPr="00DE23A1" w:rsidRDefault="00BF6CA7" w:rsidP="00BF6CA7">
      <w:pPr>
        <w:rPr>
          <w:rFonts w:asciiTheme="majorBidi" w:hAnsiTheme="majorBidi" w:cstheme="majorBidi"/>
        </w:rPr>
      </w:pPr>
      <w:r w:rsidRPr="00DE23A1">
        <w:rPr>
          <w:rFonts w:asciiTheme="majorBidi" w:hAnsiTheme="majorBidi" w:cstheme="majorBidi"/>
        </w:rPr>
        <w:t>The stock market has long been regarded as a dynamic, complex, and highly unpredictable system where investors, institutions, and governments participate in the exchange of financial assets. Stock prices are influenced by numerous interdependent factors, including global economic conditions, company performance, investor sentiment, political events, interest rates, and even social media trends. Traditionally, forecasting in the stock market relied heavily on statistical models, expert judgment, and historical analysis. However, these approaches often struggle to capture the nonlinear, volatile, and high-dimensional nature of financial markets.</w:t>
      </w:r>
    </w:p>
    <w:p w14:paraId="19427428"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last two decades have witnessed a rapid transformation in financial technology, fueled by </w:t>
      </w:r>
      <w:r w:rsidRPr="00DE23A1">
        <w:rPr>
          <w:rFonts w:asciiTheme="majorBidi" w:hAnsiTheme="majorBidi" w:cstheme="majorBidi"/>
          <w:b/>
          <w:bCs/>
        </w:rPr>
        <w:t>Artificial Intelligence (AI)</w:t>
      </w:r>
      <w:r w:rsidRPr="00DE23A1">
        <w:rPr>
          <w:rFonts w:asciiTheme="majorBidi" w:hAnsiTheme="majorBidi" w:cstheme="majorBidi"/>
        </w:rPr>
        <w:t xml:space="preserve"> and </w:t>
      </w:r>
      <w:r w:rsidRPr="00DE23A1">
        <w:rPr>
          <w:rFonts w:asciiTheme="majorBidi" w:hAnsiTheme="majorBidi" w:cstheme="majorBidi"/>
          <w:b/>
          <w:bCs/>
        </w:rPr>
        <w:t>Machine Learning (ML)</w:t>
      </w:r>
      <w:r w:rsidRPr="00DE23A1">
        <w:rPr>
          <w:rFonts w:asciiTheme="majorBidi" w:hAnsiTheme="majorBidi" w:cstheme="majorBidi"/>
        </w:rPr>
        <w:t>. These technologies have the capability to analyze massive volumes of structured and unstructured data, identify hidden patterns, and provide predictions that surpass traditional models. Unlike human traders who may be influenced by emotions or cognitive biases, AI-driven systems operate with objectivity, processing real-time data at speeds beyond human capacity.</w:t>
      </w:r>
    </w:p>
    <w:p w14:paraId="256EE046"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One of the most significant applications of AI in finance is </w:t>
      </w:r>
      <w:r w:rsidRPr="00DE23A1">
        <w:rPr>
          <w:rFonts w:asciiTheme="majorBidi" w:hAnsiTheme="majorBidi" w:cstheme="majorBidi"/>
          <w:b/>
          <w:bCs/>
        </w:rPr>
        <w:t>stock market prediction and automated trading systems</w:t>
      </w:r>
      <w:r w:rsidRPr="00DE23A1">
        <w:rPr>
          <w:rFonts w:asciiTheme="majorBidi" w:hAnsiTheme="majorBidi" w:cstheme="majorBidi"/>
        </w:rPr>
        <w:t xml:space="preserve">. AI models such as </w:t>
      </w:r>
      <w:r w:rsidRPr="00DE23A1">
        <w:rPr>
          <w:rFonts w:asciiTheme="majorBidi" w:hAnsiTheme="majorBidi" w:cstheme="majorBidi"/>
          <w:b/>
          <w:bCs/>
        </w:rPr>
        <w:t>Long Short-Term Memory (LSTM) networks, Recurrent Neural Networks (RNNs), Transformers, and Reinforcement Learning agents</w:t>
      </w:r>
      <w:r w:rsidRPr="00DE23A1">
        <w:rPr>
          <w:rFonts w:asciiTheme="majorBidi" w:hAnsiTheme="majorBidi" w:cstheme="majorBidi"/>
        </w:rPr>
        <w:t xml:space="preserve"> have demonstrated remarkable success in predicting stock trends, classifying price movements, and optimizing portfolio decisions. Additionally, </w:t>
      </w:r>
      <w:r w:rsidRPr="00DE23A1">
        <w:rPr>
          <w:rFonts w:asciiTheme="majorBidi" w:hAnsiTheme="majorBidi" w:cstheme="majorBidi"/>
          <w:b/>
          <w:bCs/>
        </w:rPr>
        <w:t>Natural Language Processing (NLP)</w:t>
      </w:r>
      <w:r w:rsidRPr="00DE23A1">
        <w:rPr>
          <w:rFonts w:asciiTheme="majorBidi" w:hAnsiTheme="majorBidi" w:cstheme="majorBidi"/>
        </w:rPr>
        <w:t xml:space="preserve"> allows AI systems to analyze market-related news, financial reports, and even social media sentiments to understand the psychological factors that drive market behavior.</w:t>
      </w:r>
    </w:p>
    <w:p w14:paraId="299EAAAF" w14:textId="77777777" w:rsidR="00BF6CA7" w:rsidRPr="00DE23A1" w:rsidRDefault="00BF6CA7" w:rsidP="00BF6CA7">
      <w:pPr>
        <w:rPr>
          <w:rFonts w:asciiTheme="majorBidi" w:hAnsiTheme="majorBidi" w:cstheme="majorBidi"/>
        </w:rPr>
      </w:pPr>
      <w:r w:rsidRPr="00DE23A1">
        <w:rPr>
          <w:rFonts w:asciiTheme="majorBidi" w:hAnsiTheme="majorBidi" w:cstheme="majorBidi"/>
        </w:rPr>
        <w:t>Despite these advancements, several challenges remain. Stock market data is noisy, non-stationary, and influenced by unpredictable external shocks such as pandemics, geopolitical conflicts, or regulatory interventions. Designing AI systems that can generalize well under such uncertainty requires robust architectures, hybrid models, and continuous retraining with updated data.</w:t>
      </w:r>
    </w:p>
    <w:p w14:paraId="4706B977"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Therefore, this project focuses on building a </w:t>
      </w:r>
      <w:r w:rsidRPr="00DE23A1">
        <w:rPr>
          <w:rFonts w:asciiTheme="majorBidi" w:hAnsiTheme="majorBidi" w:cstheme="majorBidi"/>
          <w:b/>
          <w:bCs/>
        </w:rPr>
        <w:t>comprehensive AI-driven system for stock market prediction, decision support, and portfolio management</w:t>
      </w:r>
      <w:r w:rsidRPr="00DE23A1">
        <w:rPr>
          <w:rFonts w:asciiTheme="majorBidi" w:hAnsiTheme="majorBidi" w:cstheme="majorBidi"/>
        </w:rPr>
        <w:t>. The system aims to bridge the gap between conventional statistical analysis and modern AI techniques, providing a scalable, accessible, and intelligent solution for both individual investors and financial institutions.</w:t>
      </w:r>
    </w:p>
    <w:p w14:paraId="6805E56B" w14:textId="4153A0FB" w:rsidR="00BF6CA7" w:rsidRPr="00DE23A1" w:rsidRDefault="00BF6CA7" w:rsidP="00BF6CA7">
      <w:pPr>
        <w:rPr>
          <w:rFonts w:asciiTheme="majorBidi" w:hAnsiTheme="majorBidi" w:cstheme="majorBidi"/>
        </w:rPr>
      </w:pPr>
    </w:p>
    <w:p w14:paraId="453F15E2"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1.2 Objectives</w:t>
      </w:r>
    </w:p>
    <w:p w14:paraId="20375B0A" w14:textId="77777777" w:rsidR="00BF6CA7" w:rsidRPr="00DE23A1" w:rsidRDefault="00BF6CA7" w:rsidP="00BF6CA7">
      <w:pPr>
        <w:rPr>
          <w:rFonts w:asciiTheme="majorBidi" w:hAnsiTheme="majorBidi" w:cstheme="majorBidi"/>
        </w:rPr>
      </w:pPr>
      <w:r w:rsidRPr="00DE23A1">
        <w:rPr>
          <w:rFonts w:asciiTheme="majorBidi" w:hAnsiTheme="majorBidi" w:cstheme="majorBidi"/>
        </w:rPr>
        <w:lastRenderedPageBreak/>
        <w:t>The objectives of this project are aligned with leveraging Artificial Intelligence to enhance prediction accuracy, decision-making efficiency, and risk management in stock market environments. The key objectives include:</w:t>
      </w:r>
    </w:p>
    <w:p w14:paraId="06AC639B" w14:textId="77777777" w:rsidR="00BF6CA7" w:rsidRPr="00DE23A1" w:rsidRDefault="00BF6CA7" w:rsidP="00BF6CA7">
      <w:pPr>
        <w:numPr>
          <w:ilvl w:val="0"/>
          <w:numId w:val="1"/>
        </w:numPr>
        <w:rPr>
          <w:rFonts w:asciiTheme="majorBidi" w:hAnsiTheme="majorBidi" w:cstheme="majorBidi"/>
        </w:rPr>
      </w:pPr>
      <w:r w:rsidRPr="00DE23A1">
        <w:rPr>
          <w:rFonts w:asciiTheme="majorBidi" w:hAnsiTheme="majorBidi" w:cstheme="majorBidi"/>
          <w:b/>
          <w:bCs/>
        </w:rPr>
        <w:t>To develop predictive models</w:t>
      </w:r>
      <w:r w:rsidRPr="00DE23A1">
        <w:rPr>
          <w:rFonts w:asciiTheme="majorBidi" w:hAnsiTheme="majorBidi" w:cstheme="majorBidi"/>
        </w:rPr>
        <w:t xml:space="preserve"> using advanced AI techniques such as LSTM, RNN, and Transformer-based models for short-term and long-term stock price forecasting.</w:t>
      </w:r>
    </w:p>
    <w:p w14:paraId="1E75E40A" w14:textId="77777777" w:rsidR="00BF6CA7" w:rsidRPr="00DE23A1" w:rsidRDefault="00BF6CA7" w:rsidP="00BF6CA7">
      <w:pPr>
        <w:numPr>
          <w:ilvl w:val="0"/>
          <w:numId w:val="1"/>
        </w:numPr>
        <w:rPr>
          <w:rFonts w:asciiTheme="majorBidi" w:hAnsiTheme="majorBidi" w:cstheme="majorBidi"/>
        </w:rPr>
      </w:pPr>
      <w:r w:rsidRPr="00DE23A1">
        <w:rPr>
          <w:rFonts w:asciiTheme="majorBidi" w:hAnsiTheme="majorBidi" w:cstheme="majorBidi"/>
          <w:b/>
          <w:bCs/>
        </w:rPr>
        <w:t>To integrate Natural Language Processing (NLP)</w:t>
      </w:r>
      <w:r w:rsidRPr="00DE23A1">
        <w:rPr>
          <w:rFonts w:asciiTheme="majorBidi" w:hAnsiTheme="majorBidi" w:cstheme="majorBidi"/>
        </w:rPr>
        <w:t xml:space="preserve"> for analyzing financial news, company reports, and social media sentiment to capture behavioral drivers of market movement.</w:t>
      </w:r>
    </w:p>
    <w:p w14:paraId="2BBA05FC" w14:textId="77777777" w:rsidR="00BF6CA7" w:rsidRPr="00DE23A1" w:rsidRDefault="00BF6CA7" w:rsidP="00BF6CA7">
      <w:pPr>
        <w:numPr>
          <w:ilvl w:val="0"/>
          <w:numId w:val="1"/>
        </w:numPr>
        <w:rPr>
          <w:rFonts w:asciiTheme="majorBidi" w:hAnsiTheme="majorBidi" w:cstheme="majorBidi"/>
        </w:rPr>
      </w:pPr>
      <w:r w:rsidRPr="00DE23A1">
        <w:rPr>
          <w:rFonts w:asciiTheme="majorBidi" w:hAnsiTheme="majorBidi" w:cstheme="majorBidi"/>
          <w:b/>
          <w:bCs/>
        </w:rPr>
        <w:t>To design a portfolio recommendation engine</w:t>
      </w:r>
      <w:r w:rsidRPr="00DE23A1">
        <w:rPr>
          <w:rFonts w:asciiTheme="majorBidi" w:hAnsiTheme="majorBidi" w:cstheme="majorBidi"/>
        </w:rPr>
        <w:t xml:space="preserve"> that suggests optimal investment strategies based on predicted stock performance, user preferences, and risk tolerance.</w:t>
      </w:r>
    </w:p>
    <w:p w14:paraId="1A8470C9" w14:textId="77777777" w:rsidR="00BF6CA7" w:rsidRPr="00DE23A1" w:rsidRDefault="00BF6CA7" w:rsidP="00BF6CA7">
      <w:pPr>
        <w:numPr>
          <w:ilvl w:val="0"/>
          <w:numId w:val="1"/>
        </w:numPr>
        <w:rPr>
          <w:rFonts w:asciiTheme="majorBidi" w:hAnsiTheme="majorBidi" w:cstheme="majorBidi"/>
        </w:rPr>
      </w:pPr>
      <w:r w:rsidRPr="00DE23A1">
        <w:rPr>
          <w:rFonts w:asciiTheme="majorBidi" w:hAnsiTheme="majorBidi" w:cstheme="majorBidi"/>
          <w:b/>
          <w:bCs/>
        </w:rPr>
        <w:t>To implement visualization dashboards</w:t>
      </w:r>
      <w:r w:rsidRPr="00DE23A1">
        <w:rPr>
          <w:rFonts w:asciiTheme="majorBidi" w:hAnsiTheme="majorBidi" w:cstheme="majorBidi"/>
        </w:rPr>
        <w:t xml:space="preserve"> for displaying stock trends, price forecasts, candlestick charts, and buy/sell signals in an intuitive manner.</w:t>
      </w:r>
    </w:p>
    <w:p w14:paraId="65E7997F" w14:textId="77777777" w:rsidR="00BF6CA7" w:rsidRPr="00DE23A1" w:rsidRDefault="00BF6CA7" w:rsidP="00BF6CA7">
      <w:pPr>
        <w:numPr>
          <w:ilvl w:val="0"/>
          <w:numId w:val="1"/>
        </w:numPr>
        <w:rPr>
          <w:rFonts w:asciiTheme="majorBidi" w:hAnsiTheme="majorBidi" w:cstheme="majorBidi"/>
        </w:rPr>
      </w:pPr>
      <w:r w:rsidRPr="00DE23A1">
        <w:rPr>
          <w:rFonts w:asciiTheme="majorBidi" w:hAnsiTheme="majorBidi" w:cstheme="majorBidi"/>
          <w:b/>
          <w:bCs/>
        </w:rPr>
        <w:t>To evaluate system performance</w:t>
      </w:r>
      <w:r w:rsidRPr="00DE23A1">
        <w:rPr>
          <w:rFonts w:asciiTheme="majorBidi" w:hAnsiTheme="majorBidi" w:cstheme="majorBidi"/>
        </w:rPr>
        <w:t xml:space="preserve"> using metrics such as RMSE (Root Mean Square Error), MAPE (Mean Absolute Percentage Error), and trading success ratios.</w:t>
      </w:r>
    </w:p>
    <w:p w14:paraId="00F88C1C" w14:textId="77777777" w:rsidR="00BF6CA7" w:rsidRPr="00DE23A1" w:rsidRDefault="00BF6CA7" w:rsidP="00BF6CA7">
      <w:pPr>
        <w:numPr>
          <w:ilvl w:val="0"/>
          <w:numId w:val="1"/>
        </w:numPr>
        <w:rPr>
          <w:rFonts w:asciiTheme="majorBidi" w:hAnsiTheme="majorBidi" w:cstheme="majorBidi"/>
        </w:rPr>
      </w:pPr>
      <w:r w:rsidRPr="00DE23A1">
        <w:rPr>
          <w:rFonts w:asciiTheme="majorBidi" w:hAnsiTheme="majorBidi" w:cstheme="majorBidi"/>
          <w:b/>
          <w:bCs/>
        </w:rPr>
        <w:t>To explore scalability and adaptability</w:t>
      </w:r>
      <w:r w:rsidRPr="00DE23A1">
        <w:rPr>
          <w:rFonts w:asciiTheme="majorBidi" w:hAnsiTheme="majorBidi" w:cstheme="majorBidi"/>
        </w:rPr>
        <w:t xml:space="preserve"> by deploying the system on cloud platforms, ensuring it can handle large datasets and real-time predictions.</w:t>
      </w:r>
    </w:p>
    <w:p w14:paraId="28D72E55" w14:textId="1B1A2ED7" w:rsidR="00BF6CA7" w:rsidRPr="00B93608" w:rsidRDefault="00BF6CA7" w:rsidP="00BF6CA7">
      <w:pPr>
        <w:numPr>
          <w:ilvl w:val="0"/>
          <w:numId w:val="1"/>
        </w:numPr>
        <w:rPr>
          <w:rFonts w:asciiTheme="majorBidi" w:hAnsiTheme="majorBidi" w:cstheme="majorBidi"/>
        </w:rPr>
      </w:pPr>
      <w:r w:rsidRPr="00DE23A1">
        <w:rPr>
          <w:rFonts w:asciiTheme="majorBidi" w:hAnsiTheme="majorBidi" w:cstheme="majorBidi"/>
          <w:b/>
          <w:bCs/>
        </w:rPr>
        <w:t>To address data integrity and security concerns</w:t>
      </w:r>
      <w:r w:rsidRPr="00DE23A1">
        <w:rPr>
          <w:rFonts w:asciiTheme="majorBidi" w:hAnsiTheme="majorBidi" w:cstheme="majorBidi"/>
        </w:rPr>
        <w:t xml:space="preserve"> by ensuring proper handling of financial data, API keys, and user privacy.</w:t>
      </w:r>
    </w:p>
    <w:p w14:paraId="62194320"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1.3 Purpose, Scope, and Applicability</w:t>
      </w:r>
    </w:p>
    <w:p w14:paraId="7E311111"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1.3.1 Purpose</w:t>
      </w:r>
    </w:p>
    <w:p w14:paraId="3B68AF57"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purpose of this project is to design and implement an </w:t>
      </w:r>
      <w:r w:rsidRPr="00DE23A1">
        <w:rPr>
          <w:rFonts w:asciiTheme="majorBidi" w:hAnsiTheme="majorBidi" w:cstheme="majorBidi"/>
          <w:b/>
          <w:bCs/>
        </w:rPr>
        <w:t>AI-powered stock market prediction and decision-support system</w:t>
      </w:r>
      <w:r w:rsidRPr="00DE23A1">
        <w:rPr>
          <w:rFonts w:asciiTheme="majorBidi" w:hAnsiTheme="majorBidi" w:cstheme="majorBidi"/>
        </w:rPr>
        <w:t xml:space="preserve"> that can provide reliable, real-time insights to investors. Unlike conventional prediction systems that depend only on historical numerical data, this project incorporates </w:t>
      </w:r>
      <w:r w:rsidRPr="00DE23A1">
        <w:rPr>
          <w:rFonts w:asciiTheme="majorBidi" w:hAnsiTheme="majorBidi" w:cstheme="majorBidi"/>
          <w:b/>
          <w:bCs/>
        </w:rPr>
        <w:t>multi-modal analysis</w:t>
      </w:r>
      <w:r w:rsidRPr="00DE23A1">
        <w:rPr>
          <w:rFonts w:asciiTheme="majorBidi" w:hAnsiTheme="majorBidi" w:cstheme="majorBidi"/>
        </w:rPr>
        <w:t>—combining structured data (historical prices, trading volume, technical indicators) with unstructured data (news sentiment, financial statements, tweets). This hybrid approach ensures a more holistic understanding of market trends.</w:t>
      </w:r>
    </w:p>
    <w:p w14:paraId="4771298E" w14:textId="1295A5E8" w:rsidR="00BF6CA7" w:rsidRPr="00DE23A1" w:rsidRDefault="00BF6CA7" w:rsidP="00BF6CA7">
      <w:pPr>
        <w:rPr>
          <w:rFonts w:asciiTheme="majorBidi" w:hAnsiTheme="majorBidi" w:cstheme="majorBidi"/>
        </w:rPr>
      </w:pPr>
      <w:r w:rsidRPr="00DE23A1">
        <w:rPr>
          <w:rFonts w:asciiTheme="majorBidi" w:hAnsiTheme="majorBidi" w:cstheme="majorBidi"/>
        </w:rPr>
        <w:t>The system is intended not only for academic exploration but also as a potential prototype that financial analysts, traders, and fintech startups can adopt. It seeks to empower individual investors by democratizing access to advanced AI tools that were once available only to institutional players with high computational resources.</w:t>
      </w:r>
    </w:p>
    <w:p w14:paraId="5B541137"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1.3.2 Scope</w:t>
      </w:r>
    </w:p>
    <w:p w14:paraId="432542A6" w14:textId="77777777" w:rsidR="00BF6CA7" w:rsidRPr="00DE23A1" w:rsidRDefault="00BF6CA7" w:rsidP="00BF6CA7">
      <w:pPr>
        <w:rPr>
          <w:rFonts w:asciiTheme="majorBidi" w:hAnsiTheme="majorBidi" w:cstheme="majorBidi"/>
        </w:rPr>
      </w:pPr>
      <w:r w:rsidRPr="00DE23A1">
        <w:rPr>
          <w:rFonts w:asciiTheme="majorBidi" w:hAnsiTheme="majorBidi" w:cstheme="majorBidi"/>
        </w:rPr>
        <w:t>The scope of this project encompasses the design, development, and evaluation of an AI-driven platform with the following core components:</w:t>
      </w:r>
    </w:p>
    <w:p w14:paraId="077AA1B7" w14:textId="77777777" w:rsidR="00BF6CA7" w:rsidRPr="00DE23A1" w:rsidRDefault="00BF6CA7" w:rsidP="00BF6CA7">
      <w:pPr>
        <w:numPr>
          <w:ilvl w:val="0"/>
          <w:numId w:val="2"/>
        </w:numPr>
        <w:rPr>
          <w:rFonts w:asciiTheme="majorBidi" w:hAnsiTheme="majorBidi" w:cstheme="majorBidi"/>
        </w:rPr>
      </w:pPr>
      <w:r w:rsidRPr="00DE23A1">
        <w:rPr>
          <w:rFonts w:asciiTheme="majorBidi" w:hAnsiTheme="majorBidi" w:cstheme="majorBidi"/>
          <w:b/>
          <w:bCs/>
        </w:rPr>
        <w:t>Data Collection Module:</w:t>
      </w:r>
      <w:r w:rsidRPr="00DE23A1">
        <w:rPr>
          <w:rFonts w:asciiTheme="majorBidi" w:hAnsiTheme="majorBidi" w:cstheme="majorBidi"/>
        </w:rPr>
        <w:t xml:space="preserve"> Extraction of historical and real-time stock market data using APIs (Yahoo Finance, Alpha Vantage, Quandl).</w:t>
      </w:r>
    </w:p>
    <w:p w14:paraId="069AA0EE" w14:textId="77777777" w:rsidR="00BF6CA7" w:rsidRPr="00DE23A1" w:rsidRDefault="00BF6CA7" w:rsidP="00BF6CA7">
      <w:pPr>
        <w:numPr>
          <w:ilvl w:val="0"/>
          <w:numId w:val="2"/>
        </w:numPr>
        <w:rPr>
          <w:rFonts w:asciiTheme="majorBidi" w:hAnsiTheme="majorBidi" w:cstheme="majorBidi"/>
        </w:rPr>
      </w:pPr>
      <w:r w:rsidRPr="00DE23A1">
        <w:rPr>
          <w:rFonts w:asciiTheme="majorBidi" w:hAnsiTheme="majorBidi" w:cstheme="majorBidi"/>
          <w:b/>
          <w:bCs/>
        </w:rPr>
        <w:lastRenderedPageBreak/>
        <w:t>Data Preprocessing Module:</w:t>
      </w:r>
      <w:r w:rsidRPr="00DE23A1">
        <w:rPr>
          <w:rFonts w:asciiTheme="majorBidi" w:hAnsiTheme="majorBidi" w:cstheme="majorBidi"/>
        </w:rPr>
        <w:t xml:space="preserve"> Cleaning, normalization, feature engineering (technical indicators, moving averages, RSI, MACD, etc.), and sentiment analysis pipeline.</w:t>
      </w:r>
    </w:p>
    <w:p w14:paraId="751C8DD2" w14:textId="77777777" w:rsidR="00BF6CA7" w:rsidRPr="00DE23A1" w:rsidRDefault="00BF6CA7" w:rsidP="00BF6CA7">
      <w:pPr>
        <w:numPr>
          <w:ilvl w:val="0"/>
          <w:numId w:val="2"/>
        </w:numPr>
        <w:rPr>
          <w:rFonts w:asciiTheme="majorBidi" w:hAnsiTheme="majorBidi" w:cstheme="majorBidi"/>
        </w:rPr>
      </w:pPr>
      <w:r w:rsidRPr="00DE23A1">
        <w:rPr>
          <w:rFonts w:asciiTheme="majorBidi" w:hAnsiTheme="majorBidi" w:cstheme="majorBidi"/>
          <w:b/>
          <w:bCs/>
        </w:rPr>
        <w:t>Prediction Engine:</w:t>
      </w:r>
      <w:r w:rsidRPr="00DE23A1">
        <w:rPr>
          <w:rFonts w:asciiTheme="majorBidi" w:hAnsiTheme="majorBidi" w:cstheme="majorBidi"/>
        </w:rPr>
        <w:t xml:space="preserve"> Implementation of deep learning models (LSTM, GRU, Transformer) for forecasting stock prices.</w:t>
      </w:r>
    </w:p>
    <w:p w14:paraId="63799671" w14:textId="77777777" w:rsidR="00BF6CA7" w:rsidRPr="00DE23A1" w:rsidRDefault="00BF6CA7" w:rsidP="00BF6CA7">
      <w:pPr>
        <w:numPr>
          <w:ilvl w:val="0"/>
          <w:numId w:val="2"/>
        </w:numPr>
        <w:rPr>
          <w:rFonts w:asciiTheme="majorBidi" w:hAnsiTheme="majorBidi" w:cstheme="majorBidi"/>
        </w:rPr>
      </w:pPr>
      <w:r w:rsidRPr="00DE23A1">
        <w:rPr>
          <w:rFonts w:asciiTheme="majorBidi" w:hAnsiTheme="majorBidi" w:cstheme="majorBidi"/>
          <w:b/>
          <w:bCs/>
        </w:rPr>
        <w:t>Sentiment Analysis Module:</w:t>
      </w:r>
      <w:r w:rsidRPr="00DE23A1">
        <w:rPr>
          <w:rFonts w:asciiTheme="majorBidi" w:hAnsiTheme="majorBidi" w:cstheme="majorBidi"/>
        </w:rPr>
        <w:t xml:space="preserve"> Use of NLP models (BERT, RoBERTa) to extract sentiment polarity from financial news and social media posts.</w:t>
      </w:r>
    </w:p>
    <w:p w14:paraId="4A8D4F48" w14:textId="77777777" w:rsidR="00BF6CA7" w:rsidRPr="00DE23A1" w:rsidRDefault="00BF6CA7" w:rsidP="00BF6CA7">
      <w:pPr>
        <w:numPr>
          <w:ilvl w:val="0"/>
          <w:numId w:val="2"/>
        </w:numPr>
        <w:rPr>
          <w:rFonts w:asciiTheme="majorBidi" w:hAnsiTheme="majorBidi" w:cstheme="majorBidi"/>
        </w:rPr>
      </w:pPr>
      <w:r w:rsidRPr="00DE23A1">
        <w:rPr>
          <w:rFonts w:asciiTheme="majorBidi" w:hAnsiTheme="majorBidi" w:cstheme="majorBidi"/>
          <w:b/>
          <w:bCs/>
        </w:rPr>
        <w:t>Portfolio Optimization:</w:t>
      </w:r>
      <w:r w:rsidRPr="00DE23A1">
        <w:rPr>
          <w:rFonts w:asciiTheme="majorBidi" w:hAnsiTheme="majorBidi" w:cstheme="majorBidi"/>
        </w:rPr>
        <w:t xml:space="preserve"> Suggestion of investment strategies using AI-based optimization algorithms like Markowitz Modern Portfolio Theory integrated with Reinforcement Learning.</w:t>
      </w:r>
    </w:p>
    <w:p w14:paraId="2A275C04" w14:textId="77777777" w:rsidR="00BF6CA7" w:rsidRPr="00DE23A1" w:rsidRDefault="00BF6CA7" w:rsidP="00BF6CA7">
      <w:pPr>
        <w:numPr>
          <w:ilvl w:val="0"/>
          <w:numId w:val="2"/>
        </w:numPr>
        <w:rPr>
          <w:rFonts w:asciiTheme="majorBidi" w:hAnsiTheme="majorBidi" w:cstheme="majorBidi"/>
        </w:rPr>
      </w:pPr>
      <w:r w:rsidRPr="00DE23A1">
        <w:rPr>
          <w:rFonts w:asciiTheme="majorBidi" w:hAnsiTheme="majorBidi" w:cstheme="majorBidi"/>
          <w:b/>
          <w:bCs/>
        </w:rPr>
        <w:t>Visualization Dashboard:</w:t>
      </w:r>
      <w:r w:rsidRPr="00DE23A1">
        <w:rPr>
          <w:rFonts w:asciiTheme="majorBidi" w:hAnsiTheme="majorBidi" w:cstheme="majorBidi"/>
        </w:rPr>
        <w:t xml:space="preserve"> Web-based interface for users to visualize trends, predictions, risk levels, and suggested actions.</w:t>
      </w:r>
    </w:p>
    <w:p w14:paraId="39A0D4C4" w14:textId="37A346A5" w:rsidR="00BF6CA7" w:rsidRPr="00DE23A1" w:rsidRDefault="00BF6CA7" w:rsidP="00BF6CA7">
      <w:pPr>
        <w:rPr>
          <w:rFonts w:asciiTheme="majorBidi" w:hAnsiTheme="majorBidi" w:cstheme="majorBidi"/>
        </w:rPr>
      </w:pPr>
      <w:r w:rsidRPr="00DE23A1">
        <w:rPr>
          <w:rFonts w:asciiTheme="majorBidi" w:hAnsiTheme="majorBidi" w:cstheme="majorBidi"/>
        </w:rPr>
        <w:t xml:space="preserve">The project, however, does not aim to develop a fully functional trading platform integrated with live exchanges, as regulatory compliance and financial risks make such implementations beyond the scope of an academic project. Instead, it will provide a </w:t>
      </w:r>
      <w:r w:rsidRPr="00DE23A1">
        <w:rPr>
          <w:rFonts w:asciiTheme="majorBidi" w:hAnsiTheme="majorBidi" w:cstheme="majorBidi"/>
          <w:b/>
          <w:bCs/>
        </w:rPr>
        <w:t>simulation environment</w:t>
      </w:r>
      <w:r w:rsidRPr="00DE23A1">
        <w:rPr>
          <w:rFonts w:asciiTheme="majorBidi" w:hAnsiTheme="majorBidi" w:cstheme="majorBidi"/>
        </w:rPr>
        <w:t xml:space="preserve"> for demonstrating how AI can enhance decision-making in stock market investment.</w:t>
      </w:r>
    </w:p>
    <w:p w14:paraId="6A0F242A"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1.3.3 Applicability</w:t>
      </w:r>
    </w:p>
    <w:p w14:paraId="61EB4B9A" w14:textId="77777777" w:rsidR="00BF6CA7" w:rsidRPr="00DE23A1" w:rsidRDefault="00BF6CA7" w:rsidP="00BF6CA7">
      <w:pPr>
        <w:rPr>
          <w:rFonts w:asciiTheme="majorBidi" w:hAnsiTheme="majorBidi" w:cstheme="majorBidi"/>
        </w:rPr>
      </w:pPr>
      <w:r w:rsidRPr="00DE23A1">
        <w:rPr>
          <w:rFonts w:asciiTheme="majorBidi" w:hAnsiTheme="majorBidi" w:cstheme="majorBidi"/>
        </w:rPr>
        <w:t>The proposed system can be applied across various domains of financial technology:</w:t>
      </w:r>
    </w:p>
    <w:p w14:paraId="1AC045D0" w14:textId="77777777" w:rsidR="00BF6CA7" w:rsidRPr="00DE23A1" w:rsidRDefault="00BF6CA7" w:rsidP="00BF6CA7">
      <w:pPr>
        <w:numPr>
          <w:ilvl w:val="0"/>
          <w:numId w:val="3"/>
        </w:numPr>
        <w:rPr>
          <w:rFonts w:asciiTheme="majorBidi" w:hAnsiTheme="majorBidi" w:cstheme="majorBidi"/>
        </w:rPr>
      </w:pPr>
      <w:r w:rsidRPr="00DE23A1">
        <w:rPr>
          <w:rFonts w:asciiTheme="majorBidi" w:hAnsiTheme="majorBidi" w:cstheme="majorBidi"/>
          <w:b/>
          <w:bCs/>
        </w:rPr>
        <w:t>Individual Investors:</w:t>
      </w:r>
      <w:r w:rsidRPr="00DE23A1">
        <w:rPr>
          <w:rFonts w:asciiTheme="majorBidi" w:hAnsiTheme="majorBidi" w:cstheme="majorBidi"/>
        </w:rPr>
        <w:t xml:space="preserve"> Assist retail investors in making informed decisions by providing AI-generated buy/sell signals and risk evaluation.</w:t>
      </w:r>
    </w:p>
    <w:p w14:paraId="5D43017F" w14:textId="77777777" w:rsidR="00BF6CA7" w:rsidRPr="00DE23A1" w:rsidRDefault="00BF6CA7" w:rsidP="00BF6CA7">
      <w:pPr>
        <w:numPr>
          <w:ilvl w:val="0"/>
          <w:numId w:val="3"/>
        </w:numPr>
        <w:rPr>
          <w:rFonts w:asciiTheme="majorBidi" w:hAnsiTheme="majorBidi" w:cstheme="majorBidi"/>
        </w:rPr>
      </w:pPr>
      <w:r w:rsidRPr="00DE23A1">
        <w:rPr>
          <w:rFonts w:asciiTheme="majorBidi" w:hAnsiTheme="majorBidi" w:cstheme="majorBidi"/>
          <w:b/>
          <w:bCs/>
        </w:rPr>
        <w:t>Financial Analysts:</w:t>
      </w:r>
      <w:r w:rsidRPr="00DE23A1">
        <w:rPr>
          <w:rFonts w:asciiTheme="majorBidi" w:hAnsiTheme="majorBidi" w:cstheme="majorBidi"/>
        </w:rPr>
        <w:t xml:space="preserve"> Provide data-driven insights that complement traditional analysis methods.</w:t>
      </w:r>
    </w:p>
    <w:p w14:paraId="6E9D432B" w14:textId="77777777" w:rsidR="00BF6CA7" w:rsidRPr="00DE23A1" w:rsidRDefault="00BF6CA7" w:rsidP="00BF6CA7">
      <w:pPr>
        <w:numPr>
          <w:ilvl w:val="0"/>
          <w:numId w:val="3"/>
        </w:numPr>
        <w:rPr>
          <w:rFonts w:asciiTheme="majorBidi" w:hAnsiTheme="majorBidi" w:cstheme="majorBidi"/>
        </w:rPr>
      </w:pPr>
      <w:r w:rsidRPr="00DE23A1">
        <w:rPr>
          <w:rFonts w:asciiTheme="majorBidi" w:hAnsiTheme="majorBidi" w:cstheme="majorBidi"/>
          <w:b/>
          <w:bCs/>
        </w:rPr>
        <w:t>Portfolio Managers:</w:t>
      </w:r>
      <w:r w:rsidRPr="00DE23A1">
        <w:rPr>
          <w:rFonts w:asciiTheme="majorBidi" w:hAnsiTheme="majorBidi" w:cstheme="majorBidi"/>
        </w:rPr>
        <w:t xml:space="preserve"> Optimize asset allocation strategies by leveraging predictive analytics.</w:t>
      </w:r>
    </w:p>
    <w:p w14:paraId="2226C741" w14:textId="77777777" w:rsidR="00BF6CA7" w:rsidRPr="00DE23A1" w:rsidRDefault="00BF6CA7" w:rsidP="00BF6CA7">
      <w:pPr>
        <w:numPr>
          <w:ilvl w:val="0"/>
          <w:numId w:val="3"/>
        </w:numPr>
        <w:rPr>
          <w:rFonts w:asciiTheme="majorBidi" w:hAnsiTheme="majorBidi" w:cstheme="majorBidi"/>
        </w:rPr>
      </w:pPr>
      <w:r w:rsidRPr="00DE23A1">
        <w:rPr>
          <w:rFonts w:asciiTheme="majorBidi" w:hAnsiTheme="majorBidi" w:cstheme="majorBidi"/>
          <w:b/>
          <w:bCs/>
        </w:rPr>
        <w:t>Fintech Startups:</w:t>
      </w:r>
      <w:r w:rsidRPr="00DE23A1">
        <w:rPr>
          <w:rFonts w:asciiTheme="majorBidi" w:hAnsiTheme="majorBidi" w:cstheme="majorBidi"/>
        </w:rPr>
        <w:t xml:space="preserve"> Serve as a foundation for building AI-driven trading applications, robo-advisors, and market analytics platforms.</w:t>
      </w:r>
    </w:p>
    <w:p w14:paraId="31381195" w14:textId="764DF6AD" w:rsidR="00BF6CA7" w:rsidRPr="00B93608" w:rsidRDefault="00BF6CA7" w:rsidP="00BF6CA7">
      <w:pPr>
        <w:numPr>
          <w:ilvl w:val="0"/>
          <w:numId w:val="3"/>
        </w:numPr>
        <w:rPr>
          <w:rFonts w:asciiTheme="majorBidi" w:hAnsiTheme="majorBidi" w:cstheme="majorBidi"/>
        </w:rPr>
      </w:pPr>
      <w:r w:rsidRPr="00DE23A1">
        <w:rPr>
          <w:rFonts w:asciiTheme="majorBidi" w:hAnsiTheme="majorBidi" w:cstheme="majorBidi"/>
          <w:b/>
          <w:bCs/>
        </w:rPr>
        <w:t>Educational Institutions:</w:t>
      </w:r>
      <w:r w:rsidRPr="00DE23A1">
        <w:rPr>
          <w:rFonts w:asciiTheme="majorBidi" w:hAnsiTheme="majorBidi" w:cstheme="majorBidi"/>
        </w:rPr>
        <w:t xml:space="preserve"> Provide a case study and working prototype for students studying AI, finance, and data science.</w:t>
      </w:r>
    </w:p>
    <w:p w14:paraId="4F073F3E"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1.4 Practical Utility</w:t>
      </w:r>
    </w:p>
    <w:p w14:paraId="64121D9D" w14:textId="77777777" w:rsidR="00BF6CA7" w:rsidRPr="00DE23A1" w:rsidRDefault="00BF6CA7" w:rsidP="00BF6CA7">
      <w:pPr>
        <w:rPr>
          <w:rFonts w:asciiTheme="majorBidi" w:hAnsiTheme="majorBidi" w:cstheme="majorBidi"/>
        </w:rPr>
      </w:pPr>
      <w:r w:rsidRPr="00DE23A1">
        <w:rPr>
          <w:rFonts w:asciiTheme="majorBidi" w:hAnsiTheme="majorBidi" w:cstheme="majorBidi"/>
        </w:rPr>
        <w:t>The practical utility of this project lies in its ability to address real-world challenges faced by investors and institutions.</w:t>
      </w:r>
    </w:p>
    <w:p w14:paraId="2607060D" w14:textId="77777777" w:rsidR="00BF6CA7" w:rsidRPr="00DE23A1" w:rsidRDefault="00BF6CA7" w:rsidP="00BF6CA7">
      <w:pPr>
        <w:numPr>
          <w:ilvl w:val="0"/>
          <w:numId w:val="4"/>
        </w:numPr>
        <w:rPr>
          <w:rFonts w:asciiTheme="majorBidi" w:hAnsiTheme="majorBidi" w:cstheme="majorBidi"/>
        </w:rPr>
      </w:pPr>
      <w:r w:rsidRPr="00DE23A1">
        <w:rPr>
          <w:rFonts w:asciiTheme="majorBidi" w:hAnsiTheme="majorBidi" w:cstheme="majorBidi"/>
          <w:b/>
          <w:bCs/>
        </w:rPr>
        <w:t>Improved Prediction Accuracy:</w:t>
      </w:r>
      <w:r w:rsidRPr="00DE23A1">
        <w:rPr>
          <w:rFonts w:asciiTheme="majorBidi" w:hAnsiTheme="majorBidi" w:cstheme="majorBidi"/>
        </w:rPr>
        <w:t xml:space="preserve"> By using hybrid AI models, the system can provide more reliable forecasts compared to traditional regression or moving average models.</w:t>
      </w:r>
    </w:p>
    <w:p w14:paraId="767FD76B" w14:textId="77777777" w:rsidR="00BF6CA7" w:rsidRPr="00DE23A1" w:rsidRDefault="00BF6CA7" w:rsidP="00B93608">
      <w:pPr>
        <w:numPr>
          <w:ilvl w:val="0"/>
          <w:numId w:val="70"/>
        </w:numPr>
        <w:rPr>
          <w:rFonts w:asciiTheme="majorBidi" w:hAnsiTheme="majorBidi" w:cstheme="majorBidi"/>
        </w:rPr>
      </w:pPr>
      <w:r w:rsidRPr="00DE23A1">
        <w:rPr>
          <w:rFonts w:asciiTheme="majorBidi" w:hAnsiTheme="majorBidi" w:cstheme="majorBidi"/>
          <w:b/>
          <w:bCs/>
        </w:rPr>
        <w:t>Sentiment-Aware Decisions:</w:t>
      </w:r>
      <w:r w:rsidRPr="00DE23A1">
        <w:rPr>
          <w:rFonts w:asciiTheme="majorBidi" w:hAnsiTheme="majorBidi" w:cstheme="majorBidi"/>
        </w:rPr>
        <w:t xml:space="preserve"> Integration of NLP ensures that market psychology is considered, capturing events like panic selling, optimism, or market bubbles.</w:t>
      </w:r>
    </w:p>
    <w:p w14:paraId="325FF2D2" w14:textId="77777777" w:rsidR="00B93608" w:rsidRDefault="00BF6CA7" w:rsidP="00B93608">
      <w:pPr>
        <w:numPr>
          <w:ilvl w:val="0"/>
          <w:numId w:val="70"/>
        </w:numPr>
        <w:rPr>
          <w:rFonts w:asciiTheme="majorBidi" w:hAnsiTheme="majorBidi" w:cstheme="majorBidi"/>
        </w:rPr>
      </w:pPr>
      <w:r w:rsidRPr="00DE23A1">
        <w:rPr>
          <w:rFonts w:asciiTheme="majorBidi" w:hAnsiTheme="majorBidi" w:cstheme="majorBidi"/>
          <w:b/>
          <w:bCs/>
        </w:rPr>
        <w:t>Risk Reduction:</w:t>
      </w:r>
      <w:r w:rsidRPr="00DE23A1">
        <w:rPr>
          <w:rFonts w:asciiTheme="majorBidi" w:hAnsiTheme="majorBidi" w:cstheme="majorBidi"/>
        </w:rPr>
        <w:t xml:space="preserve"> Automated portfolio optimization allows investors to diversify </w:t>
      </w:r>
    </w:p>
    <w:p w14:paraId="217814A4" w14:textId="007B2FA3" w:rsidR="00BF6CA7" w:rsidRPr="00B93608" w:rsidRDefault="00B93608" w:rsidP="00B93608">
      <w:pPr>
        <w:ind w:left="720"/>
        <w:rPr>
          <w:rFonts w:asciiTheme="majorBidi" w:hAnsiTheme="majorBidi" w:cstheme="majorBidi"/>
        </w:rPr>
      </w:pPr>
      <w:r w:rsidRPr="00DE23A1">
        <w:rPr>
          <w:rFonts w:asciiTheme="majorBidi" w:hAnsiTheme="majorBidi" w:cstheme="majorBidi"/>
        </w:rPr>
        <w:lastRenderedPageBreak/>
        <w:t>intel</w:t>
      </w:r>
      <w:r w:rsidRPr="00B93608">
        <w:rPr>
          <w:rFonts w:asciiTheme="majorBidi" w:hAnsiTheme="majorBidi" w:cstheme="majorBidi"/>
        </w:rPr>
        <w:t>ligently</w:t>
      </w:r>
      <w:r w:rsidR="00BF6CA7" w:rsidRPr="00B93608">
        <w:rPr>
          <w:rFonts w:asciiTheme="majorBidi" w:hAnsiTheme="majorBidi" w:cstheme="majorBidi"/>
        </w:rPr>
        <w:t xml:space="preserve"> and reduce exposure to market volatility.</w:t>
      </w:r>
    </w:p>
    <w:p w14:paraId="16BC994B" w14:textId="77777777" w:rsidR="00BF6CA7" w:rsidRPr="00DE23A1" w:rsidRDefault="00BF6CA7" w:rsidP="00B93608">
      <w:pPr>
        <w:numPr>
          <w:ilvl w:val="0"/>
          <w:numId w:val="70"/>
        </w:numPr>
        <w:rPr>
          <w:rFonts w:asciiTheme="majorBidi" w:hAnsiTheme="majorBidi" w:cstheme="majorBidi"/>
        </w:rPr>
      </w:pPr>
      <w:r w:rsidRPr="00DE23A1">
        <w:rPr>
          <w:rFonts w:asciiTheme="majorBidi" w:hAnsiTheme="majorBidi" w:cstheme="majorBidi"/>
          <w:b/>
          <w:bCs/>
        </w:rPr>
        <w:t>Accessibility &amp; Scalability:</w:t>
      </w:r>
      <w:r w:rsidRPr="00DE23A1">
        <w:rPr>
          <w:rFonts w:asciiTheme="majorBidi" w:hAnsiTheme="majorBidi" w:cstheme="majorBidi"/>
        </w:rPr>
        <w:t xml:space="preserve"> A cloud-deployed dashboard ensures that even small investors with limited resources can benefit from AI-driven insights.</w:t>
      </w:r>
    </w:p>
    <w:p w14:paraId="5C51912F" w14:textId="77777777" w:rsidR="00BF6CA7" w:rsidRPr="00DE23A1" w:rsidRDefault="00BF6CA7" w:rsidP="00B93608">
      <w:pPr>
        <w:numPr>
          <w:ilvl w:val="0"/>
          <w:numId w:val="70"/>
        </w:numPr>
        <w:rPr>
          <w:rFonts w:asciiTheme="majorBidi" w:hAnsiTheme="majorBidi" w:cstheme="majorBidi"/>
        </w:rPr>
      </w:pPr>
      <w:r w:rsidRPr="00DE23A1">
        <w:rPr>
          <w:rFonts w:asciiTheme="majorBidi" w:hAnsiTheme="majorBidi" w:cstheme="majorBidi"/>
          <w:b/>
          <w:bCs/>
        </w:rPr>
        <w:t>Educational Value:</w:t>
      </w:r>
      <w:r w:rsidRPr="00DE23A1">
        <w:rPr>
          <w:rFonts w:asciiTheme="majorBidi" w:hAnsiTheme="majorBidi" w:cstheme="majorBidi"/>
        </w:rPr>
        <w:t xml:space="preserve"> Students and researchers can use the system as a sandbox to test new AI models, trading strategies, and risk analysis methods.</w:t>
      </w:r>
    </w:p>
    <w:p w14:paraId="403BA818"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project thus aims to strike a balance between </w:t>
      </w:r>
      <w:r w:rsidRPr="00DE23A1">
        <w:rPr>
          <w:rFonts w:asciiTheme="majorBidi" w:hAnsiTheme="majorBidi" w:cstheme="majorBidi"/>
          <w:b/>
          <w:bCs/>
        </w:rPr>
        <w:t>academic rigor and practical application</w:t>
      </w:r>
      <w:r w:rsidRPr="00DE23A1">
        <w:rPr>
          <w:rFonts w:asciiTheme="majorBidi" w:hAnsiTheme="majorBidi" w:cstheme="majorBidi"/>
        </w:rPr>
        <w:t>, offering both theoretical insights and real-world utility.</w:t>
      </w:r>
    </w:p>
    <w:p w14:paraId="1EDBF91B" w14:textId="4A0A4BEB" w:rsidR="00BF6CA7" w:rsidRPr="00DE23A1" w:rsidRDefault="00BF6CA7">
      <w:pPr>
        <w:rPr>
          <w:rFonts w:asciiTheme="majorBidi" w:hAnsiTheme="majorBidi" w:cstheme="majorBidi"/>
        </w:rPr>
      </w:pPr>
    </w:p>
    <w:p w14:paraId="080F45E0" w14:textId="77777777" w:rsidR="00BF6CA7" w:rsidRPr="00DE23A1" w:rsidRDefault="00BF6CA7">
      <w:pPr>
        <w:rPr>
          <w:rFonts w:asciiTheme="majorBidi" w:hAnsiTheme="majorBidi" w:cstheme="majorBidi"/>
        </w:rPr>
      </w:pPr>
      <w:r w:rsidRPr="00DE23A1">
        <w:rPr>
          <w:rFonts w:asciiTheme="majorBidi" w:hAnsiTheme="majorBidi" w:cstheme="majorBidi"/>
        </w:rPr>
        <w:br w:type="page"/>
      </w:r>
    </w:p>
    <w:p w14:paraId="557F8174" w14:textId="77777777" w:rsidR="00BF6CA7" w:rsidRPr="00B93608" w:rsidRDefault="00BF6CA7" w:rsidP="00B93608">
      <w:pPr>
        <w:pStyle w:val="Heading1"/>
      </w:pPr>
      <w:r w:rsidRPr="00B93608">
        <w:lastRenderedPageBreak/>
        <w:t>Chapter 2 – Survey of Technologies</w:t>
      </w:r>
    </w:p>
    <w:p w14:paraId="7825FA5D" w14:textId="5D1F86DC" w:rsidR="00BF6CA7" w:rsidRDefault="00BF6CA7" w:rsidP="00BF6CA7">
      <w:pPr>
        <w:rPr>
          <w:rFonts w:asciiTheme="majorBidi" w:hAnsiTheme="majorBidi" w:cstheme="majorBidi"/>
        </w:rPr>
      </w:pPr>
      <w:r w:rsidRPr="00DE23A1">
        <w:rPr>
          <w:rFonts w:asciiTheme="majorBidi" w:hAnsiTheme="majorBidi" w:cstheme="majorBidi"/>
        </w:rPr>
        <w:t xml:space="preserve">The development of an AI-driven stock market prediction system requires the integration of diverse technologies spanning </w:t>
      </w:r>
      <w:r w:rsidRPr="00DE23A1">
        <w:rPr>
          <w:rFonts w:asciiTheme="majorBidi" w:hAnsiTheme="majorBidi" w:cstheme="majorBidi"/>
          <w:b/>
          <w:bCs/>
        </w:rPr>
        <w:t>machine learning, deep learning, natural language processing (NLP), financial data APIs, visualization tools, and deployment frameworks</w:t>
      </w:r>
      <w:r w:rsidRPr="00DE23A1">
        <w:rPr>
          <w:rFonts w:asciiTheme="majorBidi" w:hAnsiTheme="majorBidi" w:cstheme="majorBidi"/>
        </w:rPr>
        <w:t>. This chapter surveys the major technologies chosen for the project, highlights their advantages and limitations, and explains their applicability to the financial domain.</w:t>
      </w:r>
    </w:p>
    <w:p w14:paraId="60A7B32B" w14:textId="2698EC92" w:rsidR="00B93608" w:rsidRPr="00DE23A1" w:rsidRDefault="00B93608" w:rsidP="00B93608">
      <w:pPr>
        <w:rPr>
          <w:rFonts w:asciiTheme="majorBidi" w:hAnsiTheme="majorBidi" w:cstheme="majorBidi"/>
          <w:b/>
          <w:bCs/>
        </w:rPr>
      </w:pPr>
      <w:r w:rsidRPr="00DE23A1">
        <w:rPr>
          <w:rFonts w:asciiTheme="majorBidi" w:hAnsiTheme="majorBidi" w:cstheme="majorBidi"/>
          <w:b/>
          <w:bCs/>
        </w:rPr>
        <w:t>2.</w:t>
      </w:r>
      <w:r>
        <w:rPr>
          <w:rFonts w:asciiTheme="majorBidi" w:hAnsiTheme="majorBidi" w:cstheme="majorBidi"/>
          <w:b/>
          <w:bCs/>
        </w:rPr>
        <w:t>1</w:t>
      </w:r>
      <w:r w:rsidRPr="00DE23A1">
        <w:rPr>
          <w:rFonts w:asciiTheme="majorBidi" w:hAnsiTheme="majorBidi" w:cstheme="majorBidi"/>
          <w:b/>
          <w:bCs/>
        </w:rPr>
        <w:t xml:space="preserve"> Python Libraries and Frameworks</w:t>
      </w:r>
    </w:p>
    <w:p w14:paraId="1C91577C" w14:textId="77777777" w:rsidR="00B93608" w:rsidRPr="00DE23A1" w:rsidRDefault="00B93608" w:rsidP="00B93608">
      <w:pPr>
        <w:rPr>
          <w:rFonts w:asciiTheme="majorBidi" w:hAnsiTheme="majorBidi" w:cstheme="majorBidi"/>
        </w:rPr>
      </w:pPr>
      <w:r w:rsidRPr="00DE23A1">
        <w:rPr>
          <w:rFonts w:asciiTheme="majorBidi" w:hAnsiTheme="majorBidi" w:cstheme="majorBidi"/>
        </w:rPr>
        <w:t>Python is the de facto standard for financial data analysis and machine learning. Several libraries facilitate each stage of the project:</w:t>
      </w:r>
    </w:p>
    <w:p w14:paraId="0ED5E1E1" w14:textId="77777777" w:rsidR="00B93608" w:rsidRPr="00DE23A1" w:rsidRDefault="00B93608" w:rsidP="00B93608">
      <w:pPr>
        <w:numPr>
          <w:ilvl w:val="0"/>
          <w:numId w:val="9"/>
        </w:numPr>
        <w:rPr>
          <w:rFonts w:asciiTheme="majorBidi" w:hAnsiTheme="majorBidi" w:cstheme="majorBidi"/>
        </w:rPr>
      </w:pPr>
      <w:r w:rsidRPr="00DE23A1">
        <w:rPr>
          <w:rFonts w:asciiTheme="majorBidi" w:hAnsiTheme="majorBidi" w:cstheme="majorBidi"/>
          <w:b/>
          <w:bCs/>
        </w:rPr>
        <w:t>Data Collection &amp; Preprocessing:</w:t>
      </w:r>
    </w:p>
    <w:p w14:paraId="3E472032" w14:textId="77777777" w:rsidR="00B93608" w:rsidRPr="00DE23A1" w:rsidRDefault="00B93608" w:rsidP="00B93608">
      <w:pPr>
        <w:numPr>
          <w:ilvl w:val="1"/>
          <w:numId w:val="9"/>
        </w:numPr>
        <w:rPr>
          <w:rFonts w:asciiTheme="majorBidi" w:hAnsiTheme="majorBidi" w:cstheme="majorBidi"/>
        </w:rPr>
      </w:pPr>
      <w:r w:rsidRPr="00DE23A1">
        <w:rPr>
          <w:rFonts w:asciiTheme="majorBidi" w:hAnsiTheme="majorBidi" w:cstheme="majorBidi"/>
        </w:rPr>
        <w:t>pandas – Data cleaning, manipulation, and feature engineering.</w:t>
      </w:r>
    </w:p>
    <w:p w14:paraId="49AB057D" w14:textId="77777777" w:rsidR="00B93608" w:rsidRPr="00DE23A1" w:rsidRDefault="00B93608" w:rsidP="00B93608">
      <w:pPr>
        <w:numPr>
          <w:ilvl w:val="1"/>
          <w:numId w:val="9"/>
        </w:numPr>
        <w:rPr>
          <w:rFonts w:asciiTheme="majorBidi" w:hAnsiTheme="majorBidi" w:cstheme="majorBidi"/>
        </w:rPr>
      </w:pPr>
      <w:r w:rsidRPr="00DE23A1">
        <w:rPr>
          <w:rFonts w:asciiTheme="majorBidi" w:hAnsiTheme="majorBidi" w:cstheme="majorBidi"/>
        </w:rPr>
        <w:t>NumPy – Mathematical computations.</w:t>
      </w:r>
    </w:p>
    <w:p w14:paraId="40FE78C2" w14:textId="77777777" w:rsidR="00B93608" w:rsidRPr="00DE23A1" w:rsidRDefault="00B93608" w:rsidP="00B93608">
      <w:pPr>
        <w:numPr>
          <w:ilvl w:val="1"/>
          <w:numId w:val="9"/>
        </w:numPr>
        <w:rPr>
          <w:rFonts w:asciiTheme="majorBidi" w:hAnsiTheme="majorBidi" w:cstheme="majorBidi"/>
        </w:rPr>
      </w:pPr>
      <w:r w:rsidRPr="00DE23A1">
        <w:rPr>
          <w:rFonts w:asciiTheme="majorBidi" w:hAnsiTheme="majorBidi" w:cstheme="majorBidi"/>
        </w:rPr>
        <w:t>TA-Lib – Calculation of technical indicators (RSI, MACD, Bollinger Bands).</w:t>
      </w:r>
    </w:p>
    <w:p w14:paraId="7D6B76FA" w14:textId="77777777" w:rsidR="00B93608" w:rsidRPr="00DE23A1" w:rsidRDefault="00B93608" w:rsidP="00B93608">
      <w:pPr>
        <w:numPr>
          <w:ilvl w:val="0"/>
          <w:numId w:val="9"/>
        </w:numPr>
        <w:rPr>
          <w:rFonts w:asciiTheme="majorBidi" w:hAnsiTheme="majorBidi" w:cstheme="majorBidi"/>
        </w:rPr>
      </w:pPr>
      <w:r w:rsidRPr="00DE23A1">
        <w:rPr>
          <w:rFonts w:asciiTheme="majorBidi" w:hAnsiTheme="majorBidi" w:cstheme="majorBidi"/>
          <w:b/>
          <w:bCs/>
        </w:rPr>
        <w:t>Model Development:</w:t>
      </w:r>
    </w:p>
    <w:p w14:paraId="1EC0401F" w14:textId="77777777" w:rsidR="00B93608" w:rsidRPr="00DE23A1" w:rsidRDefault="00B93608" w:rsidP="00B93608">
      <w:pPr>
        <w:numPr>
          <w:ilvl w:val="1"/>
          <w:numId w:val="9"/>
        </w:numPr>
        <w:rPr>
          <w:rFonts w:asciiTheme="majorBidi" w:hAnsiTheme="majorBidi" w:cstheme="majorBidi"/>
        </w:rPr>
      </w:pPr>
      <w:r w:rsidRPr="00DE23A1">
        <w:rPr>
          <w:rFonts w:asciiTheme="majorBidi" w:hAnsiTheme="majorBidi" w:cstheme="majorBidi"/>
        </w:rPr>
        <w:t>scikit-learn – Traditional ML models (SVM, Random Forests).</w:t>
      </w:r>
    </w:p>
    <w:p w14:paraId="50689CEF" w14:textId="77777777" w:rsidR="00B93608" w:rsidRPr="00DE23A1" w:rsidRDefault="00B93608" w:rsidP="00B93608">
      <w:pPr>
        <w:numPr>
          <w:ilvl w:val="1"/>
          <w:numId w:val="9"/>
        </w:numPr>
        <w:rPr>
          <w:rFonts w:asciiTheme="majorBidi" w:hAnsiTheme="majorBidi" w:cstheme="majorBidi"/>
        </w:rPr>
      </w:pPr>
      <w:r w:rsidRPr="00DE23A1">
        <w:rPr>
          <w:rFonts w:asciiTheme="majorBidi" w:hAnsiTheme="majorBidi" w:cstheme="majorBidi"/>
        </w:rPr>
        <w:t xml:space="preserve">TensorFlow and </w:t>
      </w:r>
      <w:proofErr w:type="spellStart"/>
      <w:r w:rsidRPr="00DE23A1">
        <w:rPr>
          <w:rFonts w:asciiTheme="majorBidi" w:hAnsiTheme="majorBidi" w:cstheme="majorBidi"/>
        </w:rPr>
        <w:t>Keras</w:t>
      </w:r>
      <w:proofErr w:type="spellEnd"/>
      <w:r w:rsidRPr="00DE23A1">
        <w:rPr>
          <w:rFonts w:asciiTheme="majorBidi" w:hAnsiTheme="majorBidi" w:cstheme="majorBidi"/>
        </w:rPr>
        <w:t xml:space="preserve"> – Building deep learning models such as LSTMs and CNNs.</w:t>
      </w:r>
    </w:p>
    <w:p w14:paraId="58595517" w14:textId="77777777" w:rsidR="00B93608" w:rsidRPr="00DE23A1" w:rsidRDefault="00B93608" w:rsidP="00B93608">
      <w:pPr>
        <w:numPr>
          <w:ilvl w:val="1"/>
          <w:numId w:val="9"/>
        </w:numPr>
        <w:rPr>
          <w:rFonts w:asciiTheme="majorBidi" w:hAnsiTheme="majorBidi" w:cstheme="majorBidi"/>
        </w:rPr>
      </w:pPr>
      <w:proofErr w:type="spellStart"/>
      <w:r w:rsidRPr="00DE23A1">
        <w:rPr>
          <w:rFonts w:asciiTheme="majorBidi" w:hAnsiTheme="majorBidi" w:cstheme="majorBidi"/>
        </w:rPr>
        <w:t>PyTorch</w:t>
      </w:r>
      <w:proofErr w:type="spellEnd"/>
      <w:r w:rsidRPr="00DE23A1">
        <w:rPr>
          <w:rFonts w:asciiTheme="majorBidi" w:hAnsiTheme="majorBidi" w:cstheme="majorBidi"/>
        </w:rPr>
        <w:t xml:space="preserve"> – Alternative DL framework with dynamic computation graphs.</w:t>
      </w:r>
    </w:p>
    <w:p w14:paraId="76222C24" w14:textId="77777777" w:rsidR="00B93608" w:rsidRPr="00DE23A1" w:rsidRDefault="00B93608" w:rsidP="00B93608">
      <w:pPr>
        <w:numPr>
          <w:ilvl w:val="1"/>
          <w:numId w:val="9"/>
        </w:numPr>
        <w:rPr>
          <w:rFonts w:asciiTheme="majorBidi" w:hAnsiTheme="majorBidi" w:cstheme="majorBidi"/>
        </w:rPr>
      </w:pPr>
      <w:r w:rsidRPr="00DE23A1">
        <w:rPr>
          <w:rFonts w:asciiTheme="majorBidi" w:hAnsiTheme="majorBidi" w:cstheme="majorBidi"/>
        </w:rPr>
        <w:t>Prophet – Facebook’s library for time-series forecasting.</w:t>
      </w:r>
    </w:p>
    <w:p w14:paraId="18046AA6" w14:textId="77777777" w:rsidR="00B93608" w:rsidRPr="00DE23A1" w:rsidRDefault="00B93608" w:rsidP="00B93608">
      <w:pPr>
        <w:numPr>
          <w:ilvl w:val="0"/>
          <w:numId w:val="9"/>
        </w:numPr>
        <w:rPr>
          <w:rFonts w:asciiTheme="majorBidi" w:hAnsiTheme="majorBidi" w:cstheme="majorBidi"/>
        </w:rPr>
      </w:pPr>
      <w:r w:rsidRPr="00DE23A1">
        <w:rPr>
          <w:rFonts w:asciiTheme="majorBidi" w:hAnsiTheme="majorBidi" w:cstheme="majorBidi"/>
          <w:b/>
          <w:bCs/>
        </w:rPr>
        <w:t>Visualization:</w:t>
      </w:r>
    </w:p>
    <w:p w14:paraId="7C7C28A9" w14:textId="77777777" w:rsidR="00B93608" w:rsidRPr="00DE23A1" w:rsidRDefault="00B93608" w:rsidP="00B93608">
      <w:pPr>
        <w:numPr>
          <w:ilvl w:val="1"/>
          <w:numId w:val="9"/>
        </w:numPr>
        <w:rPr>
          <w:rFonts w:asciiTheme="majorBidi" w:hAnsiTheme="majorBidi" w:cstheme="majorBidi"/>
        </w:rPr>
      </w:pPr>
      <w:r w:rsidRPr="00DE23A1">
        <w:rPr>
          <w:rFonts w:asciiTheme="majorBidi" w:hAnsiTheme="majorBidi" w:cstheme="majorBidi"/>
        </w:rPr>
        <w:t>matplotlib and seaborn – Static visualization.</w:t>
      </w:r>
    </w:p>
    <w:p w14:paraId="4230CABD" w14:textId="77777777" w:rsidR="00B93608" w:rsidRDefault="00B93608" w:rsidP="00B93608">
      <w:pPr>
        <w:numPr>
          <w:ilvl w:val="1"/>
          <w:numId w:val="9"/>
        </w:numPr>
        <w:rPr>
          <w:rFonts w:asciiTheme="majorBidi" w:hAnsiTheme="majorBidi" w:cstheme="majorBidi"/>
        </w:rPr>
      </w:pPr>
      <w:proofErr w:type="spellStart"/>
      <w:r w:rsidRPr="00DE23A1">
        <w:rPr>
          <w:rFonts w:asciiTheme="majorBidi" w:hAnsiTheme="majorBidi" w:cstheme="majorBidi"/>
        </w:rPr>
        <w:t>plotly</w:t>
      </w:r>
      <w:proofErr w:type="spellEnd"/>
      <w:r w:rsidRPr="00DE23A1">
        <w:rPr>
          <w:rFonts w:asciiTheme="majorBidi" w:hAnsiTheme="majorBidi" w:cstheme="majorBidi"/>
        </w:rPr>
        <w:t xml:space="preserve"> – Interactive charts, candlestick plots, and dashboards.</w:t>
      </w:r>
    </w:p>
    <w:p w14:paraId="64DE8B80" w14:textId="77777777" w:rsidR="00B93608" w:rsidRPr="00B93608" w:rsidRDefault="00B93608" w:rsidP="00B93608">
      <w:pPr>
        <w:ind w:left="1440"/>
        <w:rPr>
          <w:rFonts w:asciiTheme="majorBidi" w:hAnsiTheme="majorBidi" w:cstheme="majorBidi"/>
        </w:rPr>
      </w:pPr>
    </w:p>
    <w:p w14:paraId="489A9B58" w14:textId="77777777" w:rsidR="00B93608" w:rsidRPr="00DE23A1" w:rsidRDefault="00B93608" w:rsidP="00B93608">
      <w:pPr>
        <w:numPr>
          <w:ilvl w:val="0"/>
          <w:numId w:val="9"/>
        </w:numPr>
        <w:rPr>
          <w:rFonts w:asciiTheme="majorBidi" w:hAnsiTheme="majorBidi" w:cstheme="majorBidi"/>
        </w:rPr>
      </w:pPr>
      <w:r w:rsidRPr="00DE23A1">
        <w:rPr>
          <w:rFonts w:asciiTheme="majorBidi" w:hAnsiTheme="majorBidi" w:cstheme="majorBidi"/>
          <w:b/>
          <w:bCs/>
        </w:rPr>
        <w:t>NLP Tools:</w:t>
      </w:r>
    </w:p>
    <w:p w14:paraId="6E4663BF" w14:textId="77777777" w:rsidR="00B93608" w:rsidRPr="00DE23A1" w:rsidRDefault="00B93608" w:rsidP="00B93608">
      <w:pPr>
        <w:numPr>
          <w:ilvl w:val="1"/>
          <w:numId w:val="9"/>
        </w:numPr>
        <w:rPr>
          <w:rFonts w:asciiTheme="majorBidi" w:hAnsiTheme="majorBidi" w:cstheme="majorBidi"/>
        </w:rPr>
      </w:pPr>
      <w:r w:rsidRPr="00DE23A1">
        <w:rPr>
          <w:rFonts w:asciiTheme="majorBidi" w:hAnsiTheme="majorBidi" w:cstheme="majorBidi"/>
        </w:rPr>
        <w:t xml:space="preserve">transformers (Hugging Face) – Access to pretrained models like BERT and </w:t>
      </w:r>
      <w:proofErr w:type="spellStart"/>
      <w:r w:rsidRPr="00DE23A1">
        <w:rPr>
          <w:rFonts w:asciiTheme="majorBidi" w:hAnsiTheme="majorBidi" w:cstheme="majorBidi"/>
        </w:rPr>
        <w:t>FinBERT</w:t>
      </w:r>
      <w:proofErr w:type="spellEnd"/>
      <w:r w:rsidRPr="00DE23A1">
        <w:rPr>
          <w:rFonts w:asciiTheme="majorBidi" w:hAnsiTheme="majorBidi" w:cstheme="majorBidi"/>
        </w:rPr>
        <w:t>.</w:t>
      </w:r>
    </w:p>
    <w:p w14:paraId="1D6D7BFE" w14:textId="77777777" w:rsidR="00B93608" w:rsidRPr="00DE23A1" w:rsidRDefault="00B93608" w:rsidP="00B93608">
      <w:pPr>
        <w:numPr>
          <w:ilvl w:val="1"/>
          <w:numId w:val="9"/>
        </w:numPr>
        <w:rPr>
          <w:rFonts w:asciiTheme="majorBidi" w:hAnsiTheme="majorBidi" w:cstheme="majorBidi"/>
        </w:rPr>
      </w:pPr>
      <w:proofErr w:type="spellStart"/>
      <w:r w:rsidRPr="00DE23A1">
        <w:rPr>
          <w:rFonts w:asciiTheme="majorBidi" w:hAnsiTheme="majorBidi" w:cstheme="majorBidi"/>
        </w:rPr>
        <w:t>nltk</w:t>
      </w:r>
      <w:proofErr w:type="spellEnd"/>
      <w:r w:rsidRPr="00DE23A1">
        <w:rPr>
          <w:rFonts w:asciiTheme="majorBidi" w:hAnsiTheme="majorBidi" w:cstheme="majorBidi"/>
        </w:rPr>
        <w:t xml:space="preserve"> and </w:t>
      </w:r>
      <w:proofErr w:type="spellStart"/>
      <w:r w:rsidRPr="00DE23A1">
        <w:rPr>
          <w:rFonts w:asciiTheme="majorBidi" w:hAnsiTheme="majorBidi" w:cstheme="majorBidi"/>
        </w:rPr>
        <w:t>spaCy</w:t>
      </w:r>
      <w:proofErr w:type="spellEnd"/>
      <w:r w:rsidRPr="00DE23A1">
        <w:rPr>
          <w:rFonts w:asciiTheme="majorBidi" w:hAnsiTheme="majorBidi" w:cstheme="majorBidi"/>
        </w:rPr>
        <w:t xml:space="preserve"> – Text preprocessing.</w:t>
      </w:r>
    </w:p>
    <w:p w14:paraId="0C3A7E71" w14:textId="77777777" w:rsidR="00B93608" w:rsidRPr="00DE23A1" w:rsidRDefault="00B93608" w:rsidP="00B93608">
      <w:pPr>
        <w:rPr>
          <w:rFonts w:asciiTheme="majorBidi" w:hAnsiTheme="majorBidi" w:cstheme="majorBidi"/>
        </w:rPr>
      </w:pPr>
      <w:r w:rsidRPr="00DE23A1">
        <w:rPr>
          <w:rFonts w:asciiTheme="majorBidi" w:hAnsiTheme="majorBidi" w:cstheme="majorBidi"/>
        </w:rPr>
        <w:t xml:space="preserve">These libraries ensure that the system remains both </w:t>
      </w:r>
      <w:r w:rsidRPr="00DE23A1">
        <w:rPr>
          <w:rFonts w:asciiTheme="majorBidi" w:hAnsiTheme="majorBidi" w:cstheme="majorBidi"/>
          <w:b/>
          <w:bCs/>
        </w:rPr>
        <w:t>robust and extensible</w:t>
      </w:r>
      <w:r w:rsidRPr="00DE23A1">
        <w:rPr>
          <w:rFonts w:asciiTheme="majorBidi" w:hAnsiTheme="majorBidi" w:cstheme="majorBidi"/>
        </w:rPr>
        <w:t>.</w:t>
      </w:r>
    </w:p>
    <w:p w14:paraId="6402C356" w14:textId="5EA46120" w:rsidR="00BF6CA7" w:rsidRPr="00B93608" w:rsidRDefault="00B93608" w:rsidP="00BF6CA7">
      <w:pPr>
        <w:rPr>
          <w:rFonts w:asciiTheme="majorBidi" w:hAnsiTheme="majorBidi" w:cstheme="majorBidi"/>
        </w:rPr>
      </w:pPr>
      <w:r>
        <w:rPr>
          <w:rFonts w:asciiTheme="majorBidi" w:hAnsiTheme="majorBidi" w:cstheme="majorBidi"/>
        </w:rPr>
        <w:br w:type="page"/>
      </w:r>
      <w:r w:rsidR="00BF6CA7" w:rsidRPr="00DE23A1">
        <w:rPr>
          <w:rFonts w:asciiTheme="majorBidi" w:hAnsiTheme="majorBidi" w:cstheme="majorBidi"/>
          <w:b/>
          <w:bCs/>
        </w:rPr>
        <w:lastRenderedPageBreak/>
        <w:t>2.</w:t>
      </w:r>
      <w:r>
        <w:rPr>
          <w:rFonts w:asciiTheme="majorBidi" w:hAnsiTheme="majorBidi" w:cstheme="majorBidi"/>
          <w:b/>
          <w:bCs/>
        </w:rPr>
        <w:t xml:space="preserve">2 </w:t>
      </w:r>
      <w:r w:rsidR="00BF6CA7" w:rsidRPr="00DE23A1">
        <w:rPr>
          <w:rFonts w:asciiTheme="majorBidi" w:hAnsiTheme="majorBidi" w:cstheme="majorBidi"/>
          <w:b/>
          <w:bCs/>
        </w:rPr>
        <w:t>Machine Learning (ML) and Deep Learning (DL)</w:t>
      </w:r>
    </w:p>
    <w:p w14:paraId="590C9654" w14:textId="6CFDD794" w:rsidR="00BF6CA7" w:rsidRPr="00DE23A1" w:rsidRDefault="00BF6CA7" w:rsidP="00BF6CA7">
      <w:pPr>
        <w:rPr>
          <w:rFonts w:asciiTheme="majorBidi" w:hAnsiTheme="majorBidi" w:cstheme="majorBidi"/>
          <w:b/>
          <w:bCs/>
        </w:rPr>
      </w:pPr>
      <w:r w:rsidRPr="00DE23A1">
        <w:rPr>
          <w:rFonts w:asciiTheme="majorBidi" w:hAnsiTheme="majorBidi" w:cstheme="majorBidi"/>
          <w:b/>
          <w:bCs/>
        </w:rPr>
        <w:t>2.</w:t>
      </w:r>
      <w:r w:rsidR="00B93608">
        <w:rPr>
          <w:rFonts w:asciiTheme="majorBidi" w:hAnsiTheme="majorBidi" w:cstheme="majorBidi"/>
          <w:b/>
          <w:bCs/>
        </w:rPr>
        <w:t>2</w:t>
      </w:r>
      <w:r w:rsidRPr="00DE23A1">
        <w:rPr>
          <w:rFonts w:asciiTheme="majorBidi" w:hAnsiTheme="majorBidi" w:cstheme="majorBidi"/>
          <w:b/>
          <w:bCs/>
        </w:rPr>
        <w:t>.1 Machine Learning in Finance</w:t>
      </w:r>
    </w:p>
    <w:p w14:paraId="52EFF76C"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Machine Learning provides statistical methods and algorithms that allow systems to </w:t>
      </w:r>
      <w:r w:rsidRPr="00DE23A1">
        <w:rPr>
          <w:rFonts w:asciiTheme="majorBidi" w:hAnsiTheme="majorBidi" w:cstheme="majorBidi"/>
          <w:b/>
          <w:bCs/>
        </w:rPr>
        <w:t>learn patterns from data</w:t>
      </w:r>
      <w:r w:rsidRPr="00DE23A1">
        <w:rPr>
          <w:rFonts w:asciiTheme="majorBidi" w:hAnsiTheme="majorBidi" w:cstheme="majorBidi"/>
        </w:rPr>
        <w:t xml:space="preserve"> and improve performance over time without being explicitly programmed. In finance, ML is commonly used for:</w:t>
      </w:r>
    </w:p>
    <w:p w14:paraId="5AF3BB15" w14:textId="77777777" w:rsidR="00BF6CA7" w:rsidRPr="00DE23A1" w:rsidRDefault="00BF6CA7" w:rsidP="00BF6CA7">
      <w:pPr>
        <w:numPr>
          <w:ilvl w:val="0"/>
          <w:numId w:val="5"/>
        </w:numPr>
        <w:rPr>
          <w:rFonts w:asciiTheme="majorBidi" w:hAnsiTheme="majorBidi" w:cstheme="majorBidi"/>
        </w:rPr>
      </w:pPr>
      <w:r w:rsidRPr="00DE23A1">
        <w:rPr>
          <w:rFonts w:asciiTheme="majorBidi" w:hAnsiTheme="majorBidi" w:cstheme="majorBidi"/>
          <w:b/>
          <w:bCs/>
        </w:rPr>
        <w:t>Trend Prediction:</w:t>
      </w:r>
      <w:r w:rsidRPr="00DE23A1">
        <w:rPr>
          <w:rFonts w:asciiTheme="majorBidi" w:hAnsiTheme="majorBidi" w:cstheme="majorBidi"/>
        </w:rPr>
        <w:t xml:space="preserve"> Linear Regression, Decision Trees, Random Forests, and Support Vector Machines (SVM) help predict stock prices based on historical data and technical indicators.</w:t>
      </w:r>
    </w:p>
    <w:p w14:paraId="535CEE18" w14:textId="77777777" w:rsidR="00BF6CA7" w:rsidRPr="00DE23A1" w:rsidRDefault="00BF6CA7" w:rsidP="00BF6CA7">
      <w:pPr>
        <w:numPr>
          <w:ilvl w:val="0"/>
          <w:numId w:val="5"/>
        </w:numPr>
        <w:rPr>
          <w:rFonts w:asciiTheme="majorBidi" w:hAnsiTheme="majorBidi" w:cstheme="majorBidi"/>
        </w:rPr>
      </w:pPr>
      <w:r w:rsidRPr="00DE23A1">
        <w:rPr>
          <w:rFonts w:asciiTheme="majorBidi" w:hAnsiTheme="majorBidi" w:cstheme="majorBidi"/>
          <w:b/>
          <w:bCs/>
        </w:rPr>
        <w:t>Classification of Movements:</w:t>
      </w:r>
      <w:r w:rsidRPr="00DE23A1">
        <w:rPr>
          <w:rFonts w:asciiTheme="majorBidi" w:hAnsiTheme="majorBidi" w:cstheme="majorBidi"/>
        </w:rPr>
        <w:t xml:space="preserve"> Algorithms classify whether a stock price will move “up”, “down”, or “stable” within a given time frame.</w:t>
      </w:r>
    </w:p>
    <w:p w14:paraId="2F26E3EA" w14:textId="77777777" w:rsidR="00BF6CA7" w:rsidRPr="00DE23A1" w:rsidRDefault="00BF6CA7" w:rsidP="00BF6CA7">
      <w:pPr>
        <w:numPr>
          <w:ilvl w:val="0"/>
          <w:numId w:val="5"/>
        </w:numPr>
        <w:rPr>
          <w:rFonts w:asciiTheme="majorBidi" w:hAnsiTheme="majorBidi" w:cstheme="majorBidi"/>
        </w:rPr>
      </w:pPr>
      <w:r w:rsidRPr="00DE23A1">
        <w:rPr>
          <w:rFonts w:asciiTheme="majorBidi" w:hAnsiTheme="majorBidi" w:cstheme="majorBidi"/>
          <w:b/>
          <w:bCs/>
        </w:rPr>
        <w:t>Risk Assessment:</w:t>
      </w:r>
      <w:r w:rsidRPr="00DE23A1">
        <w:rPr>
          <w:rFonts w:asciiTheme="majorBidi" w:hAnsiTheme="majorBidi" w:cstheme="majorBidi"/>
        </w:rPr>
        <w:t xml:space="preserve"> ML models evaluate portfolio risks, volatility, and expected returns.</w:t>
      </w:r>
    </w:p>
    <w:p w14:paraId="2DB612EE" w14:textId="2A58A5CD" w:rsidR="00BF6CA7" w:rsidRPr="00DE23A1" w:rsidRDefault="00BF6CA7" w:rsidP="00BF6CA7">
      <w:pPr>
        <w:rPr>
          <w:rFonts w:asciiTheme="majorBidi" w:hAnsiTheme="majorBidi" w:cstheme="majorBidi"/>
        </w:rPr>
      </w:pPr>
      <w:r w:rsidRPr="00DE23A1">
        <w:rPr>
          <w:rFonts w:asciiTheme="majorBidi" w:hAnsiTheme="majorBidi" w:cstheme="majorBidi"/>
        </w:rPr>
        <w:t xml:space="preserve">While traditional ML models are interpretable and computationally efficient, they struggle to capture the </w:t>
      </w:r>
      <w:r w:rsidRPr="00DE23A1">
        <w:rPr>
          <w:rFonts w:asciiTheme="majorBidi" w:hAnsiTheme="majorBidi" w:cstheme="majorBidi"/>
          <w:b/>
          <w:bCs/>
        </w:rPr>
        <w:t>non-linear and sequential nature</w:t>
      </w:r>
      <w:r w:rsidRPr="00DE23A1">
        <w:rPr>
          <w:rFonts w:asciiTheme="majorBidi" w:hAnsiTheme="majorBidi" w:cstheme="majorBidi"/>
        </w:rPr>
        <w:t xml:space="preserve"> of financial time-series data.</w:t>
      </w:r>
    </w:p>
    <w:p w14:paraId="3D0111D3" w14:textId="6DF1DC3D" w:rsidR="00BF6CA7" w:rsidRPr="00DE23A1" w:rsidRDefault="00BF6CA7" w:rsidP="00BF6CA7">
      <w:pPr>
        <w:rPr>
          <w:rFonts w:asciiTheme="majorBidi" w:hAnsiTheme="majorBidi" w:cstheme="majorBidi"/>
          <w:b/>
          <w:bCs/>
        </w:rPr>
      </w:pPr>
      <w:r w:rsidRPr="00DE23A1">
        <w:rPr>
          <w:rFonts w:asciiTheme="majorBidi" w:hAnsiTheme="majorBidi" w:cstheme="majorBidi"/>
          <w:b/>
          <w:bCs/>
        </w:rPr>
        <w:t>2</w:t>
      </w:r>
      <w:r w:rsidR="00B93608">
        <w:rPr>
          <w:rFonts w:asciiTheme="majorBidi" w:hAnsiTheme="majorBidi" w:cstheme="majorBidi"/>
          <w:b/>
          <w:bCs/>
        </w:rPr>
        <w:t>.2</w:t>
      </w:r>
      <w:r w:rsidRPr="00DE23A1">
        <w:rPr>
          <w:rFonts w:asciiTheme="majorBidi" w:hAnsiTheme="majorBidi" w:cstheme="majorBidi"/>
          <w:b/>
          <w:bCs/>
        </w:rPr>
        <w:t>.2 Deep Learning in Finance</w:t>
      </w:r>
    </w:p>
    <w:p w14:paraId="6D15A291"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Deep Learning (DL) techniques, especially </w:t>
      </w:r>
      <w:r w:rsidRPr="00DE23A1">
        <w:rPr>
          <w:rFonts w:asciiTheme="majorBidi" w:hAnsiTheme="majorBidi" w:cstheme="majorBidi"/>
          <w:b/>
          <w:bCs/>
        </w:rPr>
        <w:t>Recurrent Neural Networks (RNNs)</w:t>
      </w:r>
      <w:r w:rsidRPr="00DE23A1">
        <w:rPr>
          <w:rFonts w:asciiTheme="majorBidi" w:hAnsiTheme="majorBidi" w:cstheme="majorBidi"/>
        </w:rPr>
        <w:t xml:space="preserve"> and their advanced variants such as </w:t>
      </w:r>
      <w:r w:rsidRPr="00DE23A1">
        <w:rPr>
          <w:rFonts w:asciiTheme="majorBidi" w:hAnsiTheme="majorBidi" w:cstheme="majorBidi"/>
          <w:b/>
          <w:bCs/>
        </w:rPr>
        <w:t>Long Short-Term Memory (LSTM)</w:t>
      </w:r>
      <w:r w:rsidRPr="00DE23A1">
        <w:rPr>
          <w:rFonts w:asciiTheme="majorBidi" w:hAnsiTheme="majorBidi" w:cstheme="majorBidi"/>
        </w:rPr>
        <w:t xml:space="preserve"> and </w:t>
      </w:r>
      <w:r w:rsidRPr="00DE23A1">
        <w:rPr>
          <w:rFonts w:asciiTheme="majorBidi" w:hAnsiTheme="majorBidi" w:cstheme="majorBidi"/>
          <w:b/>
          <w:bCs/>
        </w:rPr>
        <w:t>Gated Recurrent Units (GRU)</w:t>
      </w:r>
      <w:r w:rsidRPr="00DE23A1">
        <w:rPr>
          <w:rFonts w:asciiTheme="majorBidi" w:hAnsiTheme="majorBidi" w:cstheme="majorBidi"/>
        </w:rPr>
        <w:t>, are widely used in stock market prediction.</w:t>
      </w:r>
    </w:p>
    <w:p w14:paraId="720A897C" w14:textId="77777777" w:rsidR="00BF6CA7" w:rsidRPr="00DE23A1" w:rsidRDefault="00BF6CA7" w:rsidP="00BF6CA7">
      <w:pPr>
        <w:numPr>
          <w:ilvl w:val="0"/>
          <w:numId w:val="6"/>
        </w:numPr>
        <w:rPr>
          <w:rFonts w:asciiTheme="majorBidi" w:hAnsiTheme="majorBidi" w:cstheme="majorBidi"/>
        </w:rPr>
      </w:pPr>
      <w:r w:rsidRPr="00DE23A1">
        <w:rPr>
          <w:rFonts w:asciiTheme="majorBidi" w:hAnsiTheme="majorBidi" w:cstheme="majorBidi"/>
          <w:b/>
          <w:bCs/>
        </w:rPr>
        <w:t>LSTM Networks:</w:t>
      </w:r>
    </w:p>
    <w:p w14:paraId="19496125" w14:textId="77777777" w:rsidR="00BF6CA7" w:rsidRPr="00DE23A1" w:rsidRDefault="00BF6CA7" w:rsidP="00BF6CA7">
      <w:pPr>
        <w:numPr>
          <w:ilvl w:val="1"/>
          <w:numId w:val="6"/>
        </w:numPr>
        <w:rPr>
          <w:rFonts w:asciiTheme="majorBidi" w:hAnsiTheme="majorBidi" w:cstheme="majorBidi"/>
        </w:rPr>
      </w:pPr>
      <w:r w:rsidRPr="00DE23A1">
        <w:rPr>
          <w:rFonts w:asciiTheme="majorBidi" w:hAnsiTheme="majorBidi" w:cstheme="majorBidi"/>
        </w:rPr>
        <w:t>Specialized for sequential data.</w:t>
      </w:r>
    </w:p>
    <w:p w14:paraId="2F208F1A" w14:textId="77777777" w:rsidR="00BF6CA7" w:rsidRPr="00DE23A1" w:rsidRDefault="00BF6CA7" w:rsidP="00BF6CA7">
      <w:pPr>
        <w:numPr>
          <w:ilvl w:val="1"/>
          <w:numId w:val="6"/>
        </w:numPr>
        <w:rPr>
          <w:rFonts w:asciiTheme="majorBidi" w:hAnsiTheme="majorBidi" w:cstheme="majorBidi"/>
        </w:rPr>
      </w:pPr>
      <w:r w:rsidRPr="00DE23A1">
        <w:rPr>
          <w:rFonts w:asciiTheme="majorBidi" w:hAnsiTheme="majorBidi" w:cstheme="majorBidi"/>
        </w:rPr>
        <w:t>Capture long-term dependencies and temporal relationships.</w:t>
      </w:r>
    </w:p>
    <w:p w14:paraId="0F1E96F0" w14:textId="77777777" w:rsidR="00BF6CA7" w:rsidRPr="00DE23A1" w:rsidRDefault="00BF6CA7" w:rsidP="00BF6CA7">
      <w:pPr>
        <w:numPr>
          <w:ilvl w:val="1"/>
          <w:numId w:val="6"/>
        </w:numPr>
        <w:rPr>
          <w:rFonts w:asciiTheme="majorBidi" w:hAnsiTheme="majorBidi" w:cstheme="majorBidi"/>
        </w:rPr>
      </w:pPr>
      <w:r w:rsidRPr="00DE23A1">
        <w:rPr>
          <w:rFonts w:asciiTheme="majorBidi" w:hAnsiTheme="majorBidi" w:cstheme="majorBidi"/>
        </w:rPr>
        <w:t>Handle challenges like vanishing gradients, making them suitable for multi-day price forecasting.</w:t>
      </w:r>
    </w:p>
    <w:p w14:paraId="23913B66" w14:textId="77777777" w:rsidR="00BF6CA7" w:rsidRPr="00DE23A1" w:rsidRDefault="00BF6CA7" w:rsidP="00BF6CA7">
      <w:pPr>
        <w:numPr>
          <w:ilvl w:val="0"/>
          <w:numId w:val="6"/>
        </w:numPr>
        <w:rPr>
          <w:rFonts w:asciiTheme="majorBidi" w:hAnsiTheme="majorBidi" w:cstheme="majorBidi"/>
        </w:rPr>
      </w:pPr>
      <w:r w:rsidRPr="00DE23A1">
        <w:rPr>
          <w:rFonts w:asciiTheme="majorBidi" w:hAnsiTheme="majorBidi" w:cstheme="majorBidi"/>
          <w:b/>
          <w:bCs/>
        </w:rPr>
        <w:t>GRU Networks:</w:t>
      </w:r>
    </w:p>
    <w:p w14:paraId="15A0731A" w14:textId="77777777" w:rsidR="00BF6CA7" w:rsidRPr="00DE23A1" w:rsidRDefault="00BF6CA7" w:rsidP="00BF6CA7">
      <w:pPr>
        <w:numPr>
          <w:ilvl w:val="1"/>
          <w:numId w:val="6"/>
        </w:numPr>
        <w:rPr>
          <w:rFonts w:asciiTheme="majorBidi" w:hAnsiTheme="majorBidi" w:cstheme="majorBidi"/>
        </w:rPr>
      </w:pPr>
      <w:r w:rsidRPr="00DE23A1">
        <w:rPr>
          <w:rFonts w:asciiTheme="majorBidi" w:hAnsiTheme="majorBidi" w:cstheme="majorBidi"/>
        </w:rPr>
        <w:t>Similar to LSTMs but computationally more efficient.</w:t>
      </w:r>
    </w:p>
    <w:p w14:paraId="476C6504" w14:textId="77777777" w:rsidR="00BF6CA7" w:rsidRPr="00DE23A1" w:rsidRDefault="00BF6CA7" w:rsidP="00BF6CA7">
      <w:pPr>
        <w:numPr>
          <w:ilvl w:val="1"/>
          <w:numId w:val="6"/>
        </w:numPr>
        <w:rPr>
          <w:rFonts w:asciiTheme="majorBidi" w:hAnsiTheme="majorBidi" w:cstheme="majorBidi"/>
        </w:rPr>
      </w:pPr>
      <w:r w:rsidRPr="00DE23A1">
        <w:rPr>
          <w:rFonts w:asciiTheme="majorBidi" w:hAnsiTheme="majorBidi" w:cstheme="majorBidi"/>
        </w:rPr>
        <w:t>Useful for real-time forecasting when processing speed is crucial.</w:t>
      </w:r>
    </w:p>
    <w:p w14:paraId="246C299D" w14:textId="77777777" w:rsidR="00BF6CA7" w:rsidRPr="00DE23A1" w:rsidRDefault="00BF6CA7" w:rsidP="00BF6CA7">
      <w:pPr>
        <w:numPr>
          <w:ilvl w:val="0"/>
          <w:numId w:val="6"/>
        </w:numPr>
        <w:rPr>
          <w:rFonts w:asciiTheme="majorBidi" w:hAnsiTheme="majorBidi" w:cstheme="majorBidi"/>
        </w:rPr>
      </w:pPr>
      <w:r w:rsidRPr="00DE23A1">
        <w:rPr>
          <w:rFonts w:asciiTheme="majorBidi" w:hAnsiTheme="majorBidi" w:cstheme="majorBidi"/>
          <w:b/>
          <w:bCs/>
        </w:rPr>
        <w:t>Transformer Models:</w:t>
      </w:r>
    </w:p>
    <w:p w14:paraId="648539BC" w14:textId="77777777" w:rsidR="00BF6CA7" w:rsidRPr="00DE23A1" w:rsidRDefault="00BF6CA7" w:rsidP="00BF6CA7">
      <w:pPr>
        <w:numPr>
          <w:ilvl w:val="1"/>
          <w:numId w:val="6"/>
        </w:numPr>
        <w:rPr>
          <w:rFonts w:asciiTheme="majorBidi" w:hAnsiTheme="majorBidi" w:cstheme="majorBidi"/>
        </w:rPr>
      </w:pPr>
      <w:r w:rsidRPr="00DE23A1">
        <w:rPr>
          <w:rFonts w:asciiTheme="majorBidi" w:hAnsiTheme="majorBidi" w:cstheme="majorBidi"/>
        </w:rPr>
        <w:t>Originally developed for NLP but now applied to time-series forecasting.</w:t>
      </w:r>
    </w:p>
    <w:p w14:paraId="6604C8FF" w14:textId="77777777" w:rsidR="00BF6CA7" w:rsidRPr="00DE23A1" w:rsidRDefault="00BF6CA7" w:rsidP="00BF6CA7">
      <w:pPr>
        <w:numPr>
          <w:ilvl w:val="1"/>
          <w:numId w:val="6"/>
        </w:numPr>
        <w:rPr>
          <w:rFonts w:asciiTheme="majorBidi" w:hAnsiTheme="majorBidi" w:cstheme="majorBidi"/>
        </w:rPr>
      </w:pPr>
      <w:r w:rsidRPr="00DE23A1">
        <w:rPr>
          <w:rFonts w:asciiTheme="majorBidi" w:hAnsiTheme="majorBidi" w:cstheme="majorBidi"/>
        </w:rPr>
        <w:t xml:space="preserve">Use </w:t>
      </w:r>
      <w:r w:rsidRPr="00DE23A1">
        <w:rPr>
          <w:rFonts w:asciiTheme="majorBidi" w:hAnsiTheme="majorBidi" w:cstheme="majorBidi"/>
          <w:b/>
          <w:bCs/>
        </w:rPr>
        <w:t>attention mechanisms</w:t>
      </w:r>
      <w:r w:rsidRPr="00DE23A1">
        <w:rPr>
          <w:rFonts w:asciiTheme="majorBidi" w:hAnsiTheme="majorBidi" w:cstheme="majorBidi"/>
        </w:rPr>
        <w:t xml:space="preserve"> to identify which past time steps are most important for future predictions.</w:t>
      </w:r>
    </w:p>
    <w:p w14:paraId="609FC776" w14:textId="77777777" w:rsidR="00BF6CA7" w:rsidRPr="00DE23A1" w:rsidRDefault="00BF6CA7" w:rsidP="00BF6CA7">
      <w:pPr>
        <w:numPr>
          <w:ilvl w:val="1"/>
          <w:numId w:val="6"/>
        </w:numPr>
        <w:rPr>
          <w:rFonts w:asciiTheme="majorBidi" w:hAnsiTheme="majorBidi" w:cstheme="majorBidi"/>
        </w:rPr>
      </w:pPr>
      <w:r w:rsidRPr="00DE23A1">
        <w:rPr>
          <w:rFonts w:asciiTheme="majorBidi" w:hAnsiTheme="majorBidi" w:cstheme="majorBidi"/>
        </w:rPr>
        <w:t xml:space="preserve">Models like </w:t>
      </w:r>
      <w:r w:rsidRPr="00DE23A1">
        <w:rPr>
          <w:rFonts w:asciiTheme="majorBidi" w:hAnsiTheme="majorBidi" w:cstheme="majorBidi"/>
          <w:b/>
          <w:bCs/>
        </w:rPr>
        <w:t>Temporal Fusion Transformers (TFT)</w:t>
      </w:r>
      <w:r w:rsidRPr="00DE23A1">
        <w:rPr>
          <w:rFonts w:asciiTheme="majorBidi" w:hAnsiTheme="majorBidi" w:cstheme="majorBidi"/>
        </w:rPr>
        <w:t xml:space="preserve"> and </w:t>
      </w:r>
      <w:r w:rsidRPr="00DE23A1">
        <w:rPr>
          <w:rFonts w:asciiTheme="majorBidi" w:hAnsiTheme="majorBidi" w:cstheme="majorBidi"/>
          <w:b/>
          <w:bCs/>
        </w:rPr>
        <w:t>BERT-based stock predictors</w:t>
      </w:r>
      <w:r w:rsidRPr="00DE23A1">
        <w:rPr>
          <w:rFonts w:asciiTheme="majorBidi" w:hAnsiTheme="majorBidi" w:cstheme="majorBidi"/>
        </w:rPr>
        <w:t xml:space="preserve"> are emerging as state-of-the-art solutions.</w:t>
      </w:r>
    </w:p>
    <w:p w14:paraId="4A7730CC" w14:textId="5604CB97" w:rsidR="00BF6CA7" w:rsidRPr="00DE23A1" w:rsidRDefault="00BF6CA7" w:rsidP="00BF6CA7">
      <w:pPr>
        <w:rPr>
          <w:rFonts w:asciiTheme="majorBidi" w:hAnsiTheme="majorBidi" w:cstheme="majorBidi"/>
        </w:rPr>
      </w:pPr>
      <w:r w:rsidRPr="00DE23A1">
        <w:rPr>
          <w:rFonts w:asciiTheme="majorBidi" w:hAnsiTheme="majorBidi" w:cstheme="majorBidi"/>
        </w:rPr>
        <w:lastRenderedPageBreak/>
        <w:t xml:space="preserve">Deep Learning models can process </w:t>
      </w:r>
      <w:r w:rsidRPr="00DE23A1">
        <w:rPr>
          <w:rFonts w:asciiTheme="majorBidi" w:hAnsiTheme="majorBidi" w:cstheme="majorBidi"/>
          <w:b/>
          <w:bCs/>
        </w:rPr>
        <w:t>multi-modal inputs</w:t>
      </w:r>
      <w:r w:rsidRPr="00DE23A1">
        <w:rPr>
          <w:rFonts w:asciiTheme="majorBidi" w:hAnsiTheme="majorBidi" w:cstheme="majorBidi"/>
        </w:rPr>
        <w:t>, including price history, technical indicators, and sentiment data, making them powerful for comprehensive financial analysis.</w:t>
      </w:r>
    </w:p>
    <w:p w14:paraId="5997CE9C" w14:textId="3FDB6809" w:rsidR="00BF6CA7" w:rsidRPr="00DE23A1" w:rsidRDefault="00BF6CA7" w:rsidP="00BF6CA7">
      <w:pPr>
        <w:rPr>
          <w:rFonts w:asciiTheme="majorBidi" w:hAnsiTheme="majorBidi" w:cstheme="majorBidi"/>
          <w:b/>
          <w:bCs/>
        </w:rPr>
      </w:pPr>
      <w:r w:rsidRPr="00DE23A1">
        <w:rPr>
          <w:rFonts w:asciiTheme="majorBidi" w:hAnsiTheme="majorBidi" w:cstheme="majorBidi"/>
          <w:b/>
          <w:bCs/>
        </w:rPr>
        <w:t>2.</w:t>
      </w:r>
      <w:r w:rsidR="00B93608">
        <w:rPr>
          <w:rFonts w:asciiTheme="majorBidi" w:hAnsiTheme="majorBidi" w:cstheme="majorBidi"/>
          <w:b/>
          <w:bCs/>
        </w:rPr>
        <w:t>3</w:t>
      </w:r>
      <w:r w:rsidRPr="00DE23A1">
        <w:rPr>
          <w:rFonts w:asciiTheme="majorBidi" w:hAnsiTheme="majorBidi" w:cstheme="majorBidi"/>
          <w:b/>
          <w:bCs/>
        </w:rPr>
        <w:t xml:space="preserve"> Natural Language Processing (NLP) for Sentiment Analysis</w:t>
      </w:r>
    </w:p>
    <w:p w14:paraId="2FDE21F8"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stock market is highly sensitive to </w:t>
      </w:r>
      <w:r w:rsidRPr="00DE23A1">
        <w:rPr>
          <w:rFonts w:asciiTheme="majorBidi" w:hAnsiTheme="majorBidi" w:cstheme="majorBidi"/>
          <w:b/>
          <w:bCs/>
        </w:rPr>
        <w:t>news events, earnings reports, analyst recommendations, and social media sentiment</w:t>
      </w:r>
      <w:r w:rsidRPr="00DE23A1">
        <w:rPr>
          <w:rFonts w:asciiTheme="majorBidi" w:hAnsiTheme="majorBidi" w:cstheme="majorBidi"/>
        </w:rPr>
        <w:t>. NLP enables machines to understand human language and extract insights relevant to market movement.</w:t>
      </w:r>
    </w:p>
    <w:p w14:paraId="77CA0520" w14:textId="77777777" w:rsidR="00BF6CA7" w:rsidRPr="00DE23A1" w:rsidRDefault="00BF6CA7" w:rsidP="00BF6CA7">
      <w:pPr>
        <w:numPr>
          <w:ilvl w:val="0"/>
          <w:numId w:val="7"/>
        </w:numPr>
        <w:rPr>
          <w:rFonts w:asciiTheme="majorBidi" w:hAnsiTheme="majorBidi" w:cstheme="majorBidi"/>
        </w:rPr>
      </w:pPr>
      <w:r w:rsidRPr="00DE23A1">
        <w:rPr>
          <w:rFonts w:asciiTheme="majorBidi" w:hAnsiTheme="majorBidi" w:cstheme="majorBidi"/>
          <w:b/>
          <w:bCs/>
        </w:rPr>
        <w:t>Applications in Stock Market Prediction:</w:t>
      </w:r>
    </w:p>
    <w:p w14:paraId="1C339B42" w14:textId="77777777" w:rsidR="00BF6CA7" w:rsidRPr="00DE23A1" w:rsidRDefault="00BF6CA7" w:rsidP="00BF6CA7">
      <w:pPr>
        <w:numPr>
          <w:ilvl w:val="1"/>
          <w:numId w:val="7"/>
        </w:numPr>
        <w:rPr>
          <w:rFonts w:asciiTheme="majorBidi" w:hAnsiTheme="majorBidi" w:cstheme="majorBidi"/>
        </w:rPr>
      </w:pPr>
      <w:r w:rsidRPr="00DE23A1">
        <w:rPr>
          <w:rFonts w:asciiTheme="majorBidi" w:hAnsiTheme="majorBidi" w:cstheme="majorBidi"/>
          <w:b/>
          <w:bCs/>
        </w:rPr>
        <w:t>News Sentiment Analysis:</w:t>
      </w:r>
      <w:r w:rsidRPr="00DE23A1">
        <w:rPr>
          <w:rFonts w:asciiTheme="majorBidi" w:hAnsiTheme="majorBidi" w:cstheme="majorBidi"/>
        </w:rPr>
        <w:t xml:space="preserve"> Identifying whether financial news is positive, negative, or neutral.</w:t>
      </w:r>
    </w:p>
    <w:p w14:paraId="02D7E58F" w14:textId="77777777" w:rsidR="00BF6CA7" w:rsidRPr="00DE23A1" w:rsidRDefault="00BF6CA7" w:rsidP="00BF6CA7">
      <w:pPr>
        <w:numPr>
          <w:ilvl w:val="1"/>
          <w:numId w:val="7"/>
        </w:numPr>
        <w:rPr>
          <w:rFonts w:asciiTheme="majorBidi" w:hAnsiTheme="majorBidi" w:cstheme="majorBidi"/>
        </w:rPr>
      </w:pPr>
      <w:r w:rsidRPr="00DE23A1">
        <w:rPr>
          <w:rFonts w:asciiTheme="majorBidi" w:hAnsiTheme="majorBidi" w:cstheme="majorBidi"/>
          <w:b/>
          <w:bCs/>
        </w:rPr>
        <w:t>Social Media Analysis:</w:t>
      </w:r>
      <w:r w:rsidRPr="00DE23A1">
        <w:rPr>
          <w:rFonts w:asciiTheme="majorBidi" w:hAnsiTheme="majorBidi" w:cstheme="majorBidi"/>
        </w:rPr>
        <w:t xml:space="preserve"> Mining platforms like Twitter, Reddit (WallStreetBets), and StockTwits to capture investor mood.</w:t>
      </w:r>
    </w:p>
    <w:p w14:paraId="2F8E435E" w14:textId="77777777" w:rsidR="00BF6CA7" w:rsidRPr="00DE23A1" w:rsidRDefault="00BF6CA7" w:rsidP="00BF6CA7">
      <w:pPr>
        <w:numPr>
          <w:ilvl w:val="1"/>
          <w:numId w:val="7"/>
        </w:numPr>
        <w:rPr>
          <w:rFonts w:asciiTheme="majorBidi" w:hAnsiTheme="majorBidi" w:cstheme="majorBidi"/>
        </w:rPr>
      </w:pPr>
      <w:r w:rsidRPr="00DE23A1">
        <w:rPr>
          <w:rFonts w:asciiTheme="majorBidi" w:hAnsiTheme="majorBidi" w:cstheme="majorBidi"/>
          <w:b/>
          <w:bCs/>
        </w:rPr>
        <w:t>Earnings Call Analysis:</w:t>
      </w:r>
      <w:r w:rsidRPr="00DE23A1">
        <w:rPr>
          <w:rFonts w:asciiTheme="majorBidi" w:hAnsiTheme="majorBidi" w:cstheme="majorBidi"/>
        </w:rPr>
        <w:t xml:space="preserve"> Extracting key phrases and sentiments from quarterly reports and conference calls.</w:t>
      </w:r>
    </w:p>
    <w:p w14:paraId="7FBB2B43" w14:textId="77777777" w:rsidR="00BF6CA7" w:rsidRPr="00DE23A1" w:rsidRDefault="00BF6CA7" w:rsidP="00BF6CA7">
      <w:pPr>
        <w:numPr>
          <w:ilvl w:val="0"/>
          <w:numId w:val="7"/>
        </w:numPr>
        <w:rPr>
          <w:rFonts w:asciiTheme="majorBidi" w:hAnsiTheme="majorBidi" w:cstheme="majorBidi"/>
        </w:rPr>
      </w:pPr>
      <w:r w:rsidRPr="00DE23A1">
        <w:rPr>
          <w:rFonts w:asciiTheme="majorBidi" w:hAnsiTheme="majorBidi" w:cstheme="majorBidi"/>
          <w:b/>
          <w:bCs/>
        </w:rPr>
        <w:t>Popular NLP Models &amp; Tools:</w:t>
      </w:r>
    </w:p>
    <w:p w14:paraId="4A77B06F" w14:textId="77777777" w:rsidR="00BF6CA7" w:rsidRPr="00DE23A1" w:rsidRDefault="00BF6CA7" w:rsidP="00BF6CA7">
      <w:pPr>
        <w:numPr>
          <w:ilvl w:val="1"/>
          <w:numId w:val="7"/>
        </w:numPr>
        <w:rPr>
          <w:rFonts w:asciiTheme="majorBidi" w:hAnsiTheme="majorBidi" w:cstheme="majorBidi"/>
        </w:rPr>
      </w:pPr>
      <w:r w:rsidRPr="00DE23A1">
        <w:rPr>
          <w:rFonts w:asciiTheme="majorBidi" w:hAnsiTheme="majorBidi" w:cstheme="majorBidi"/>
          <w:b/>
          <w:bCs/>
        </w:rPr>
        <w:t>BERT (Bidirectional Encoder Representations from Transformers):</w:t>
      </w:r>
      <w:r w:rsidRPr="00DE23A1">
        <w:rPr>
          <w:rFonts w:asciiTheme="majorBidi" w:hAnsiTheme="majorBidi" w:cstheme="majorBidi"/>
        </w:rPr>
        <w:t xml:space="preserve"> Pre-trained on large corpora, fine-tuned for financial text classification.</w:t>
      </w:r>
    </w:p>
    <w:p w14:paraId="6CB87F58" w14:textId="77777777" w:rsidR="00BF6CA7" w:rsidRPr="00DE23A1" w:rsidRDefault="00BF6CA7" w:rsidP="00BF6CA7">
      <w:pPr>
        <w:numPr>
          <w:ilvl w:val="1"/>
          <w:numId w:val="7"/>
        </w:numPr>
        <w:rPr>
          <w:rFonts w:asciiTheme="majorBidi" w:hAnsiTheme="majorBidi" w:cstheme="majorBidi"/>
        </w:rPr>
      </w:pPr>
      <w:r w:rsidRPr="00DE23A1">
        <w:rPr>
          <w:rFonts w:asciiTheme="majorBidi" w:hAnsiTheme="majorBidi" w:cstheme="majorBidi"/>
          <w:b/>
          <w:bCs/>
        </w:rPr>
        <w:t>FinBERT:</w:t>
      </w:r>
      <w:r w:rsidRPr="00DE23A1">
        <w:rPr>
          <w:rFonts w:asciiTheme="majorBidi" w:hAnsiTheme="majorBidi" w:cstheme="majorBidi"/>
        </w:rPr>
        <w:t xml:space="preserve"> A domain-specific BERT model fine-tuned on financial texts, offering superior sentiment prediction accuracy.</w:t>
      </w:r>
    </w:p>
    <w:p w14:paraId="7CFA37D2" w14:textId="77777777" w:rsidR="00BF6CA7" w:rsidRPr="00DE23A1" w:rsidRDefault="00BF6CA7" w:rsidP="00BF6CA7">
      <w:pPr>
        <w:numPr>
          <w:ilvl w:val="1"/>
          <w:numId w:val="7"/>
        </w:numPr>
        <w:rPr>
          <w:rFonts w:asciiTheme="majorBidi" w:hAnsiTheme="majorBidi" w:cstheme="majorBidi"/>
        </w:rPr>
      </w:pPr>
      <w:r w:rsidRPr="00DE23A1">
        <w:rPr>
          <w:rFonts w:asciiTheme="majorBidi" w:hAnsiTheme="majorBidi" w:cstheme="majorBidi"/>
          <w:b/>
          <w:bCs/>
        </w:rPr>
        <w:t>VADER Sentiment Analyzer:</w:t>
      </w:r>
      <w:r w:rsidRPr="00DE23A1">
        <w:rPr>
          <w:rFonts w:asciiTheme="majorBidi" w:hAnsiTheme="majorBidi" w:cstheme="majorBidi"/>
        </w:rPr>
        <w:t xml:space="preserve"> Lightweight sentiment analysis tool suitable for short financial texts like tweets.</w:t>
      </w:r>
    </w:p>
    <w:p w14:paraId="263C6003" w14:textId="77777777" w:rsidR="00BF6CA7" w:rsidRPr="00DE23A1" w:rsidRDefault="00BF6CA7" w:rsidP="00BF6CA7">
      <w:pPr>
        <w:numPr>
          <w:ilvl w:val="1"/>
          <w:numId w:val="7"/>
        </w:numPr>
        <w:rPr>
          <w:rFonts w:asciiTheme="majorBidi" w:hAnsiTheme="majorBidi" w:cstheme="majorBidi"/>
        </w:rPr>
      </w:pPr>
      <w:r w:rsidRPr="00DE23A1">
        <w:rPr>
          <w:rFonts w:asciiTheme="majorBidi" w:hAnsiTheme="majorBidi" w:cstheme="majorBidi"/>
          <w:b/>
          <w:bCs/>
        </w:rPr>
        <w:t>spaCy &amp; NLTK:</w:t>
      </w:r>
      <w:r w:rsidRPr="00DE23A1">
        <w:rPr>
          <w:rFonts w:asciiTheme="majorBidi" w:hAnsiTheme="majorBidi" w:cstheme="majorBidi"/>
        </w:rPr>
        <w:t xml:space="preserve"> Widely used for preprocessing (tokenization, lemmatization, POS tagging).</w:t>
      </w:r>
    </w:p>
    <w:p w14:paraId="1E10951B" w14:textId="47472B1E" w:rsidR="00BF6CA7" w:rsidRPr="00DE23A1" w:rsidRDefault="00BF6CA7" w:rsidP="00BF6CA7">
      <w:pPr>
        <w:rPr>
          <w:rFonts w:asciiTheme="majorBidi" w:hAnsiTheme="majorBidi" w:cstheme="majorBidi"/>
        </w:rPr>
      </w:pPr>
      <w:r w:rsidRPr="00DE23A1">
        <w:rPr>
          <w:rFonts w:asciiTheme="majorBidi" w:hAnsiTheme="majorBidi" w:cstheme="majorBidi"/>
        </w:rPr>
        <w:t xml:space="preserve">By combining numerical forecasting with sentiment-driven analysis, the system can generate </w:t>
      </w:r>
      <w:r w:rsidRPr="00DE23A1">
        <w:rPr>
          <w:rFonts w:asciiTheme="majorBidi" w:hAnsiTheme="majorBidi" w:cstheme="majorBidi"/>
          <w:b/>
          <w:bCs/>
        </w:rPr>
        <w:t>context-aware predictions</w:t>
      </w:r>
      <w:r w:rsidRPr="00DE23A1">
        <w:rPr>
          <w:rFonts w:asciiTheme="majorBidi" w:hAnsiTheme="majorBidi" w:cstheme="majorBidi"/>
        </w:rPr>
        <w:t>.</w:t>
      </w:r>
    </w:p>
    <w:p w14:paraId="7D34E261" w14:textId="679014F4" w:rsidR="00BF6CA7" w:rsidRPr="00DE23A1" w:rsidRDefault="00BF6CA7" w:rsidP="00BF6CA7">
      <w:pPr>
        <w:rPr>
          <w:rFonts w:asciiTheme="majorBidi" w:hAnsiTheme="majorBidi" w:cstheme="majorBidi"/>
          <w:b/>
          <w:bCs/>
        </w:rPr>
      </w:pPr>
      <w:r w:rsidRPr="00DE23A1">
        <w:rPr>
          <w:rFonts w:asciiTheme="majorBidi" w:hAnsiTheme="majorBidi" w:cstheme="majorBidi"/>
          <w:b/>
          <w:bCs/>
        </w:rPr>
        <w:t>2.</w:t>
      </w:r>
      <w:r w:rsidR="00B93608">
        <w:rPr>
          <w:rFonts w:asciiTheme="majorBidi" w:hAnsiTheme="majorBidi" w:cstheme="majorBidi"/>
          <w:b/>
          <w:bCs/>
        </w:rPr>
        <w:t xml:space="preserve">4 </w:t>
      </w:r>
      <w:r w:rsidRPr="00DE23A1">
        <w:rPr>
          <w:rFonts w:asciiTheme="majorBidi" w:hAnsiTheme="majorBidi" w:cstheme="majorBidi"/>
          <w:b/>
          <w:bCs/>
        </w:rPr>
        <w:t>Financial Data Sources and APIs</w:t>
      </w:r>
    </w:p>
    <w:p w14:paraId="70DD9E91" w14:textId="77777777" w:rsidR="00BF6CA7" w:rsidRPr="00DE23A1" w:rsidRDefault="00BF6CA7" w:rsidP="00BF6CA7">
      <w:pPr>
        <w:rPr>
          <w:rFonts w:asciiTheme="majorBidi" w:hAnsiTheme="majorBidi" w:cstheme="majorBidi"/>
        </w:rPr>
      </w:pPr>
      <w:r w:rsidRPr="00DE23A1">
        <w:rPr>
          <w:rFonts w:asciiTheme="majorBidi" w:hAnsiTheme="majorBidi" w:cstheme="majorBidi"/>
        </w:rPr>
        <w:t>A reliable AI system depends on high-quality financial datasets. Public APIs and data providers enable real-time and historical stock market data collection.</w:t>
      </w:r>
    </w:p>
    <w:p w14:paraId="01192048" w14:textId="77777777" w:rsidR="00BF6CA7" w:rsidRPr="00DE23A1" w:rsidRDefault="00BF6CA7" w:rsidP="00BF6CA7">
      <w:pPr>
        <w:numPr>
          <w:ilvl w:val="0"/>
          <w:numId w:val="8"/>
        </w:numPr>
        <w:rPr>
          <w:rFonts w:asciiTheme="majorBidi" w:hAnsiTheme="majorBidi" w:cstheme="majorBidi"/>
        </w:rPr>
      </w:pPr>
      <w:r w:rsidRPr="00DE23A1">
        <w:rPr>
          <w:rFonts w:asciiTheme="majorBidi" w:hAnsiTheme="majorBidi" w:cstheme="majorBidi"/>
          <w:b/>
          <w:bCs/>
        </w:rPr>
        <w:t>Yahoo Finance API:</w:t>
      </w:r>
    </w:p>
    <w:p w14:paraId="3BF82A85" w14:textId="77777777" w:rsidR="00BF6CA7" w:rsidRPr="00DE23A1" w:rsidRDefault="00BF6CA7" w:rsidP="00BF6CA7">
      <w:pPr>
        <w:numPr>
          <w:ilvl w:val="1"/>
          <w:numId w:val="8"/>
        </w:numPr>
        <w:rPr>
          <w:rFonts w:asciiTheme="majorBidi" w:hAnsiTheme="majorBidi" w:cstheme="majorBidi"/>
        </w:rPr>
      </w:pPr>
      <w:r w:rsidRPr="00DE23A1">
        <w:rPr>
          <w:rFonts w:asciiTheme="majorBidi" w:hAnsiTheme="majorBidi" w:cstheme="majorBidi"/>
        </w:rPr>
        <w:t>Provides daily, intraday, and historical stock data.</w:t>
      </w:r>
    </w:p>
    <w:p w14:paraId="3A840B48" w14:textId="77777777" w:rsidR="00BF6CA7" w:rsidRPr="00DE23A1" w:rsidRDefault="00BF6CA7" w:rsidP="00BF6CA7">
      <w:pPr>
        <w:numPr>
          <w:ilvl w:val="1"/>
          <w:numId w:val="8"/>
        </w:numPr>
        <w:rPr>
          <w:rFonts w:asciiTheme="majorBidi" w:hAnsiTheme="majorBidi" w:cstheme="majorBidi"/>
        </w:rPr>
      </w:pPr>
      <w:r w:rsidRPr="00DE23A1">
        <w:rPr>
          <w:rFonts w:asciiTheme="majorBidi" w:hAnsiTheme="majorBidi" w:cstheme="majorBidi"/>
        </w:rPr>
        <w:t>Free and widely used in academic and research projects.</w:t>
      </w:r>
    </w:p>
    <w:p w14:paraId="76B19BB9" w14:textId="77777777" w:rsidR="00BF6CA7" w:rsidRPr="00DE23A1" w:rsidRDefault="00BF6CA7" w:rsidP="00BF6CA7">
      <w:pPr>
        <w:numPr>
          <w:ilvl w:val="1"/>
          <w:numId w:val="8"/>
        </w:numPr>
        <w:rPr>
          <w:rFonts w:asciiTheme="majorBidi" w:hAnsiTheme="majorBidi" w:cstheme="majorBidi"/>
        </w:rPr>
      </w:pPr>
      <w:r w:rsidRPr="00DE23A1">
        <w:rPr>
          <w:rFonts w:asciiTheme="majorBidi" w:hAnsiTheme="majorBidi" w:cstheme="majorBidi"/>
        </w:rPr>
        <w:t>Accessible via Python libraries such as yfinance.</w:t>
      </w:r>
    </w:p>
    <w:p w14:paraId="16B00EDB" w14:textId="77777777" w:rsidR="00BF6CA7" w:rsidRPr="00DE23A1" w:rsidRDefault="00BF6CA7" w:rsidP="00BF6CA7">
      <w:pPr>
        <w:numPr>
          <w:ilvl w:val="0"/>
          <w:numId w:val="8"/>
        </w:numPr>
        <w:rPr>
          <w:rFonts w:asciiTheme="majorBidi" w:hAnsiTheme="majorBidi" w:cstheme="majorBidi"/>
        </w:rPr>
      </w:pPr>
      <w:r w:rsidRPr="00DE23A1">
        <w:rPr>
          <w:rFonts w:asciiTheme="majorBidi" w:hAnsiTheme="majorBidi" w:cstheme="majorBidi"/>
          <w:b/>
          <w:bCs/>
        </w:rPr>
        <w:t>Alpha Vantage API:</w:t>
      </w:r>
    </w:p>
    <w:p w14:paraId="7B36AAC4" w14:textId="77777777" w:rsidR="00BF6CA7" w:rsidRPr="00DE23A1" w:rsidRDefault="00BF6CA7" w:rsidP="00BF6CA7">
      <w:pPr>
        <w:numPr>
          <w:ilvl w:val="1"/>
          <w:numId w:val="8"/>
        </w:numPr>
        <w:rPr>
          <w:rFonts w:asciiTheme="majorBidi" w:hAnsiTheme="majorBidi" w:cstheme="majorBidi"/>
        </w:rPr>
      </w:pPr>
      <w:r w:rsidRPr="00DE23A1">
        <w:rPr>
          <w:rFonts w:asciiTheme="majorBidi" w:hAnsiTheme="majorBidi" w:cstheme="majorBidi"/>
        </w:rPr>
        <w:t>Offers free and premium stock data, including technical indicators.</w:t>
      </w:r>
    </w:p>
    <w:p w14:paraId="7B421EC8" w14:textId="77777777" w:rsidR="00BF6CA7" w:rsidRPr="00DE23A1" w:rsidRDefault="00BF6CA7" w:rsidP="00BF6CA7">
      <w:pPr>
        <w:numPr>
          <w:ilvl w:val="1"/>
          <w:numId w:val="8"/>
        </w:numPr>
        <w:rPr>
          <w:rFonts w:asciiTheme="majorBidi" w:hAnsiTheme="majorBidi" w:cstheme="majorBidi"/>
        </w:rPr>
      </w:pPr>
      <w:r w:rsidRPr="00DE23A1">
        <w:rPr>
          <w:rFonts w:asciiTheme="majorBidi" w:hAnsiTheme="majorBidi" w:cstheme="majorBidi"/>
        </w:rPr>
        <w:lastRenderedPageBreak/>
        <w:t>Easy integration with Python for automated data pipelines.</w:t>
      </w:r>
    </w:p>
    <w:p w14:paraId="32A3C8FB" w14:textId="77777777" w:rsidR="00BF6CA7" w:rsidRPr="00DE23A1" w:rsidRDefault="00BF6CA7" w:rsidP="00BF6CA7">
      <w:pPr>
        <w:numPr>
          <w:ilvl w:val="0"/>
          <w:numId w:val="8"/>
        </w:numPr>
        <w:rPr>
          <w:rFonts w:asciiTheme="majorBidi" w:hAnsiTheme="majorBidi" w:cstheme="majorBidi"/>
        </w:rPr>
      </w:pPr>
      <w:r w:rsidRPr="00DE23A1">
        <w:rPr>
          <w:rFonts w:asciiTheme="majorBidi" w:hAnsiTheme="majorBidi" w:cstheme="majorBidi"/>
          <w:b/>
          <w:bCs/>
        </w:rPr>
        <w:t>Quandl API (Now Nasdaq Data Link):</w:t>
      </w:r>
    </w:p>
    <w:p w14:paraId="5062156E" w14:textId="77777777" w:rsidR="00BF6CA7" w:rsidRPr="00DE23A1" w:rsidRDefault="00BF6CA7" w:rsidP="00BF6CA7">
      <w:pPr>
        <w:numPr>
          <w:ilvl w:val="1"/>
          <w:numId w:val="8"/>
        </w:numPr>
        <w:rPr>
          <w:rFonts w:asciiTheme="majorBidi" w:hAnsiTheme="majorBidi" w:cstheme="majorBidi"/>
        </w:rPr>
      </w:pPr>
      <w:r w:rsidRPr="00DE23A1">
        <w:rPr>
          <w:rFonts w:asciiTheme="majorBidi" w:hAnsiTheme="majorBidi" w:cstheme="majorBidi"/>
        </w:rPr>
        <w:t>Provides economic, financial, and alternative datasets.</w:t>
      </w:r>
    </w:p>
    <w:p w14:paraId="5DDD0B67" w14:textId="77777777" w:rsidR="00BF6CA7" w:rsidRPr="00DE23A1" w:rsidRDefault="00BF6CA7" w:rsidP="00BF6CA7">
      <w:pPr>
        <w:numPr>
          <w:ilvl w:val="1"/>
          <w:numId w:val="8"/>
        </w:numPr>
        <w:rPr>
          <w:rFonts w:asciiTheme="majorBidi" w:hAnsiTheme="majorBidi" w:cstheme="majorBidi"/>
        </w:rPr>
      </w:pPr>
      <w:r w:rsidRPr="00DE23A1">
        <w:rPr>
          <w:rFonts w:asciiTheme="majorBidi" w:hAnsiTheme="majorBidi" w:cstheme="majorBidi"/>
        </w:rPr>
        <w:t>Used for backtesting and macroeconomic analysis.</w:t>
      </w:r>
    </w:p>
    <w:p w14:paraId="040B6495" w14:textId="77777777" w:rsidR="00BF6CA7" w:rsidRPr="00DE23A1" w:rsidRDefault="00BF6CA7" w:rsidP="00BF6CA7">
      <w:pPr>
        <w:numPr>
          <w:ilvl w:val="0"/>
          <w:numId w:val="8"/>
        </w:numPr>
        <w:rPr>
          <w:rFonts w:asciiTheme="majorBidi" w:hAnsiTheme="majorBidi" w:cstheme="majorBidi"/>
        </w:rPr>
      </w:pPr>
      <w:r w:rsidRPr="00DE23A1">
        <w:rPr>
          <w:rFonts w:asciiTheme="majorBidi" w:hAnsiTheme="majorBidi" w:cstheme="majorBidi"/>
          <w:b/>
          <w:bCs/>
        </w:rPr>
        <w:t>Polygon.io / IEX Cloud:</w:t>
      </w:r>
    </w:p>
    <w:p w14:paraId="441E6CC3" w14:textId="77777777" w:rsidR="00BF6CA7" w:rsidRPr="00DE23A1" w:rsidRDefault="00BF6CA7" w:rsidP="00BF6CA7">
      <w:pPr>
        <w:numPr>
          <w:ilvl w:val="1"/>
          <w:numId w:val="8"/>
        </w:numPr>
        <w:rPr>
          <w:rFonts w:asciiTheme="majorBidi" w:hAnsiTheme="majorBidi" w:cstheme="majorBidi"/>
        </w:rPr>
      </w:pPr>
      <w:r w:rsidRPr="00DE23A1">
        <w:rPr>
          <w:rFonts w:asciiTheme="majorBidi" w:hAnsiTheme="majorBidi" w:cstheme="majorBidi"/>
        </w:rPr>
        <w:t>Professional-grade APIs with real-time data feeds.</w:t>
      </w:r>
    </w:p>
    <w:p w14:paraId="5E3F5D5D" w14:textId="77777777" w:rsidR="00BF6CA7" w:rsidRPr="00DE23A1" w:rsidRDefault="00BF6CA7" w:rsidP="00BF6CA7">
      <w:pPr>
        <w:numPr>
          <w:ilvl w:val="1"/>
          <w:numId w:val="8"/>
        </w:numPr>
        <w:rPr>
          <w:rFonts w:asciiTheme="majorBidi" w:hAnsiTheme="majorBidi" w:cstheme="majorBidi"/>
        </w:rPr>
      </w:pPr>
      <w:r w:rsidRPr="00DE23A1">
        <w:rPr>
          <w:rFonts w:asciiTheme="majorBidi" w:hAnsiTheme="majorBidi" w:cstheme="majorBidi"/>
        </w:rPr>
        <w:t>Suitable for advanced trading systems.</w:t>
      </w:r>
    </w:p>
    <w:p w14:paraId="1A5ADC10" w14:textId="17BBDB24" w:rsidR="00BF6CA7" w:rsidRPr="00DE23A1" w:rsidRDefault="00BF6CA7" w:rsidP="00BF6CA7">
      <w:pPr>
        <w:rPr>
          <w:rFonts w:asciiTheme="majorBidi" w:hAnsiTheme="majorBidi" w:cstheme="majorBidi"/>
        </w:rPr>
      </w:pPr>
      <w:r w:rsidRPr="00DE23A1">
        <w:rPr>
          <w:rFonts w:asciiTheme="majorBidi" w:hAnsiTheme="majorBidi" w:cstheme="majorBidi"/>
        </w:rPr>
        <w:t xml:space="preserve">This project leverages </w:t>
      </w:r>
      <w:r w:rsidRPr="00DE23A1">
        <w:rPr>
          <w:rFonts w:asciiTheme="majorBidi" w:hAnsiTheme="majorBidi" w:cstheme="majorBidi"/>
          <w:b/>
          <w:bCs/>
        </w:rPr>
        <w:t>Yahoo Finance (via yfinance)</w:t>
      </w:r>
      <w:r w:rsidRPr="00DE23A1">
        <w:rPr>
          <w:rFonts w:asciiTheme="majorBidi" w:hAnsiTheme="majorBidi" w:cstheme="majorBidi"/>
        </w:rPr>
        <w:t xml:space="preserve"> and </w:t>
      </w:r>
      <w:r w:rsidRPr="00DE23A1">
        <w:rPr>
          <w:rFonts w:asciiTheme="majorBidi" w:hAnsiTheme="majorBidi" w:cstheme="majorBidi"/>
          <w:b/>
          <w:bCs/>
        </w:rPr>
        <w:t>Alpha Vantage</w:t>
      </w:r>
      <w:r w:rsidRPr="00DE23A1">
        <w:rPr>
          <w:rFonts w:asciiTheme="majorBidi" w:hAnsiTheme="majorBidi" w:cstheme="majorBidi"/>
        </w:rPr>
        <w:t xml:space="preserve"> for historical and real-time stock price data due to their accessibility and cost-effectiveness.</w:t>
      </w:r>
    </w:p>
    <w:p w14:paraId="24ED518C"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2.5 Cloud Platforms and Deployment Tools</w:t>
      </w:r>
    </w:p>
    <w:p w14:paraId="3F5E37A9"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A scalable system must go beyond local testing and be deployable for multiple users. Cloud technologies and deployment frameworks provide the infrastructure to handle </w:t>
      </w:r>
      <w:r w:rsidRPr="00DE23A1">
        <w:rPr>
          <w:rFonts w:asciiTheme="majorBidi" w:hAnsiTheme="majorBidi" w:cstheme="majorBidi"/>
          <w:b/>
          <w:bCs/>
        </w:rPr>
        <w:t>large-scale data processing and real-time predictions</w:t>
      </w:r>
      <w:r w:rsidRPr="00DE23A1">
        <w:rPr>
          <w:rFonts w:asciiTheme="majorBidi" w:hAnsiTheme="majorBidi" w:cstheme="majorBidi"/>
        </w:rPr>
        <w:t>.</w:t>
      </w:r>
    </w:p>
    <w:p w14:paraId="1C8A1308" w14:textId="77777777" w:rsidR="00BF6CA7" w:rsidRPr="00DE23A1" w:rsidRDefault="00BF6CA7" w:rsidP="00BF6CA7">
      <w:pPr>
        <w:numPr>
          <w:ilvl w:val="0"/>
          <w:numId w:val="10"/>
        </w:numPr>
        <w:rPr>
          <w:rFonts w:asciiTheme="majorBidi" w:hAnsiTheme="majorBidi" w:cstheme="majorBidi"/>
        </w:rPr>
      </w:pPr>
      <w:r w:rsidRPr="00DE23A1">
        <w:rPr>
          <w:rFonts w:asciiTheme="majorBidi" w:hAnsiTheme="majorBidi" w:cstheme="majorBidi"/>
          <w:b/>
          <w:bCs/>
        </w:rPr>
        <w:t>Cloud Services:</w:t>
      </w:r>
    </w:p>
    <w:p w14:paraId="7808DC11" w14:textId="77777777" w:rsidR="00BF6CA7" w:rsidRPr="00DE23A1" w:rsidRDefault="00BF6CA7" w:rsidP="00BF6CA7">
      <w:pPr>
        <w:numPr>
          <w:ilvl w:val="1"/>
          <w:numId w:val="10"/>
        </w:numPr>
        <w:rPr>
          <w:rFonts w:asciiTheme="majorBidi" w:hAnsiTheme="majorBidi" w:cstheme="majorBidi"/>
        </w:rPr>
      </w:pPr>
      <w:r w:rsidRPr="00DE23A1">
        <w:rPr>
          <w:rFonts w:asciiTheme="majorBidi" w:hAnsiTheme="majorBidi" w:cstheme="majorBidi"/>
          <w:b/>
          <w:bCs/>
        </w:rPr>
        <w:t>AWS Sagemaker / EC2:</w:t>
      </w:r>
      <w:r w:rsidRPr="00DE23A1">
        <w:rPr>
          <w:rFonts w:asciiTheme="majorBidi" w:hAnsiTheme="majorBidi" w:cstheme="majorBidi"/>
        </w:rPr>
        <w:t xml:space="preserve"> Model training and deployment.</w:t>
      </w:r>
    </w:p>
    <w:p w14:paraId="06EF60EE" w14:textId="77777777" w:rsidR="00BF6CA7" w:rsidRPr="00DE23A1" w:rsidRDefault="00BF6CA7" w:rsidP="00BF6CA7">
      <w:pPr>
        <w:numPr>
          <w:ilvl w:val="1"/>
          <w:numId w:val="10"/>
        </w:numPr>
        <w:rPr>
          <w:rFonts w:asciiTheme="majorBidi" w:hAnsiTheme="majorBidi" w:cstheme="majorBidi"/>
        </w:rPr>
      </w:pPr>
      <w:r w:rsidRPr="00DE23A1">
        <w:rPr>
          <w:rFonts w:asciiTheme="majorBidi" w:hAnsiTheme="majorBidi" w:cstheme="majorBidi"/>
          <w:b/>
          <w:bCs/>
        </w:rPr>
        <w:t>Google Cloud AI Platform:</w:t>
      </w:r>
      <w:r w:rsidRPr="00DE23A1">
        <w:rPr>
          <w:rFonts w:asciiTheme="majorBidi" w:hAnsiTheme="majorBidi" w:cstheme="majorBidi"/>
        </w:rPr>
        <w:t xml:space="preserve"> Scalable ML pipelines.</w:t>
      </w:r>
    </w:p>
    <w:p w14:paraId="28663B8A" w14:textId="77777777" w:rsidR="00BF6CA7" w:rsidRPr="00DE23A1" w:rsidRDefault="00BF6CA7" w:rsidP="00BF6CA7">
      <w:pPr>
        <w:numPr>
          <w:ilvl w:val="1"/>
          <w:numId w:val="10"/>
        </w:numPr>
        <w:rPr>
          <w:rFonts w:asciiTheme="majorBidi" w:hAnsiTheme="majorBidi" w:cstheme="majorBidi"/>
        </w:rPr>
      </w:pPr>
      <w:r w:rsidRPr="00DE23A1">
        <w:rPr>
          <w:rFonts w:asciiTheme="majorBidi" w:hAnsiTheme="majorBidi" w:cstheme="majorBidi"/>
          <w:b/>
          <w:bCs/>
        </w:rPr>
        <w:t>Microsoft Azure ML Studio:</w:t>
      </w:r>
      <w:r w:rsidRPr="00DE23A1">
        <w:rPr>
          <w:rFonts w:asciiTheme="majorBidi" w:hAnsiTheme="majorBidi" w:cstheme="majorBidi"/>
        </w:rPr>
        <w:t xml:space="preserve"> Enterprise-ready ML integration.</w:t>
      </w:r>
    </w:p>
    <w:p w14:paraId="7506F5FF" w14:textId="77777777" w:rsidR="00BF6CA7" w:rsidRPr="00DE23A1" w:rsidRDefault="00BF6CA7" w:rsidP="00BF6CA7">
      <w:pPr>
        <w:numPr>
          <w:ilvl w:val="0"/>
          <w:numId w:val="10"/>
        </w:numPr>
        <w:rPr>
          <w:rFonts w:asciiTheme="majorBidi" w:hAnsiTheme="majorBidi" w:cstheme="majorBidi"/>
        </w:rPr>
      </w:pPr>
      <w:r w:rsidRPr="00DE23A1">
        <w:rPr>
          <w:rFonts w:asciiTheme="majorBidi" w:hAnsiTheme="majorBidi" w:cstheme="majorBidi"/>
          <w:b/>
          <w:bCs/>
        </w:rPr>
        <w:t>Deployment Tools:</w:t>
      </w:r>
    </w:p>
    <w:p w14:paraId="271821D0" w14:textId="77777777" w:rsidR="00BF6CA7" w:rsidRPr="00DE23A1" w:rsidRDefault="00BF6CA7" w:rsidP="00BF6CA7">
      <w:pPr>
        <w:numPr>
          <w:ilvl w:val="1"/>
          <w:numId w:val="10"/>
        </w:numPr>
        <w:rPr>
          <w:rFonts w:asciiTheme="majorBidi" w:hAnsiTheme="majorBidi" w:cstheme="majorBidi"/>
        </w:rPr>
      </w:pPr>
      <w:r w:rsidRPr="00DE23A1">
        <w:rPr>
          <w:rFonts w:asciiTheme="majorBidi" w:hAnsiTheme="majorBidi" w:cstheme="majorBidi"/>
          <w:b/>
          <w:bCs/>
        </w:rPr>
        <w:t>Flask / FastAPI:</w:t>
      </w:r>
      <w:r w:rsidRPr="00DE23A1">
        <w:rPr>
          <w:rFonts w:asciiTheme="majorBidi" w:hAnsiTheme="majorBidi" w:cstheme="majorBidi"/>
        </w:rPr>
        <w:t xml:space="preserve"> Backend frameworks for building APIs.</w:t>
      </w:r>
    </w:p>
    <w:p w14:paraId="63D5EADF" w14:textId="77777777" w:rsidR="00BF6CA7" w:rsidRPr="00DE23A1" w:rsidRDefault="00BF6CA7" w:rsidP="00BF6CA7">
      <w:pPr>
        <w:numPr>
          <w:ilvl w:val="1"/>
          <w:numId w:val="10"/>
        </w:numPr>
        <w:rPr>
          <w:rFonts w:asciiTheme="majorBidi" w:hAnsiTheme="majorBidi" w:cstheme="majorBidi"/>
        </w:rPr>
      </w:pPr>
      <w:r w:rsidRPr="00DE23A1">
        <w:rPr>
          <w:rFonts w:asciiTheme="majorBidi" w:hAnsiTheme="majorBidi" w:cstheme="majorBidi"/>
          <w:b/>
          <w:bCs/>
        </w:rPr>
        <w:t>Streamlit / Dash:</w:t>
      </w:r>
      <w:r w:rsidRPr="00DE23A1">
        <w:rPr>
          <w:rFonts w:asciiTheme="majorBidi" w:hAnsiTheme="majorBidi" w:cstheme="majorBidi"/>
        </w:rPr>
        <w:t xml:space="preserve"> Building interactive dashboards for visualization.</w:t>
      </w:r>
    </w:p>
    <w:p w14:paraId="20A063B3" w14:textId="77777777" w:rsidR="00BF6CA7" w:rsidRPr="00DE23A1" w:rsidRDefault="00BF6CA7" w:rsidP="00BF6CA7">
      <w:pPr>
        <w:numPr>
          <w:ilvl w:val="1"/>
          <w:numId w:val="10"/>
        </w:numPr>
        <w:rPr>
          <w:rFonts w:asciiTheme="majorBidi" w:hAnsiTheme="majorBidi" w:cstheme="majorBidi"/>
        </w:rPr>
      </w:pPr>
      <w:r w:rsidRPr="00DE23A1">
        <w:rPr>
          <w:rFonts w:asciiTheme="majorBidi" w:hAnsiTheme="majorBidi" w:cstheme="majorBidi"/>
          <w:b/>
          <w:bCs/>
        </w:rPr>
        <w:t>Docker:</w:t>
      </w:r>
      <w:r w:rsidRPr="00DE23A1">
        <w:rPr>
          <w:rFonts w:asciiTheme="majorBidi" w:hAnsiTheme="majorBidi" w:cstheme="majorBidi"/>
        </w:rPr>
        <w:t xml:space="preserve"> Containerization of ML models for portable deployment.</w:t>
      </w:r>
    </w:p>
    <w:p w14:paraId="441D9914" w14:textId="77777777" w:rsidR="00BF6CA7" w:rsidRPr="00DE23A1" w:rsidRDefault="00BF6CA7" w:rsidP="00BF6CA7">
      <w:pPr>
        <w:numPr>
          <w:ilvl w:val="1"/>
          <w:numId w:val="10"/>
        </w:numPr>
        <w:rPr>
          <w:rFonts w:asciiTheme="majorBidi" w:hAnsiTheme="majorBidi" w:cstheme="majorBidi"/>
        </w:rPr>
      </w:pPr>
      <w:r w:rsidRPr="00DE23A1">
        <w:rPr>
          <w:rFonts w:asciiTheme="majorBidi" w:hAnsiTheme="majorBidi" w:cstheme="majorBidi"/>
          <w:b/>
          <w:bCs/>
        </w:rPr>
        <w:t>Kubernetes:</w:t>
      </w:r>
      <w:r w:rsidRPr="00DE23A1">
        <w:rPr>
          <w:rFonts w:asciiTheme="majorBidi" w:hAnsiTheme="majorBidi" w:cstheme="majorBidi"/>
        </w:rPr>
        <w:t xml:space="preserve"> For large-scale production deployment.</w:t>
      </w:r>
    </w:p>
    <w:p w14:paraId="441B8BEC" w14:textId="4BB3BAAA" w:rsidR="00BF6CA7" w:rsidRPr="00DE23A1" w:rsidRDefault="00BF6CA7" w:rsidP="00BF6CA7">
      <w:pPr>
        <w:rPr>
          <w:rFonts w:asciiTheme="majorBidi" w:hAnsiTheme="majorBidi" w:cstheme="majorBidi"/>
        </w:rPr>
      </w:pPr>
      <w:r w:rsidRPr="00DE23A1">
        <w:rPr>
          <w:rFonts w:asciiTheme="majorBidi" w:hAnsiTheme="majorBidi" w:cstheme="majorBidi"/>
        </w:rPr>
        <w:t xml:space="preserve">For this project, </w:t>
      </w:r>
      <w:r w:rsidRPr="00DE23A1">
        <w:rPr>
          <w:rFonts w:asciiTheme="majorBidi" w:hAnsiTheme="majorBidi" w:cstheme="majorBidi"/>
          <w:b/>
          <w:bCs/>
        </w:rPr>
        <w:t>Streamlit and Flask</w:t>
      </w:r>
      <w:r w:rsidRPr="00DE23A1">
        <w:rPr>
          <w:rFonts w:asciiTheme="majorBidi" w:hAnsiTheme="majorBidi" w:cstheme="majorBidi"/>
        </w:rPr>
        <w:t xml:space="preserve"> are chosen for dashboard development and model deployment due to their ease of use and suitability for academic projects.</w:t>
      </w:r>
    </w:p>
    <w:p w14:paraId="6FD3C1BC"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2.6 Technology Integration Summary</w:t>
      </w:r>
    </w:p>
    <w:p w14:paraId="29BC43CE" w14:textId="77777777" w:rsidR="00BF6CA7" w:rsidRPr="00DE23A1" w:rsidRDefault="00BF6CA7" w:rsidP="00BF6CA7">
      <w:pPr>
        <w:rPr>
          <w:rFonts w:asciiTheme="majorBidi" w:hAnsiTheme="majorBidi" w:cstheme="majorBidi"/>
        </w:rPr>
      </w:pPr>
      <w:r w:rsidRPr="00DE23A1">
        <w:rPr>
          <w:rFonts w:asciiTheme="majorBidi" w:hAnsiTheme="majorBidi" w:cstheme="majorBidi"/>
        </w:rPr>
        <w:t>Each of the above technologies plays a crucial role in building an integrated AI-powered stock market prediction system:</w:t>
      </w:r>
    </w:p>
    <w:p w14:paraId="36820F14" w14:textId="77777777" w:rsidR="00BF6CA7" w:rsidRPr="00DE23A1" w:rsidRDefault="00BF6CA7" w:rsidP="00BF6CA7">
      <w:pPr>
        <w:numPr>
          <w:ilvl w:val="0"/>
          <w:numId w:val="11"/>
        </w:numPr>
        <w:rPr>
          <w:rFonts w:asciiTheme="majorBidi" w:hAnsiTheme="majorBidi" w:cstheme="majorBidi"/>
        </w:rPr>
      </w:pPr>
      <w:r w:rsidRPr="00DE23A1">
        <w:rPr>
          <w:rFonts w:asciiTheme="majorBidi" w:hAnsiTheme="majorBidi" w:cstheme="majorBidi"/>
          <w:b/>
          <w:bCs/>
        </w:rPr>
        <w:t>ML/DL models</w:t>
      </w:r>
      <w:r w:rsidRPr="00DE23A1">
        <w:rPr>
          <w:rFonts w:asciiTheme="majorBidi" w:hAnsiTheme="majorBidi" w:cstheme="majorBidi"/>
        </w:rPr>
        <w:t xml:space="preserve"> analyze historical price patterns.</w:t>
      </w:r>
    </w:p>
    <w:p w14:paraId="3689328E" w14:textId="77777777" w:rsidR="00BF6CA7" w:rsidRPr="00DE23A1" w:rsidRDefault="00BF6CA7" w:rsidP="00BF6CA7">
      <w:pPr>
        <w:numPr>
          <w:ilvl w:val="0"/>
          <w:numId w:val="11"/>
        </w:numPr>
        <w:rPr>
          <w:rFonts w:asciiTheme="majorBidi" w:hAnsiTheme="majorBidi" w:cstheme="majorBidi"/>
        </w:rPr>
      </w:pPr>
      <w:r w:rsidRPr="00DE23A1">
        <w:rPr>
          <w:rFonts w:asciiTheme="majorBidi" w:hAnsiTheme="majorBidi" w:cstheme="majorBidi"/>
          <w:b/>
          <w:bCs/>
        </w:rPr>
        <w:t>NLP</w:t>
      </w:r>
      <w:r w:rsidRPr="00DE23A1">
        <w:rPr>
          <w:rFonts w:asciiTheme="majorBidi" w:hAnsiTheme="majorBidi" w:cstheme="majorBidi"/>
        </w:rPr>
        <w:t xml:space="preserve"> captures market psychology from textual data.</w:t>
      </w:r>
    </w:p>
    <w:p w14:paraId="48654595" w14:textId="77777777" w:rsidR="00BF6CA7" w:rsidRPr="00DE23A1" w:rsidRDefault="00BF6CA7" w:rsidP="00BF6CA7">
      <w:pPr>
        <w:numPr>
          <w:ilvl w:val="0"/>
          <w:numId w:val="11"/>
        </w:numPr>
        <w:rPr>
          <w:rFonts w:asciiTheme="majorBidi" w:hAnsiTheme="majorBidi" w:cstheme="majorBidi"/>
        </w:rPr>
      </w:pPr>
      <w:r w:rsidRPr="00DE23A1">
        <w:rPr>
          <w:rFonts w:asciiTheme="majorBidi" w:hAnsiTheme="majorBidi" w:cstheme="majorBidi"/>
          <w:b/>
          <w:bCs/>
        </w:rPr>
        <w:t>Financial APIs</w:t>
      </w:r>
      <w:r w:rsidRPr="00DE23A1">
        <w:rPr>
          <w:rFonts w:asciiTheme="majorBidi" w:hAnsiTheme="majorBidi" w:cstheme="majorBidi"/>
        </w:rPr>
        <w:t xml:space="preserve"> supply continuous, reliable data streams.</w:t>
      </w:r>
    </w:p>
    <w:p w14:paraId="702B305B" w14:textId="77777777" w:rsidR="00BF6CA7" w:rsidRPr="00DE23A1" w:rsidRDefault="00BF6CA7" w:rsidP="00BF6CA7">
      <w:pPr>
        <w:numPr>
          <w:ilvl w:val="0"/>
          <w:numId w:val="11"/>
        </w:numPr>
        <w:rPr>
          <w:rFonts w:asciiTheme="majorBidi" w:hAnsiTheme="majorBidi" w:cstheme="majorBidi"/>
        </w:rPr>
      </w:pPr>
      <w:r w:rsidRPr="00DE23A1">
        <w:rPr>
          <w:rFonts w:asciiTheme="majorBidi" w:hAnsiTheme="majorBidi" w:cstheme="majorBidi"/>
          <w:b/>
          <w:bCs/>
        </w:rPr>
        <w:t>Python libraries</w:t>
      </w:r>
      <w:r w:rsidRPr="00DE23A1">
        <w:rPr>
          <w:rFonts w:asciiTheme="majorBidi" w:hAnsiTheme="majorBidi" w:cstheme="majorBidi"/>
        </w:rPr>
        <w:t xml:space="preserve"> streamline analysis, training, and visualization.</w:t>
      </w:r>
    </w:p>
    <w:p w14:paraId="43EAFAFC" w14:textId="77777777" w:rsidR="00BF6CA7" w:rsidRPr="00DE23A1" w:rsidRDefault="00BF6CA7" w:rsidP="00BF6CA7">
      <w:pPr>
        <w:numPr>
          <w:ilvl w:val="0"/>
          <w:numId w:val="11"/>
        </w:numPr>
        <w:rPr>
          <w:rFonts w:asciiTheme="majorBidi" w:hAnsiTheme="majorBidi" w:cstheme="majorBidi"/>
        </w:rPr>
      </w:pPr>
      <w:r w:rsidRPr="00DE23A1">
        <w:rPr>
          <w:rFonts w:asciiTheme="majorBidi" w:hAnsiTheme="majorBidi" w:cstheme="majorBidi"/>
          <w:b/>
          <w:bCs/>
        </w:rPr>
        <w:lastRenderedPageBreak/>
        <w:t>Cloud &amp; deployment tools</w:t>
      </w:r>
      <w:r w:rsidRPr="00DE23A1">
        <w:rPr>
          <w:rFonts w:asciiTheme="majorBidi" w:hAnsiTheme="majorBidi" w:cstheme="majorBidi"/>
        </w:rPr>
        <w:t xml:space="preserve"> ensure scalability and accessibility.</w:t>
      </w:r>
    </w:p>
    <w:p w14:paraId="28AB6CFD"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synergy of these technologies results in a system capable of </w:t>
      </w:r>
      <w:r w:rsidRPr="00DE23A1">
        <w:rPr>
          <w:rFonts w:asciiTheme="majorBidi" w:hAnsiTheme="majorBidi" w:cstheme="majorBidi"/>
          <w:b/>
          <w:bCs/>
        </w:rPr>
        <w:t>real-time, multi-factor stock prediction and portfolio management</w:t>
      </w:r>
      <w:r w:rsidRPr="00DE23A1">
        <w:rPr>
          <w:rFonts w:asciiTheme="majorBidi" w:hAnsiTheme="majorBidi" w:cstheme="majorBidi"/>
        </w:rPr>
        <w:t>, making it significantly more effective than traditional statistical tools.</w:t>
      </w:r>
    </w:p>
    <w:p w14:paraId="6D0E7237" w14:textId="5E4096F3" w:rsidR="00BF6CA7" w:rsidRPr="00DE23A1" w:rsidRDefault="00B93608">
      <w:pPr>
        <w:rPr>
          <w:rFonts w:asciiTheme="majorBidi" w:hAnsiTheme="majorBidi" w:cstheme="majorBidi"/>
        </w:rPr>
      </w:pPr>
      <w:r>
        <w:rPr>
          <w:rFonts w:asciiTheme="majorBidi" w:hAnsiTheme="majorBidi" w:cstheme="majorBidi"/>
        </w:rPr>
        <w:br w:type="page"/>
      </w:r>
    </w:p>
    <w:p w14:paraId="03F18E15" w14:textId="3E9FACB5" w:rsidR="00BF6CA7" w:rsidRPr="00B93608" w:rsidRDefault="00BF6CA7" w:rsidP="00B93608">
      <w:pPr>
        <w:pStyle w:val="Heading1"/>
      </w:pPr>
      <w:r w:rsidRPr="00DE23A1">
        <w:lastRenderedPageBreak/>
        <w:t>Chapter 3 – Requirements and Analysis</w:t>
      </w:r>
    </w:p>
    <w:p w14:paraId="64E45FD1"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3.1 Problem Statement</w:t>
      </w:r>
    </w:p>
    <w:p w14:paraId="283CCADD"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Financial markets are inherently </w:t>
      </w:r>
      <w:r w:rsidRPr="00DE23A1">
        <w:rPr>
          <w:rFonts w:asciiTheme="majorBidi" w:hAnsiTheme="majorBidi" w:cstheme="majorBidi"/>
          <w:b/>
          <w:bCs/>
        </w:rPr>
        <w:t>complex, dynamic, and volatile</w:t>
      </w:r>
      <w:r w:rsidRPr="00DE23A1">
        <w:rPr>
          <w:rFonts w:asciiTheme="majorBidi" w:hAnsiTheme="majorBidi" w:cstheme="majorBidi"/>
        </w:rPr>
        <w:t xml:space="preserve">. Stock prices are influenced by a wide range of factors including macroeconomic indicators, corporate earnings, government policies, geopolitical events, and even public sentiment expressed on social media platforms. Traditional stock market analysis methods, such as technical analysis (moving averages, RSI, MACD) and fundamental analysis (P/E ratios, balance sheets), provide insights but often fail to capture the </w:t>
      </w:r>
      <w:r w:rsidRPr="00DE23A1">
        <w:rPr>
          <w:rFonts w:asciiTheme="majorBidi" w:hAnsiTheme="majorBidi" w:cstheme="majorBidi"/>
          <w:b/>
          <w:bCs/>
        </w:rPr>
        <w:t>non-linear dependencies and hidden patterns</w:t>
      </w:r>
      <w:r w:rsidRPr="00DE23A1">
        <w:rPr>
          <w:rFonts w:asciiTheme="majorBidi" w:hAnsiTheme="majorBidi" w:cstheme="majorBidi"/>
        </w:rPr>
        <w:t xml:space="preserve"> within the data.</w:t>
      </w:r>
    </w:p>
    <w:p w14:paraId="3F3F5661" w14:textId="77777777" w:rsidR="00BF6CA7" w:rsidRPr="00DE23A1" w:rsidRDefault="00BF6CA7" w:rsidP="00BF6CA7">
      <w:pPr>
        <w:rPr>
          <w:rFonts w:asciiTheme="majorBidi" w:hAnsiTheme="majorBidi" w:cstheme="majorBidi"/>
        </w:rPr>
      </w:pPr>
      <w:r w:rsidRPr="00DE23A1">
        <w:rPr>
          <w:rFonts w:asciiTheme="majorBidi" w:hAnsiTheme="majorBidi" w:cstheme="majorBidi"/>
        </w:rPr>
        <w:t>Moreover, the advent of high-frequency trading (HFT) and algorithmic strategies has drastically changed market behavior. Retail investors and even some institutional investors often struggle to compete with advanced trading algorithms that operate in microseconds. At the same time, misinformation and market manipulation through digital platforms create additional uncertainty.</w:t>
      </w:r>
    </w:p>
    <w:p w14:paraId="7BE195C3"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w:t>
      </w:r>
      <w:r w:rsidRPr="00DE23A1">
        <w:rPr>
          <w:rFonts w:asciiTheme="majorBidi" w:hAnsiTheme="majorBidi" w:cstheme="majorBidi"/>
          <w:b/>
          <w:bCs/>
        </w:rPr>
        <w:t>problem</w:t>
      </w:r>
      <w:r w:rsidRPr="00DE23A1">
        <w:rPr>
          <w:rFonts w:asciiTheme="majorBidi" w:hAnsiTheme="majorBidi" w:cstheme="majorBidi"/>
        </w:rPr>
        <w:t xml:space="preserve"> lies in the inability of conventional models to:</w:t>
      </w:r>
    </w:p>
    <w:p w14:paraId="183B4178" w14:textId="77777777" w:rsidR="00BF6CA7" w:rsidRPr="00DE23A1" w:rsidRDefault="00BF6CA7" w:rsidP="00BF6CA7">
      <w:pPr>
        <w:numPr>
          <w:ilvl w:val="0"/>
          <w:numId w:val="12"/>
        </w:numPr>
        <w:rPr>
          <w:rFonts w:asciiTheme="majorBidi" w:hAnsiTheme="majorBidi" w:cstheme="majorBidi"/>
        </w:rPr>
      </w:pPr>
      <w:r w:rsidRPr="00DE23A1">
        <w:rPr>
          <w:rFonts w:asciiTheme="majorBidi" w:hAnsiTheme="majorBidi" w:cstheme="majorBidi"/>
        </w:rPr>
        <w:t xml:space="preserve">Accurately </w:t>
      </w:r>
      <w:r w:rsidRPr="00DE23A1">
        <w:rPr>
          <w:rFonts w:asciiTheme="majorBidi" w:hAnsiTheme="majorBidi" w:cstheme="majorBidi"/>
          <w:b/>
          <w:bCs/>
        </w:rPr>
        <w:t>predict short-term price fluctuations</w:t>
      </w:r>
      <w:r w:rsidRPr="00DE23A1">
        <w:rPr>
          <w:rFonts w:asciiTheme="majorBidi" w:hAnsiTheme="majorBidi" w:cstheme="majorBidi"/>
        </w:rPr>
        <w:t>.</w:t>
      </w:r>
    </w:p>
    <w:p w14:paraId="344B542A" w14:textId="77777777" w:rsidR="00BF6CA7" w:rsidRPr="00DE23A1" w:rsidRDefault="00BF6CA7" w:rsidP="00BF6CA7">
      <w:pPr>
        <w:numPr>
          <w:ilvl w:val="0"/>
          <w:numId w:val="12"/>
        </w:numPr>
        <w:rPr>
          <w:rFonts w:asciiTheme="majorBidi" w:hAnsiTheme="majorBidi" w:cstheme="majorBidi"/>
        </w:rPr>
      </w:pPr>
      <w:r w:rsidRPr="00DE23A1">
        <w:rPr>
          <w:rFonts w:asciiTheme="majorBidi" w:hAnsiTheme="majorBidi" w:cstheme="majorBidi"/>
        </w:rPr>
        <w:t xml:space="preserve">Incorporate </w:t>
      </w:r>
      <w:r w:rsidRPr="00DE23A1">
        <w:rPr>
          <w:rFonts w:asciiTheme="majorBidi" w:hAnsiTheme="majorBidi" w:cstheme="majorBidi"/>
          <w:b/>
          <w:bCs/>
        </w:rPr>
        <w:t>multi-source data</w:t>
      </w:r>
      <w:r w:rsidRPr="00DE23A1">
        <w:rPr>
          <w:rFonts w:asciiTheme="majorBidi" w:hAnsiTheme="majorBidi" w:cstheme="majorBidi"/>
        </w:rPr>
        <w:t xml:space="preserve"> (numerical + textual).</w:t>
      </w:r>
    </w:p>
    <w:p w14:paraId="48E8923E" w14:textId="77777777" w:rsidR="00BF6CA7" w:rsidRPr="00DE23A1" w:rsidRDefault="00BF6CA7" w:rsidP="00BF6CA7">
      <w:pPr>
        <w:numPr>
          <w:ilvl w:val="0"/>
          <w:numId w:val="12"/>
        </w:numPr>
        <w:rPr>
          <w:rFonts w:asciiTheme="majorBidi" w:hAnsiTheme="majorBidi" w:cstheme="majorBidi"/>
        </w:rPr>
      </w:pPr>
      <w:r w:rsidRPr="00DE23A1">
        <w:rPr>
          <w:rFonts w:asciiTheme="majorBidi" w:hAnsiTheme="majorBidi" w:cstheme="majorBidi"/>
        </w:rPr>
        <w:t xml:space="preserve">Adapt to </w:t>
      </w:r>
      <w:r w:rsidRPr="00DE23A1">
        <w:rPr>
          <w:rFonts w:asciiTheme="majorBidi" w:hAnsiTheme="majorBidi" w:cstheme="majorBidi"/>
          <w:b/>
          <w:bCs/>
        </w:rPr>
        <w:t>rapidly changing conditions</w:t>
      </w:r>
      <w:r w:rsidRPr="00DE23A1">
        <w:rPr>
          <w:rFonts w:asciiTheme="majorBidi" w:hAnsiTheme="majorBidi" w:cstheme="majorBidi"/>
        </w:rPr>
        <w:t xml:space="preserve"> such as sudden crashes or global crises.</w:t>
      </w:r>
    </w:p>
    <w:p w14:paraId="1D3F3D33" w14:textId="77777777" w:rsidR="00BF6CA7" w:rsidRPr="00DE23A1" w:rsidRDefault="00BF6CA7" w:rsidP="00BF6CA7">
      <w:pPr>
        <w:numPr>
          <w:ilvl w:val="0"/>
          <w:numId w:val="12"/>
        </w:numPr>
        <w:rPr>
          <w:rFonts w:asciiTheme="majorBidi" w:hAnsiTheme="majorBidi" w:cstheme="majorBidi"/>
        </w:rPr>
      </w:pPr>
      <w:r w:rsidRPr="00DE23A1">
        <w:rPr>
          <w:rFonts w:asciiTheme="majorBidi" w:hAnsiTheme="majorBidi" w:cstheme="majorBidi"/>
        </w:rPr>
        <w:t xml:space="preserve">Provide </w:t>
      </w:r>
      <w:r w:rsidRPr="00DE23A1">
        <w:rPr>
          <w:rFonts w:asciiTheme="majorBidi" w:hAnsiTheme="majorBidi" w:cstheme="majorBidi"/>
          <w:b/>
          <w:bCs/>
        </w:rPr>
        <w:t>real-time insights</w:t>
      </w:r>
      <w:r w:rsidRPr="00DE23A1">
        <w:rPr>
          <w:rFonts w:asciiTheme="majorBidi" w:hAnsiTheme="majorBidi" w:cstheme="majorBidi"/>
        </w:rPr>
        <w:t xml:space="preserve"> that investors can rely on before making decisions.</w:t>
      </w:r>
    </w:p>
    <w:p w14:paraId="2483833F" w14:textId="480D647F" w:rsidR="00BF6CA7" w:rsidRPr="00DE23A1" w:rsidRDefault="00BF6CA7" w:rsidP="00BF6CA7">
      <w:pPr>
        <w:rPr>
          <w:rFonts w:asciiTheme="majorBidi" w:hAnsiTheme="majorBidi" w:cstheme="majorBidi"/>
        </w:rPr>
      </w:pPr>
      <w:r w:rsidRPr="00DE23A1">
        <w:rPr>
          <w:rFonts w:asciiTheme="majorBidi" w:hAnsiTheme="majorBidi" w:cstheme="majorBidi"/>
        </w:rPr>
        <w:t xml:space="preserve">This project aims to address these issues by designing an </w:t>
      </w:r>
      <w:r w:rsidRPr="00DE23A1">
        <w:rPr>
          <w:rFonts w:asciiTheme="majorBidi" w:hAnsiTheme="majorBidi" w:cstheme="majorBidi"/>
          <w:b/>
          <w:bCs/>
        </w:rPr>
        <w:t>AI-powered stock market prediction and decision-support system</w:t>
      </w:r>
      <w:r w:rsidRPr="00DE23A1">
        <w:rPr>
          <w:rFonts w:asciiTheme="majorBidi" w:hAnsiTheme="majorBidi" w:cstheme="majorBidi"/>
        </w:rPr>
        <w:t xml:space="preserve"> that integrates historical price analysis with sentiment data and advanced forecasting models.</w:t>
      </w:r>
    </w:p>
    <w:p w14:paraId="644ED390"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3.2 Requirements Specification</w:t>
      </w:r>
    </w:p>
    <w:p w14:paraId="7633EC93" w14:textId="415996F1" w:rsidR="00BF6CA7" w:rsidRPr="00DE23A1" w:rsidRDefault="00BF6CA7" w:rsidP="00BF6CA7">
      <w:pPr>
        <w:rPr>
          <w:rFonts w:asciiTheme="majorBidi" w:hAnsiTheme="majorBidi" w:cstheme="majorBidi"/>
        </w:rPr>
      </w:pPr>
      <w:r w:rsidRPr="00DE23A1">
        <w:rPr>
          <w:rFonts w:asciiTheme="majorBidi" w:hAnsiTheme="majorBidi" w:cstheme="majorBidi"/>
        </w:rPr>
        <w:t xml:space="preserve">The requirements are divided into </w:t>
      </w:r>
      <w:r w:rsidRPr="00DE23A1">
        <w:rPr>
          <w:rFonts w:asciiTheme="majorBidi" w:hAnsiTheme="majorBidi" w:cstheme="majorBidi"/>
          <w:b/>
          <w:bCs/>
        </w:rPr>
        <w:t>existing system analysis</w:t>
      </w:r>
      <w:r w:rsidRPr="00DE23A1">
        <w:rPr>
          <w:rFonts w:asciiTheme="majorBidi" w:hAnsiTheme="majorBidi" w:cstheme="majorBidi"/>
        </w:rPr>
        <w:t xml:space="preserve">, </w:t>
      </w:r>
      <w:r w:rsidRPr="00DE23A1">
        <w:rPr>
          <w:rFonts w:asciiTheme="majorBidi" w:hAnsiTheme="majorBidi" w:cstheme="majorBidi"/>
          <w:b/>
          <w:bCs/>
        </w:rPr>
        <w:t>proposed system features</w:t>
      </w:r>
      <w:r w:rsidRPr="00DE23A1">
        <w:rPr>
          <w:rFonts w:asciiTheme="majorBidi" w:hAnsiTheme="majorBidi" w:cstheme="majorBidi"/>
        </w:rPr>
        <w:t xml:space="preserve">, and </w:t>
      </w:r>
      <w:r w:rsidRPr="00DE23A1">
        <w:rPr>
          <w:rFonts w:asciiTheme="majorBidi" w:hAnsiTheme="majorBidi" w:cstheme="majorBidi"/>
          <w:b/>
          <w:bCs/>
        </w:rPr>
        <w:t>functional/non-functional specifications</w:t>
      </w:r>
      <w:r w:rsidRPr="00DE23A1">
        <w:rPr>
          <w:rFonts w:asciiTheme="majorBidi" w:hAnsiTheme="majorBidi" w:cstheme="majorBidi"/>
        </w:rPr>
        <w:t>.</w:t>
      </w:r>
    </w:p>
    <w:p w14:paraId="4107BDE9"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3.2.1 Existing System</w:t>
      </w:r>
    </w:p>
    <w:p w14:paraId="610D6CE2" w14:textId="77777777" w:rsidR="00BF6CA7" w:rsidRPr="00DE23A1" w:rsidRDefault="00BF6CA7" w:rsidP="00BF6CA7">
      <w:pPr>
        <w:rPr>
          <w:rFonts w:asciiTheme="majorBidi" w:hAnsiTheme="majorBidi" w:cstheme="majorBidi"/>
        </w:rPr>
      </w:pPr>
      <w:r w:rsidRPr="00DE23A1">
        <w:rPr>
          <w:rFonts w:asciiTheme="majorBidi" w:hAnsiTheme="majorBidi" w:cstheme="majorBidi"/>
        </w:rPr>
        <w:t>Existing approaches to stock market forecasting can be categorized into:</w:t>
      </w:r>
    </w:p>
    <w:p w14:paraId="5B1700C1" w14:textId="77777777" w:rsidR="00BF6CA7" w:rsidRPr="00DE23A1" w:rsidRDefault="00BF6CA7" w:rsidP="00BF6CA7">
      <w:pPr>
        <w:numPr>
          <w:ilvl w:val="0"/>
          <w:numId w:val="13"/>
        </w:numPr>
        <w:rPr>
          <w:rFonts w:asciiTheme="majorBidi" w:hAnsiTheme="majorBidi" w:cstheme="majorBidi"/>
        </w:rPr>
      </w:pPr>
      <w:r w:rsidRPr="00DE23A1">
        <w:rPr>
          <w:rFonts w:asciiTheme="majorBidi" w:hAnsiTheme="majorBidi" w:cstheme="majorBidi"/>
          <w:b/>
          <w:bCs/>
        </w:rPr>
        <w:t>Traditional Statistical Models</w:t>
      </w:r>
    </w:p>
    <w:p w14:paraId="1C84C01C"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b/>
          <w:bCs/>
        </w:rPr>
        <w:t>ARIMA (Auto-Regressive Integrated Moving Average):</w:t>
      </w:r>
      <w:r w:rsidRPr="00DE23A1">
        <w:rPr>
          <w:rFonts w:asciiTheme="majorBidi" w:hAnsiTheme="majorBidi" w:cstheme="majorBidi"/>
        </w:rPr>
        <w:t xml:space="preserve"> Used for time-series forecasting, effective for linear trends but weak for highly volatile data.</w:t>
      </w:r>
    </w:p>
    <w:p w14:paraId="2BCABD67"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b/>
          <w:bCs/>
        </w:rPr>
        <w:t>GARCH (Generalized Autoregressive Conditional Heteroskedasticity):</w:t>
      </w:r>
      <w:r w:rsidRPr="00DE23A1">
        <w:rPr>
          <w:rFonts w:asciiTheme="majorBidi" w:hAnsiTheme="majorBidi" w:cstheme="majorBidi"/>
        </w:rPr>
        <w:t xml:space="preserve"> Captures volatility clustering but fails to adapt to regime shifts in market conditions.</w:t>
      </w:r>
    </w:p>
    <w:p w14:paraId="1BD0D9FC"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b/>
          <w:bCs/>
        </w:rPr>
        <w:t>Limitations:</w:t>
      </w:r>
    </w:p>
    <w:p w14:paraId="3647498D" w14:textId="77777777" w:rsidR="00BF6CA7" w:rsidRPr="00DE23A1" w:rsidRDefault="00BF6CA7" w:rsidP="00BF6CA7">
      <w:pPr>
        <w:numPr>
          <w:ilvl w:val="2"/>
          <w:numId w:val="13"/>
        </w:numPr>
        <w:rPr>
          <w:rFonts w:asciiTheme="majorBidi" w:hAnsiTheme="majorBidi" w:cstheme="majorBidi"/>
        </w:rPr>
      </w:pPr>
      <w:r w:rsidRPr="00DE23A1">
        <w:rPr>
          <w:rFonts w:asciiTheme="majorBidi" w:hAnsiTheme="majorBidi" w:cstheme="majorBidi"/>
        </w:rPr>
        <w:lastRenderedPageBreak/>
        <w:t>Assumes stationarity of data.</w:t>
      </w:r>
    </w:p>
    <w:p w14:paraId="67DD781E" w14:textId="77777777" w:rsidR="00BF6CA7" w:rsidRPr="00DE23A1" w:rsidRDefault="00BF6CA7" w:rsidP="00BF6CA7">
      <w:pPr>
        <w:numPr>
          <w:ilvl w:val="2"/>
          <w:numId w:val="13"/>
        </w:numPr>
        <w:rPr>
          <w:rFonts w:asciiTheme="majorBidi" w:hAnsiTheme="majorBidi" w:cstheme="majorBidi"/>
        </w:rPr>
      </w:pPr>
      <w:r w:rsidRPr="00DE23A1">
        <w:rPr>
          <w:rFonts w:asciiTheme="majorBidi" w:hAnsiTheme="majorBidi" w:cstheme="majorBidi"/>
        </w:rPr>
        <w:t>Ineffective for non-linear and chaotic patterns.</w:t>
      </w:r>
    </w:p>
    <w:p w14:paraId="36560532" w14:textId="77777777" w:rsidR="00BF6CA7" w:rsidRPr="00DE23A1" w:rsidRDefault="00BF6CA7" w:rsidP="00BF6CA7">
      <w:pPr>
        <w:numPr>
          <w:ilvl w:val="2"/>
          <w:numId w:val="13"/>
        </w:numPr>
        <w:rPr>
          <w:rFonts w:asciiTheme="majorBidi" w:hAnsiTheme="majorBidi" w:cstheme="majorBidi"/>
        </w:rPr>
      </w:pPr>
      <w:r w:rsidRPr="00DE23A1">
        <w:rPr>
          <w:rFonts w:asciiTheme="majorBidi" w:hAnsiTheme="majorBidi" w:cstheme="majorBidi"/>
        </w:rPr>
        <w:t>Ignores external factors like sentiment and breaking news.</w:t>
      </w:r>
    </w:p>
    <w:p w14:paraId="1D121107" w14:textId="77777777" w:rsidR="00BF6CA7" w:rsidRPr="00DE23A1" w:rsidRDefault="00BF6CA7" w:rsidP="00BF6CA7">
      <w:pPr>
        <w:numPr>
          <w:ilvl w:val="0"/>
          <w:numId w:val="13"/>
        </w:numPr>
        <w:rPr>
          <w:rFonts w:asciiTheme="majorBidi" w:hAnsiTheme="majorBidi" w:cstheme="majorBidi"/>
        </w:rPr>
      </w:pPr>
      <w:r w:rsidRPr="00DE23A1">
        <w:rPr>
          <w:rFonts w:asciiTheme="majorBidi" w:hAnsiTheme="majorBidi" w:cstheme="majorBidi"/>
          <w:b/>
          <w:bCs/>
        </w:rPr>
        <w:t>Technical Analysis Tools</w:t>
      </w:r>
    </w:p>
    <w:p w14:paraId="5924066B"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rPr>
        <w:t>Traders rely on indicators such as Moving Averages, RSI, Bollinger Bands, and MACD.</w:t>
      </w:r>
    </w:p>
    <w:p w14:paraId="56171EA5"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b/>
          <w:bCs/>
        </w:rPr>
        <w:t>Limitations:</w:t>
      </w:r>
    </w:p>
    <w:p w14:paraId="4FFF8FBC" w14:textId="77777777" w:rsidR="00BF6CA7" w:rsidRPr="00DE23A1" w:rsidRDefault="00BF6CA7" w:rsidP="00BF6CA7">
      <w:pPr>
        <w:numPr>
          <w:ilvl w:val="2"/>
          <w:numId w:val="13"/>
        </w:numPr>
        <w:rPr>
          <w:rFonts w:asciiTheme="majorBidi" w:hAnsiTheme="majorBidi" w:cstheme="majorBidi"/>
        </w:rPr>
      </w:pPr>
      <w:r w:rsidRPr="00DE23A1">
        <w:rPr>
          <w:rFonts w:asciiTheme="majorBidi" w:hAnsiTheme="majorBidi" w:cstheme="majorBidi"/>
        </w:rPr>
        <w:t>Often subjective and based on historical lagging indicators.</w:t>
      </w:r>
    </w:p>
    <w:p w14:paraId="1A39F970" w14:textId="77777777" w:rsidR="00BF6CA7" w:rsidRPr="00DE23A1" w:rsidRDefault="00BF6CA7" w:rsidP="00BF6CA7">
      <w:pPr>
        <w:numPr>
          <w:ilvl w:val="2"/>
          <w:numId w:val="13"/>
        </w:numPr>
        <w:rPr>
          <w:rFonts w:asciiTheme="majorBidi" w:hAnsiTheme="majorBidi" w:cstheme="majorBidi"/>
        </w:rPr>
      </w:pPr>
      <w:r w:rsidRPr="00DE23A1">
        <w:rPr>
          <w:rFonts w:asciiTheme="majorBidi" w:hAnsiTheme="majorBidi" w:cstheme="majorBidi"/>
        </w:rPr>
        <w:t>Fail to adapt to sudden market disruptions.</w:t>
      </w:r>
    </w:p>
    <w:p w14:paraId="3D2304DF" w14:textId="77777777" w:rsidR="00BF6CA7" w:rsidRPr="00DE23A1" w:rsidRDefault="00BF6CA7" w:rsidP="00BF6CA7">
      <w:pPr>
        <w:numPr>
          <w:ilvl w:val="0"/>
          <w:numId w:val="13"/>
        </w:numPr>
        <w:rPr>
          <w:rFonts w:asciiTheme="majorBidi" w:hAnsiTheme="majorBidi" w:cstheme="majorBidi"/>
        </w:rPr>
      </w:pPr>
      <w:r w:rsidRPr="00DE23A1">
        <w:rPr>
          <w:rFonts w:asciiTheme="majorBidi" w:hAnsiTheme="majorBidi" w:cstheme="majorBidi"/>
          <w:b/>
          <w:bCs/>
        </w:rPr>
        <w:t>Fundamental Analysis</w:t>
      </w:r>
    </w:p>
    <w:p w14:paraId="037EA7EC"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rPr>
        <w:t>Evaluates company performance (earnings, revenue, balance sheets).</w:t>
      </w:r>
    </w:p>
    <w:p w14:paraId="2CFCB219"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b/>
          <w:bCs/>
        </w:rPr>
        <w:t>Limitations:</w:t>
      </w:r>
    </w:p>
    <w:p w14:paraId="754926BF" w14:textId="77777777" w:rsidR="00BF6CA7" w:rsidRPr="00DE23A1" w:rsidRDefault="00BF6CA7" w:rsidP="00BF6CA7">
      <w:pPr>
        <w:numPr>
          <w:ilvl w:val="2"/>
          <w:numId w:val="13"/>
        </w:numPr>
        <w:rPr>
          <w:rFonts w:asciiTheme="majorBidi" w:hAnsiTheme="majorBidi" w:cstheme="majorBidi"/>
        </w:rPr>
      </w:pPr>
      <w:r w:rsidRPr="00DE23A1">
        <w:rPr>
          <w:rFonts w:asciiTheme="majorBidi" w:hAnsiTheme="majorBidi" w:cstheme="majorBidi"/>
        </w:rPr>
        <w:t>Works well for long-term investment but not for short-term price forecasting.</w:t>
      </w:r>
    </w:p>
    <w:p w14:paraId="12605A09" w14:textId="77777777" w:rsidR="00BF6CA7" w:rsidRPr="00DE23A1" w:rsidRDefault="00BF6CA7" w:rsidP="00BF6CA7">
      <w:pPr>
        <w:numPr>
          <w:ilvl w:val="2"/>
          <w:numId w:val="13"/>
        </w:numPr>
        <w:rPr>
          <w:rFonts w:asciiTheme="majorBidi" w:hAnsiTheme="majorBidi" w:cstheme="majorBidi"/>
        </w:rPr>
      </w:pPr>
      <w:r w:rsidRPr="00DE23A1">
        <w:rPr>
          <w:rFonts w:asciiTheme="majorBidi" w:hAnsiTheme="majorBidi" w:cstheme="majorBidi"/>
        </w:rPr>
        <w:t>Ignores real-time market dynamics and investor sentiment.</w:t>
      </w:r>
    </w:p>
    <w:p w14:paraId="156ACD6F" w14:textId="77777777" w:rsidR="00BF6CA7" w:rsidRPr="00DE23A1" w:rsidRDefault="00BF6CA7" w:rsidP="00BF6CA7">
      <w:pPr>
        <w:numPr>
          <w:ilvl w:val="0"/>
          <w:numId w:val="13"/>
        </w:numPr>
        <w:rPr>
          <w:rFonts w:asciiTheme="majorBidi" w:hAnsiTheme="majorBidi" w:cstheme="majorBidi"/>
        </w:rPr>
      </w:pPr>
      <w:r w:rsidRPr="00DE23A1">
        <w:rPr>
          <w:rFonts w:asciiTheme="majorBidi" w:hAnsiTheme="majorBidi" w:cstheme="majorBidi"/>
          <w:b/>
          <w:bCs/>
        </w:rPr>
        <w:t>Existing Online Platforms</w:t>
      </w:r>
    </w:p>
    <w:p w14:paraId="3D57DDB6"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rPr>
        <w:t>Yahoo Finance, Bloomberg, and TradingView provide stock charts and news.</w:t>
      </w:r>
    </w:p>
    <w:p w14:paraId="6EE16668"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rPr>
        <w:t>Some ML-based platforms provide trend analysis.</w:t>
      </w:r>
    </w:p>
    <w:p w14:paraId="58229512" w14:textId="77777777" w:rsidR="00BF6CA7" w:rsidRPr="00DE23A1" w:rsidRDefault="00BF6CA7" w:rsidP="00BF6CA7">
      <w:pPr>
        <w:numPr>
          <w:ilvl w:val="1"/>
          <w:numId w:val="13"/>
        </w:numPr>
        <w:rPr>
          <w:rFonts w:asciiTheme="majorBidi" w:hAnsiTheme="majorBidi" w:cstheme="majorBidi"/>
        </w:rPr>
      </w:pPr>
      <w:r w:rsidRPr="00DE23A1">
        <w:rPr>
          <w:rFonts w:asciiTheme="majorBidi" w:hAnsiTheme="majorBidi" w:cstheme="majorBidi"/>
          <w:b/>
          <w:bCs/>
        </w:rPr>
        <w:t>Limitations:</w:t>
      </w:r>
    </w:p>
    <w:p w14:paraId="41BDC5F4" w14:textId="77777777" w:rsidR="00BF6CA7" w:rsidRPr="00DE23A1" w:rsidRDefault="00BF6CA7" w:rsidP="00BF6CA7">
      <w:pPr>
        <w:numPr>
          <w:ilvl w:val="2"/>
          <w:numId w:val="13"/>
        </w:numPr>
        <w:rPr>
          <w:rFonts w:asciiTheme="majorBidi" w:hAnsiTheme="majorBidi" w:cstheme="majorBidi"/>
        </w:rPr>
      </w:pPr>
      <w:r w:rsidRPr="00DE23A1">
        <w:rPr>
          <w:rFonts w:asciiTheme="majorBidi" w:hAnsiTheme="majorBidi" w:cstheme="majorBidi"/>
        </w:rPr>
        <w:t>Many focus only on historical numerical data.</w:t>
      </w:r>
    </w:p>
    <w:p w14:paraId="2860097E" w14:textId="77777777" w:rsidR="00BF6CA7" w:rsidRPr="00DE23A1" w:rsidRDefault="00BF6CA7" w:rsidP="00BF6CA7">
      <w:pPr>
        <w:numPr>
          <w:ilvl w:val="2"/>
          <w:numId w:val="13"/>
        </w:numPr>
        <w:rPr>
          <w:rFonts w:asciiTheme="majorBidi" w:hAnsiTheme="majorBidi" w:cstheme="majorBidi"/>
        </w:rPr>
      </w:pPr>
      <w:r w:rsidRPr="00DE23A1">
        <w:rPr>
          <w:rFonts w:asciiTheme="majorBidi" w:hAnsiTheme="majorBidi" w:cstheme="majorBidi"/>
        </w:rPr>
        <w:t>Lack integration of NLP-based sentiment analysis.</w:t>
      </w:r>
    </w:p>
    <w:p w14:paraId="7B0F2900" w14:textId="3713DF5B" w:rsidR="00BF6CA7" w:rsidRPr="00B93608" w:rsidRDefault="00BF6CA7" w:rsidP="00BF6CA7">
      <w:pPr>
        <w:numPr>
          <w:ilvl w:val="2"/>
          <w:numId w:val="13"/>
        </w:numPr>
        <w:rPr>
          <w:rFonts w:asciiTheme="majorBidi" w:hAnsiTheme="majorBidi" w:cstheme="majorBidi"/>
        </w:rPr>
      </w:pPr>
      <w:r w:rsidRPr="00DE23A1">
        <w:rPr>
          <w:rFonts w:asciiTheme="majorBidi" w:hAnsiTheme="majorBidi" w:cstheme="majorBidi"/>
        </w:rPr>
        <w:t>Do not offer adaptive learning or personalized portfolio recommendations.</w:t>
      </w:r>
    </w:p>
    <w:p w14:paraId="0FA4D2EC"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3.2.2 Proposed System</w:t>
      </w:r>
    </w:p>
    <w:p w14:paraId="413C6D31"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w:t>
      </w:r>
      <w:r w:rsidRPr="00DE23A1">
        <w:rPr>
          <w:rFonts w:asciiTheme="majorBidi" w:hAnsiTheme="majorBidi" w:cstheme="majorBidi"/>
          <w:b/>
          <w:bCs/>
        </w:rPr>
        <w:t>AI-powered stock prediction system</w:t>
      </w:r>
      <w:r w:rsidRPr="00DE23A1">
        <w:rPr>
          <w:rFonts w:asciiTheme="majorBidi" w:hAnsiTheme="majorBidi" w:cstheme="majorBidi"/>
        </w:rPr>
        <w:t xml:space="preserve"> will integrate advanced technologies to overcome the limitations of existing systems.</w:t>
      </w:r>
    </w:p>
    <w:p w14:paraId="4635D940"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Core Features:</w:t>
      </w:r>
    </w:p>
    <w:p w14:paraId="1ADC4E09" w14:textId="77777777" w:rsidR="00BF6CA7" w:rsidRPr="00DE23A1" w:rsidRDefault="00BF6CA7" w:rsidP="00BF6CA7">
      <w:pPr>
        <w:numPr>
          <w:ilvl w:val="0"/>
          <w:numId w:val="14"/>
        </w:numPr>
        <w:rPr>
          <w:rFonts w:asciiTheme="majorBidi" w:hAnsiTheme="majorBidi" w:cstheme="majorBidi"/>
        </w:rPr>
      </w:pPr>
      <w:r w:rsidRPr="00DE23A1">
        <w:rPr>
          <w:rFonts w:asciiTheme="majorBidi" w:hAnsiTheme="majorBidi" w:cstheme="majorBidi"/>
          <w:b/>
          <w:bCs/>
        </w:rPr>
        <w:t>Hybrid Forecasting:</w:t>
      </w:r>
      <w:r w:rsidRPr="00DE23A1">
        <w:rPr>
          <w:rFonts w:asciiTheme="majorBidi" w:hAnsiTheme="majorBidi" w:cstheme="majorBidi"/>
        </w:rPr>
        <w:t xml:space="preserve"> Combine </w:t>
      </w:r>
      <w:r w:rsidRPr="00DE23A1">
        <w:rPr>
          <w:rFonts w:asciiTheme="majorBidi" w:hAnsiTheme="majorBidi" w:cstheme="majorBidi"/>
          <w:b/>
          <w:bCs/>
        </w:rPr>
        <w:t>time-series models (LSTM, Transformer)</w:t>
      </w:r>
      <w:r w:rsidRPr="00DE23A1">
        <w:rPr>
          <w:rFonts w:asciiTheme="majorBidi" w:hAnsiTheme="majorBidi" w:cstheme="majorBidi"/>
        </w:rPr>
        <w:t xml:space="preserve"> with </w:t>
      </w:r>
      <w:r w:rsidRPr="00DE23A1">
        <w:rPr>
          <w:rFonts w:asciiTheme="majorBidi" w:hAnsiTheme="majorBidi" w:cstheme="majorBidi"/>
          <w:b/>
          <w:bCs/>
        </w:rPr>
        <w:t>NLP-based sentiment analysis</w:t>
      </w:r>
      <w:r w:rsidRPr="00DE23A1">
        <w:rPr>
          <w:rFonts w:asciiTheme="majorBidi" w:hAnsiTheme="majorBidi" w:cstheme="majorBidi"/>
        </w:rPr>
        <w:t>.</w:t>
      </w:r>
    </w:p>
    <w:p w14:paraId="10AA6452" w14:textId="77777777" w:rsidR="00BF6CA7" w:rsidRPr="00DE23A1" w:rsidRDefault="00BF6CA7" w:rsidP="00BF6CA7">
      <w:pPr>
        <w:numPr>
          <w:ilvl w:val="0"/>
          <w:numId w:val="14"/>
        </w:numPr>
        <w:rPr>
          <w:rFonts w:asciiTheme="majorBidi" w:hAnsiTheme="majorBidi" w:cstheme="majorBidi"/>
        </w:rPr>
      </w:pPr>
      <w:r w:rsidRPr="00DE23A1">
        <w:rPr>
          <w:rFonts w:asciiTheme="majorBidi" w:hAnsiTheme="majorBidi" w:cstheme="majorBidi"/>
          <w:b/>
          <w:bCs/>
        </w:rPr>
        <w:t>Real-Time Data Collection:</w:t>
      </w:r>
      <w:r w:rsidRPr="00DE23A1">
        <w:rPr>
          <w:rFonts w:asciiTheme="majorBidi" w:hAnsiTheme="majorBidi" w:cstheme="majorBidi"/>
        </w:rPr>
        <w:t xml:space="preserve"> Use APIs (Yahoo Finance, Alpha Vantage) for continuous stock price updates.</w:t>
      </w:r>
    </w:p>
    <w:p w14:paraId="73D76857" w14:textId="77777777" w:rsidR="00BF6CA7" w:rsidRPr="00DE23A1" w:rsidRDefault="00BF6CA7" w:rsidP="00BF6CA7">
      <w:pPr>
        <w:numPr>
          <w:ilvl w:val="0"/>
          <w:numId w:val="14"/>
        </w:numPr>
        <w:rPr>
          <w:rFonts w:asciiTheme="majorBidi" w:hAnsiTheme="majorBidi" w:cstheme="majorBidi"/>
        </w:rPr>
      </w:pPr>
      <w:r w:rsidRPr="00DE23A1">
        <w:rPr>
          <w:rFonts w:asciiTheme="majorBidi" w:hAnsiTheme="majorBidi" w:cstheme="majorBidi"/>
          <w:b/>
          <w:bCs/>
        </w:rPr>
        <w:lastRenderedPageBreak/>
        <w:t>Sentiment Analysis Module:</w:t>
      </w:r>
      <w:r w:rsidRPr="00DE23A1">
        <w:rPr>
          <w:rFonts w:asciiTheme="majorBidi" w:hAnsiTheme="majorBidi" w:cstheme="majorBidi"/>
        </w:rPr>
        <w:t xml:space="preserve"> Incorporate news, financial reports, and social media posts using </w:t>
      </w:r>
      <w:r w:rsidRPr="00DE23A1">
        <w:rPr>
          <w:rFonts w:asciiTheme="majorBidi" w:hAnsiTheme="majorBidi" w:cstheme="majorBidi"/>
          <w:b/>
          <w:bCs/>
        </w:rPr>
        <w:t>FinBERT</w:t>
      </w:r>
      <w:r w:rsidRPr="00DE23A1">
        <w:rPr>
          <w:rFonts w:asciiTheme="majorBidi" w:hAnsiTheme="majorBidi" w:cstheme="majorBidi"/>
        </w:rPr>
        <w:t xml:space="preserve"> and </w:t>
      </w:r>
      <w:r w:rsidRPr="00DE23A1">
        <w:rPr>
          <w:rFonts w:asciiTheme="majorBidi" w:hAnsiTheme="majorBidi" w:cstheme="majorBidi"/>
          <w:b/>
          <w:bCs/>
        </w:rPr>
        <w:t>VADER</w:t>
      </w:r>
      <w:r w:rsidRPr="00DE23A1">
        <w:rPr>
          <w:rFonts w:asciiTheme="majorBidi" w:hAnsiTheme="majorBidi" w:cstheme="majorBidi"/>
        </w:rPr>
        <w:t>.</w:t>
      </w:r>
    </w:p>
    <w:p w14:paraId="29CAC78B" w14:textId="77777777" w:rsidR="00BF6CA7" w:rsidRPr="00DE23A1" w:rsidRDefault="00BF6CA7" w:rsidP="00BF6CA7">
      <w:pPr>
        <w:numPr>
          <w:ilvl w:val="0"/>
          <w:numId w:val="14"/>
        </w:numPr>
        <w:rPr>
          <w:rFonts w:asciiTheme="majorBidi" w:hAnsiTheme="majorBidi" w:cstheme="majorBidi"/>
        </w:rPr>
      </w:pPr>
      <w:r w:rsidRPr="00DE23A1">
        <w:rPr>
          <w:rFonts w:asciiTheme="majorBidi" w:hAnsiTheme="majorBidi" w:cstheme="majorBidi"/>
          <w:b/>
          <w:bCs/>
        </w:rPr>
        <w:t>Portfolio Recommendation Engine:</w:t>
      </w:r>
      <w:r w:rsidRPr="00DE23A1">
        <w:rPr>
          <w:rFonts w:asciiTheme="majorBidi" w:hAnsiTheme="majorBidi" w:cstheme="majorBidi"/>
        </w:rPr>
        <w:t xml:space="preserve"> Suggest optimal asset allocations using </w:t>
      </w:r>
      <w:r w:rsidRPr="00DE23A1">
        <w:rPr>
          <w:rFonts w:asciiTheme="majorBidi" w:hAnsiTheme="majorBidi" w:cstheme="majorBidi"/>
          <w:b/>
          <w:bCs/>
        </w:rPr>
        <w:t>Markowitz Modern Portfolio Theory</w:t>
      </w:r>
      <w:r w:rsidRPr="00DE23A1">
        <w:rPr>
          <w:rFonts w:asciiTheme="majorBidi" w:hAnsiTheme="majorBidi" w:cstheme="majorBidi"/>
        </w:rPr>
        <w:t xml:space="preserve"> enhanced by AI.</w:t>
      </w:r>
    </w:p>
    <w:p w14:paraId="6355F5BD" w14:textId="77777777" w:rsidR="00BF6CA7" w:rsidRPr="00DE23A1" w:rsidRDefault="00BF6CA7" w:rsidP="00BF6CA7">
      <w:pPr>
        <w:numPr>
          <w:ilvl w:val="0"/>
          <w:numId w:val="14"/>
        </w:numPr>
        <w:rPr>
          <w:rFonts w:asciiTheme="majorBidi" w:hAnsiTheme="majorBidi" w:cstheme="majorBidi"/>
        </w:rPr>
      </w:pPr>
      <w:r w:rsidRPr="00DE23A1">
        <w:rPr>
          <w:rFonts w:asciiTheme="majorBidi" w:hAnsiTheme="majorBidi" w:cstheme="majorBidi"/>
          <w:b/>
          <w:bCs/>
        </w:rPr>
        <w:t>Visualization Dashboard:</w:t>
      </w:r>
      <w:r w:rsidRPr="00DE23A1">
        <w:rPr>
          <w:rFonts w:asciiTheme="majorBidi" w:hAnsiTheme="majorBidi" w:cstheme="majorBidi"/>
        </w:rPr>
        <w:t xml:space="preserve"> Provide intuitive, interactive stock charts and prediction outputs.</w:t>
      </w:r>
    </w:p>
    <w:p w14:paraId="73C1301E" w14:textId="77777777" w:rsidR="00BF6CA7" w:rsidRPr="00DE23A1" w:rsidRDefault="00BF6CA7" w:rsidP="00BF6CA7">
      <w:pPr>
        <w:numPr>
          <w:ilvl w:val="0"/>
          <w:numId w:val="14"/>
        </w:numPr>
        <w:rPr>
          <w:rFonts w:asciiTheme="majorBidi" w:hAnsiTheme="majorBidi" w:cstheme="majorBidi"/>
        </w:rPr>
      </w:pPr>
      <w:r w:rsidRPr="00DE23A1">
        <w:rPr>
          <w:rFonts w:asciiTheme="majorBidi" w:hAnsiTheme="majorBidi" w:cstheme="majorBidi"/>
          <w:b/>
          <w:bCs/>
        </w:rPr>
        <w:t>Scalability:</w:t>
      </w:r>
      <w:r w:rsidRPr="00DE23A1">
        <w:rPr>
          <w:rFonts w:asciiTheme="majorBidi" w:hAnsiTheme="majorBidi" w:cstheme="majorBidi"/>
        </w:rPr>
        <w:t xml:space="preserve"> Deploy on cloud for real-time performance.</w:t>
      </w:r>
    </w:p>
    <w:p w14:paraId="555FF4A5" w14:textId="77777777" w:rsidR="00BF6CA7" w:rsidRPr="00DE23A1" w:rsidRDefault="00BF6CA7" w:rsidP="00BF6CA7">
      <w:pPr>
        <w:numPr>
          <w:ilvl w:val="0"/>
          <w:numId w:val="14"/>
        </w:numPr>
        <w:rPr>
          <w:rFonts w:asciiTheme="majorBidi" w:hAnsiTheme="majorBidi" w:cstheme="majorBidi"/>
        </w:rPr>
      </w:pPr>
      <w:r w:rsidRPr="00DE23A1">
        <w:rPr>
          <w:rFonts w:asciiTheme="majorBidi" w:hAnsiTheme="majorBidi" w:cstheme="majorBidi"/>
          <w:b/>
          <w:bCs/>
        </w:rPr>
        <w:t>Security:</w:t>
      </w:r>
      <w:r w:rsidRPr="00DE23A1">
        <w:rPr>
          <w:rFonts w:asciiTheme="majorBidi" w:hAnsiTheme="majorBidi" w:cstheme="majorBidi"/>
        </w:rPr>
        <w:t xml:space="preserve"> Ensure secure handling of financial data and user credentials.</w:t>
      </w:r>
    </w:p>
    <w:p w14:paraId="5D39409F"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Advantages Over Existing Systems:</w:t>
      </w:r>
    </w:p>
    <w:p w14:paraId="7870F611" w14:textId="77777777" w:rsidR="00BF6CA7" w:rsidRPr="00DE23A1" w:rsidRDefault="00BF6CA7" w:rsidP="00BF6CA7">
      <w:pPr>
        <w:numPr>
          <w:ilvl w:val="0"/>
          <w:numId w:val="15"/>
        </w:numPr>
        <w:rPr>
          <w:rFonts w:asciiTheme="majorBidi" w:hAnsiTheme="majorBidi" w:cstheme="majorBidi"/>
        </w:rPr>
      </w:pPr>
      <w:r w:rsidRPr="00DE23A1">
        <w:rPr>
          <w:rFonts w:asciiTheme="majorBidi" w:hAnsiTheme="majorBidi" w:cstheme="majorBidi"/>
        </w:rPr>
        <w:t xml:space="preserve">Handles </w:t>
      </w:r>
      <w:r w:rsidRPr="00DE23A1">
        <w:rPr>
          <w:rFonts w:asciiTheme="majorBidi" w:hAnsiTheme="majorBidi" w:cstheme="majorBidi"/>
          <w:b/>
          <w:bCs/>
        </w:rPr>
        <w:t>non-linear patterns</w:t>
      </w:r>
      <w:r w:rsidRPr="00DE23A1">
        <w:rPr>
          <w:rFonts w:asciiTheme="majorBidi" w:hAnsiTheme="majorBidi" w:cstheme="majorBidi"/>
        </w:rPr>
        <w:t xml:space="preserve"> in stock data.</w:t>
      </w:r>
    </w:p>
    <w:p w14:paraId="209CD001" w14:textId="77777777" w:rsidR="00BF6CA7" w:rsidRPr="00DE23A1" w:rsidRDefault="00BF6CA7" w:rsidP="00BF6CA7">
      <w:pPr>
        <w:numPr>
          <w:ilvl w:val="0"/>
          <w:numId w:val="15"/>
        </w:numPr>
        <w:rPr>
          <w:rFonts w:asciiTheme="majorBidi" w:hAnsiTheme="majorBidi" w:cstheme="majorBidi"/>
        </w:rPr>
      </w:pPr>
      <w:r w:rsidRPr="00DE23A1">
        <w:rPr>
          <w:rFonts w:asciiTheme="majorBidi" w:hAnsiTheme="majorBidi" w:cstheme="majorBidi"/>
        </w:rPr>
        <w:t xml:space="preserve">Integrates </w:t>
      </w:r>
      <w:r w:rsidRPr="00DE23A1">
        <w:rPr>
          <w:rFonts w:asciiTheme="majorBidi" w:hAnsiTheme="majorBidi" w:cstheme="majorBidi"/>
          <w:b/>
          <w:bCs/>
        </w:rPr>
        <w:t>multi-modal datasets</w:t>
      </w:r>
      <w:r w:rsidRPr="00DE23A1">
        <w:rPr>
          <w:rFonts w:asciiTheme="majorBidi" w:hAnsiTheme="majorBidi" w:cstheme="majorBidi"/>
        </w:rPr>
        <w:t xml:space="preserve"> (numerical + textual).</w:t>
      </w:r>
    </w:p>
    <w:p w14:paraId="3AE48A82" w14:textId="77777777" w:rsidR="00BF6CA7" w:rsidRPr="00DE23A1" w:rsidRDefault="00BF6CA7" w:rsidP="00BF6CA7">
      <w:pPr>
        <w:numPr>
          <w:ilvl w:val="0"/>
          <w:numId w:val="15"/>
        </w:numPr>
        <w:rPr>
          <w:rFonts w:asciiTheme="majorBidi" w:hAnsiTheme="majorBidi" w:cstheme="majorBidi"/>
        </w:rPr>
      </w:pPr>
      <w:r w:rsidRPr="00DE23A1">
        <w:rPr>
          <w:rFonts w:asciiTheme="majorBidi" w:hAnsiTheme="majorBidi" w:cstheme="majorBidi"/>
        </w:rPr>
        <w:t xml:space="preserve">Offers </w:t>
      </w:r>
      <w:r w:rsidRPr="00DE23A1">
        <w:rPr>
          <w:rFonts w:asciiTheme="majorBidi" w:hAnsiTheme="majorBidi" w:cstheme="majorBidi"/>
          <w:b/>
          <w:bCs/>
        </w:rPr>
        <w:t>real-time adaptive learning</w:t>
      </w:r>
      <w:r w:rsidRPr="00DE23A1">
        <w:rPr>
          <w:rFonts w:asciiTheme="majorBidi" w:hAnsiTheme="majorBidi" w:cstheme="majorBidi"/>
        </w:rPr>
        <w:t>.</w:t>
      </w:r>
    </w:p>
    <w:p w14:paraId="2FA4BA03" w14:textId="69EDA169" w:rsidR="00BF6CA7" w:rsidRPr="00B93608" w:rsidRDefault="00BF6CA7" w:rsidP="00BF6CA7">
      <w:pPr>
        <w:numPr>
          <w:ilvl w:val="0"/>
          <w:numId w:val="15"/>
        </w:numPr>
        <w:rPr>
          <w:rFonts w:asciiTheme="majorBidi" w:hAnsiTheme="majorBidi" w:cstheme="majorBidi"/>
        </w:rPr>
      </w:pPr>
      <w:r w:rsidRPr="00DE23A1">
        <w:rPr>
          <w:rFonts w:asciiTheme="majorBidi" w:hAnsiTheme="majorBidi" w:cstheme="majorBidi"/>
        </w:rPr>
        <w:t xml:space="preserve">Provides </w:t>
      </w:r>
      <w:r w:rsidRPr="00DE23A1">
        <w:rPr>
          <w:rFonts w:asciiTheme="majorBidi" w:hAnsiTheme="majorBidi" w:cstheme="majorBidi"/>
          <w:b/>
          <w:bCs/>
        </w:rPr>
        <w:t>decision-support features</w:t>
      </w:r>
      <w:r w:rsidRPr="00DE23A1">
        <w:rPr>
          <w:rFonts w:asciiTheme="majorBidi" w:hAnsiTheme="majorBidi" w:cstheme="majorBidi"/>
        </w:rPr>
        <w:t xml:space="preserve"> beyond mere predictions.</w:t>
      </w:r>
    </w:p>
    <w:p w14:paraId="5D80DD47"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3.2.3 Functional Requirements</w:t>
      </w:r>
    </w:p>
    <w:p w14:paraId="33B5E4FB" w14:textId="77777777" w:rsidR="00BF6CA7" w:rsidRPr="00DE23A1" w:rsidRDefault="00BF6CA7" w:rsidP="00BF6CA7">
      <w:pPr>
        <w:numPr>
          <w:ilvl w:val="0"/>
          <w:numId w:val="16"/>
        </w:numPr>
        <w:rPr>
          <w:rFonts w:asciiTheme="majorBidi" w:hAnsiTheme="majorBidi" w:cstheme="majorBidi"/>
        </w:rPr>
      </w:pPr>
      <w:r w:rsidRPr="00DE23A1">
        <w:rPr>
          <w:rFonts w:asciiTheme="majorBidi" w:hAnsiTheme="majorBidi" w:cstheme="majorBidi"/>
          <w:b/>
          <w:bCs/>
        </w:rPr>
        <w:t>Data Acquisition:</w:t>
      </w:r>
    </w:p>
    <w:p w14:paraId="641E3225"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Collect historical and real-time stock data via APIs.</w:t>
      </w:r>
    </w:p>
    <w:p w14:paraId="7576A1C9"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Import financial news and social media feeds.</w:t>
      </w:r>
    </w:p>
    <w:p w14:paraId="63298EE2" w14:textId="77777777" w:rsidR="00BF6CA7" w:rsidRPr="00DE23A1" w:rsidRDefault="00BF6CA7" w:rsidP="00BF6CA7">
      <w:pPr>
        <w:numPr>
          <w:ilvl w:val="0"/>
          <w:numId w:val="16"/>
        </w:numPr>
        <w:rPr>
          <w:rFonts w:asciiTheme="majorBidi" w:hAnsiTheme="majorBidi" w:cstheme="majorBidi"/>
        </w:rPr>
      </w:pPr>
      <w:r w:rsidRPr="00DE23A1">
        <w:rPr>
          <w:rFonts w:asciiTheme="majorBidi" w:hAnsiTheme="majorBidi" w:cstheme="majorBidi"/>
          <w:b/>
          <w:bCs/>
        </w:rPr>
        <w:t>Data Preprocessing:</w:t>
      </w:r>
    </w:p>
    <w:p w14:paraId="4C5B5F79"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Clean and normalize datasets.</w:t>
      </w:r>
    </w:p>
    <w:p w14:paraId="686A89F5"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Perform feature engineering (RSI, MACD, Bollinger Bands, sentiment scores).</w:t>
      </w:r>
    </w:p>
    <w:p w14:paraId="5A3B7683" w14:textId="77777777" w:rsidR="00BF6CA7" w:rsidRPr="00DE23A1" w:rsidRDefault="00BF6CA7" w:rsidP="00BF6CA7">
      <w:pPr>
        <w:numPr>
          <w:ilvl w:val="0"/>
          <w:numId w:val="16"/>
        </w:numPr>
        <w:rPr>
          <w:rFonts w:asciiTheme="majorBidi" w:hAnsiTheme="majorBidi" w:cstheme="majorBidi"/>
        </w:rPr>
      </w:pPr>
      <w:r w:rsidRPr="00DE23A1">
        <w:rPr>
          <w:rFonts w:asciiTheme="majorBidi" w:hAnsiTheme="majorBidi" w:cstheme="majorBidi"/>
          <w:b/>
          <w:bCs/>
        </w:rPr>
        <w:t>Prediction Engine:</w:t>
      </w:r>
    </w:p>
    <w:p w14:paraId="363E58C1"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Forecast stock price trends using AI models.</w:t>
      </w:r>
    </w:p>
    <w:p w14:paraId="10DFC3CD"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Provide probabilistic outputs (confidence scores).</w:t>
      </w:r>
    </w:p>
    <w:p w14:paraId="73674139" w14:textId="77777777" w:rsidR="00BF6CA7" w:rsidRPr="00DE23A1" w:rsidRDefault="00BF6CA7" w:rsidP="00BF6CA7">
      <w:pPr>
        <w:numPr>
          <w:ilvl w:val="0"/>
          <w:numId w:val="16"/>
        </w:numPr>
        <w:rPr>
          <w:rFonts w:asciiTheme="majorBidi" w:hAnsiTheme="majorBidi" w:cstheme="majorBidi"/>
        </w:rPr>
      </w:pPr>
      <w:r w:rsidRPr="00DE23A1">
        <w:rPr>
          <w:rFonts w:asciiTheme="majorBidi" w:hAnsiTheme="majorBidi" w:cstheme="majorBidi"/>
          <w:b/>
          <w:bCs/>
        </w:rPr>
        <w:t>Sentiment Analysis:</w:t>
      </w:r>
    </w:p>
    <w:p w14:paraId="5B3E18EC"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Classify news and tweets as positive, negative, or neutral.</w:t>
      </w:r>
    </w:p>
    <w:p w14:paraId="784F0141"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Integrate sentiment scores into the forecasting pipeline.</w:t>
      </w:r>
    </w:p>
    <w:p w14:paraId="09F00D8F" w14:textId="77777777" w:rsidR="00BF6CA7" w:rsidRPr="00DE23A1" w:rsidRDefault="00BF6CA7" w:rsidP="00BF6CA7">
      <w:pPr>
        <w:numPr>
          <w:ilvl w:val="0"/>
          <w:numId w:val="16"/>
        </w:numPr>
        <w:rPr>
          <w:rFonts w:asciiTheme="majorBidi" w:hAnsiTheme="majorBidi" w:cstheme="majorBidi"/>
        </w:rPr>
      </w:pPr>
      <w:r w:rsidRPr="00DE23A1">
        <w:rPr>
          <w:rFonts w:asciiTheme="majorBidi" w:hAnsiTheme="majorBidi" w:cstheme="majorBidi"/>
          <w:b/>
          <w:bCs/>
        </w:rPr>
        <w:t>Portfolio Recommendation:</w:t>
      </w:r>
    </w:p>
    <w:p w14:paraId="5944CCA3"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Suggest buy/hold/sell actions.</w:t>
      </w:r>
    </w:p>
    <w:p w14:paraId="3F6B7111"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Optimize portfolio allocation based on user preferences.</w:t>
      </w:r>
    </w:p>
    <w:p w14:paraId="17DD6994" w14:textId="77777777" w:rsidR="00BF6CA7" w:rsidRPr="00DE23A1" w:rsidRDefault="00BF6CA7" w:rsidP="00BF6CA7">
      <w:pPr>
        <w:numPr>
          <w:ilvl w:val="0"/>
          <w:numId w:val="16"/>
        </w:numPr>
        <w:rPr>
          <w:rFonts w:asciiTheme="majorBidi" w:hAnsiTheme="majorBidi" w:cstheme="majorBidi"/>
        </w:rPr>
      </w:pPr>
      <w:r w:rsidRPr="00DE23A1">
        <w:rPr>
          <w:rFonts w:asciiTheme="majorBidi" w:hAnsiTheme="majorBidi" w:cstheme="majorBidi"/>
          <w:b/>
          <w:bCs/>
        </w:rPr>
        <w:lastRenderedPageBreak/>
        <w:t>Visualization:</w:t>
      </w:r>
    </w:p>
    <w:p w14:paraId="2428026C" w14:textId="77777777" w:rsidR="00BF6CA7" w:rsidRPr="00DE23A1" w:rsidRDefault="00BF6CA7" w:rsidP="00BF6CA7">
      <w:pPr>
        <w:numPr>
          <w:ilvl w:val="1"/>
          <w:numId w:val="16"/>
        </w:numPr>
        <w:rPr>
          <w:rFonts w:asciiTheme="majorBidi" w:hAnsiTheme="majorBidi" w:cstheme="majorBidi"/>
        </w:rPr>
      </w:pPr>
      <w:r w:rsidRPr="00DE23A1">
        <w:rPr>
          <w:rFonts w:asciiTheme="majorBidi" w:hAnsiTheme="majorBidi" w:cstheme="majorBidi"/>
        </w:rPr>
        <w:t>Display predictions via candlestick charts, moving averages, and sentiment indicators.</w:t>
      </w:r>
    </w:p>
    <w:p w14:paraId="2C182122" w14:textId="64C96697" w:rsidR="00BF6CA7" w:rsidRPr="00B93608" w:rsidRDefault="00BF6CA7" w:rsidP="00BF6CA7">
      <w:pPr>
        <w:numPr>
          <w:ilvl w:val="1"/>
          <w:numId w:val="16"/>
        </w:numPr>
        <w:rPr>
          <w:rFonts w:asciiTheme="majorBidi" w:hAnsiTheme="majorBidi" w:cstheme="majorBidi"/>
        </w:rPr>
      </w:pPr>
      <w:r w:rsidRPr="00DE23A1">
        <w:rPr>
          <w:rFonts w:asciiTheme="majorBidi" w:hAnsiTheme="majorBidi" w:cstheme="majorBidi"/>
        </w:rPr>
        <w:t>Provide downloadable reports.</w:t>
      </w:r>
    </w:p>
    <w:p w14:paraId="34BBD079"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3.2.4 Non-Functional Requirements</w:t>
      </w:r>
    </w:p>
    <w:p w14:paraId="24397180" w14:textId="77777777" w:rsidR="00BF6CA7" w:rsidRPr="00DE23A1" w:rsidRDefault="00BF6CA7" w:rsidP="00BF6CA7">
      <w:pPr>
        <w:numPr>
          <w:ilvl w:val="0"/>
          <w:numId w:val="17"/>
        </w:numPr>
        <w:rPr>
          <w:rFonts w:asciiTheme="majorBidi" w:hAnsiTheme="majorBidi" w:cstheme="majorBidi"/>
        </w:rPr>
      </w:pPr>
      <w:r w:rsidRPr="00DE23A1">
        <w:rPr>
          <w:rFonts w:asciiTheme="majorBidi" w:hAnsiTheme="majorBidi" w:cstheme="majorBidi"/>
          <w:b/>
          <w:bCs/>
        </w:rPr>
        <w:t>Performance:</w:t>
      </w:r>
      <w:r w:rsidRPr="00DE23A1">
        <w:rPr>
          <w:rFonts w:asciiTheme="majorBidi" w:hAnsiTheme="majorBidi" w:cstheme="majorBidi"/>
        </w:rPr>
        <w:t xml:space="preserve"> Predictions should be generated within </w:t>
      </w:r>
      <w:r w:rsidRPr="00DE23A1">
        <w:rPr>
          <w:rFonts w:asciiTheme="majorBidi" w:hAnsiTheme="majorBidi" w:cstheme="majorBidi"/>
          <w:b/>
          <w:bCs/>
        </w:rPr>
        <w:t>2–3 seconds</w:t>
      </w:r>
      <w:r w:rsidRPr="00DE23A1">
        <w:rPr>
          <w:rFonts w:asciiTheme="majorBidi" w:hAnsiTheme="majorBidi" w:cstheme="majorBidi"/>
        </w:rPr>
        <w:t xml:space="preserve"> for real-time usability.</w:t>
      </w:r>
    </w:p>
    <w:p w14:paraId="4AC3F02D" w14:textId="77777777" w:rsidR="00BF6CA7" w:rsidRPr="00DE23A1" w:rsidRDefault="00BF6CA7" w:rsidP="00BF6CA7">
      <w:pPr>
        <w:numPr>
          <w:ilvl w:val="0"/>
          <w:numId w:val="17"/>
        </w:numPr>
        <w:rPr>
          <w:rFonts w:asciiTheme="majorBidi" w:hAnsiTheme="majorBidi" w:cstheme="majorBidi"/>
        </w:rPr>
      </w:pPr>
      <w:r w:rsidRPr="00DE23A1">
        <w:rPr>
          <w:rFonts w:asciiTheme="majorBidi" w:hAnsiTheme="majorBidi" w:cstheme="majorBidi"/>
          <w:b/>
          <w:bCs/>
        </w:rPr>
        <w:t>Scalability:</w:t>
      </w:r>
      <w:r w:rsidRPr="00DE23A1">
        <w:rPr>
          <w:rFonts w:asciiTheme="majorBidi" w:hAnsiTheme="majorBidi" w:cstheme="majorBidi"/>
        </w:rPr>
        <w:t xml:space="preserve"> Support at least </w:t>
      </w:r>
      <w:r w:rsidRPr="00DE23A1">
        <w:rPr>
          <w:rFonts w:asciiTheme="majorBidi" w:hAnsiTheme="majorBidi" w:cstheme="majorBidi"/>
          <w:b/>
          <w:bCs/>
        </w:rPr>
        <w:t>100 concurrent users</w:t>
      </w:r>
      <w:r w:rsidRPr="00DE23A1">
        <w:rPr>
          <w:rFonts w:asciiTheme="majorBidi" w:hAnsiTheme="majorBidi" w:cstheme="majorBidi"/>
        </w:rPr>
        <w:t xml:space="preserve"> in the prototype.</w:t>
      </w:r>
    </w:p>
    <w:p w14:paraId="59E1BC6C" w14:textId="77777777" w:rsidR="00BF6CA7" w:rsidRPr="00DE23A1" w:rsidRDefault="00BF6CA7" w:rsidP="00BF6CA7">
      <w:pPr>
        <w:numPr>
          <w:ilvl w:val="0"/>
          <w:numId w:val="17"/>
        </w:numPr>
        <w:rPr>
          <w:rFonts w:asciiTheme="majorBidi" w:hAnsiTheme="majorBidi" w:cstheme="majorBidi"/>
        </w:rPr>
      </w:pPr>
      <w:r w:rsidRPr="00DE23A1">
        <w:rPr>
          <w:rFonts w:asciiTheme="majorBidi" w:hAnsiTheme="majorBidi" w:cstheme="majorBidi"/>
          <w:b/>
          <w:bCs/>
        </w:rPr>
        <w:t>Accuracy:</w:t>
      </w:r>
      <w:r w:rsidRPr="00DE23A1">
        <w:rPr>
          <w:rFonts w:asciiTheme="majorBidi" w:hAnsiTheme="majorBidi" w:cstheme="majorBidi"/>
        </w:rPr>
        <w:t xml:space="preserve"> Target at least </w:t>
      </w:r>
      <w:r w:rsidRPr="00DE23A1">
        <w:rPr>
          <w:rFonts w:asciiTheme="majorBidi" w:hAnsiTheme="majorBidi" w:cstheme="majorBidi"/>
          <w:b/>
          <w:bCs/>
        </w:rPr>
        <w:t>80% directional accuracy</w:t>
      </w:r>
      <w:r w:rsidRPr="00DE23A1">
        <w:rPr>
          <w:rFonts w:asciiTheme="majorBidi" w:hAnsiTheme="majorBidi" w:cstheme="majorBidi"/>
        </w:rPr>
        <w:t xml:space="preserve"> on selected stocks.</w:t>
      </w:r>
    </w:p>
    <w:p w14:paraId="44065F6A" w14:textId="77777777" w:rsidR="00BF6CA7" w:rsidRPr="00DE23A1" w:rsidRDefault="00BF6CA7" w:rsidP="00BF6CA7">
      <w:pPr>
        <w:numPr>
          <w:ilvl w:val="0"/>
          <w:numId w:val="17"/>
        </w:numPr>
        <w:rPr>
          <w:rFonts w:asciiTheme="majorBidi" w:hAnsiTheme="majorBidi" w:cstheme="majorBidi"/>
        </w:rPr>
      </w:pPr>
      <w:r w:rsidRPr="00DE23A1">
        <w:rPr>
          <w:rFonts w:asciiTheme="majorBidi" w:hAnsiTheme="majorBidi" w:cstheme="majorBidi"/>
          <w:b/>
          <w:bCs/>
        </w:rPr>
        <w:t>Reliability:</w:t>
      </w:r>
      <w:r w:rsidRPr="00DE23A1">
        <w:rPr>
          <w:rFonts w:asciiTheme="majorBidi" w:hAnsiTheme="majorBidi" w:cstheme="majorBidi"/>
        </w:rPr>
        <w:t xml:space="preserve"> System uptime of </w:t>
      </w:r>
      <w:r w:rsidRPr="00DE23A1">
        <w:rPr>
          <w:rFonts w:asciiTheme="majorBidi" w:hAnsiTheme="majorBidi" w:cstheme="majorBidi"/>
          <w:b/>
          <w:bCs/>
        </w:rPr>
        <w:t>99%</w:t>
      </w:r>
      <w:r w:rsidRPr="00DE23A1">
        <w:rPr>
          <w:rFonts w:asciiTheme="majorBidi" w:hAnsiTheme="majorBidi" w:cstheme="majorBidi"/>
        </w:rPr>
        <w:t xml:space="preserve"> under deployment.</w:t>
      </w:r>
    </w:p>
    <w:p w14:paraId="438739BA" w14:textId="77777777" w:rsidR="00BF6CA7" w:rsidRPr="00DE23A1" w:rsidRDefault="00BF6CA7" w:rsidP="00BF6CA7">
      <w:pPr>
        <w:numPr>
          <w:ilvl w:val="0"/>
          <w:numId w:val="17"/>
        </w:numPr>
        <w:rPr>
          <w:rFonts w:asciiTheme="majorBidi" w:hAnsiTheme="majorBidi" w:cstheme="majorBidi"/>
        </w:rPr>
      </w:pPr>
      <w:r w:rsidRPr="00DE23A1">
        <w:rPr>
          <w:rFonts w:asciiTheme="majorBidi" w:hAnsiTheme="majorBidi" w:cstheme="majorBidi"/>
          <w:b/>
          <w:bCs/>
        </w:rPr>
        <w:t>Security:</w:t>
      </w:r>
      <w:r w:rsidRPr="00DE23A1">
        <w:rPr>
          <w:rFonts w:asciiTheme="majorBidi" w:hAnsiTheme="majorBidi" w:cstheme="majorBidi"/>
        </w:rPr>
        <w:t xml:space="preserve"> Ensure </w:t>
      </w:r>
      <w:r w:rsidRPr="00DE23A1">
        <w:rPr>
          <w:rFonts w:asciiTheme="majorBidi" w:hAnsiTheme="majorBidi" w:cstheme="majorBidi"/>
          <w:b/>
          <w:bCs/>
        </w:rPr>
        <w:t>data encryption, secure API keys, and role-based access control</w:t>
      </w:r>
      <w:r w:rsidRPr="00DE23A1">
        <w:rPr>
          <w:rFonts w:asciiTheme="majorBidi" w:hAnsiTheme="majorBidi" w:cstheme="majorBidi"/>
        </w:rPr>
        <w:t>.</w:t>
      </w:r>
    </w:p>
    <w:p w14:paraId="668FF8F3" w14:textId="4A1B4509" w:rsidR="00BF6CA7" w:rsidRPr="00B93608" w:rsidRDefault="00BF6CA7" w:rsidP="00BF6CA7">
      <w:pPr>
        <w:numPr>
          <w:ilvl w:val="0"/>
          <w:numId w:val="17"/>
        </w:numPr>
        <w:rPr>
          <w:rFonts w:asciiTheme="majorBidi" w:hAnsiTheme="majorBidi" w:cstheme="majorBidi"/>
        </w:rPr>
      </w:pPr>
      <w:r w:rsidRPr="00DE23A1">
        <w:rPr>
          <w:rFonts w:asciiTheme="majorBidi" w:hAnsiTheme="majorBidi" w:cstheme="majorBidi"/>
          <w:b/>
          <w:bCs/>
        </w:rPr>
        <w:t>Usability:</w:t>
      </w:r>
      <w:r w:rsidRPr="00DE23A1">
        <w:rPr>
          <w:rFonts w:asciiTheme="majorBidi" w:hAnsiTheme="majorBidi" w:cstheme="majorBidi"/>
        </w:rPr>
        <w:t xml:space="preserve"> Dashboard should be intuitive for both technical and non-technical users.</w:t>
      </w:r>
    </w:p>
    <w:p w14:paraId="3C4E8122"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3.3 Planning and Scheduling</w:t>
      </w:r>
    </w:p>
    <w:p w14:paraId="2ABCBCAF"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project follows an </w:t>
      </w:r>
      <w:r w:rsidRPr="00DE23A1">
        <w:rPr>
          <w:rFonts w:asciiTheme="majorBidi" w:hAnsiTheme="majorBidi" w:cstheme="majorBidi"/>
          <w:b/>
          <w:bCs/>
        </w:rPr>
        <w:t>iterative development model</w:t>
      </w:r>
      <w:r w:rsidRPr="00DE23A1">
        <w:rPr>
          <w:rFonts w:asciiTheme="majorBidi" w:hAnsiTheme="majorBidi" w:cstheme="majorBidi"/>
        </w:rPr>
        <w:t>, ensuring that each module is designed, tested, and integrated progressively.</w:t>
      </w:r>
    </w:p>
    <w:p w14:paraId="259F5C6B"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3.3.1 Development Phases</w:t>
      </w:r>
    </w:p>
    <w:p w14:paraId="6DA93C5A"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Weeks 1–2:</w:t>
      </w:r>
      <w:r w:rsidRPr="00DE23A1">
        <w:rPr>
          <w:rFonts w:asciiTheme="majorBidi" w:hAnsiTheme="majorBidi" w:cstheme="majorBidi"/>
        </w:rPr>
        <w:t xml:space="preserve"> Requirement Gathering &amp; Feasibility Study</w:t>
      </w:r>
    </w:p>
    <w:p w14:paraId="107D2D7A" w14:textId="77777777" w:rsidR="00BF6CA7" w:rsidRPr="00DE23A1" w:rsidRDefault="00BF6CA7" w:rsidP="00BF6CA7">
      <w:pPr>
        <w:numPr>
          <w:ilvl w:val="0"/>
          <w:numId w:val="18"/>
        </w:numPr>
        <w:rPr>
          <w:rFonts w:asciiTheme="majorBidi" w:hAnsiTheme="majorBidi" w:cstheme="majorBidi"/>
        </w:rPr>
      </w:pPr>
      <w:r w:rsidRPr="00DE23A1">
        <w:rPr>
          <w:rFonts w:asciiTheme="majorBidi" w:hAnsiTheme="majorBidi" w:cstheme="majorBidi"/>
        </w:rPr>
        <w:t>Study existing models and APIs.</w:t>
      </w:r>
    </w:p>
    <w:p w14:paraId="2D4660A3" w14:textId="77777777" w:rsidR="00BF6CA7" w:rsidRPr="00DE23A1" w:rsidRDefault="00BF6CA7" w:rsidP="00BF6CA7">
      <w:pPr>
        <w:numPr>
          <w:ilvl w:val="0"/>
          <w:numId w:val="18"/>
        </w:numPr>
        <w:rPr>
          <w:rFonts w:asciiTheme="majorBidi" w:hAnsiTheme="majorBidi" w:cstheme="majorBidi"/>
        </w:rPr>
      </w:pPr>
      <w:r w:rsidRPr="00DE23A1">
        <w:rPr>
          <w:rFonts w:asciiTheme="majorBidi" w:hAnsiTheme="majorBidi" w:cstheme="majorBidi"/>
        </w:rPr>
        <w:t>Identify datasets (Yahoo Finance, news sources, Twitter feeds).</w:t>
      </w:r>
    </w:p>
    <w:p w14:paraId="7FF61358"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Weeks 3–5:</w:t>
      </w:r>
      <w:r w:rsidRPr="00DE23A1">
        <w:rPr>
          <w:rFonts w:asciiTheme="majorBidi" w:hAnsiTheme="majorBidi" w:cstheme="majorBidi"/>
        </w:rPr>
        <w:t xml:space="preserve"> Data Collection &amp; Preprocessing</w:t>
      </w:r>
    </w:p>
    <w:p w14:paraId="1E5117C6" w14:textId="77777777" w:rsidR="00BF6CA7" w:rsidRPr="00DE23A1" w:rsidRDefault="00BF6CA7" w:rsidP="00BF6CA7">
      <w:pPr>
        <w:numPr>
          <w:ilvl w:val="0"/>
          <w:numId w:val="19"/>
        </w:numPr>
        <w:rPr>
          <w:rFonts w:asciiTheme="majorBidi" w:hAnsiTheme="majorBidi" w:cstheme="majorBidi"/>
        </w:rPr>
      </w:pPr>
      <w:r w:rsidRPr="00DE23A1">
        <w:rPr>
          <w:rFonts w:asciiTheme="majorBidi" w:hAnsiTheme="majorBidi" w:cstheme="majorBidi"/>
        </w:rPr>
        <w:t>Implement API integration.</w:t>
      </w:r>
    </w:p>
    <w:p w14:paraId="2809C3B3" w14:textId="77777777" w:rsidR="00BF6CA7" w:rsidRPr="00DE23A1" w:rsidRDefault="00BF6CA7" w:rsidP="00BF6CA7">
      <w:pPr>
        <w:numPr>
          <w:ilvl w:val="0"/>
          <w:numId w:val="19"/>
        </w:numPr>
        <w:rPr>
          <w:rFonts w:asciiTheme="majorBidi" w:hAnsiTheme="majorBidi" w:cstheme="majorBidi"/>
        </w:rPr>
      </w:pPr>
      <w:r w:rsidRPr="00DE23A1">
        <w:rPr>
          <w:rFonts w:asciiTheme="majorBidi" w:hAnsiTheme="majorBidi" w:cstheme="majorBidi"/>
        </w:rPr>
        <w:t>Clean and normalize datasets.</w:t>
      </w:r>
    </w:p>
    <w:p w14:paraId="19A5696B" w14:textId="77777777" w:rsidR="00BF6CA7" w:rsidRPr="00DE23A1" w:rsidRDefault="00BF6CA7" w:rsidP="00BF6CA7">
      <w:pPr>
        <w:numPr>
          <w:ilvl w:val="0"/>
          <w:numId w:val="19"/>
        </w:numPr>
        <w:rPr>
          <w:rFonts w:asciiTheme="majorBidi" w:hAnsiTheme="majorBidi" w:cstheme="majorBidi"/>
        </w:rPr>
      </w:pPr>
      <w:r w:rsidRPr="00DE23A1">
        <w:rPr>
          <w:rFonts w:asciiTheme="majorBidi" w:hAnsiTheme="majorBidi" w:cstheme="majorBidi"/>
        </w:rPr>
        <w:t>Build feature engineering pipelines.</w:t>
      </w:r>
    </w:p>
    <w:p w14:paraId="79C9FAF8"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Weeks 6–8:</w:t>
      </w:r>
      <w:r w:rsidRPr="00DE23A1">
        <w:rPr>
          <w:rFonts w:asciiTheme="majorBidi" w:hAnsiTheme="majorBidi" w:cstheme="majorBidi"/>
        </w:rPr>
        <w:t xml:space="preserve"> Model Development</w:t>
      </w:r>
    </w:p>
    <w:p w14:paraId="54ADF8C6" w14:textId="77777777" w:rsidR="00BF6CA7" w:rsidRPr="00DE23A1" w:rsidRDefault="00BF6CA7" w:rsidP="00BF6CA7">
      <w:pPr>
        <w:numPr>
          <w:ilvl w:val="0"/>
          <w:numId w:val="20"/>
        </w:numPr>
        <w:rPr>
          <w:rFonts w:asciiTheme="majorBidi" w:hAnsiTheme="majorBidi" w:cstheme="majorBidi"/>
        </w:rPr>
      </w:pPr>
      <w:r w:rsidRPr="00DE23A1">
        <w:rPr>
          <w:rFonts w:asciiTheme="majorBidi" w:hAnsiTheme="majorBidi" w:cstheme="majorBidi"/>
        </w:rPr>
        <w:t>Train baseline models (ARIMA, Random Forests).</w:t>
      </w:r>
    </w:p>
    <w:p w14:paraId="312DA75C" w14:textId="77777777" w:rsidR="00BF6CA7" w:rsidRPr="00DE23A1" w:rsidRDefault="00BF6CA7" w:rsidP="00BF6CA7">
      <w:pPr>
        <w:numPr>
          <w:ilvl w:val="0"/>
          <w:numId w:val="20"/>
        </w:numPr>
        <w:rPr>
          <w:rFonts w:asciiTheme="majorBidi" w:hAnsiTheme="majorBidi" w:cstheme="majorBidi"/>
        </w:rPr>
      </w:pPr>
      <w:r w:rsidRPr="00DE23A1">
        <w:rPr>
          <w:rFonts w:asciiTheme="majorBidi" w:hAnsiTheme="majorBidi" w:cstheme="majorBidi"/>
        </w:rPr>
        <w:t>Develop deep learning models (LSTM, Transformer).</w:t>
      </w:r>
    </w:p>
    <w:p w14:paraId="3F7A4FAF" w14:textId="77777777" w:rsidR="00BF6CA7" w:rsidRPr="00DE23A1" w:rsidRDefault="00BF6CA7" w:rsidP="00BF6CA7">
      <w:pPr>
        <w:numPr>
          <w:ilvl w:val="0"/>
          <w:numId w:val="20"/>
        </w:numPr>
        <w:rPr>
          <w:rFonts w:asciiTheme="majorBidi" w:hAnsiTheme="majorBidi" w:cstheme="majorBidi"/>
        </w:rPr>
      </w:pPr>
      <w:r w:rsidRPr="00DE23A1">
        <w:rPr>
          <w:rFonts w:asciiTheme="majorBidi" w:hAnsiTheme="majorBidi" w:cstheme="majorBidi"/>
        </w:rPr>
        <w:t>Implement NLP sentiment classifier.</w:t>
      </w:r>
    </w:p>
    <w:p w14:paraId="524FCF8E"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Weeks 9–10:</w:t>
      </w:r>
      <w:r w:rsidRPr="00DE23A1">
        <w:rPr>
          <w:rFonts w:asciiTheme="majorBidi" w:hAnsiTheme="majorBidi" w:cstheme="majorBidi"/>
        </w:rPr>
        <w:t xml:space="preserve"> System Integration</w:t>
      </w:r>
    </w:p>
    <w:p w14:paraId="5ADA5267" w14:textId="77777777" w:rsidR="00BF6CA7" w:rsidRPr="00DE23A1" w:rsidRDefault="00BF6CA7" w:rsidP="00BF6CA7">
      <w:pPr>
        <w:numPr>
          <w:ilvl w:val="0"/>
          <w:numId w:val="21"/>
        </w:numPr>
        <w:rPr>
          <w:rFonts w:asciiTheme="majorBidi" w:hAnsiTheme="majorBidi" w:cstheme="majorBidi"/>
        </w:rPr>
      </w:pPr>
      <w:r w:rsidRPr="00DE23A1">
        <w:rPr>
          <w:rFonts w:asciiTheme="majorBidi" w:hAnsiTheme="majorBidi" w:cstheme="majorBidi"/>
        </w:rPr>
        <w:t>Merge forecasting engine with sentiment module.</w:t>
      </w:r>
    </w:p>
    <w:p w14:paraId="04980EC4" w14:textId="77777777" w:rsidR="00BF6CA7" w:rsidRPr="00DE23A1" w:rsidRDefault="00BF6CA7" w:rsidP="00BF6CA7">
      <w:pPr>
        <w:numPr>
          <w:ilvl w:val="0"/>
          <w:numId w:val="21"/>
        </w:numPr>
        <w:rPr>
          <w:rFonts w:asciiTheme="majorBidi" w:hAnsiTheme="majorBidi" w:cstheme="majorBidi"/>
        </w:rPr>
      </w:pPr>
      <w:r w:rsidRPr="00DE23A1">
        <w:rPr>
          <w:rFonts w:asciiTheme="majorBidi" w:hAnsiTheme="majorBidi" w:cstheme="majorBidi"/>
        </w:rPr>
        <w:t>Develop backend using Flask/FastAPI.</w:t>
      </w:r>
    </w:p>
    <w:p w14:paraId="587B2468"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lastRenderedPageBreak/>
        <w:t>Weeks 11–12:</w:t>
      </w:r>
      <w:r w:rsidRPr="00DE23A1">
        <w:rPr>
          <w:rFonts w:asciiTheme="majorBidi" w:hAnsiTheme="majorBidi" w:cstheme="majorBidi"/>
        </w:rPr>
        <w:t xml:space="preserve"> Dashboard Development</w:t>
      </w:r>
    </w:p>
    <w:p w14:paraId="07309442" w14:textId="77777777" w:rsidR="00BF6CA7" w:rsidRPr="00DE23A1" w:rsidRDefault="00BF6CA7" w:rsidP="00BF6CA7">
      <w:pPr>
        <w:numPr>
          <w:ilvl w:val="0"/>
          <w:numId w:val="22"/>
        </w:numPr>
        <w:rPr>
          <w:rFonts w:asciiTheme="majorBidi" w:hAnsiTheme="majorBidi" w:cstheme="majorBidi"/>
        </w:rPr>
      </w:pPr>
      <w:r w:rsidRPr="00DE23A1">
        <w:rPr>
          <w:rFonts w:asciiTheme="majorBidi" w:hAnsiTheme="majorBidi" w:cstheme="majorBidi"/>
        </w:rPr>
        <w:t xml:space="preserve">Build visualization dashboard using </w:t>
      </w:r>
      <w:r w:rsidRPr="00DE23A1">
        <w:rPr>
          <w:rFonts w:asciiTheme="majorBidi" w:hAnsiTheme="majorBidi" w:cstheme="majorBidi"/>
          <w:b/>
          <w:bCs/>
        </w:rPr>
        <w:t>Streamlit/Plotly</w:t>
      </w:r>
      <w:r w:rsidRPr="00DE23A1">
        <w:rPr>
          <w:rFonts w:asciiTheme="majorBidi" w:hAnsiTheme="majorBidi" w:cstheme="majorBidi"/>
        </w:rPr>
        <w:t>.</w:t>
      </w:r>
    </w:p>
    <w:p w14:paraId="6DB45FB9" w14:textId="77777777" w:rsidR="00BF6CA7" w:rsidRPr="00DE23A1" w:rsidRDefault="00BF6CA7" w:rsidP="00BF6CA7">
      <w:pPr>
        <w:numPr>
          <w:ilvl w:val="0"/>
          <w:numId w:val="22"/>
        </w:numPr>
        <w:rPr>
          <w:rFonts w:asciiTheme="majorBidi" w:hAnsiTheme="majorBidi" w:cstheme="majorBidi"/>
        </w:rPr>
      </w:pPr>
      <w:r w:rsidRPr="00DE23A1">
        <w:rPr>
          <w:rFonts w:asciiTheme="majorBidi" w:hAnsiTheme="majorBidi" w:cstheme="majorBidi"/>
        </w:rPr>
        <w:t>Integrate stock prediction and portfolio recommendation results.</w:t>
      </w:r>
    </w:p>
    <w:p w14:paraId="3BC91B71"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Weeks 13–14:</w:t>
      </w:r>
      <w:r w:rsidRPr="00DE23A1">
        <w:rPr>
          <w:rFonts w:asciiTheme="majorBidi" w:hAnsiTheme="majorBidi" w:cstheme="majorBidi"/>
        </w:rPr>
        <w:t xml:space="preserve"> Testing &amp; Evaluation</w:t>
      </w:r>
    </w:p>
    <w:p w14:paraId="2D2E92CC" w14:textId="77777777" w:rsidR="00BF6CA7" w:rsidRPr="00DE23A1" w:rsidRDefault="00BF6CA7" w:rsidP="00BF6CA7">
      <w:pPr>
        <w:numPr>
          <w:ilvl w:val="0"/>
          <w:numId w:val="23"/>
        </w:numPr>
        <w:rPr>
          <w:rFonts w:asciiTheme="majorBidi" w:hAnsiTheme="majorBidi" w:cstheme="majorBidi"/>
        </w:rPr>
      </w:pPr>
      <w:r w:rsidRPr="00DE23A1">
        <w:rPr>
          <w:rFonts w:asciiTheme="majorBidi" w:hAnsiTheme="majorBidi" w:cstheme="majorBidi"/>
        </w:rPr>
        <w:t>Perform unit, integration, and performance testing.</w:t>
      </w:r>
    </w:p>
    <w:p w14:paraId="6EC2604B" w14:textId="77777777" w:rsidR="00BF6CA7" w:rsidRPr="00DE23A1" w:rsidRDefault="00BF6CA7" w:rsidP="00BF6CA7">
      <w:pPr>
        <w:numPr>
          <w:ilvl w:val="0"/>
          <w:numId w:val="23"/>
        </w:numPr>
        <w:rPr>
          <w:rFonts w:asciiTheme="majorBidi" w:hAnsiTheme="majorBidi" w:cstheme="majorBidi"/>
        </w:rPr>
      </w:pPr>
      <w:r w:rsidRPr="00DE23A1">
        <w:rPr>
          <w:rFonts w:asciiTheme="majorBidi" w:hAnsiTheme="majorBidi" w:cstheme="majorBidi"/>
        </w:rPr>
        <w:t>Validate model accuracy on test datasets.</w:t>
      </w:r>
    </w:p>
    <w:p w14:paraId="31F50253"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Weeks 15–16:</w:t>
      </w:r>
      <w:r w:rsidRPr="00DE23A1">
        <w:rPr>
          <w:rFonts w:asciiTheme="majorBidi" w:hAnsiTheme="majorBidi" w:cstheme="majorBidi"/>
        </w:rPr>
        <w:t xml:space="preserve"> Deployment &amp; Documentation</w:t>
      </w:r>
    </w:p>
    <w:p w14:paraId="1F670558" w14:textId="77777777" w:rsidR="00BF6CA7" w:rsidRPr="00DE23A1" w:rsidRDefault="00BF6CA7" w:rsidP="00BF6CA7">
      <w:pPr>
        <w:numPr>
          <w:ilvl w:val="0"/>
          <w:numId w:val="24"/>
        </w:numPr>
        <w:rPr>
          <w:rFonts w:asciiTheme="majorBidi" w:hAnsiTheme="majorBidi" w:cstheme="majorBidi"/>
        </w:rPr>
      </w:pPr>
      <w:r w:rsidRPr="00DE23A1">
        <w:rPr>
          <w:rFonts w:asciiTheme="majorBidi" w:hAnsiTheme="majorBidi" w:cstheme="majorBidi"/>
        </w:rPr>
        <w:t>Deploy system on cloud.</w:t>
      </w:r>
    </w:p>
    <w:p w14:paraId="4E44B69E" w14:textId="77777777" w:rsidR="00BF6CA7" w:rsidRPr="00DE23A1" w:rsidRDefault="00BF6CA7" w:rsidP="00BF6CA7">
      <w:pPr>
        <w:numPr>
          <w:ilvl w:val="0"/>
          <w:numId w:val="24"/>
        </w:numPr>
        <w:rPr>
          <w:rFonts w:asciiTheme="majorBidi" w:hAnsiTheme="majorBidi" w:cstheme="majorBidi"/>
        </w:rPr>
      </w:pPr>
      <w:r w:rsidRPr="00DE23A1">
        <w:rPr>
          <w:rFonts w:asciiTheme="majorBidi" w:hAnsiTheme="majorBidi" w:cstheme="majorBidi"/>
        </w:rPr>
        <w:t>Prepare user documentation and final report.</w:t>
      </w:r>
    </w:p>
    <w:p w14:paraId="5C066336"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3.3.2 Gantt Chart (Conceptual)</w:t>
      </w:r>
    </w:p>
    <w:p w14:paraId="7C18E7B4" w14:textId="77777777" w:rsidR="00BF6CA7" w:rsidRPr="00DE23A1" w:rsidRDefault="00BF6CA7" w:rsidP="00BF6CA7">
      <w:pPr>
        <w:numPr>
          <w:ilvl w:val="0"/>
          <w:numId w:val="25"/>
        </w:numPr>
        <w:rPr>
          <w:rFonts w:asciiTheme="majorBidi" w:hAnsiTheme="majorBidi" w:cstheme="majorBidi"/>
        </w:rPr>
      </w:pPr>
      <w:r w:rsidRPr="00DE23A1">
        <w:rPr>
          <w:rFonts w:asciiTheme="majorBidi" w:hAnsiTheme="majorBidi" w:cstheme="majorBidi"/>
        </w:rPr>
        <w:t>Requirements Analysis → Weeks 1–2</w:t>
      </w:r>
    </w:p>
    <w:p w14:paraId="627DE378" w14:textId="77777777" w:rsidR="00BF6CA7" w:rsidRPr="00DE23A1" w:rsidRDefault="00BF6CA7" w:rsidP="00BF6CA7">
      <w:pPr>
        <w:numPr>
          <w:ilvl w:val="0"/>
          <w:numId w:val="25"/>
        </w:numPr>
        <w:rPr>
          <w:rFonts w:asciiTheme="majorBidi" w:hAnsiTheme="majorBidi" w:cstheme="majorBidi"/>
        </w:rPr>
      </w:pPr>
      <w:r w:rsidRPr="00DE23A1">
        <w:rPr>
          <w:rFonts w:asciiTheme="majorBidi" w:hAnsiTheme="majorBidi" w:cstheme="majorBidi"/>
        </w:rPr>
        <w:t>Data Collection &amp; Cleaning → Weeks 3–5</w:t>
      </w:r>
    </w:p>
    <w:p w14:paraId="128C4ED5" w14:textId="77777777" w:rsidR="00BF6CA7" w:rsidRPr="00DE23A1" w:rsidRDefault="00BF6CA7" w:rsidP="00BF6CA7">
      <w:pPr>
        <w:numPr>
          <w:ilvl w:val="0"/>
          <w:numId w:val="25"/>
        </w:numPr>
        <w:rPr>
          <w:rFonts w:asciiTheme="majorBidi" w:hAnsiTheme="majorBidi" w:cstheme="majorBidi"/>
        </w:rPr>
      </w:pPr>
      <w:r w:rsidRPr="00DE23A1">
        <w:rPr>
          <w:rFonts w:asciiTheme="majorBidi" w:hAnsiTheme="majorBidi" w:cstheme="majorBidi"/>
        </w:rPr>
        <w:t>Model Training &amp; Evaluation → Weeks 6–8</w:t>
      </w:r>
    </w:p>
    <w:p w14:paraId="2BB90BDC" w14:textId="77777777" w:rsidR="00BF6CA7" w:rsidRPr="00DE23A1" w:rsidRDefault="00BF6CA7" w:rsidP="00BF6CA7">
      <w:pPr>
        <w:numPr>
          <w:ilvl w:val="0"/>
          <w:numId w:val="25"/>
        </w:numPr>
        <w:rPr>
          <w:rFonts w:asciiTheme="majorBidi" w:hAnsiTheme="majorBidi" w:cstheme="majorBidi"/>
        </w:rPr>
      </w:pPr>
      <w:r w:rsidRPr="00DE23A1">
        <w:rPr>
          <w:rFonts w:asciiTheme="majorBidi" w:hAnsiTheme="majorBidi" w:cstheme="majorBidi"/>
        </w:rPr>
        <w:t>System Integration → Weeks 9–10</w:t>
      </w:r>
    </w:p>
    <w:p w14:paraId="7508BF86" w14:textId="77777777" w:rsidR="00BF6CA7" w:rsidRPr="00DE23A1" w:rsidRDefault="00BF6CA7" w:rsidP="00BF6CA7">
      <w:pPr>
        <w:numPr>
          <w:ilvl w:val="0"/>
          <w:numId w:val="25"/>
        </w:numPr>
        <w:rPr>
          <w:rFonts w:asciiTheme="majorBidi" w:hAnsiTheme="majorBidi" w:cstheme="majorBidi"/>
        </w:rPr>
      </w:pPr>
      <w:r w:rsidRPr="00DE23A1">
        <w:rPr>
          <w:rFonts w:asciiTheme="majorBidi" w:hAnsiTheme="majorBidi" w:cstheme="majorBidi"/>
        </w:rPr>
        <w:t>UI &amp; Dashboard Development → Weeks 11–12</w:t>
      </w:r>
    </w:p>
    <w:p w14:paraId="6BA87841" w14:textId="3616A66F" w:rsidR="00BF6CA7" w:rsidRPr="00DE23A1" w:rsidRDefault="00BF6CA7" w:rsidP="00BF6CA7">
      <w:pPr>
        <w:numPr>
          <w:ilvl w:val="0"/>
          <w:numId w:val="25"/>
        </w:numPr>
        <w:rPr>
          <w:rFonts w:asciiTheme="majorBidi" w:hAnsiTheme="majorBidi" w:cstheme="majorBidi"/>
        </w:rPr>
      </w:pPr>
      <w:r w:rsidRPr="00DE23A1">
        <w:rPr>
          <w:rFonts w:asciiTheme="majorBidi" w:hAnsiTheme="majorBidi" w:cstheme="majorBidi"/>
        </w:rPr>
        <w:t>Testing → Weeks 13–14</w:t>
      </w:r>
    </w:p>
    <w:p w14:paraId="409A98D9" w14:textId="1678C1BF" w:rsidR="00BF6CA7" w:rsidRPr="00B93608" w:rsidRDefault="00235B40" w:rsidP="00BF6CA7">
      <w:pPr>
        <w:numPr>
          <w:ilvl w:val="0"/>
          <w:numId w:val="25"/>
        </w:numPr>
        <w:rPr>
          <w:rFonts w:asciiTheme="majorBidi" w:hAnsiTheme="majorBidi" w:cstheme="majorBidi"/>
        </w:rPr>
      </w:pPr>
      <w:r>
        <w:rPr>
          <w:rFonts w:asciiTheme="majorBidi" w:hAnsiTheme="majorBidi" w:cstheme="majorBidi"/>
          <w:noProof/>
        </w:rPr>
        <w:drawing>
          <wp:anchor distT="0" distB="0" distL="114300" distR="114300" simplePos="0" relativeHeight="251658240" behindDoc="0" locked="0" layoutInCell="1" allowOverlap="1" wp14:anchorId="1B9FDAE7" wp14:editId="13FE6D7D">
            <wp:simplePos x="0" y="0"/>
            <wp:positionH relativeFrom="margin">
              <wp:align>right</wp:align>
            </wp:positionH>
            <wp:positionV relativeFrom="paragraph">
              <wp:posOffset>368935</wp:posOffset>
            </wp:positionV>
            <wp:extent cx="5731510" cy="1959610"/>
            <wp:effectExtent l="0" t="0" r="2540" b="2540"/>
            <wp:wrapTopAndBottom/>
            <wp:docPr id="412028230" name="Picture 5" descr="A screenshot of a project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28230" name="Picture 5" descr="A screenshot of a project time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959610"/>
                    </a:xfrm>
                    <a:prstGeom prst="rect">
                      <a:avLst/>
                    </a:prstGeom>
                  </pic:spPr>
                </pic:pic>
              </a:graphicData>
            </a:graphic>
          </wp:anchor>
        </w:drawing>
      </w:r>
      <w:r w:rsidR="00BF6CA7" w:rsidRPr="00DE23A1">
        <w:rPr>
          <w:rFonts w:asciiTheme="majorBidi" w:hAnsiTheme="majorBidi" w:cstheme="majorBidi"/>
        </w:rPr>
        <w:t>Deployment → Weeks 15–16</w:t>
      </w:r>
    </w:p>
    <w:p w14:paraId="05E693E7"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3.4 Hardware and Software Requirements</w:t>
      </w:r>
    </w:p>
    <w:p w14:paraId="79C4BAF0"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3.4.1 Hardware Requirements</w:t>
      </w:r>
    </w:p>
    <w:p w14:paraId="0B4487F8"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For Development:</w:t>
      </w:r>
    </w:p>
    <w:p w14:paraId="5F20F575" w14:textId="77777777" w:rsidR="00BF6CA7" w:rsidRPr="00DE23A1" w:rsidRDefault="00BF6CA7" w:rsidP="00BF6CA7">
      <w:pPr>
        <w:numPr>
          <w:ilvl w:val="0"/>
          <w:numId w:val="26"/>
        </w:numPr>
        <w:rPr>
          <w:rFonts w:asciiTheme="majorBidi" w:hAnsiTheme="majorBidi" w:cstheme="majorBidi"/>
        </w:rPr>
      </w:pPr>
      <w:r w:rsidRPr="00DE23A1">
        <w:rPr>
          <w:rFonts w:asciiTheme="majorBidi" w:hAnsiTheme="majorBidi" w:cstheme="majorBidi"/>
        </w:rPr>
        <w:t>Processor: Intel i7 / AMD Ryzen 7 or better</w:t>
      </w:r>
    </w:p>
    <w:p w14:paraId="0E756478" w14:textId="77777777" w:rsidR="00BF6CA7" w:rsidRPr="00DE23A1" w:rsidRDefault="00BF6CA7" w:rsidP="00BF6CA7">
      <w:pPr>
        <w:numPr>
          <w:ilvl w:val="0"/>
          <w:numId w:val="26"/>
        </w:numPr>
        <w:rPr>
          <w:rFonts w:asciiTheme="majorBidi" w:hAnsiTheme="majorBidi" w:cstheme="majorBidi"/>
        </w:rPr>
      </w:pPr>
      <w:r w:rsidRPr="00DE23A1">
        <w:rPr>
          <w:rFonts w:asciiTheme="majorBidi" w:hAnsiTheme="majorBidi" w:cstheme="majorBidi"/>
        </w:rPr>
        <w:t>RAM: 16–32 GB</w:t>
      </w:r>
    </w:p>
    <w:p w14:paraId="489C16B3" w14:textId="77777777" w:rsidR="00BF6CA7" w:rsidRPr="00DE23A1" w:rsidRDefault="00BF6CA7" w:rsidP="00BF6CA7">
      <w:pPr>
        <w:numPr>
          <w:ilvl w:val="0"/>
          <w:numId w:val="26"/>
        </w:numPr>
        <w:rPr>
          <w:rFonts w:asciiTheme="majorBidi" w:hAnsiTheme="majorBidi" w:cstheme="majorBidi"/>
        </w:rPr>
      </w:pPr>
      <w:r w:rsidRPr="00DE23A1">
        <w:rPr>
          <w:rFonts w:asciiTheme="majorBidi" w:hAnsiTheme="majorBidi" w:cstheme="majorBidi"/>
        </w:rPr>
        <w:lastRenderedPageBreak/>
        <w:t>Storage: 512 GB SSD</w:t>
      </w:r>
    </w:p>
    <w:p w14:paraId="271FB954" w14:textId="77777777" w:rsidR="00BF6CA7" w:rsidRPr="00DE23A1" w:rsidRDefault="00BF6CA7" w:rsidP="00BF6CA7">
      <w:pPr>
        <w:numPr>
          <w:ilvl w:val="0"/>
          <w:numId w:val="26"/>
        </w:numPr>
        <w:rPr>
          <w:rFonts w:asciiTheme="majorBidi" w:hAnsiTheme="majorBidi" w:cstheme="majorBidi"/>
        </w:rPr>
      </w:pPr>
      <w:r w:rsidRPr="00DE23A1">
        <w:rPr>
          <w:rFonts w:asciiTheme="majorBidi" w:hAnsiTheme="majorBidi" w:cstheme="majorBidi"/>
        </w:rPr>
        <w:t>GPU: NVIDIA RTX 2060 or better (for training DL models)</w:t>
      </w:r>
    </w:p>
    <w:p w14:paraId="07159F5D"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For End Users:</w:t>
      </w:r>
    </w:p>
    <w:p w14:paraId="638F7013" w14:textId="77777777" w:rsidR="00BF6CA7" w:rsidRPr="00DE23A1" w:rsidRDefault="00BF6CA7" w:rsidP="00BF6CA7">
      <w:pPr>
        <w:numPr>
          <w:ilvl w:val="0"/>
          <w:numId w:val="27"/>
        </w:numPr>
        <w:rPr>
          <w:rFonts w:asciiTheme="majorBidi" w:hAnsiTheme="majorBidi" w:cstheme="majorBidi"/>
        </w:rPr>
      </w:pPr>
      <w:r w:rsidRPr="00DE23A1">
        <w:rPr>
          <w:rFonts w:asciiTheme="majorBidi" w:hAnsiTheme="majorBidi" w:cstheme="majorBidi"/>
        </w:rPr>
        <w:t>Processor: Dual-core CPU</w:t>
      </w:r>
    </w:p>
    <w:p w14:paraId="10CB7913" w14:textId="77777777" w:rsidR="00BF6CA7" w:rsidRPr="00DE23A1" w:rsidRDefault="00BF6CA7" w:rsidP="00BF6CA7">
      <w:pPr>
        <w:numPr>
          <w:ilvl w:val="0"/>
          <w:numId w:val="27"/>
        </w:numPr>
        <w:rPr>
          <w:rFonts w:asciiTheme="majorBidi" w:hAnsiTheme="majorBidi" w:cstheme="majorBidi"/>
        </w:rPr>
      </w:pPr>
      <w:r w:rsidRPr="00DE23A1">
        <w:rPr>
          <w:rFonts w:asciiTheme="majorBidi" w:hAnsiTheme="majorBidi" w:cstheme="majorBidi"/>
        </w:rPr>
        <w:t>RAM: 4–8 GB</w:t>
      </w:r>
    </w:p>
    <w:p w14:paraId="68F07E27" w14:textId="77777777" w:rsidR="00BF6CA7" w:rsidRPr="00DE23A1" w:rsidRDefault="00BF6CA7" w:rsidP="00BF6CA7">
      <w:pPr>
        <w:numPr>
          <w:ilvl w:val="0"/>
          <w:numId w:val="27"/>
        </w:numPr>
        <w:rPr>
          <w:rFonts w:asciiTheme="majorBidi" w:hAnsiTheme="majorBidi" w:cstheme="majorBidi"/>
        </w:rPr>
      </w:pPr>
      <w:r w:rsidRPr="00DE23A1">
        <w:rPr>
          <w:rFonts w:asciiTheme="majorBidi" w:hAnsiTheme="majorBidi" w:cstheme="majorBidi"/>
        </w:rPr>
        <w:t>Internet: Stable connection</w:t>
      </w:r>
    </w:p>
    <w:p w14:paraId="30B9F5BD" w14:textId="63E81449" w:rsidR="00BF6CA7" w:rsidRPr="00B93608" w:rsidRDefault="00BF6CA7" w:rsidP="00BF6CA7">
      <w:pPr>
        <w:numPr>
          <w:ilvl w:val="0"/>
          <w:numId w:val="27"/>
        </w:numPr>
        <w:rPr>
          <w:rFonts w:asciiTheme="majorBidi" w:hAnsiTheme="majorBidi" w:cstheme="majorBidi"/>
        </w:rPr>
      </w:pPr>
      <w:r w:rsidRPr="00DE23A1">
        <w:rPr>
          <w:rFonts w:asciiTheme="majorBidi" w:hAnsiTheme="majorBidi" w:cstheme="majorBidi"/>
        </w:rPr>
        <w:t>Browser: Chrome/Firefox (latest version)</w:t>
      </w:r>
    </w:p>
    <w:p w14:paraId="2B29F9B3" w14:textId="77777777" w:rsidR="0045530E" w:rsidRPr="0045530E" w:rsidRDefault="0045530E" w:rsidP="0045530E">
      <w:pPr>
        <w:rPr>
          <w:rFonts w:asciiTheme="majorBidi" w:hAnsiTheme="majorBidi" w:cstheme="majorBidi"/>
          <w:b/>
          <w:bCs/>
          <w:lang w:val="en-US"/>
        </w:rPr>
      </w:pPr>
      <w:r w:rsidRPr="0045530E">
        <w:rPr>
          <w:rFonts w:asciiTheme="majorBidi" w:hAnsiTheme="majorBidi" w:cstheme="majorBidi"/>
          <w:b/>
          <w:bCs/>
          <w:lang w:val="en-US"/>
        </w:rPr>
        <w:t>3.4.2 Software Requirements</w:t>
      </w:r>
    </w:p>
    <w:p w14:paraId="045D2132" w14:textId="77777777" w:rsidR="0045530E" w:rsidRPr="0045530E" w:rsidRDefault="0045530E" w:rsidP="0045530E">
      <w:pPr>
        <w:pStyle w:val="ListParagraph"/>
        <w:numPr>
          <w:ilvl w:val="0"/>
          <w:numId w:val="73"/>
        </w:numPr>
        <w:rPr>
          <w:lang w:val="en-US"/>
        </w:rPr>
      </w:pPr>
      <w:r w:rsidRPr="0045530E">
        <w:rPr>
          <w:lang w:val="en-US"/>
        </w:rPr>
        <w:t>Operating System: Windows 7/Linux/macOS</w:t>
      </w:r>
    </w:p>
    <w:p w14:paraId="03CF347D" w14:textId="77777777" w:rsidR="0045530E" w:rsidRPr="0045530E" w:rsidRDefault="0045530E" w:rsidP="0045530E">
      <w:pPr>
        <w:pStyle w:val="ListParagraph"/>
        <w:numPr>
          <w:ilvl w:val="0"/>
          <w:numId w:val="73"/>
        </w:numPr>
        <w:rPr>
          <w:lang w:val="en-US"/>
        </w:rPr>
      </w:pPr>
      <w:r w:rsidRPr="0045530E">
        <w:rPr>
          <w:lang w:val="en-US"/>
        </w:rPr>
        <w:t>Programming Language: Python 3.10+</w:t>
      </w:r>
    </w:p>
    <w:p w14:paraId="3F1D512A" w14:textId="77777777" w:rsidR="0045530E" w:rsidRPr="0045530E" w:rsidRDefault="0045530E" w:rsidP="0045530E">
      <w:pPr>
        <w:pStyle w:val="ListParagraph"/>
        <w:numPr>
          <w:ilvl w:val="0"/>
          <w:numId w:val="73"/>
        </w:numPr>
        <w:rPr>
          <w:lang w:val="en-US"/>
        </w:rPr>
      </w:pPr>
      <w:r w:rsidRPr="0045530E">
        <w:rPr>
          <w:lang w:val="en-US"/>
        </w:rPr>
        <w:t>Libraries:</w:t>
      </w:r>
    </w:p>
    <w:p w14:paraId="62BF831C" w14:textId="77777777" w:rsidR="0045530E" w:rsidRPr="0045530E" w:rsidRDefault="0045530E" w:rsidP="0045530E">
      <w:pPr>
        <w:pStyle w:val="ListParagraph"/>
        <w:numPr>
          <w:ilvl w:val="0"/>
          <w:numId w:val="73"/>
        </w:numPr>
        <w:rPr>
          <w:lang w:val="en-US"/>
        </w:rPr>
      </w:pPr>
      <w:r w:rsidRPr="0045530E">
        <w:rPr>
          <w:lang w:val="en-US"/>
        </w:rPr>
        <w:t>pandas (≥1.3.0),</w:t>
      </w:r>
    </w:p>
    <w:p w14:paraId="6815B49E" w14:textId="77777777" w:rsidR="0045530E" w:rsidRPr="0045530E" w:rsidRDefault="0045530E" w:rsidP="0045530E">
      <w:pPr>
        <w:pStyle w:val="ListParagraph"/>
        <w:numPr>
          <w:ilvl w:val="0"/>
          <w:numId w:val="73"/>
        </w:numPr>
        <w:rPr>
          <w:lang w:val="en-US"/>
        </w:rPr>
      </w:pPr>
      <w:r w:rsidRPr="0045530E">
        <w:rPr>
          <w:lang w:val="en-US"/>
        </w:rPr>
        <w:t>NumPy (≥1.21.0),</w:t>
      </w:r>
    </w:p>
    <w:p w14:paraId="23BEFD5F" w14:textId="77777777" w:rsidR="0045530E" w:rsidRPr="0045530E" w:rsidRDefault="0045530E" w:rsidP="0045530E">
      <w:pPr>
        <w:pStyle w:val="ListParagraph"/>
        <w:numPr>
          <w:ilvl w:val="0"/>
          <w:numId w:val="73"/>
        </w:numPr>
        <w:rPr>
          <w:lang w:val="en-US"/>
        </w:rPr>
      </w:pPr>
      <w:r w:rsidRPr="0045530E">
        <w:rPr>
          <w:lang w:val="en-US"/>
        </w:rPr>
        <w:t>scikit-learn (≥1.0.0),</w:t>
      </w:r>
    </w:p>
    <w:p w14:paraId="710AF588" w14:textId="77777777" w:rsidR="0045530E" w:rsidRPr="0045530E" w:rsidRDefault="0045530E" w:rsidP="0045530E">
      <w:pPr>
        <w:pStyle w:val="ListParagraph"/>
        <w:numPr>
          <w:ilvl w:val="0"/>
          <w:numId w:val="73"/>
        </w:numPr>
        <w:rPr>
          <w:lang w:val="en-US"/>
        </w:rPr>
      </w:pPr>
      <w:r w:rsidRPr="0045530E">
        <w:rPr>
          <w:lang w:val="en-US"/>
        </w:rPr>
        <w:t>TensorFlow (≥2.8.0)/</w:t>
      </w:r>
      <w:proofErr w:type="spellStart"/>
      <w:r w:rsidRPr="0045530E">
        <w:rPr>
          <w:lang w:val="en-US"/>
        </w:rPr>
        <w:t>PyTorch</w:t>
      </w:r>
      <w:proofErr w:type="spellEnd"/>
      <w:r w:rsidRPr="0045530E">
        <w:rPr>
          <w:lang w:val="en-US"/>
        </w:rPr>
        <w:t xml:space="preserve"> (≥1.9.0),</w:t>
      </w:r>
    </w:p>
    <w:p w14:paraId="4C7A624F" w14:textId="77777777" w:rsidR="0045530E" w:rsidRPr="0045530E" w:rsidRDefault="0045530E" w:rsidP="0045530E">
      <w:pPr>
        <w:pStyle w:val="ListParagraph"/>
        <w:numPr>
          <w:ilvl w:val="0"/>
          <w:numId w:val="73"/>
        </w:numPr>
        <w:rPr>
          <w:lang w:val="en-US"/>
        </w:rPr>
      </w:pPr>
      <w:r w:rsidRPr="0045530E">
        <w:rPr>
          <w:lang w:val="en-US"/>
        </w:rPr>
        <w:t>TA-Lib (≥0.4.24),</w:t>
      </w:r>
    </w:p>
    <w:p w14:paraId="0E1A4CF0" w14:textId="77777777" w:rsidR="0045530E" w:rsidRPr="0045530E" w:rsidRDefault="0045530E" w:rsidP="0045530E">
      <w:pPr>
        <w:pStyle w:val="ListParagraph"/>
        <w:numPr>
          <w:ilvl w:val="0"/>
          <w:numId w:val="73"/>
        </w:numPr>
        <w:rPr>
          <w:lang w:val="en-US"/>
        </w:rPr>
      </w:pPr>
      <w:r w:rsidRPr="0045530E">
        <w:rPr>
          <w:lang w:val="en-US"/>
        </w:rPr>
        <w:t>NLTK (≥3.6),</w:t>
      </w:r>
    </w:p>
    <w:p w14:paraId="22065DAB" w14:textId="77777777" w:rsidR="0045530E" w:rsidRPr="0045530E" w:rsidRDefault="0045530E" w:rsidP="0045530E">
      <w:pPr>
        <w:pStyle w:val="ListParagraph"/>
        <w:numPr>
          <w:ilvl w:val="0"/>
          <w:numId w:val="73"/>
        </w:numPr>
        <w:rPr>
          <w:lang w:val="en-US"/>
        </w:rPr>
      </w:pPr>
      <w:r w:rsidRPr="0045530E">
        <w:rPr>
          <w:lang w:val="en-US"/>
        </w:rPr>
        <w:t>transformers (≥4.15.0),</w:t>
      </w:r>
    </w:p>
    <w:p w14:paraId="694431B9" w14:textId="77777777" w:rsidR="0045530E" w:rsidRPr="0045530E" w:rsidRDefault="0045530E" w:rsidP="0045530E">
      <w:pPr>
        <w:pStyle w:val="ListParagraph"/>
        <w:numPr>
          <w:ilvl w:val="0"/>
          <w:numId w:val="73"/>
        </w:numPr>
        <w:rPr>
          <w:lang w:val="en-US"/>
        </w:rPr>
      </w:pPr>
      <w:proofErr w:type="spellStart"/>
      <w:r w:rsidRPr="0045530E">
        <w:rPr>
          <w:lang w:val="en-US"/>
        </w:rPr>
        <w:t>yfinance</w:t>
      </w:r>
      <w:proofErr w:type="spellEnd"/>
      <w:r w:rsidRPr="0045530E">
        <w:rPr>
          <w:lang w:val="en-US"/>
        </w:rPr>
        <w:t xml:space="preserve"> (≥0.1.70),</w:t>
      </w:r>
    </w:p>
    <w:p w14:paraId="783486C8" w14:textId="77777777" w:rsidR="0045530E" w:rsidRPr="0045530E" w:rsidRDefault="0045530E" w:rsidP="0045530E">
      <w:pPr>
        <w:pStyle w:val="ListParagraph"/>
        <w:numPr>
          <w:ilvl w:val="0"/>
          <w:numId w:val="73"/>
        </w:numPr>
        <w:rPr>
          <w:lang w:val="en-US"/>
        </w:rPr>
      </w:pPr>
      <w:proofErr w:type="spellStart"/>
      <w:r w:rsidRPr="0045530E">
        <w:rPr>
          <w:lang w:val="en-US"/>
        </w:rPr>
        <w:t>plotly</w:t>
      </w:r>
      <w:proofErr w:type="spellEnd"/>
      <w:r w:rsidRPr="0045530E">
        <w:rPr>
          <w:lang w:val="en-US"/>
        </w:rPr>
        <w:t xml:space="preserve"> (≥5.0.0)</w:t>
      </w:r>
    </w:p>
    <w:p w14:paraId="12239B2C" w14:textId="77777777" w:rsidR="0045530E" w:rsidRPr="0045530E" w:rsidRDefault="0045530E" w:rsidP="0045530E">
      <w:pPr>
        <w:pStyle w:val="ListParagraph"/>
        <w:numPr>
          <w:ilvl w:val="0"/>
          <w:numId w:val="73"/>
        </w:numPr>
        <w:rPr>
          <w:lang w:val="en-US"/>
        </w:rPr>
      </w:pPr>
      <w:r w:rsidRPr="0045530E">
        <w:rPr>
          <w:lang w:val="en-US"/>
        </w:rPr>
        <w:t>Database: PostgreSQL (≥12.x) / SQLite (≥3.35.0) (for storing predictions &amp; user sessions)</w:t>
      </w:r>
    </w:p>
    <w:p w14:paraId="7B04ABD7" w14:textId="77777777" w:rsidR="0045530E" w:rsidRPr="0045530E" w:rsidRDefault="0045530E" w:rsidP="0045530E">
      <w:pPr>
        <w:pStyle w:val="ListParagraph"/>
        <w:numPr>
          <w:ilvl w:val="0"/>
          <w:numId w:val="73"/>
        </w:numPr>
        <w:rPr>
          <w:lang w:val="en-US"/>
        </w:rPr>
      </w:pPr>
      <w:r w:rsidRPr="0045530E">
        <w:rPr>
          <w:lang w:val="en-US"/>
        </w:rPr>
        <w:t>Frameworks:</w:t>
      </w:r>
    </w:p>
    <w:p w14:paraId="7D415488" w14:textId="77777777" w:rsidR="0045530E" w:rsidRPr="0045530E" w:rsidRDefault="0045530E" w:rsidP="0045530E">
      <w:pPr>
        <w:pStyle w:val="ListParagraph"/>
        <w:numPr>
          <w:ilvl w:val="0"/>
          <w:numId w:val="73"/>
        </w:numPr>
        <w:rPr>
          <w:lang w:val="en-US"/>
        </w:rPr>
      </w:pPr>
      <w:r w:rsidRPr="0045530E">
        <w:rPr>
          <w:lang w:val="en-US"/>
        </w:rPr>
        <w:t>Flask (≥2.0.0) / FastAPI (≥0.68.0),</w:t>
      </w:r>
    </w:p>
    <w:p w14:paraId="4E54E84E" w14:textId="77777777" w:rsidR="0045530E" w:rsidRPr="0045530E" w:rsidRDefault="0045530E" w:rsidP="0045530E">
      <w:pPr>
        <w:pStyle w:val="ListParagraph"/>
        <w:numPr>
          <w:ilvl w:val="0"/>
          <w:numId w:val="73"/>
        </w:numPr>
        <w:rPr>
          <w:lang w:val="en-US"/>
        </w:rPr>
      </w:pPr>
      <w:proofErr w:type="spellStart"/>
      <w:r w:rsidRPr="0045530E">
        <w:rPr>
          <w:lang w:val="en-US"/>
        </w:rPr>
        <w:t>Streamlit</w:t>
      </w:r>
      <w:proofErr w:type="spellEnd"/>
      <w:r w:rsidRPr="0045530E">
        <w:rPr>
          <w:lang w:val="en-US"/>
        </w:rPr>
        <w:t xml:space="preserve"> (≥1.12.0),</w:t>
      </w:r>
    </w:p>
    <w:p w14:paraId="2A60DEC4" w14:textId="77777777" w:rsidR="0045530E" w:rsidRPr="0045530E" w:rsidRDefault="0045530E" w:rsidP="0045530E">
      <w:pPr>
        <w:pStyle w:val="ListParagraph"/>
        <w:numPr>
          <w:ilvl w:val="0"/>
          <w:numId w:val="73"/>
        </w:numPr>
        <w:rPr>
          <w:lang w:val="en-US"/>
        </w:rPr>
      </w:pPr>
      <w:r w:rsidRPr="0045530E">
        <w:rPr>
          <w:lang w:val="en-US"/>
        </w:rPr>
        <w:t>Docker (≥20.10.0) (for deployment)</w:t>
      </w:r>
    </w:p>
    <w:p w14:paraId="614EC44B" w14:textId="77777777" w:rsidR="0045530E" w:rsidRPr="0045530E" w:rsidRDefault="0045530E" w:rsidP="0045530E">
      <w:pPr>
        <w:pStyle w:val="ListParagraph"/>
        <w:numPr>
          <w:ilvl w:val="0"/>
          <w:numId w:val="73"/>
        </w:numPr>
        <w:rPr>
          <w:lang w:val="en-US"/>
        </w:rPr>
      </w:pPr>
      <w:r w:rsidRPr="0045530E">
        <w:rPr>
          <w:lang w:val="en-US"/>
        </w:rPr>
        <w:t>Version Control: Git (≥2.30.0)/GitHub</w:t>
      </w:r>
    </w:p>
    <w:p w14:paraId="25CD48D7" w14:textId="77777777" w:rsidR="0045530E" w:rsidRPr="0045530E" w:rsidRDefault="0045530E" w:rsidP="0045530E">
      <w:pPr>
        <w:pStyle w:val="ListParagraph"/>
        <w:numPr>
          <w:ilvl w:val="0"/>
          <w:numId w:val="73"/>
        </w:numPr>
        <w:rPr>
          <w:lang w:val="en-US"/>
        </w:rPr>
      </w:pPr>
      <w:r w:rsidRPr="0045530E">
        <w:rPr>
          <w:lang w:val="en-US"/>
        </w:rPr>
        <w:t xml:space="preserve">Development Tools: </w:t>
      </w:r>
      <w:proofErr w:type="spellStart"/>
      <w:r w:rsidRPr="0045530E">
        <w:rPr>
          <w:lang w:val="en-US"/>
        </w:rPr>
        <w:t>Jupyter</w:t>
      </w:r>
      <w:proofErr w:type="spellEnd"/>
      <w:r w:rsidRPr="0045530E">
        <w:rPr>
          <w:lang w:val="en-US"/>
        </w:rPr>
        <w:t xml:space="preserve"> Notebook, VS Code, Postman</w:t>
      </w:r>
    </w:p>
    <w:p w14:paraId="31EFD47C"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3.5 Conclusion</w:t>
      </w:r>
    </w:p>
    <w:p w14:paraId="58B75C68"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w:t>
      </w:r>
      <w:r w:rsidRPr="00DE23A1">
        <w:rPr>
          <w:rFonts w:asciiTheme="majorBidi" w:hAnsiTheme="majorBidi" w:cstheme="majorBidi"/>
          <w:b/>
          <w:bCs/>
        </w:rPr>
        <w:t>requirements and analysis phase</w:t>
      </w:r>
      <w:r w:rsidRPr="00DE23A1">
        <w:rPr>
          <w:rFonts w:asciiTheme="majorBidi" w:hAnsiTheme="majorBidi" w:cstheme="majorBidi"/>
        </w:rPr>
        <w:t xml:space="preserve"> establishes a clear roadmap for building the AI-powered stock prediction system. It identifies the </w:t>
      </w:r>
      <w:r w:rsidRPr="00DE23A1">
        <w:rPr>
          <w:rFonts w:asciiTheme="majorBidi" w:hAnsiTheme="majorBidi" w:cstheme="majorBidi"/>
          <w:b/>
          <w:bCs/>
        </w:rPr>
        <w:t>limitations of current methods</w:t>
      </w:r>
      <w:r w:rsidRPr="00DE23A1">
        <w:rPr>
          <w:rFonts w:asciiTheme="majorBidi" w:hAnsiTheme="majorBidi" w:cstheme="majorBidi"/>
        </w:rPr>
        <w:t xml:space="preserve">, defines a </w:t>
      </w:r>
      <w:r w:rsidRPr="00DE23A1">
        <w:rPr>
          <w:rFonts w:asciiTheme="majorBidi" w:hAnsiTheme="majorBidi" w:cstheme="majorBidi"/>
          <w:b/>
          <w:bCs/>
        </w:rPr>
        <w:t>proposed hybrid solution</w:t>
      </w:r>
      <w:r w:rsidRPr="00DE23A1">
        <w:rPr>
          <w:rFonts w:asciiTheme="majorBidi" w:hAnsiTheme="majorBidi" w:cstheme="majorBidi"/>
        </w:rPr>
        <w:t xml:space="preserve">, outlines </w:t>
      </w:r>
      <w:r w:rsidRPr="00DE23A1">
        <w:rPr>
          <w:rFonts w:asciiTheme="majorBidi" w:hAnsiTheme="majorBidi" w:cstheme="majorBidi"/>
          <w:b/>
          <w:bCs/>
        </w:rPr>
        <w:t>functional and non-functional specifications</w:t>
      </w:r>
      <w:r w:rsidRPr="00DE23A1">
        <w:rPr>
          <w:rFonts w:asciiTheme="majorBidi" w:hAnsiTheme="majorBidi" w:cstheme="majorBidi"/>
        </w:rPr>
        <w:t xml:space="preserve">, and provides a </w:t>
      </w:r>
      <w:r w:rsidRPr="00DE23A1">
        <w:rPr>
          <w:rFonts w:asciiTheme="majorBidi" w:hAnsiTheme="majorBidi" w:cstheme="majorBidi"/>
          <w:b/>
          <w:bCs/>
        </w:rPr>
        <w:t>structured timeline</w:t>
      </w:r>
      <w:r w:rsidRPr="00DE23A1">
        <w:rPr>
          <w:rFonts w:asciiTheme="majorBidi" w:hAnsiTheme="majorBidi" w:cstheme="majorBidi"/>
        </w:rPr>
        <w:t xml:space="preserve"> for development.</w:t>
      </w:r>
    </w:p>
    <w:p w14:paraId="7DD21974" w14:textId="0365CB79" w:rsidR="00BF6CA7" w:rsidRPr="00DE23A1" w:rsidRDefault="00BF6CA7">
      <w:pPr>
        <w:rPr>
          <w:rFonts w:asciiTheme="majorBidi" w:hAnsiTheme="majorBidi" w:cstheme="majorBidi"/>
        </w:rPr>
      </w:pPr>
      <w:r w:rsidRPr="00DE23A1">
        <w:rPr>
          <w:rFonts w:asciiTheme="majorBidi" w:hAnsiTheme="majorBidi" w:cstheme="majorBidi"/>
        </w:rPr>
        <w:t xml:space="preserve">By combining advanced AI models with financial domain knowledge, the system promises to provide investors with </w:t>
      </w:r>
      <w:r w:rsidRPr="00DE23A1">
        <w:rPr>
          <w:rFonts w:asciiTheme="majorBidi" w:hAnsiTheme="majorBidi" w:cstheme="majorBidi"/>
          <w:b/>
          <w:bCs/>
        </w:rPr>
        <w:t>accurate, real-time, and actionable insights</w:t>
      </w:r>
      <w:r w:rsidRPr="00DE23A1">
        <w:rPr>
          <w:rFonts w:asciiTheme="majorBidi" w:hAnsiTheme="majorBidi" w:cstheme="majorBidi"/>
        </w:rPr>
        <w:t xml:space="preserve"> that go beyond traditional stock analysis methods.</w:t>
      </w:r>
    </w:p>
    <w:p w14:paraId="41C27B80" w14:textId="77777777" w:rsidR="00BF6CA7" w:rsidRPr="00DE23A1" w:rsidRDefault="00BF6CA7" w:rsidP="00B93608">
      <w:pPr>
        <w:pStyle w:val="Heading1"/>
      </w:pPr>
      <w:r w:rsidRPr="00DE23A1">
        <w:lastRenderedPageBreak/>
        <w:t>Chapter 4 – System Design</w:t>
      </w:r>
    </w:p>
    <w:p w14:paraId="32FE0FD0" w14:textId="2017A53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system design phase defines the </w:t>
      </w:r>
      <w:r w:rsidRPr="00DE23A1">
        <w:rPr>
          <w:rFonts w:asciiTheme="majorBidi" w:hAnsiTheme="majorBidi" w:cstheme="majorBidi"/>
          <w:b/>
          <w:bCs/>
        </w:rPr>
        <w:t>architecture, data flow, components, and algorithms</w:t>
      </w:r>
      <w:r w:rsidRPr="00DE23A1">
        <w:rPr>
          <w:rFonts w:asciiTheme="majorBidi" w:hAnsiTheme="majorBidi" w:cstheme="majorBidi"/>
        </w:rPr>
        <w:t xml:space="preserve"> used in the AI-powered stock market prediction platform. It ensures that each module works independently while seamlessly integrating with other components to form a robust system.</w:t>
      </w:r>
    </w:p>
    <w:p w14:paraId="57B169B7"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4.1 Basic Modules</w:t>
      </w:r>
    </w:p>
    <w:p w14:paraId="4C317270"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system follows a </w:t>
      </w:r>
      <w:r w:rsidRPr="00DE23A1">
        <w:rPr>
          <w:rFonts w:asciiTheme="majorBidi" w:hAnsiTheme="majorBidi" w:cstheme="majorBidi"/>
          <w:b/>
          <w:bCs/>
        </w:rPr>
        <w:t>modular architecture</w:t>
      </w:r>
      <w:r w:rsidRPr="00DE23A1">
        <w:rPr>
          <w:rFonts w:asciiTheme="majorBidi" w:hAnsiTheme="majorBidi" w:cstheme="majorBidi"/>
        </w:rPr>
        <w:t xml:space="preserve"> where each module has a specific responsibility.</w:t>
      </w:r>
    </w:p>
    <w:p w14:paraId="20000E2D"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1. Data Collection Module</w:t>
      </w:r>
    </w:p>
    <w:p w14:paraId="3D2CA5DF" w14:textId="77777777" w:rsidR="00BF6CA7" w:rsidRPr="00DE23A1" w:rsidRDefault="00BF6CA7" w:rsidP="00BF6CA7">
      <w:pPr>
        <w:numPr>
          <w:ilvl w:val="0"/>
          <w:numId w:val="28"/>
        </w:numPr>
        <w:rPr>
          <w:rFonts w:asciiTheme="majorBidi" w:hAnsiTheme="majorBidi" w:cstheme="majorBidi"/>
        </w:rPr>
      </w:pPr>
      <w:r w:rsidRPr="00DE23A1">
        <w:rPr>
          <w:rFonts w:asciiTheme="majorBidi" w:hAnsiTheme="majorBidi" w:cstheme="majorBidi"/>
        </w:rPr>
        <w:t xml:space="preserve">Fetches </w:t>
      </w:r>
      <w:r w:rsidRPr="00DE23A1">
        <w:rPr>
          <w:rFonts w:asciiTheme="majorBidi" w:hAnsiTheme="majorBidi" w:cstheme="majorBidi"/>
          <w:b/>
          <w:bCs/>
        </w:rPr>
        <w:t>historical and real-time stock market data</w:t>
      </w:r>
      <w:r w:rsidRPr="00DE23A1">
        <w:rPr>
          <w:rFonts w:asciiTheme="majorBidi" w:hAnsiTheme="majorBidi" w:cstheme="majorBidi"/>
        </w:rPr>
        <w:t xml:space="preserve"> from APIs (Yahoo Finance, Alpha Vantage).</w:t>
      </w:r>
    </w:p>
    <w:p w14:paraId="74E42776" w14:textId="77777777" w:rsidR="00BF6CA7" w:rsidRPr="00DE23A1" w:rsidRDefault="00BF6CA7" w:rsidP="00BF6CA7">
      <w:pPr>
        <w:numPr>
          <w:ilvl w:val="0"/>
          <w:numId w:val="28"/>
        </w:numPr>
        <w:rPr>
          <w:rFonts w:asciiTheme="majorBidi" w:hAnsiTheme="majorBidi" w:cstheme="majorBidi"/>
        </w:rPr>
      </w:pPr>
      <w:r w:rsidRPr="00DE23A1">
        <w:rPr>
          <w:rFonts w:asciiTheme="majorBidi" w:hAnsiTheme="majorBidi" w:cstheme="majorBidi"/>
        </w:rPr>
        <w:t xml:space="preserve">Collects </w:t>
      </w:r>
      <w:r w:rsidRPr="00DE23A1">
        <w:rPr>
          <w:rFonts w:asciiTheme="majorBidi" w:hAnsiTheme="majorBidi" w:cstheme="majorBidi"/>
          <w:b/>
          <w:bCs/>
        </w:rPr>
        <w:t>financial news</w:t>
      </w:r>
      <w:r w:rsidRPr="00DE23A1">
        <w:rPr>
          <w:rFonts w:asciiTheme="majorBidi" w:hAnsiTheme="majorBidi" w:cstheme="majorBidi"/>
        </w:rPr>
        <w:t xml:space="preserve"> from RSS feeds and APIs (NewsAPI, Twitter API).</w:t>
      </w:r>
    </w:p>
    <w:p w14:paraId="6FCAD6B2" w14:textId="77777777" w:rsidR="00BF6CA7" w:rsidRPr="00DE23A1" w:rsidRDefault="00BF6CA7" w:rsidP="00BF6CA7">
      <w:pPr>
        <w:numPr>
          <w:ilvl w:val="0"/>
          <w:numId w:val="28"/>
        </w:numPr>
        <w:rPr>
          <w:rFonts w:asciiTheme="majorBidi" w:hAnsiTheme="majorBidi" w:cstheme="majorBidi"/>
        </w:rPr>
      </w:pPr>
      <w:r w:rsidRPr="00DE23A1">
        <w:rPr>
          <w:rFonts w:asciiTheme="majorBidi" w:hAnsiTheme="majorBidi" w:cstheme="majorBidi"/>
        </w:rPr>
        <w:t>Stores raw data temporarily in a database for preprocessing.</w:t>
      </w:r>
    </w:p>
    <w:p w14:paraId="539B5C2E"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2. Data Preprocessing Module</w:t>
      </w:r>
    </w:p>
    <w:p w14:paraId="0A2C31BF" w14:textId="77777777" w:rsidR="00BF6CA7" w:rsidRPr="00DE23A1" w:rsidRDefault="00BF6CA7" w:rsidP="00BF6CA7">
      <w:pPr>
        <w:numPr>
          <w:ilvl w:val="0"/>
          <w:numId w:val="29"/>
        </w:numPr>
        <w:rPr>
          <w:rFonts w:asciiTheme="majorBidi" w:hAnsiTheme="majorBidi" w:cstheme="majorBidi"/>
        </w:rPr>
      </w:pPr>
      <w:r w:rsidRPr="00DE23A1">
        <w:rPr>
          <w:rFonts w:asciiTheme="majorBidi" w:hAnsiTheme="majorBidi" w:cstheme="majorBidi"/>
        </w:rPr>
        <w:t>Cleans datasets by removing missing/null values and outliers.</w:t>
      </w:r>
    </w:p>
    <w:p w14:paraId="5C7D287A" w14:textId="77777777" w:rsidR="00BF6CA7" w:rsidRPr="00DE23A1" w:rsidRDefault="00BF6CA7" w:rsidP="00BF6CA7">
      <w:pPr>
        <w:numPr>
          <w:ilvl w:val="0"/>
          <w:numId w:val="29"/>
        </w:numPr>
        <w:rPr>
          <w:rFonts w:asciiTheme="majorBidi" w:hAnsiTheme="majorBidi" w:cstheme="majorBidi"/>
        </w:rPr>
      </w:pPr>
      <w:r w:rsidRPr="00DE23A1">
        <w:rPr>
          <w:rFonts w:asciiTheme="majorBidi" w:hAnsiTheme="majorBidi" w:cstheme="majorBidi"/>
        </w:rPr>
        <w:t xml:space="preserve">Performs </w:t>
      </w:r>
      <w:r w:rsidRPr="00DE23A1">
        <w:rPr>
          <w:rFonts w:asciiTheme="majorBidi" w:hAnsiTheme="majorBidi" w:cstheme="majorBidi"/>
          <w:b/>
          <w:bCs/>
        </w:rPr>
        <w:t>feature engineering</w:t>
      </w:r>
      <w:r w:rsidRPr="00DE23A1">
        <w:rPr>
          <w:rFonts w:asciiTheme="majorBidi" w:hAnsiTheme="majorBidi" w:cstheme="majorBidi"/>
        </w:rPr>
        <w:t>: moving averages, RSI, MACD, Bollinger Bands.</w:t>
      </w:r>
    </w:p>
    <w:p w14:paraId="4886C416" w14:textId="77777777" w:rsidR="00BF6CA7" w:rsidRPr="00DE23A1" w:rsidRDefault="00BF6CA7" w:rsidP="00BF6CA7">
      <w:pPr>
        <w:numPr>
          <w:ilvl w:val="0"/>
          <w:numId w:val="29"/>
        </w:numPr>
        <w:rPr>
          <w:rFonts w:asciiTheme="majorBidi" w:hAnsiTheme="majorBidi" w:cstheme="majorBidi"/>
        </w:rPr>
      </w:pPr>
      <w:r w:rsidRPr="00DE23A1">
        <w:rPr>
          <w:rFonts w:asciiTheme="majorBidi" w:hAnsiTheme="majorBidi" w:cstheme="majorBidi"/>
        </w:rPr>
        <w:t>Normalizes stock prices (Min-Max scaling, StandardScaler).</w:t>
      </w:r>
    </w:p>
    <w:p w14:paraId="751D4BD1" w14:textId="77777777" w:rsidR="00BF6CA7" w:rsidRPr="00DE23A1" w:rsidRDefault="00BF6CA7" w:rsidP="00BF6CA7">
      <w:pPr>
        <w:numPr>
          <w:ilvl w:val="0"/>
          <w:numId w:val="29"/>
        </w:numPr>
        <w:rPr>
          <w:rFonts w:asciiTheme="majorBidi" w:hAnsiTheme="majorBidi" w:cstheme="majorBidi"/>
        </w:rPr>
      </w:pPr>
      <w:r w:rsidRPr="00DE23A1">
        <w:rPr>
          <w:rFonts w:asciiTheme="majorBidi" w:hAnsiTheme="majorBidi" w:cstheme="majorBidi"/>
        </w:rPr>
        <w:t xml:space="preserve">Converts textual news into sentiment scores using </w:t>
      </w:r>
      <w:r w:rsidRPr="00DE23A1">
        <w:rPr>
          <w:rFonts w:asciiTheme="majorBidi" w:hAnsiTheme="majorBidi" w:cstheme="majorBidi"/>
          <w:b/>
          <w:bCs/>
        </w:rPr>
        <w:t>NLP models (VADER, FinBERT)</w:t>
      </w:r>
      <w:r w:rsidRPr="00DE23A1">
        <w:rPr>
          <w:rFonts w:asciiTheme="majorBidi" w:hAnsiTheme="majorBidi" w:cstheme="majorBidi"/>
        </w:rPr>
        <w:t>.</w:t>
      </w:r>
    </w:p>
    <w:p w14:paraId="7FF28A3B"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3. Prediction Engine (AI Models)</w:t>
      </w:r>
    </w:p>
    <w:p w14:paraId="16ADFCA3" w14:textId="77777777" w:rsidR="00BF6CA7" w:rsidRPr="00DE23A1" w:rsidRDefault="00BF6CA7" w:rsidP="00BF6CA7">
      <w:pPr>
        <w:numPr>
          <w:ilvl w:val="0"/>
          <w:numId w:val="30"/>
        </w:numPr>
        <w:rPr>
          <w:rFonts w:asciiTheme="majorBidi" w:hAnsiTheme="majorBidi" w:cstheme="majorBidi"/>
        </w:rPr>
      </w:pPr>
      <w:r w:rsidRPr="00DE23A1">
        <w:rPr>
          <w:rFonts w:asciiTheme="majorBidi" w:hAnsiTheme="majorBidi" w:cstheme="majorBidi"/>
        </w:rPr>
        <w:t xml:space="preserve">Uses </w:t>
      </w:r>
      <w:r w:rsidRPr="00DE23A1">
        <w:rPr>
          <w:rFonts w:asciiTheme="majorBidi" w:hAnsiTheme="majorBidi" w:cstheme="majorBidi"/>
          <w:b/>
          <w:bCs/>
        </w:rPr>
        <w:t>LSTM/GRU</w:t>
      </w:r>
      <w:r w:rsidRPr="00DE23A1">
        <w:rPr>
          <w:rFonts w:asciiTheme="majorBidi" w:hAnsiTheme="majorBidi" w:cstheme="majorBidi"/>
        </w:rPr>
        <w:t xml:space="preserve"> for sequential data forecasting.</w:t>
      </w:r>
    </w:p>
    <w:p w14:paraId="2BC1AECA" w14:textId="77777777" w:rsidR="00BF6CA7" w:rsidRPr="00DE23A1" w:rsidRDefault="00BF6CA7" w:rsidP="00BF6CA7">
      <w:pPr>
        <w:numPr>
          <w:ilvl w:val="0"/>
          <w:numId w:val="30"/>
        </w:numPr>
        <w:rPr>
          <w:rFonts w:asciiTheme="majorBidi" w:hAnsiTheme="majorBidi" w:cstheme="majorBidi"/>
        </w:rPr>
      </w:pPr>
      <w:r w:rsidRPr="00DE23A1">
        <w:rPr>
          <w:rFonts w:asciiTheme="majorBidi" w:hAnsiTheme="majorBidi" w:cstheme="majorBidi"/>
        </w:rPr>
        <w:t xml:space="preserve">Employs </w:t>
      </w:r>
      <w:r w:rsidRPr="00DE23A1">
        <w:rPr>
          <w:rFonts w:asciiTheme="majorBidi" w:hAnsiTheme="majorBidi" w:cstheme="majorBidi"/>
          <w:b/>
          <w:bCs/>
        </w:rPr>
        <w:t>Transformer-based models</w:t>
      </w:r>
      <w:r w:rsidRPr="00DE23A1">
        <w:rPr>
          <w:rFonts w:asciiTheme="majorBidi" w:hAnsiTheme="majorBidi" w:cstheme="majorBidi"/>
        </w:rPr>
        <w:t xml:space="preserve"> for attention-based time-series prediction.</w:t>
      </w:r>
    </w:p>
    <w:p w14:paraId="405B505A" w14:textId="77777777" w:rsidR="00BF6CA7" w:rsidRPr="00DE23A1" w:rsidRDefault="00BF6CA7" w:rsidP="00BF6CA7">
      <w:pPr>
        <w:numPr>
          <w:ilvl w:val="0"/>
          <w:numId w:val="30"/>
        </w:numPr>
        <w:rPr>
          <w:rFonts w:asciiTheme="majorBidi" w:hAnsiTheme="majorBidi" w:cstheme="majorBidi"/>
        </w:rPr>
      </w:pPr>
      <w:r w:rsidRPr="00DE23A1">
        <w:rPr>
          <w:rFonts w:asciiTheme="majorBidi" w:hAnsiTheme="majorBidi" w:cstheme="majorBidi"/>
        </w:rPr>
        <w:t xml:space="preserve">Integrates </w:t>
      </w:r>
      <w:r w:rsidRPr="00DE23A1">
        <w:rPr>
          <w:rFonts w:asciiTheme="majorBidi" w:hAnsiTheme="majorBidi" w:cstheme="majorBidi"/>
          <w:b/>
          <w:bCs/>
        </w:rPr>
        <w:t>Prophet</w:t>
      </w:r>
      <w:r w:rsidRPr="00DE23A1">
        <w:rPr>
          <w:rFonts w:asciiTheme="majorBidi" w:hAnsiTheme="majorBidi" w:cstheme="majorBidi"/>
        </w:rPr>
        <w:t xml:space="preserve"> for trend + seasonality detection.</w:t>
      </w:r>
    </w:p>
    <w:p w14:paraId="0A2665CA" w14:textId="77777777" w:rsidR="00BF6CA7" w:rsidRPr="00DE23A1" w:rsidRDefault="00BF6CA7" w:rsidP="00BF6CA7">
      <w:pPr>
        <w:numPr>
          <w:ilvl w:val="0"/>
          <w:numId w:val="30"/>
        </w:numPr>
        <w:rPr>
          <w:rFonts w:asciiTheme="majorBidi" w:hAnsiTheme="majorBidi" w:cstheme="majorBidi"/>
        </w:rPr>
      </w:pPr>
      <w:r w:rsidRPr="00DE23A1">
        <w:rPr>
          <w:rFonts w:asciiTheme="majorBidi" w:hAnsiTheme="majorBidi" w:cstheme="majorBidi"/>
        </w:rPr>
        <w:t>Merges numerical and sentiment inputs to produce hybrid predictions.</w:t>
      </w:r>
    </w:p>
    <w:p w14:paraId="7E1BA8BB"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 Sentiment Analysis Module</w:t>
      </w:r>
    </w:p>
    <w:p w14:paraId="0625108A" w14:textId="77777777" w:rsidR="00BF6CA7" w:rsidRPr="00DE23A1" w:rsidRDefault="00BF6CA7" w:rsidP="00BF6CA7">
      <w:pPr>
        <w:numPr>
          <w:ilvl w:val="0"/>
          <w:numId w:val="31"/>
        </w:numPr>
        <w:rPr>
          <w:rFonts w:asciiTheme="majorBidi" w:hAnsiTheme="majorBidi" w:cstheme="majorBidi"/>
        </w:rPr>
      </w:pPr>
      <w:r w:rsidRPr="00DE23A1">
        <w:rPr>
          <w:rFonts w:asciiTheme="majorBidi" w:hAnsiTheme="majorBidi" w:cstheme="majorBidi"/>
        </w:rPr>
        <w:t xml:space="preserve">Uses NLP pipelines to classify news/tweets as </w:t>
      </w:r>
      <w:r w:rsidRPr="00DE23A1">
        <w:rPr>
          <w:rFonts w:asciiTheme="majorBidi" w:hAnsiTheme="majorBidi" w:cstheme="majorBidi"/>
          <w:b/>
          <w:bCs/>
        </w:rPr>
        <w:t>positive, negative, or neutral</w:t>
      </w:r>
      <w:r w:rsidRPr="00DE23A1">
        <w:rPr>
          <w:rFonts w:asciiTheme="majorBidi" w:hAnsiTheme="majorBidi" w:cstheme="majorBidi"/>
        </w:rPr>
        <w:t>.</w:t>
      </w:r>
    </w:p>
    <w:p w14:paraId="56F82252" w14:textId="77777777" w:rsidR="00BF6CA7" w:rsidRPr="00DE23A1" w:rsidRDefault="00BF6CA7" w:rsidP="00BF6CA7">
      <w:pPr>
        <w:numPr>
          <w:ilvl w:val="0"/>
          <w:numId w:val="31"/>
        </w:numPr>
        <w:rPr>
          <w:rFonts w:asciiTheme="majorBidi" w:hAnsiTheme="majorBidi" w:cstheme="majorBidi"/>
        </w:rPr>
      </w:pPr>
      <w:r w:rsidRPr="00DE23A1">
        <w:rPr>
          <w:rFonts w:asciiTheme="majorBidi" w:hAnsiTheme="majorBidi" w:cstheme="majorBidi"/>
        </w:rPr>
        <w:t xml:space="preserve">Calculates </w:t>
      </w:r>
      <w:r w:rsidRPr="00DE23A1">
        <w:rPr>
          <w:rFonts w:asciiTheme="majorBidi" w:hAnsiTheme="majorBidi" w:cstheme="majorBidi"/>
          <w:b/>
          <w:bCs/>
        </w:rPr>
        <w:t>sentiment scores</w:t>
      </w:r>
      <w:r w:rsidRPr="00DE23A1">
        <w:rPr>
          <w:rFonts w:asciiTheme="majorBidi" w:hAnsiTheme="majorBidi" w:cstheme="majorBidi"/>
        </w:rPr>
        <w:t xml:space="preserve"> (−1 to +1).</w:t>
      </w:r>
    </w:p>
    <w:p w14:paraId="084999BB" w14:textId="77777777" w:rsidR="00BF6CA7" w:rsidRPr="00DE23A1" w:rsidRDefault="00BF6CA7" w:rsidP="00BF6CA7">
      <w:pPr>
        <w:numPr>
          <w:ilvl w:val="0"/>
          <w:numId w:val="31"/>
        </w:numPr>
        <w:rPr>
          <w:rFonts w:asciiTheme="majorBidi" w:hAnsiTheme="majorBidi" w:cstheme="majorBidi"/>
        </w:rPr>
      </w:pPr>
      <w:r w:rsidRPr="00DE23A1">
        <w:rPr>
          <w:rFonts w:asciiTheme="majorBidi" w:hAnsiTheme="majorBidi" w:cstheme="majorBidi"/>
        </w:rPr>
        <w:t>Feeds sentiment scores into prediction engine to adjust price forecasts.</w:t>
      </w:r>
    </w:p>
    <w:p w14:paraId="0A9B4AAB"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5. Portfolio Recommendation Module</w:t>
      </w:r>
    </w:p>
    <w:p w14:paraId="028C2A49" w14:textId="77777777" w:rsidR="00BF6CA7" w:rsidRPr="00DE23A1" w:rsidRDefault="00BF6CA7" w:rsidP="00BF6CA7">
      <w:pPr>
        <w:numPr>
          <w:ilvl w:val="0"/>
          <w:numId w:val="32"/>
        </w:numPr>
        <w:rPr>
          <w:rFonts w:asciiTheme="majorBidi" w:hAnsiTheme="majorBidi" w:cstheme="majorBidi"/>
        </w:rPr>
      </w:pPr>
      <w:r w:rsidRPr="00DE23A1">
        <w:rPr>
          <w:rFonts w:asciiTheme="majorBidi" w:hAnsiTheme="majorBidi" w:cstheme="majorBidi"/>
        </w:rPr>
        <w:t xml:space="preserve">Applies </w:t>
      </w:r>
      <w:r w:rsidRPr="00DE23A1">
        <w:rPr>
          <w:rFonts w:asciiTheme="majorBidi" w:hAnsiTheme="majorBidi" w:cstheme="majorBidi"/>
          <w:b/>
          <w:bCs/>
        </w:rPr>
        <w:t>Markowitz Modern Portfolio Theory (MPT)</w:t>
      </w:r>
      <w:r w:rsidRPr="00DE23A1">
        <w:rPr>
          <w:rFonts w:asciiTheme="majorBidi" w:hAnsiTheme="majorBidi" w:cstheme="majorBidi"/>
        </w:rPr>
        <w:t xml:space="preserve"> for optimal asset allocation.</w:t>
      </w:r>
    </w:p>
    <w:p w14:paraId="563EF3C8" w14:textId="77777777" w:rsidR="00BF6CA7" w:rsidRPr="00DE23A1" w:rsidRDefault="00BF6CA7" w:rsidP="00BF6CA7">
      <w:pPr>
        <w:numPr>
          <w:ilvl w:val="0"/>
          <w:numId w:val="32"/>
        </w:numPr>
        <w:rPr>
          <w:rFonts w:asciiTheme="majorBidi" w:hAnsiTheme="majorBidi" w:cstheme="majorBidi"/>
        </w:rPr>
      </w:pPr>
      <w:r w:rsidRPr="00DE23A1">
        <w:rPr>
          <w:rFonts w:asciiTheme="majorBidi" w:hAnsiTheme="majorBidi" w:cstheme="majorBidi"/>
        </w:rPr>
        <w:t xml:space="preserve">Uses Reinforcement Learning (Q-learning) for </w:t>
      </w:r>
      <w:r w:rsidRPr="00DE23A1">
        <w:rPr>
          <w:rFonts w:asciiTheme="majorBidi" w:hAnsiTheme="majorBidi" w:cstheme="majorBidi"/>
          <w:b/>
          <w:bCs/>
        </w:rPr>
        <w:t>dynamic trading strategy suggestions</w:t>
      </w:r>
      <w:r w:rsidRPr="00DE23A1">
        <w:rPr>
          <w:rFonts w:asciiTheme="majorBidi" w:hAnsiTheme="majorBidi" w:cstheme="majorBidi"/>
        </w:rPr>
        <w:t>.</w:t>
      </w:r>
    </w:p>
    <w:p w14:paraId="481B2184" w14:textId="77777777" w:rsidR="00BF6CA7" w:rsidRPr="00DE23A1" w:rsidRDefault="00BF6CA7" w:rsidP="00BF6CA7">
      <w:pPr>
        <w:numPr>
          <w:ilvl w:val="0"/>
          <w:numId w:val="32"/>
        </w:numPr>
        <w:rPr>
          <w:rFonts w:asciiTheme="majorBidi" w:hAnsiTheme="majorBidi" w:cstheme="majorBidi"/>
        </w:rPr>
      </w:pPr>
      <w:r w:rsidRPr="00DE23A1">
        <w:rPr>
          <w:rFonts w:asciiTheme="majorBidi" w:hAnsiTheme="majorBidi" w:cstheme="majorBidi"/>
        </w:rPr>
        <w:lastRenderedPageBreak/>
        <w:t xml:space="preserve">Generates </w:t>
      </w:r>
      <w:r w:rsidRPr="00DE23A1">
        <w:rPr>
          <w:rFonts w:asciiTheme="majorBidi" w:hAnsiTheme="majorBidi" w:cstheme="majorBidi"/>
          <w:b/>
          <w:bCs/>
        </w:rPr>
        <w:t>buy/hold/sell signals</w:t>
      </w:r>
      <w:r w:rsidRPr="00DE23A1">
        <w:rPr>
          <w:rFonts w:asciiTheme="majorBidi" w:hAnsiTheme="majorBidi" w:cstheme="majorBidi"/>
        </w:rPr>
        <w:t xml:space="preserve"> based on predicted returns and risk scores.</w:t>
      </w:r>
    </w:p>
    <w:p w14:paraId="53E197F9"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6. Visualization Dashboard</w:t>
      </w:r>
    </w:p>
    <w:p w14:paraId="10900F31" w14:textId="77777777" w:rsidR="00BF6CA7" w:rsidRPr="00DE23A1" w:rsidRDefault="00BF6CA7" w:rsidP="00BF6CA7">
      <w:pPr>
        <w:numPr>
          <w:ilvl w:val="0"/>
          <w:numId w:val="33"/>
        </w:numPr>
        <w:rPr>
          <w:rFonts w:asciiTheme="majorBidi" w:hAnsiTheme="majorBidi" w:cstheme="majorBidi"/>
        </w:rPr>
      </w:pPr>
      <w:r w:rsidRPr="00DE23A1">
        <w:rPr>
          <w:rFonts w:asciiTheme="majorBidi" w:hAnsiTheme="majorBidi" w:cstheme="majorBidi"/>
        </w:rPr>
        <w:t xml:space="preserve">Built with </w:t>
      </w:r>
      <w:r w:rsidRPr="00DE23A1">
        <w:rPr>
          <w:rFonts w:asciiTheme="majorBidi" w:hAnsiTheme="majorBidi" w:cstheme="majorBidi"/>
          <w:b/>
          <w:bCs/>
        </w:rPr>
        <w:t>Streamlit + Plotly</w:t>
      </w:r>
      <w:r w:rsidRPr="00DE23A1">
        <w:rPr>
          <w:rFonts w:asciiTheme="majorBidi" w:hAnsiTheme="majorBidi" w:cstheme="majorBidi"/>
        </w:rPr>
        <w:t>.</w:t>
      </w:r>
    </w:p>
    <w:p w14:paraId="01A37537" w14:textId="77777777" w:rsidR="00BF6CA7" w:rsidRPr="00DE23A1" w:rsidRDefault="00BF6CA7" w:rsidP="00BF6CA7">
      <w:pPr>
        <w:numPr>
          <w:ilvl w:val="0"/>
          <w:numId w:val="33"/>
        </w:numPr>
        <w:rPr>
          <w:rFonts w:asciiTheme="majorBidi" w:hAnsiTheme="majorBidi" w:cstheme="majorBidi"/>
        </w:rPr>
      </w:pPr>
      <w:r w:rsidRPr="00DE23A1">
        <w:rPr>
          <w:rFonts w:asciiTheme="majorBidi" w:hAnsiTheme="majorBidi" w:cstheme="majorBidi"/>
        </w:rPr>
        <w:t>Displays:</w:t>
      </w:r>
    </w:p>
    <w:p w14:paraId="76D46B1C" w14:textId="77777777" w:rsidR="00BF6CA7" w:rsidRPr="00DE23A1" w:rsidRDefault="00BF6CA7" w:rsidP="00BF6CA7">
      <w:pPr>
        <w:numPr>
          <w:ilvl w:val="1"/>
          <w:numId w:val="33"/>
        </w:numPr>
        <w:rPr>
          <w:rFonts w:asciiTheme="majorBidi" w:hAnsiTheme="majorBidi" w:cstheme="majorBidi"/>
        </w:rPr>
      </w:pPr>
      <w:r w:rsidRPr="00DE23A1">
        <w:rPr>
          <w:rFonts w:asciiTheme="majorBidi" w:hAnsiTheme="majorBidi" w:cstheme="majorBidi"/>
        </w:rPr>
        <w:t>Real-time stock charts</w:t>
      </w:r>
    </w:p>
    <w:p w14:paraId="4E1E10DA" w14:textId="77777777" w:rsidR="00BF6CA7" w:rsidRPr="00DE23A1" w:rsidRDefault="00BF6CA7" w:rsidP="00BF6CA7">
      <w:pPr>
        <w:numPr>
          <w:ilvl w:val="1"/>
          <w:numId w:val="33"/>
        </w:numPr>
        <w:rPr>
          <w:rFonts w:asciiTheme="majorBidi" w:hAnsiTheme="majorBidi" w:cstheme="majorBidi"/>
        </w:rPr>
      </w:pPr>
      <w:r w:rsidRPr="00DE23A1">
        <w:rPr>
          <w:rFonts w:asciiTheme="majorBidi" w:hAnsiTheme="majorBidi" w:cstheme="majorBidi"/>
        </w:rPr>
        <w:t>Candlestick charts</w:t>
      </w:r>
    </w:p>
    <w:p w14:paraId="72794DFD" w14:textId="77777777" w:rsidR="00BF6CA7" w:rsidRPr="00DE23A1" w:rsidRDefault="00BF6CA7" w:rsidP="00BF6CA7">
      <w:pPr>
        <w:numPr>
          <w:ilvl w:val="1"/>
          <w:numId w:val="33"/>
        </w:numPr>
        <w:rPr>
          <w:rFonts w:asciiTheme="majorBidi" w:hAnsiTheme="majorBidi" w:cstheme="majorBidi"/>
        </w:rPr>
      </w:pPr>
      <w:r w:rsidRPr="00DE23A1">
        <w:rPr>
          <w:rFonts w:asciiTheme="majorBidi" w:hAnsiTheme="majorBidi" w:cstheme="majorBidi"/>
        </w:rPr>
        <w:t>Predicted vs actual prices</w:t>
      </w:r>
    </w:p>
    <w:p w14:paraId="32B1D819" w14:textId="77777777" w:rsidR="00BF6CA7" w:rsidRPr="00DE23A1" w:rsidRDefault="00BF6CA7" w:rsidP="00BF6CA7">
      <w:pPr>
        <w:numPr>
          <w:ilvl w:val="1"/>
          <w:numId w:val="33"/>
        </w:numPr>
        <w:rPr>
          <w:rFonts w:asciiTheme="majorBidi" w:hAnsiTheme="majorBidi" w:cstheme="majorBidi"/>
        </w:rPr>
      </w:pPr>
      <w:r w:rsidRPr="00DE23A1">
        <w:rPr>
          <w:rFonts w:asciiTheme="majorBidi" w:hAnsiTheme="majorBidi" w:cstheme="majorBidi"/>
        </w:rPr>
        <w:t>Sentiment trend graphs</w:t>
      </w:r>
    </w:p>
    <w:p w14:paraId="6BBC1437" w14:textId="77777777" w:rsidR="00BF6CA7" w:rsidRPr="00DE23A1" w:rsidRDefault="00BF6CA7" w:rsidP="00BF6CA7">
      <w:pPr>
        <w:numPr>
          <w:ilvl w:val="1"/>
          <w:numId w:val="33"/>
        </w:numPr>
        <w:rPr>
          <w:rFonts w:asciiTheme="majorBidi" w:hAnsiTheme="majorBidi" w:cstheme="majorBidi"/>
        </w:rPr>
      </w:pPr>
      <w:r w:rsidRPr="00DE23A1">
        <w:rPr>
          <w:rFonts w:asciiTheme="majorBidi" w:hAnsiTheme="majorBidi" w:cstheme="majorBidi"/>
        </w:rPr>
        <w:t>Portfolio risk-return curves</w:t>
      </w:r>
    </w:p>
    <w:p w14:paraId="296079B8"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7. Backend Module</w:t>
      </w:r>
    </w:p>
    <w:p w14:paraId="752A4582" w14:textId="77777777" w:rsidR="00BF6CA7" w:rsidRPr="00DE23A1" w:rsidRDefault="00BF6CA7" w:rsidP="00BF6CA7">
      <w:pPr>
        <w:numPr>
          <w:ilvl w:val="0"/>
          <w:numId w:val="34"/>
        </w:numPr>
        <w:rPr>
          <w:rFonts w:asciiTheme="majorBidi" w:hAnsiTheme="majorBidi" w:cstheme="majorBidi"/>
        </w:rPr>
      </w:pPr>
      <w:r w:rsidRPr="00DE23A1">
        <w:rPr>
          <w:rFonts w:asciiTheme="majorBidi" w:hAnsiTheme="majorBidi" w:cstheme="majorBidi"/>
        </w:rPr>
        <w:t xml:space="preserve">Implemented using </w:t>
      </w:r>
      <w:r w:rsidRPr="00DE23A1">
        <w:rPr>
          <w:rFonts w:asciiTheme="majorBidi" w:hAnsiTheme="majorBidi" w:cstheme="majorBidi"/>
          <w:b/>
          <w:bCs/>
        </w:rPr>
        <w:t>Flask/FastAPI</w:t>
      </w:r>
      <w:r w:rsidRPr="00DE23A1">
        <w:rPr>
          <w:rFonts w:asciiTheme="majorBidi" w:hAnsiTheme="majorBidi" w:cstheme="majorBidi"/>
        </w:rPr>
        <w:t>.</w:t>
      </w:r>
    </w:p>
    <w:p w14:paraId="71B978DF" w14:textId="77777777" w:rsidR="00BF6CA7" w:rsidRPr="00DE23A1" w:rsidRDefault="00BF6CA7" w:rsidP="00BF6CA7">
      <w:pPr>
        <w:numPr>
          <w:ilvl w:val="0"/>
          <w:numId w:val="34"/>
        </w:numPr>
        <w:rPr>
          <w:rFonts w:asciiTheme="majorBidi" w:hAnsiTheme="majorBidi" w:cstheme="majorBidi"/>
        </w:rPr>
      </w:pPr>
      <w:r w:rsidRPr="00DE23A1">
        <w:rPr>
          <w:rFonts w:asciiTheme="majorBidi" w:hAnsiTheme="majorBidi" w:cstheme="majorBidi"/>
        </w:rPr>
        <w:t>Handles:</w:t>
      </w:r>
    </w:p>
    <w:p w14:paraId="735EEB89" w14:textId="77777777" w:rsidR="00BF6CA7" w:rsidRPr="00DE23A1" w:rsidRDefault="00BF6CA7" w:rsidP="00BF6CA7">
      <w:pPr>
        <w:numPr>
          <w:ilvl w:val="1"/>
          <w:numId w:val="34"/>
        </w:numPr>
        <w:rPr>
          <w:rFonts w:asciiTheme="majorBidi" w:hAnsiTheme="majorBidi" w:cstheme="majorBidi"/>
        </w:rPr>
      </w:pPr>
      <w:r w:rsidRPr="00DE23A1">
        <w:rPr>
          <w:rFonts w:asciiTheme="majorBidi" w:hAnsiTheme="majorBidi" w:cstheme="majorBidi"/>
        </w:rPr>
        <w:t>API requests</w:t>
      </w:r>
    </w:p>
    <w:p w14:paraId="1B7ECF99" w14:textId="77777777" w:rsidR="00BF6CA7" w:rsidRPr="00DE23A1" w:rsidRDefault="00BF6CA7" w:rsidP="00BF6CA7">
      <w:pPr>
        <w:numPr>
          <w:ilvl w:val="1"/>
          <w:numId w:val="34"/>
        </w:numPr>
        <w:rPr>
          <w:rFonts w:asciiTheme="majorBidi" w:hAnsiTheme="majorBidi" w:cstheme="majorBidi"/>
        </w:rPr>
      </w:pPr>
      <w:r w:rsidRPr="00DE23A1">
        <w:rPr>
          <w:rFonts w:asciiTheme="majorBidi" w:hAnsiTheme="majorBidi" w:cstheme="majorBidi"/>
        </w:rPr>
        <w:t>Communication with ML models</w:t>
      </w:r>
    </w:p>
    <w:p w14:paraId="6AEED88D" w14:textId="77777777" w:rsidR="00BF6CA7" w:rsidRPr="00DE23A1" w:rsidRDefault="00BF6CA7" w:rsidP="00BF6CA7">
      <w:pPr>
        <w:numPr>
          <w:ilvl w:val="1"/>
          <w:numId w:val="34"/>
        </w:numPr>
        <w:rPr>
          <w:rFonts w:asciiTheme="majorBidi" w:hAnsiTheme="majorBidi" w:cstheme="majorBidi"/>
        </w:rPr>
      </w:pPr>
      <w:r w:rsidRPr="00DE23A1">
        <w:rPr>
          <w:rFonts w:asciiTheme="majorBidi" w:hAnsiTheme="majorBidi" w:cstheme="majorBidi"/>
        </w:rPr>
        <w:t>User authentication &amp; session management</w:t>
      </w:r>
    </w:p>
    <w:p w14:paraId="67F68D5C" w14:textId="77777777" w:rsidR="00BF6CA7" w:rsidRPr="00DE23A1" w:rsidRDefault="00BF6CA7" w:rsidP="00BF6CA7">
      <w:pPr>
        <w:numPr>
          <w:ilvl w:val="0"/>
          <w:numId w:val="34"/>
        </w:numPr>
        <w:rPr>
          <w:rFonts w:asciiTheme="majorBidi" w:hAnsiTheme="majorBidi" w:cstheme="majorBidi"/>
        </w:rPr>
      </w:pPr>
      <w:r w:rsidRPr="00DE23A1">
        <w:rPr>
          <w:rFonts w:asciiTheme="majorBidi" w:hAnsiTheme="majorBidi" w:cstheme="majorBidi"/>
        </w:rPr>
        <w:t>Provides REST endpoints for predictions and portfolio suggestions.</w:t>
      </w:r>
    </w:p>
    <w:p w14:paraId="7899F13D"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8. Database Module</w:t>
      </w:r>
    </w:p>
    <w:p w14:paraId="44C8A3CD" w14:textId="77777777" w:rsidR="00BF6CA7" w:rsidRPr="00DE23A1" w:rsidRDefault="00BF6CA7" w:rsidP="00BF6CA7">
      <w:pPr>
        <w:numPr>
          <w:ilvl w:val="0"/>
          <w:numId w:val="35"/>
        </w:numPr>
        <w:rPr>
          <w:rFonts w:asciiTheme="majorBidi" w:hAnsiTheme="majorBidi" w:cstheme="majorBidi"/>
        </w:rPr>
      </w:pPr>
      <w:r w:rsidRPr="00DE23A1">
        <w:rPr>
          <w:rFonts w:asciiTheme="majorBidi" w:hAnsiTheme="majorBidi" w:cstheme="majorBidi"/>
        </w:rPr>
        <w:t>Stores:</w:t>
      </w:r>
    </w:p>
    <w:p w14:paraId="6040C603" w14:textId="77777777" w:rsidR="00BF6CA7" w:rsidRPr="00DE23A1" w:rsidRDefault="00BF6CA7" w:rsidP="00BF6CA7">
      <w:pPr>
        <w:numPr>
          <w:ilvl w:val="1"/>
          <w:numId w:val="35"/>
        </w:numPr>
        <w:rPr>
          <w:rFonts w:asciiTheme="majorBidi" w:hAnsiTheme="majorBidi" w:cstheme="majorBidi"/>
        </w:rPr>
      </w:pPr>
      <w:r w:rsidRPr="00DE23A1">
        <w:rPr>
          <w:rFonts w:asciiTheme="majorBidi" w:hAnsiTheme="majorBidi" w:cstheme="majorBidi"/>
        </w:rPr>
        <w:t>Historical stock data</w:t>
      </w:r>
    </w:p>
    <w:p w14:paraId="2FF9596D" w14:textId="77777777" w:rsidR="00BF6CA7" w:rsidRPr="00DE23A1" w:rsidRDefault="00BF6CA7" w:rsidP="00BF6CA7">
      <w:pPr>
        <w:numPr>
          <w:ilvl w:val="1"/>
          <w:numId w:val="35"/>
        </w:numPr>
        <w:rPr>
          <w:rFonts w:asciiTheme="majorBidi" w:hAnsiTheme="majorBidi" w:cstheme="majorBidi"/>
        </w:rPr>
      </w:pPr>
      <w:r w:rsidRPr="00DE23A1">
        <w:rPr>
          <w:rFonts w:asciiTheme="majorBidi" w:hAnsiTheme="majorBidi" w:cstheme="majorBidi"/>
        </w:rPr>
        <w:t>Processed features</w:t>
      </w:r>
    </w:p>
    <w:p w14:paraId="0BE87980" w14:textId="77777777" w:rsidR="00BF6CA7" w:rsidRPr="00DE23A1" w:rsidRDefault="00BF6CA7" w:rsidP="00BF6CA7">
      <w:pPr>
        <w:numPr>
          <w:ilvl w:val="1"/>
          <w:numId w:val="35"/>
        </w:numPr>
        <w:rPr>
          <w:rFonts w:asciiTheme="majorBidi" w:hAnsiTheme="majorBidi" w:cstheme="majorBidi"/>
        </w:rPr>
      </w:pPr>
      <w:r w:rsidRPr="00DE23A1">
        <w:rPr>
          <w:rFonts w:asciiTheme="majorBidi" w:hAnsiTheme="majorBidi" w:cstheme="majorBidi"/>
        </w:rPr>
        <w:t>Model predictions</w:t>
      </w:r>
    </w:p>
    <w:p w14:paraId="7089E13D" w14:textId="77777777" w:rsidR="00BF6CA7" w:rsidRPr="00DE23A1" w:rsidRDefault="00BF6CA7" w:rsidP="00BF6CA7">
      <w:pPr>
        <w:numPr>
          <w:ilvl w:val="1"/>
          <w:numId w:val="35"/>
        </w:numPr>
        <w:rPr>
          <w:rFonts w:asciiTheme="majorBidi" w:hAnsiTheme="majorBidi" w:cstheme="majorBidi"/>
        </w:rPr>
      </w:pPr>
      <w:r w:rsidRPr="00DE23A1">
        <w:rPr>
          <w:rFonts w:asciiTheme="majorBidi" w:hAnsiTheme="majorBidi" w:cstheme="majorBidi"/>
        </w:rPr>
        <w:t>User profiles &amp; sessions</w:t>
      </w:r>
    </w:p>
    <w:p w14:paraId="3FF99442" w14:textId="0CCB3F2F" w:rsidR="00BF6CA7" w:rsidRPr="00B93608" w:rsidRDefault="00BF6CA7" w:rsidP="00BF6CA7">
      <w:pPr>
        <w:numPr>
          <w:ilvl w:val="0"/>
          <w:numId w:val="35"/>
        </w:numPr>
        <w:rPr>
          <w:rFonts w:asciiTheme="majorBidi" w:hAnsiTheme="majorBidi" w:cstheme="majorBidi"/>
        </w:rPr>
      </w:pPr>
      <w:r w:rsidRPr="00DE23A1">
        <w:rPr>
          <w:rFonts w:asciiTheme="majorBidi" w:hAnsiTheme="majorBidi" w:cstheme="majorBidi"/>
        </w:rPr>
        <w:t>PostgreSQL is chosen for relational storage; MongoDB (optional) for unstructured news.</w:t>
      </w:r>
    </w:p>
    <w:p w14:paraId="64B98A35"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4.2 Data Design</w:t>
      </w:r>
    </w:p>
    <w:p w14:paraId="3CF7F21D"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4.2.1 Database Schema</w:t>
      </w:r>
    </w:p>
    <w:p w14:paraId="0F101ABB"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Tables:</w:t>
      </w:r>
    </w:p>
    <w:p w14:paraId="77DE2364" w14:textId="77777777" w:rsidR="00BF6CA7" w:rsidRPr="00DE23A1" w:rsidRDefault="00BF6CA7" w:rsidP="00BF6CA7">
      <w:pPr>
        <w:numPr>
          <w:ilvl w:val="0"/>
          <w:numId w:val="36"/>
        </w:numPr>
        <w:rPr>
          <w:rFonts w:asciiTheme="majorBidi" w:hAnsiTheme="majorBidi" w:cstheme="majorBidi"/>
        </w:rPr>
      </w:pPr>
      <w:r w:rsidRPr="00DE23A1">
        <w:rPr>
          <w:rFonts w:asciiTheme="majorBidi" w:hAnsiTheme="majorBidi" w:cstheme="majorBidi"/>
          <w:b/>
          <w:bCs/>
        </w:rPr>
        <w:t>Users</w:t>
      </w:r>
    </w:p>
    <w:p w14:paraId="20009AA8"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user_id (PK)</w:t>
      </w:r>
    </w:p>
    <w:p w14:paraId="5239E517"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lastRenderedPageBreak/>
        <w:t>username</w:t>
      </w:r>
    </w:p>
    <w:p w14:paraId="121676D4"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password (hashed)</w:t>
      </w:r>
    </w:p>
    <w:p w14:paraId="02D963D5"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email</w:t>
      </w:r>
    </w:p>
    <w:p w14:paraId="68D79A6C"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preferences (JSON)</w:t>
      </w:r>
    </w:p>
    <w:p w14:paraId="324C1C58" w14:textId="77777777" w:rsidR="00BF6CA7" w:rsidRPr="00DE23A1" w:rsidRDefault="00BF6CA7" w:rsidP="00BF6CA7">
      <w:pPr>
        <w:numPr>
          <w:ilvl w:val="0"/>
          <w:numId w:val="36"/>
        </w:numPr>
        <w:rPr>
          <w:rFonts w:asciiTheme="majorBidi" w:hAnsiTheme="majorBidi" w:cstheme="majorBidi"/>
        </w:rPr>
      </w:pPr>
      <w:r w:rsidRPr="00DE23A1">
        <w:rPr>
          <w:rFonts w:asciiTheme="majorBidi" w:hAnsiTheme="majorBidi" w:cstheme="majorBidi"/>
          <w:b/>
          <w:bCs/>
        </w:rPr>
        <w:t>Stocks</w:t>
      </w:r>
    </w:p>
    <w:p w14:paraId="2CE83728"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stock_id (PK)</w:t>
      </w:r>
    </w:p>
    <w:p w14:paraId="6398D58B"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symbol (e.g., AAPL, TCS)</w:t>
      </w:r>
    </w:p>
    <w:p w14:paraId="7945116E"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company_name</w:t>
      </w:r>
    </w:p>
    <w:p w14:paraId="69BAA44A"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sector</w:t>
      </w:r>
    </w:p>
    <w:p w14:paraId="383DAA7D" w14:textId="77777777" w:rsidR="00BF6CA7" w:rsidRPr="00DE23A1" w:rsidRDefault="00BF6CA7" w:rsidP="00BF6CA7">
      <w:pPr>
        <w:numPr>
          <w:ilvl w:val="0"/>
          <w:numId w:val="36"/>
        </w:numPr>
        <w:rPr>
          <w:rFonts w:asciiTheme="majorBidi" w:hAnsiTheme="majorBidi" w:cstheme="majorBidi"/>
        </w:rPr>
      </w:pPr>
      <w:r w:rsidRPr="00DE23A1">
        <w:rPr>
          <w:rFonts w:asciiTheme="majorBidi" w:hAnsiTheme="majorBidi" w:cstheme="majorBidi"/>
          <w:b/>
          <w:bCs/>
        </w:rPr>
        <w:t>Historical_Data</w:t>
      </w:r>
    </w:p>
    <w:p w14:paraId="30C23DB3"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data_id (PK)</w:t>
      </w:r>
    </w:p>
    <w:p w14:paraId="26C5D006"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stock_id (FK)</w:t>
      </w:r>
    </w:p>
    <w:p w14:paraId="0DCA4169"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date</w:t>
      </w:r>
    </w:p>
    <w:p w14:paraId="233C1AB5"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open, high, low, close, volume</w:t>
      </w:r>
    </w:p>
    <w:p w14:paraId="53D9691F"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technical_indicators (JSON)</w:t>
      </w:r>
    </w:p>
    <w:p w14:paraId="56A29C28" w14:textId="77777777" w:rsidR="00BF6CA7" w:rsidRPr="00DE23A1" w:rsidRDefault="00BF6CA7" w:rsidP="00BF6CA7">
      <w:pPr>
        <w:numPr>
          <w:ilvl w:val="0"/>
          <w:numId w:val="36"/>
        </w:numPr>
        <w:rPr>
          <w:rFonts w:asciiTheme="majorBidi" w:hAnsiTheme="majorBidi" w:cstheme="majorBidi"/>
        </w:rPr>
      </w:pPr>
      <w:r w:rsidRPr="00DE23A1">
        <w:rPr>
          <w:rFonts w:asciiTheme="majorBidi" w:hAnsiTheme="majorBidi" w:cstheme="majorBidi"/>
          <w:b/>
          <w:bCs/>
        </w:rPr>
        <w:t>Sentiment_Data</w:t>
      </w:r>
    </w:p>
    <w:p w14:paraId="374D98D4"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sentiment_id (PK)</w:t>
      </w:r>
    </w:p>
    <w:p w14:paraId="36ECBEE1"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stock_id (FK)</w:t>
      </w:r>
    </w:p>
    <w:p w14:paraId="33638A9E"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source (news, twitter)</w:t>
      </w:r>
    </w:p>
    <w:p w14:paraId="0CC990D0"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date_time</w:t>
      </w:r>
    </w:p>
    <w:p w14:paraId="2BC544FE"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sentiment_score</w:t>
      </w:r>
    </w:p>
    <w:p w14:paraId="49F49E69" w14:textId="77777777" w:rsidR="00BF6CA7" w:rsidRPr="00DE23A1" w:rsidRDefault="00BF6CA7" w:rsidP="00BF6CA7">
      <w:pPr>
        <w:numPr>
          <w:ilvl w:val="0"/>
          <w:numId w:val="36"/>
        </w:numPr>
        <w:rPr>
          <w:rFonts w:asciiTheme="majorBidi" w:hAnsiTheme="majorBidi" w:cstheme="majorBidi"/>
        </w:rPr>
      </w:pPr>
      <w:r w:rsidRPr="00DE23A1">
        <w:rPr>
          <w:rFonts w:asciiTheme="majorBidi" w:hAnsiTheme="majorBidi" w:cstheme="majorBidi"/>
          <w:b/>
          <w:bCs/>
        </w:rPr>
        <w:t>Predictions</w:t>
      </w:r>
    </w:p>
    <w:p w14:paraId="486E0FB1"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prediction_id (PK)</w:t>
      </w:r>
    </w:p>
    <w:p w14:paraId="415CC235"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stock_id (FK)</w:t>
      </w:r>
    </w:p>
    <w:p w14:paraId="1E933AFB"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model_used</w:t>
      </w:r>
    </w:p>
    <w:p w14:paraId="114A6CDA"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date_time</w:t>
      </w:r>
    </w:p>
    <w:p w14:paraId="6F3EAD7A"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predicted_price</w:t>
      </w:r>
    </w:p>
    <w:p w14:paraId="529209B2"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confidence_score</w:t>
      </w:r>
    </w:p>
    <w:p w14:paraId="478ACC8D" w14:textId="77777777" w:rsidR="00BF6CA7" w:rsidRPr="00DE23A1" w:rsidRDefault="00BF6CA7" w:rsidP="00BF6CA7">
      <w:pPr>
        <w:numPr>
          <w:ilvl w:val="0"/>
          <w:numId w:val="36"/>
        </w:numPr>
        <w:rPr>
          <w:rFonts w:asciiTheme="majorBidi" w:hAnsiTheme="majorBidi" w:cstheme="majorBidi"/>
        </w:rPr>
      </w:pPr>
      <w:r w:rsidRPr="00DE23A1">
        <w:rPr>
          <w:rFonts w:asciiTheme="majorBidi" w:hAnsiTheme="majorBidi" w:cstheme="majorBidi"/>
          <w:b/>
          <w:bCs/>
        </w:rPr>
        <w:t>Portfolio</w:t>
      </w:r>
    </w:p>
    <w:p w14:paraId="32D623BA"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lastRenderedPageBreak/>
        <w:t>portfolio_id (PK)</w:t>
      </w:r>
    </w:p>
    <w:p w14:paraId="5C255CA0"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user_id (FK)</w:t>
      </w:r>
    </w:p>
    <w:p w14:paraId="205F5FF6"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stock_id (FK)</w:t>
      </w:r>
    </w:p>
    <w:p w14:paraId="05F1212F" w14:textId="77777777" w:rsidR="00BF6CA7" w:rsidRPr="00DE23A1" w:rsidRDefault="00BF6CA7" w:rsidP="00BF6CA7">
      <w:pPr>
        <w:numPr>
          <w:ilvl w:val="1"/>
          <w:numId w:val="36"/>
        </w:numPr>
        <w:rPr>
          <w:rFonts w:asciiTheme="majorBidi" w:hAnsiTheme="majorBidi" w:cstheme="majorBidi"/>
        </w:rPr>
      </w:pPr>
      <w:r w:rsidRPr="00DE23A1">
        <w:rPr>
          <w:rFonts w:asciiTheme="majorBidi" w:hAnsiTheme="majorBidi" w:cstheme="majorBidi"/>
        </w:rPr>
        <w:t>allocation (%)</w:t>
      </w:r>
    </w:p>
    <w:p w14:paraId="2EE13A02" w14:textId="4FC96EEF" w:rsidR="00BF6CA7" w:rsidRPr="00B93608" w:rsidRDefault="00BF6CA7" w:rsidP="00BF6CA7">
      <w:pPr>
        <w:numPr>
          <w:ilvl w:val="1"/>
          <w:numId w:val="36"/>
        </w:numPr>
        <w:rPr>
          <w:rFonts w:asciiTheme="majorBidi" w:hAnsiTheme="majorBidi" w:cstheme="majorBidi"/>
        </w:rPr>
      </w:pPr>
      <w:proofErr w:type="spellStart"/>
      <w:r w:rsidRPr="00DE23A1">
        <w:rPr>
          <w:rFonts w:asciiTheme="majorBidi" w:hAnsiTheme="majorBidi" w:cstheme="majorBidi"/>
        </w:rPr>
        <w:t>risk_score</w:t>
      </w:r>
      <w:proofErr w:type="spellEnd"/>
    </w:p>
    <w:p w14:paraId="117B22EA"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4.2.2 Entity-Relationship (ER) Diagram (Textual Description)</w:t>
      </w:r>
    </w:p>
    <w:p w14:paraId="3BF729B9" w14:textId="77777777" w:rsidR="00BF6CA7" w:rsidRPr="00DE23A1" w:rsidRDefault="00BF6CA7" w:rsidP="00BF6CA7">
      <w:pPr>
        <w:numPr>
          <w:ilvl w:val="0"/>
          <w:numId w:val="37"/>
        </w:numPr>
        <w:rPr>
          <w:rFonts w:asciiTheme="majorBidi" w:hAnsiTheme="majorBidi" w:cstheme="majorBidi"/>
        </w:rPr>
      </w:pPr>
      <w:r w:rsidRPr="00DE23A1">
        <w:rPr>
          <w:rFonts w:asciiTheme="majorBidi" w:hAnsiTheme="majorBidi" w:cstheme="majorBidi"/>
          <w:b/>
          <w:bCs/>
        </w:rPr>
        <w:t>Users</w:t>
      </w:r>
      <w:r w:rsidRPr="00DE23A1">
        <w:rPr>
          <w:rFonts w:asciiTheme="majorBidi" w:hAnsiTheme="majorBidi" w:cstheme="majorBidi"/>
        </w:rPr>
        <w:t xml:space="preserve"> ↔ </w:t>
      </w:r>
      <w:r w:rsidRPr="00DE23A1">
        <w:rPr>
          <w:rFonts w:asciiTheme="majorBidi" w:hAnsiTheme="majorBidi" w:cstheme="majorBidi"/>
          <w:b/>
          <w:bCs/>
        </w:rPr>
        <w:t>Portfolio</w:t>
      </w:r>
      <w:r w:rsidRPr="00DE23A1">
        <w:rPr>
          <w:rFonts w:asciiTheme="majorBidi" w:hAnsiTheme="majorBidi" w:cstheme="majorBidi"/>
        </w:rPr>
        <w:t xml:space="preserve"> (One-to-Many)</w:t>
      </w:r>
    </w:p>
    <w:p w14:paraId="14087953" w14:textId="77777777" w:rsidR="00BF6CA7" w:rsidRPr="00DE23A1" w:rsidRDefault="00BF6CA7" w:rsidP="00BF6CA7">
      <w:pPr>
        <w:numPr>
          <w:ilvl w:val="0"/>
          <w:numId w:val="37"/>
        </w:numPr>
        <w:rPr>
          <w:rFonts w:asciiTheme="majorBidi" w:hAnsiTheme="majorBidi" w:cstheme="majorBidi"/>
        </w:rPr>
      </w:pPr>
      <w:r w:rsidRPr="00DE23A1">
        <w:rPr>
          <w:rFonts w:asciiTheme="majorBidi" w:hAnsiTheme="majorBidi" w:cstheme="majorBidi"/>
          <w:b/>
          <w:bCs/>
        </w:rPr>
        <w:t>Stocks</w:t>
      </w:r>
      <w:r w:rsidRPr="00DE23A1">
        <w:rPr>
          <w:rFonts w:asciiTheme="majorBidi" w:hAnsiTheme="majorBidi" w:cstheme="majorBidi"/>
        </w:rPr>
        <w:t xml:space="preserve"> ↔ </w:t>
      </w:r>
      <w:r w:rsidRPr="00DE23A1">
        <w:rPr>
          <w:rFonts w:asciiTheme="majorBidi" w:hAnsiTheme="majorBidi" w:cstheme="majorBidi"/>
          <w:b/>
          <w:bCs/>
        </w:rPr>
        <w:t>Historical_Data</w:t>
      </w:r>
      <w:r w:rsidRPr="00DE23A1">
        <w:rPr>
          <w:rFonts w:asciiTheme="majorBidi" w:hAnsiTheme="majorBidi" w:cstheme="majorBidi"/>
        </w:rPr>
        <w:t xml:space="preserve"> (One-to-Many)</w:t>
      </w:r>
    </w:p>
    <w:p w14:paraId="242313D6" w14:textId="77777777" w:rsidR="00BF6CA7" w:rsidRPr="00DE23A1" w:rsidRDefault="00BF6CA7" w:rsidP="00BF6CA7">
      <w:pPr>
        <w:numPr>
          <w:ilvl w:val="0"/>
          <w:numId w:val="37"/>
        </w:numPr>
        <w:rPr>
          <w:rFonts w:asciiTheme="majorBidi" w:hAnsiTheme="majorBidi" w:cstheme="majorBidi"/>
        </w:rPr>
      </w:pPr>
      <w:r w:rsidRPr="00DE23A1">
        <w:rPr>
          <w:rFonts w:asciiTheme="majorBidi" w:hAnsiTheme="majorBidi" w:cstheme="majorBidi"/>
          <w:b/>
          <w:bCs/>
        </w:rPr>
        <w:t>Stocks</w:t>
      </w:r>
      <w:r w:rsidRPr="00DE23A1">
        <w:rPr>
          <w:rFonts w:asciiTheme="majorBidi" w:hAnsiTheme="majorBidi" w:cstheme="majorBidi"/>
        </w:rPr>
        <w:t xml:space="preserve"> ↔ </w:t>
      </w:r>
      <w:r w:rsidRPr="00DE23A1">
        <w:rPr>
          <w:rFonts w:asciiTheme="majorBidi" w:hAnsiTheme="majorBidi" w:cstheme="majorBidi"/>
          <w:b/>
          <w:bCs/>
        </w:rPr>
        <w:t>Sentiment_Data</w:t>
      </w:r>
      <w:r w:rsidRPr="00DE23A1">
        <w:rPr>
          <w:rFonts w:asciiTheme="majorBidi" w:hAnsiTheme="majorBidi" w:cstheme="majorBidi"/>
        </w:rPr>
        <w:t xml:space="preserve"> (One-to-Many)</w:t>
      </w:r>
    </w:p>
    <w:p w14:paraId="70BCB26F" w14:textId="77777777" w:rsidR="00BF6CA7" w:rsidRPr="00DE23A1" w:rsidRDefault="00BF6CA7" w:rsidP="00BF6CA7">
      <w:pPr>
        <w:numPr>
          <w:ilvl w:val="0"/>
          <w:numId w:val="37"/>
        </w:numPr>
        <w:rPr>
          <w:rFonts w:asciiTheme="majorBidi" w:hAnsiTheme="majorBidi" w:cstheme="majorBidi"/>
        </w:rPr>
      </w:pPr>
      <w:r w:rsidRPr="00DE23A1">
        <w:rPr>
          <w:rFonts w:asciiTheme="majorBidi" w:hAnsiTheme="majorBidi" w:cstheme="majorBidi"/>
          <w:b/>
          <w:bCs/>
        </w:rPr>
        <w:t>Stocks</w:t>
      </w:r>
      <w:r w:rsidRPr="00DE23A1">
        <w:rPr>
          <w:rFonts w:asciiTheme="majorBidi" w:hAnsiTheme="majorBidi" w:cstheme="majorBidi"/>
        </w:rPr>
        <w:t xml:space="preserve"> ↔ </w:t>
      </w:r>
      <w:r w:rsidRPr="00DE23A1">
        <w:rPr>
          <w:rFonts w:asciiTheme="majorBidi" w:hAnsiTheme="majorBidi" w:cstheme="majorBidi"/>
          <w:b/>
          <w:bCs/>
        </w:rPr>
        <w:t>Predictions</w:t>
      </w:r>
      <w:r w:rsidRPr="00DE23A1">
        <w:rPr>
          <w:rFonts w:asciiTheme="majorBidi" w:hAnsiTheme="majorBidi" w:cstheme="majorBidi"/>
        </w:rPr>
        <w:t xml:space="preserve"> (One-to-Many)</w:t>
      </w:r>
    </w:p>
    <w:p w14:paraId="12164749" w14:textId="77777777" w:rsidR="00BF6CA7" w:rsidRPr="00DE23A1" w:rsidRDefault="00BF6CA7" w:rsidP="00BF6CA7">
      <w:pPr>
        <w:numPr>
          <w:ilvl w:val="0"/>
          <w:numId w:val="37"/>
        </w:numPr>
        <w:rPr>
          <w:rFonts w:asciiTheme="majorBidi" w:hAnsiTheme="majorBidi" w:cstheme="majorBidi"/>
        </w:rPr>
      </w:pPr>
      <w:r w:rsidRPr="00DE23A1">
        <w:rPr>
          <w:rFonts w:asciiTheme="majorBidi" w:hAnsiTheme="majorBidi" w:cstheme="majorBidi"/>
          <w:b/>
          <w:bCs/>
        </w:rPr>
        <w:t>Portfolio</w:t>
      </w:r>
      <w:r w:rsidRPr="00DE23A1">
        <w:rPr>
          <w:rFonts w:asciiTheme="majorBidi" w:hAnsiTheme="majorBidi" w:cstheme="majorBidi"/>
        </w:rPr>
        <w:t xml:space="preserve"> ↔ </w:t>
      </w:r>
      <w:r w:rsidRPr="00DE23A1">
        <w:rPr>
          <w:rFonts w:asciiTheme="majorBidi" w:hAnsiTheme="majorBidi" w:cstheme="majorBidi"/>
          <w:b/>
          <w:bCs/>
        </w:rPr>
        <w:t>Stocks</w:t>
      </w:r>
      <w:r w:rsidRPr="00DE23A1">
        <w:rPr>
          <w:rFonts w:asciiTheme="majorBidi" w:hAnsiTheme="majorBidi" w:cstheme="majorBidi"/>
        </w:rPr>
        <w:t xml:space="preserve"> (Many-to-Many through Portfolio table)</w:t>
      </w:r>
    </w:p>
    <w:p w14:paraId="7BB971D7" w14:textId="72F7F98E" w:rsidR="00BF6CA7" w:rsidRPr="00B93608" w:rsidRDefault="0076781A" w:rsidP="00B93608">
      <w:pPr>
        <w:ind w:left="270"/>
        <w:rPr>
          <w:rFonts w:asciiTheme="majorBidi" w:hAnsiTheme="majorBidi" w:cstheme="majorBidi"/>
        </w:rPr>
      </w:pPr>
      <w:r w:rsidRPr="00DE23A1">
        <w:rPr>
          <w:rFonts w:asciiTheme="majorBidi" w:hAnsiTheme="majorBidi" w:cstheme="majorBidi"/>
          <w:noProof/>
        </w:rPr>
        <w:drawing>
          <wp:inline distT="0" distB="0" distL="0" distR="0" wp14:anchorId="4126AD99" wp14:editId="2DAC1BF6">
            <wp:extent cx="3611880" cy="4062064"/>
            <wp:effectExtent l="0" t="0" r="7620" b="0"/>
            <wp:docPr id="69451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2955" cy="4074519"/>
                    </a:xfrm>
                    <a:prstGeom prst="rect">
                      <a:avLst/>
                    </a:prstGeom>
                    <a:noFill/>
                    <a:ln>
                      <a:noFill/>
                    </a:ln>
                  </pic:spPr>
                </pic:pic>
              </a:graphicData>
            </a:graphic>
          </wp:inline>
        </w:drawing>
      </w:r>
    </w:p>
    <w:p w14:paraId="14513966"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4.3 Procedural Design</w:t>
      </w:r>
    </w:p>
    <w:p w14:paraId="0B13ADF0"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4.3.1 Class Diagram (Textual Representation)</w:t>
      </w:r>
    </w:p>
    <w:p w14:paraId="0D04864A"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Classes:</w:t>
      </w:r>
    </w:p>
    <w:p w14:paraId="01A07DE8" w14:textId="77777777" w:rsidR="00BF6CA7" w:rsidRPr="00DE23A1" w:rsidRDefault="00BF6CA7" w:rsidP="00BF6CA7">
      <w:pPr>
        <w:numPr>
          <w:ilvl w:val="0"/>
          <w:numId w:val="38"/>
        </w:numPr>
        <w:rPr>
          <w:rFonts w:asciiTheme="majorBidi" w:hAnsiTheme="majorBidi" w:cstheme="majorBidi"/>
        </w:rPr>
      </w:pPr>
      <w:r w:rsidRPr="00DE23A1">
        <w:rPr>
          <w:rFonts w:asciiTheme="majorBidi" w:hAnsiTheme="majorBidi" w:cstheme="majorBidi"/>
          <w:b/>
          <w:bCs/>
        </w:rPr>
        <w:t>User</w:t>
      </w:r>
      <w:r w:rsidRPr="00DE23A1">
        <w:rPr>
          <w:rFonts w:asciiTheme="majorBidi" w:hAnsiTheme="majorBidi" w:cstheme="majorBidi"/>
        </w:rPr>
        <w:t>: Attributes – user_id, username, email; Methods – login(), managePortfolio().</w:t>
      </w:r>
    </w:p>
    <w:p w14:paraId="050AE987" w14:textId="77777777" w:rsidR="00BF6CA7" w:rsidRPr="00DE23A1" w:rsidRDefault="00BF6CA7" w:rsidP="00BF6CA7">
      <w:pPr>
        <w:numPr>
          <w:ilvl w:val="0"/>
          <w:numId w:val="38"/>
        </w:numPr>
        <w:rPr>
          <w:rFonts w:asciiTheme="majorBidi" w:hAnsiTheme="majorBidi" w:cstheme="majorBidi"/>
        </w:rPr>
      </w:pPr>
      <w:r w:rsidRPr="00DE23A1">
        <w:rPr>
          <w:rFonts w:asciiTheme="majorBidi" w:hAnsiTheme="majorBidi" w:cstheme="majorBidi"/>
          <w:b/>
          <w:bCs/>
        </w:rPr>
        <w:lastRenderedPageBreak/>
        <w:t>Stock</w:t>
      </w:r>
      <w:r w:rsidRPr="00DE23A1">
        <w:rPr>
          <w:rFonts w:asciiTheme="majorBidi" w:hAnsiTheme="majorBidi" w:cstheme="majorBidi"/>
        </w:rPr>
        <w:t>: Attributes – symbol, company_name; Methods – fetchData(), getIndicators().</w:t>
      </w:r>
    </w:p>
    <w:p w14:paraId="0EAD9506" w14:textId="77777777" w:rsidR="00BF6CA7" w:rsidRPr="00DE23A1" w:rsidRDefault="00BF6CA7" w:rsidP="00BF6CA7">
      <w:pPr>
        <w:numPr>
          <w:ilvl w:val="0"/>
          <w:numId w:val="38"/>
        </w:numPr>
        <w:rPr>
          <w:rFonts w:asciiTheme="majorBidi" w:hAnsiTheme="majorBidi" w:cstheme="majorBidi"/>
        </w:rPr>
      </w:pPr>
      <w:r w:rsidRPr="00DE23A1">
        <w:rPr>
          <w:rFonts w:asciiTheme="majorBidi" w:hAnsiTheme="majorBidi" w:cstheme="majorBidi"/>
          <w:b/>
          <w:bCs/>
        </w:rPr>
        <w:t>DataProcessor</w:t>
      </w:r>
      <w:r w:rsidRPr="00DE23A1">
        <w:rPr>
          <w:rFonts w:asciiTheme="majorBidi" w:hAnsiTheme="majorBidi" w:cstheme="majorBidi"/>
        </w:rPr>
        <w:t>: Methods – cleanData(), normalize(), featureEngineering().</w:t>
      </w:r>
    </w:p>
    <w:p w14:paraId="343AAFE6" w14:textId="77777777" w:rsidR="00BF6CA7" w:rsidRPr="00DE23A1" w:rsidRDefault="00BF6CA7" w:rsidP="00BF6CA7">
      <w:pPr>
        <w:numPr>
          <w:ilvl w:val="0"/>
          <w:numId w:val="38"/>
        </w:numPr>
        <w:rPr>
          <w:rFonts w:asciiTheme="majorBidi" w:hAnsiTheme="majorBidi" w:cstheme="majorBidi"/>
        </w:rPr>
      </w:pPr>
      <w:r w:rsidRPr="00DE23A1">
        <w:rPr>
          <w:rFonts w:asciiTheme="majorBidi" w:hAnsiTheme="majorBidi" w:cstheme="majorBidi"/>
          <w:b/>
          <w:bCs/>
        </w:rPr>
        <w:t>SentimentAnalyzer</w:t>
      </w:r>
      <w:r w:rsidRPr="00DE23A1">
        <w:rPr>
          <w:rFonts w:asciiTheme="majorBidi" w:hAnsiTheme="majorBidi" w:cstheme="majorBidi"/>
        </w:rPr>
        <w:t>: Methods – preprocessText(), classifySentiment(), calculateScore().</w:t>
      </w:r>
    </w:p>
    <w:p w14:paraId="4A7AE546" w14:textId="77777777" w:rsidR="00BF6CA7" w:rsidRPr="00DE23A1" w:rsidRDefault="00BF6CA7" w:rsidP="00BF6CA7">
      <w:pPr>
        <w:numPr>
          <w:ilvl w:val="0"/>
          <w:numId w:val="38"/>
        </w:numPr>
        <w:rPr>
          <w:rFonts w:asciiTheme="majorBidi" w:hAnsiTheme="majorBidi" w:cstheme="majorBidi"/>
        </w:rPr>
      </w:pPr>
      <w:r w:rsidRPr="00DE23A1">
        <w:rPr>
          <w:rFonts w:asciiTheme="majorBidi" w:hAnsiTheme="majorBidi" w:cstheme="majorBidi"/>
          <w:b/>
          <w:bCs/>
        </w:rPr>
        <w:t>PredictionModel</w:t>
      </w:r>
      <w:r w:rsidRPr="00DE23A1">
        <w:rPr>
          <w:rFonts w:asciiTheme="majorBidi" w:hAnsiTheme="majorBidi" w:cstheme="majorBidi"/>
        </w:rPr>
        <w:t>: Methods – train(), predict(), evaluate().</w:t>
      </w:r>
    </w:p>
    <w:p w14:paraId="67BA8EDC" w14:textId="77777777" w:rsidR="00BF6CA7" w:rsidRPr="00DE23A1" w:rsidRDefault="00BF6CA7" w:rsidP="00BF6CA7">
      <w:pPr>
        <w:numPr>
          <w:ilvl w:val="0"/>
          <w:numId w:val="38"/>
        </w:numPr>
        <w:rPr>
          <w:rFonts w:asciiTheme="majorBidi" w:hAnsiTheme="majorBidi" w:cstheme="majorBidi"/>
        </w:rPr>
      </w:pPr>
      <w:r w:rsidRPr="00DE23A1">
        <w:rPr>
          <w:rFonts w:asciiTheme="majorBidi" w:hAnsiTheme="majorBidi" w:cstheme="majorBidi"/>
          <w:b/>
          <w:bCs/>
        </w:rPr>
        <w:t>PortfolioManager</w:t>
      </w:r>
      <w:r w:rsidRPr="00DE23A1">
        <w:rPr>
          <w:rFonts w:asciiTheme="majorBidi" w:hAnsiTheme="majorBidi" w:cstheme="majorBidi"/>
        </w:rPr>
        <w:t>: Methods – optimizePortfolio(), recommendTrades().</w:t>
      </w:r>
    </w:p>
    <w:p w14:paraId="7B07855B" w14:textId="77777777" w:rsidR="00BF6CA7" w:rsidRPr="00DE23A1" w:rsidRDefault="00BF6CA7" w:rsidP="00BF6CA7">
      <w:pPr>
        <w:numPr>
          <w:ilvl w:val="0"/>
          <w:numId w:val="38"/>
        </w:numPr>
        <w:rPr>
          <w:rFonts w:asciiTheme="majorBidi" w:hAnsiTheme="majorBidi" w:cstheme="majorBidi"/>
        </w:rPr>
      </w:pPr>
      <w:r w:rsidRPr="00DE23A1">
        <w:rPr>
          <w:rFonts w:asciiTheme="majorBidi" w:hAnsiTheme="majorBidi" w:cstheme="majorBidi"/>
          <w:b/>
          <w:bCs/>
        </w:rPr>
        <w:t>Dashboard</w:t>
      </w:r>
      <w:r w:rsidRPr="00DE23A1">
        <w:rPr>
          <w:rFonts w:asciiTheme="majorBidi" w:hAnsiTheme="majorBidi" w:cstheme="majorBidi"/>
        </w:rPr>
        <w:t>: Methods – displayCharts(), showPredictions(), generateReports().</w:t>
      </w:r>
    </w:p>
    <w:p w14:paraId="6A93E26D" w14:textId="150E5CAF" w:rsidR="00BF6CA7" w:rsidRPr="00B93608" w:rsidRDefault="0076781A" w:rsidP="00083F5B">
      <w:pPr>
        <w:ind w:left="720"/>
        <w:rPr>
          <w:rFonts w:asciiTheme="majorBidi" w:hAnsiTheme="majorBidi" w:cstheme="majorBidi"/>
        </w:rPr>
      </w:pPr>
      <w:r w:rsidRPr="00DE23A1">
        <w:rPr>
          <w:rFonts w:asciiTheme="majorBidi" w:hAnsiTheme="majorBidi" w:cstheme="majorBidi"/>
          <w:noProof/>
        </w:rPr>
        <w:drawing>
          <wp:inline distT="0" distB="0" distL="0" distR="0" wp14:anchorId="0AE409D5" wp14:editId="7E152EAC">
            <wp:extent cx="3788649" cy="4823460"/>
            <wp:effectExtent l="0" t="0" r="2540" b="0"/>
            <wp:docPr id="1922293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618" cy="4851430"/>
                    </a:xfrm>
                    <a:prstGeom prst="rect">
                      <a:avLst/>
                    </a:prstGeom>
                    <a:noFill/>
                    <a:ln>
                      <a:noFill/>
                    </a:ln>
                  </pic:spPr>
                </pic:pic>
              </a:graphicData>
            </a:graphic>
          </wp:inline>
        </w:drawing>
      </w:r>
    </w:p>
    <w:p w14:paraId="46625EDE"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4.3.2 Data Flow Diagrams (DFD)</w:t>
      </w:r>
    </w:p>
    <w:p w14:paraId="46DE3A5F"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Level 0 (Context Diagram):</w:t>
      </w:r>
    </w:p>
    <w:p w14:paraId="5672328A" w14:textId="77777777" w:rsidR="00BF6CA7" w:rsidRDefault="00BF6CA7" w:rsidP="00BF6CA7">
      <w:pPr>
        <w:numPr>
          <w:ilvl w:val="0"/>
          <w:numId w:val="39"/>
        </w:numPr>
        <w:rPr>
          <w:rFonts w:asciiTheme="majorBidi" w:hAnsiTheme="majorBidi" w:cstheme="majorBidi"/>
        </w:rPr>
      </w:pPr>
      <w:r w:rsidRPr="00DE23A1">
        <w:rPr>
          <w:rFonts w:asciiTheme="majorBidi" w:hAnsiTheme="majorBidi" w:cstheme="majorBidi"/>
        </w:rPr>
        <w:t>User interacts with Dashboard → Dashboard sends request to Backend → Backend fetches Data (historical &amp; news) → Preprocessing → Prediction Engine → Results shown on Dashboard.</w:t>
      </w:r>
    </w:p>
    <w:p w14:paraId="2E210CAF" w14:textId="77777777" w:rsidR="00083F5B" w:rsidRDefault="00083F5B" w:rsidP="00083F5B">
      <w:pPr>
        <w:rPr>
          <w:rFonts w:asciiTheme="majorBidi" w:hAnsiTheme="majorBidi" w:cstheme="majorBidi"/>
        </w:rPr>
      </w:pPr>
    </w:p>
    <w:p w14:paraId="2CB6AB66" w14:textId="77777777" w:rsidR="00083F5B" w:rsidRDefault="00083F5B" w:rsidP="00083F5B">
      <w:pPr>
        <w:rPr>
          <w:rFonts w:asciiTheme="majorBidi" w:hAnsiTheme="majorBidi" w:cstheme="majorBidi"/>
        </w:rPr>
      </w:pPr>
    </w:p>
    <w:p w14:paraId="2E9D3A2D" w14:textId="48CDF5BC" w:rsidR="00083F5B" w:rsidRPr="00DE23A1" w:rsidRDefault="00083F5B" w:rsidP="00083F5B">
      <w:pPr>
        <w:rPr>
          <w:rFonts w:asciiTheme="majorBidi" w:hAnsiTheme="majorBidi" w:cstheme="majorBidi"/>
        </w:rPr>
      </w:pPr>
      <w:r>
        <w:rPr>
          <w:rFonts w:asciiTheme="majorBidi" w:hAnsiTheme="majorBidi" w:cstheme="majorBidi"/>
          <w:noProof/>
        </w:rPr>
        <w:lastRenderedPageBreak/>
        <w:drawing>
          <wp:inline distT="0" distB="0" distL="0" distR="0" wp14:anchorId="205915AD" wp14:editId="0939C8A2">
            <wp:extent cx="5731510" cy="4551045"/>
            <wp:effectExtent l="0" t="0" r="2540" b="1905"/>
            <wp:docPr id="181690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02411" name="Picture 18169024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551045"/>
                    </a:xfrm>
                    <a:prstGeom prst="rect">
                      <a:avLst/>
                    </a:prstGeom>
                  </pic:spPr>
                </pic:pic>
              </a:graphicData>
            </a:graphic>
          </wp:inline>
        </w:drawing>
      </w:r>
    </w:p>
    <w:p w14:paraId="14854C46" w14:textId="1D16A457" w:rsidR="009C4414" w:rsidRPr="00DE23A1" w:rsidRDefault="009C4414" w:rsidP="00083F5B">
      <w:pPr>
        <w:ind w:left="720"/>
        <w:rPr>
          <w:rFonts w:asciiTheme="majorBidi" w:hAnsiTheme="majorBidi" w:cstheme="majorBidi"/>
        </w:rPr>
      </w:pPr>
    </w:p>
    <w:p w14:paraId="7609C4C7"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Level 1 (Detailed):</w:t>
      </w:r>
    </w:p>
    <w:p w14:paraId="6FCEEEAA" w14:textId="77777777" w:rsidR="00BF6CA7" w:rsidRPr="00DE23A1" w:rsidRDefault="00BF6CA7" w:rsidP="00BF6CA7">
      <w:pPr>
        <w:numPr>
          <w:ilvl w:val="0"/>
          <w:numId w:val="40"/>
        </w:numPr>
        <w:rPr>
          <w:rFonts w:asciiTheme="majorBidi" w:hAnsiTheme="majorBidi" w:cstheme="majorBidi"/>
        </w:rPr>
      </w:pPr>
      <w:r w:rsidRPr="00DE23A1">
        <w:rPr>
          <w:rFonts w:asciiTheme="majorBidi" w:hAnsiTheme="majorBidi" w:cstheme="majorBidi"/>
        </w:rPr>
        <w:t>User inputs stock symbol.</w:t>
      </w:r>
    </w:p>
    <w:p w14:paraId="70A6F102" w14:textId="77777777" w:rsidR="00BF6CA7" w:rsidRPr="00DE23A1" w:rsidRDefault="00BF6CA7" w:rsidP="00BF6CA7">
      <w:pPr>
        <w:numPr>
          <w:ilvl w:val="0"/>
          <w:numId w:val="40"/>
        </w:numPr>
        <w:rPr>
          <w:rFonts w:asciiTheme="majorBidi" w:hAnsiTheme="majorBidi" w:cstheme="majorBidi"/>
        </w:rPr>
      </w:pPr>
      <w:r w:rsidRPr="00DE23A1">
        <w:rPr>
          <w:rFonts w:asciiTheme="majorBidi" w:hAnsiTheme="majorBidi" w:cstheme="majorBidi"/>
        </w:rPr>
        <w:t>API fetches historical data.</w:t>
      </w:r>
    </w:p>
    <w:p w14:paraId="4F78C04E" w14:textId="77777777" w:rsidR="00BF6CA7" w:rsidRPr="00DE23A1" w:rsidRDefault="00BF6CA7" w:rsidP="00BF6CA7">
      <w:pPr>
        <w:numPr>
          <w:ilvl w:val="0"/>
          <w:numId w:val="40"/>
        </w:numPr>
        <w:rPr>
          <w:rFonts w:asciiTheme="majorBidi" w:hAnsiTheme="majorBidi" w:cstheme="majorBidi"/>
        </w:rPr>
      </w:pPr>
      <w:r w:rsidRPr="00DE23A1">
        <w:rPr>
          <w:rFonts w:asciiTheme="majorBidi" w:hAnsiTheme="majorBidi" w:cstheme="majorBidi"/>
        </w:rPr>
        <w:t>DataProcessor cleans and extracts features.</w:t>
      </w:r>
    </w:p>
    <w:p w14:paraId="66763D6F" w14:textId="77777777" w:rsidR="00BF6CA7" w:rsidRPr="00DE23A1" w:rsidRDefault="00BF6CA7" w:rsidP="00BF6CA7">
      <w:pPr>
        <w:numPr>
          <w:ilvl w:val="0"/>
          <w:numId w:val="40"/>
        </w:numPr>
        <w:rPr>
          <w:rFonts w:asciiTheme="majorBidi" w:hAnsiTheme="majorBidi" w:cstheme="majorBidi"/>
        </w:rPr>
      </w:pPr>
      <w:r w:rsidRPr="00DE23A1">
        <w:rPr>
          <w:rFonts w:asciiTheme="majorBidi" w:hAnsiTheme="majorBidi" w:cstheme="majorBidi"/>
        </w:rPr>
        <w:t>SentimentAnalyzer assigns scores from news/tweets.</w:t>
      </w:r>
    </w:p>
    <w:p w14:paraId="611FC801" w14:textId="77777777" w:rsidR="00BF6CA7" w:rsidRPr="00DE23A1" w:rsidRDefault="00BF6CA7" w:rsidP="00BF6CA7">
      <w:pPr>
        <w:numPr>
          <w:ilvl w:val="0"/>
          <w:numId w:val="40"/>
        </w:numPr>
        <w:rPr>
          <w:rFonts w:asciiTheme="majorBidi" w:hAnsiTheme="majorBidi" w:cstheme="majorBidi"/>
        </w:rPr>
      </w:pPr>
      <w:r w:rsidRPr="00DE23A1">
        <w:rPr>
          <w:rFonts w:asciiTheme="majorBidi" w:hAnsiTheme="majorBidi" w:cstheme="majorBidi"/>
        </w:rPr>
        <w:t>PredictionModel forecasts future prices.</w:t>
      </w:r>
    </w:p>
    <w:p w14:paraId="1B48B1CC" w14:textId="77777777" w:rsidR="00BF6CA7" w:rsidRPr="00DE23A1" w:rsidRDefault="00BF6CA7" w:rsidP="00BF6CA7">
      <w:pPr>
        <w:numPr>
          <w:ilvl w:val="0"/>
          <w:numId w:val="40"/>
        </w:numPr>
        <w:rPr>
          <w:rFonts w:asciiTheme="majorBidi" w:hAnsiTheme="majorBidi" w:cstheme="majorBidi"/>
        </w:rPr>
      </w:pPr>
      <w:r w:rsidRPr="00DE23A1">
        <w:rPr>
          <w:rFonts w:asciiTheme="majorBidi" w:hAnsiTheme="majorBidi" w:cstheme="majorBidi"/>
        </w:rPr>
        <w:t>PortfolioManager generates buy/sell recommendations.</w:t>
      </w:r>
    </w:p>
    <w:p w14:paraId="4ED99402" w14:textId="77777777" w:rsidR="00BF6CA7" w:rsidRPr="00DE23A1" w:rsidRDefault="00BF6CA7" w:rsidP="00BF6CA7">
      <w:pPr>
        <w:numPr>
          <w:ilvl w:val="0"/>
          <w:numId w:val="40"/>
        </w:numPr>
        <w:rPr>
          <w:rFonts w:asciiTheme="majorBidi" w:hAnsiTheme="majorBidi" w:cstheme="majorBidi"/>
        </w:rPr>
      </w:pPr>
      <w:r w:rsidRPr="00DE23A1">
        <w:rPr>
          <w:rFonts w:asciiTheme="majorBidi" w:hAnsiTheme="majorBidi" w:cstheme="majorBidi"/>
        </w:rPr>
        <w:t>Results stored in Database &amp; displayed on Dashboard.</w:t>
      </w:r>
    </w:p>
    <w:p w14:paraId="0C0FF3B6" w14:textId="5985293A" w:rsidR="00BF6CA7" w:rsidRPr="00DE23A1" w:rsidRDefault="0076781A" w:rsidP="00083F5B">
      <w:pPr>
        <w:ind w:left="360"/>
        <w:rPr>
          <w:rFonts w:asciiTheme="majorBidi" w:hAnsiTheme="majorBidi" w:cstheme="majorBidi"/>
        </w:rPr>
      </w:pPr>
      <w:r w:rsidRPr="00DE23A1">
        <w:rPr>
          <w:rFonts w:asciiTheme="majorBidi" w:hAnsiTheme="majorBidi" w:cstheme="majorBidi"/>
          <w:noProof/>
        </w:rPr>
        <w:lastRenderedPageBreak/>
        <w:drawing>
          <wp:inline distT="0" distB="0" distL="0" distR="0" wp14:anchorId="349ABEDC" wp14:editId="4B4DF842">
            <wp:extent cx="4423386" cy="4480560"/>
            <wp:effectExtent l="0" t="0" r="0" b="0"/>
            <wp:docPr id="1628210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0831"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4423386" cy="4480560"/>
                    </a:xfrm>
                    <a:prstGeom prst="rect">
                      <a:avLst/>
                    </a:prstGeom>
                    <a:noFill/>
                    <a:ln>
                      <a:noFill/>
                    </a:ln>
                  </pic:spPr>
                </pic:pic>
              </a:graphicData>
            </a:graphic>
          </wp:inline>
        </w:drawing>
      </w:r>
    </w:p>
    <w:p w14:paraId="5B053E92"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4.3.3 Activity Diagram</w:t>
      </w:r>
    </w:p>
    <w:p w14:paraId="733E3C61" w14:textId="77777777" w:rsidR="00BF6CA7" w:rsidRPr="00DE23A1" w:rsidRDefault="00BF6CA7" w:rsidP="00BF6CA7">
      <w:pPr>
        <w:numPr>
          <w:ilvl w:val="0"/>
          <w:numId w:val="41"/>
        </w:numPr>
        <w:rPr>
          <w:rFonts w:asciiTheme="majorBidi" w:hAnsiTheme="majorBidi" w:cstheme="majorBidi"/>
        </w:rPr>
      </w:pPr>
      <w:r w:rsidRPr="00DE23A1">
        <w:rPr>
          <w:rFonts w:asciiTheme="majorBidi" w:hAnsiTheme="majorBidi" w:cstheme="majorBidi"/>
        </w:rPr>
        <w:t>Start</w:t>
      </w:r>
    </w:p>
    <w:p w14:paraId="359F512C" w14:textId="77777777" w:rsidR="00BF6CA7" w:rsidRPr="00DE23A1" w:rsidRDefault="00BF6CA7" w:rsidP="00BF6CA7">
      <w:pPr>
        <w:numPr>
          <w:ilvl w:val="0"/>
          <w:numId w:val="41"/>
        </w:numPr>
        <w:rPr>
          <w:rFonts w:asciiTheme="majorBidi" w:hAnsiTheme="majorBidi" w:cstheme="majorBidi"/>
        </w:rPr>
      </w:pPr>
      <w:r w:rsidRPr="00DE23A1">
        <w:rPr>
          <w:rFonts w:asciiTheme="majorBidi" w:hAnsiTheme="majorBidi" w:cstheme="majorBidi"/>
        </w:rPr>
        <w:t>User logs in → Authentication check</w:t>
      </w:r>
    </w:p>
    <w:p w14:paraId="3BF9C93F" w14:textId="77777777" w:rsidR="00BF6CA7" w:rsidRPr="00DE23A1" w:rsidRDefault="00BF6CA7" w:rsidP="00BF6CA7">
      <w:pPr>
        <w:numPr>
          <w:ilvl w:val="0"/>
          <w:numId w:val="41"/>
        </w:numPr>
        <w:rPr>
          <w:rFonts w:asciiTheme="majorBidi" w:hAnsiTheme="majorBidi" w:cstheme="majorBidi"/>
        </w:rPr>
      </w:pPr>
      <w:r w:rsidRPr="00DE23A1">
        <w:rPr>
          <w:rFonts w:asciiTheme="majorBidi" w:hAnsiTheme="majorBidi" w:cstheme="majorBidi"/>
        </w:rPr>
        <w:t>User selects stock/portfolio → API fetch</w:t>
      </w:r>
    </w:p>
    <w:p w14:paraId="78AA3B91" w14:textId="77777777" w:rsidR="00BF6CA7" w:rsidRPr="00DE23A1" w:rsidRDefault="00BF6CA7" w:rsidP="00BF6CA7">
      <w:pPr>
        <w:numPr>
          <w:ilvl w:val="0"/>
          <w:numId w:val="41"/>
        </w:numPr>
        <w:rPr>
          <w:rFonts w:asciiTheme="majorBidi" w:hAnsiTheme="majorBidi" w:cstheme="majorBidi"/>
        </w:rPr>
      </w:pPr>
      <w:r w:rsidRPr="00DE23A1">
        <w:rPr>
          <w:rFonts w:asciiTheme="majorBidi" w:hAnsiTheme="majorBidi" w:cstheme="majorBidi"/>
        </w:rPr>
        <w:t>Data Preprocessing → Feature Engineering → Sentiment Analysis</w:t>
      </w:r>
    </w:p>
    <w:p w14:paraId="35BC2708" w14:textId="77777777" w:rsidR="00BF6CA7" w:rsidRPr="00DE23A1" w:rsidRDefault="00BF6CA7" w:rsidP="00BF6CA7">
      <w:pPr>
        <w:numPr>
          <w:ilvl w:val="0"/>
          <w:numId w:val="41"/>
        </w:numPr>
        <w:rPr>
          <w:rFonts w:asciiTheme="majorBidi" w:hAnsiTheme="majorBidi" w:cstheme="majorBidi"/>
        </w:rPr>
      </w:pPr>
      <w:r w:rsidRPr="00DE23A1">
        <w:rPr>
          <w:rFonts w:asciiTheme="majorBidi" w:hAnsiTheme="majorBidi" w:cstheme="majorBidi"/>
        </w:rPr>
        <w:t>Prediction Model runs</w:t>
      </w:r>
    </w:p>
    <w:p w14:paraId="0E323367" w14:textId="77777777" w:rsidR="00BF6CA7" w:rsidRPr="00DE23A1" w:rsidRDefault="00BF6CA7" w:rsidP="00BF6CA7">
      <w:pPr>
        <w:numPr>
          <w:ilvl w:val="0"/>
          <w:numId w:val="41"/>
        </w:numPr>
        <w:rPr>
          <w:rFonts w:asciiTheme="majorBidi" w:hAnsiTheme="majorBidi" w:cstheme="majorBidi"/>
        </w:rPr>
      </w:pPr>
      <w:r w:rsidRPr="00DE23A1">
        <w:rPr>
          <w:rFonts w:asciiTheme="majorBidi" w:hAnsiTheme="majorBidi" w:cstheme="majorBidi"/>
        </w:rPr>
        <w:t>Portfolio Optimization executed</w:t>
      </w:r>
    </w:p>
    <w:p w14:paraId="36EAB38F" w14:textId="77777777" w:rsidR="00BF6CA7" w:rsidRPr="00DE23A1" w:rsidRDefault="00BF6CA7" w:rsidP="00BF6CA7">
      <w:pPr>
        <w:numPr>
          <w:ilvl w:val="0"/>
          <w:numId w:val="41"/>
        </w:numPr>
        <w:rPr>
          <w:rFonts w:asciiTheme="majorBidi" w:hAnsiTheme="majorBidi" w:cstheme="majorBidi"/>
        </w:rPr>
      </w:pPr>
      <w:r w:rsidRPr="00DE23A1">
        <w:rPr>
          <w:rFonts w:asciiTheme="majorBidi" w:hAnsiTheme="majorBidi" w:cstheme="majorBidi"/>
        </w:rPr>
        <w:t>Predictions visualized on Dashboard</w:t>
      </w:r>
    </w:p>
    <w:p w14:paraId="64F7572E" w14:textId="77777777" w:rsidR="00BF6CA7" w:rsidRPr="00DE23A1" w:rsidRDefault="00BF6CA7" w:rsidP="00BF6CA7">
      <w:pPr>
        <w:numPr>
          <w:ilvl w:val="0"/>
          <w:numId w:val="41"/>
        </w:numPr>
        <w:rPr>
          <w:rFonts w:asciiTheme="majorBidi" w:hAnsiTheme="majorBidi" w:cstheme="majorBidi"/>
        </w:rPr>
      </w:pPr>
      <w:r w:rsidRPr="00DE23A1">
        <w:rPr>
          <w:rFonts w:asciiTheme="majorBidi" w:hAnsiTheme="majorBidi" w:cstheme="majorBidi"/>
        </w:rPr>
        <w:t>Reports generated</w:t>
      </w:r>
    </w:p>
    <w:p w14:paraId="7FD85E91" w14:textId="77777777" w:rsidR="00BF6CA7" w:rsidRPr="00DE23A1" w:rsidRDefault="00BF6CA7" w:rsidP="00BF6CA7">
      <w:pPr>
        <w:numPr>
          <w:ilvl w:val="0"/>
          <w:numId w:val="41"/>
        </w:numPr>
        <w:rPr>
          <w:rFonts w:asciiTheme="majorBidi" w:hAnsiTheme="majorBidi" w:cstheme="majorBidi"/>
        </w:rPr>
      </w:pPr>
      <w:r w:rsidRPr="00DE23A1">
        <w:rPr>
          <w:rFonts w:asciiTheme="majorBidi" w:hAnsiTheme="majorBidi" w:cstheme="majorBidi"/>
        </w:rPr>
        <w:t>End</w:t>
      </w:r>
    </w:p>
    <w:p w14:paraId="2AB0DF3B" w14:textId="58A0DDA7" w:rsidR="00BF6CA7" w:rsidRPr="00DE23A1" w:rsidRDefault="009C4414" w:rsidP="00083F5B">
      <w:pPr>
        <w:ind w:left="720"/>
        <w:rPr>
          <w:rFonts w:asciiTheme="majorBidi" w:hAnsiTheme="majorBidi" w:cstheme="majorBidi"/>
        </w:rPr>
      </w:pPr>
      <w:r w:rsidRPr="00DE23A1">
        <w:rPr>
          <w:rFonts w:asciiTheme="majorBidi" w:hAnsiTheme="majorBidi" w:cstheme="majorBidi"/>
          <w:noProof/>
        </w:rPr>
        <w:lastRenderedPageBreak/>
        <w:drawing>
          <wp:inline distT="0" distB="0" distL="0" distR="0" wp14:anchorId="7C172845" wp14:editId="67CB68C7">
            <wp:extent cx="1844040" cy="5277653"/>
            <wp:effectExtent l="0" t="0" r="3810" b="0"/>
            <wp:docPr id="817008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6211" cy="5312487"/>
                    </a:xfrm>
                    <a:prstGeom prst="rect">
                      <a:avLst/>
                    </a:prstGeom>
                    <a:noFill/>
                    <a:ln>
                      <a:noFill/>
                    </a:ln>
                  </pic:spPr>
                </pic:pic>
              </a:graphicData>
            </a:graphic>
          </wp:inline>
        </w:drawing>
      </w:r>
    </w:p>
    <w:p w14:paraId="31AA568D" w14:textId="77777777" w:rsidR="00083F5B" w:rsidRDefault="00083F5B">
      <w:pPr>
        <w:rPr>
          <w:rFonts w:asciiTheme="majorBidi" w:hAnsiTheme="majorBidi" w:cstheme="majorBidi"/>
          <w:b/>
          <w:bCs/>
        </w:rPr>
      </w:pPr>
      <w:r>
        <w:rPr>
          <w:rFonts w:asciiTheme="majorBidi" w:hAnsiTheme="majorBidi" w:cstheme="majorBidi"/>
          <w:b/>
          <w:bCs/>
        </w:rPr>
        <w:br w:type="page"/>
      </w:r>
    </w:p>
    <w:p w14:paraId="5E70AC54" w14:textId="4131E1A5" w:rsidR="00BF6CA7" w:rsidRPr="00DE23A1" w:rsidRDefault="00BF6CA7" w:rsidP="00BF6CA7">
      <w:pPr>
        <w:rPr>
          <w:rFonts w:asciiTheme="majorBidi" w:hAnsiTheme="majorBidi" w:cstheme="majorBidi"/>
          <w:b/>
          <w:bCs/>
        </w:rPr>
      </w:pPr>
      <w:r w:rsidRPr="00DE23A1">
        <w:rPr>
          <w:rFonts w:asciiTheme="majorBidi" w:hAnsiTheme="majorBidi" w:cstheme="majorBidi"/>
          <w:b/>
          <w:bCs/>
        </w:rPr>
        <w:lastRenderedPageBreak/>
        <w:t>4.3.4 Sequence Diagram</w:t>
      </w:r>
    </w:p>
    <w:p w14:paraId="239000D0" w14:textId="77777777" w:rsidR="00BF6CA7" w:rsidRPr="00DE23A1" w:rsidRDefault="00BF6CA7" w:rsidP="00BF6CA7">
      <w:pPr>
        <w:numPr>
          <w:ilvl w:val="0"/>
          <w:numId w:val="42"/>
        </w:numPr>
        <w:rPr>
          <w:rFonts w:asciiTheme="majorBidi" w:hAnsiTheme="majorBidi" w:cstheme="majorBidi"/>
        </w:rPr>
      </w:pPr>
      <w:r w:rsidRPr="00DE23A1">
        <w:rPr>
          <w:rFonts w:asciiTheme="majorBidi" w:hAnsiTheme="majorBidi" w:cstheme="majorBidi"/>
          <w:b/>
          <w:bCs/>
        </w:rPr>
        <w:t>User → Dashboard → Backend → DataProcessor → SentimentAnalyzer → PredictionModel → PortfolioManager → Dashboard → User</w:t>
      </w:r>
    </w:p>
    <w:p w14:paraId="4A462A2A" w14:textId="023F0500" w:rsidR="0076781A" w:rsidRPr="00DE23A1" w:rsidRDefault="0076781A" w:rsidP="00083F5B">
      <w:pPr>
        <w:ind w:left="720"/>
        <w:rPr>
          <w:rFonts w:asciiTheme="majorBidi" w:hAnsiTheme="majorBidi" w:cstheme="majorBidi"/>
        </w:rPr>
      </w:pPr>
      <w:r w:rsidRPr="00DE23A1">
        <w:rPr>
          <w:rFonts w:asciiTheme="majorBidi" w:hAnsiTheme="majorBidi" w:cstheme="majorBidi"/>
          <w:noProof/>
        </w:rPr>
        <w:drawing>
          <wp:inline distT="0" distB="0" distL="0" distR="0" wp14:anchorId="6E86C728" wp14:editId="0C8C6839">
            <wp:extent cx="5780712" cy="3208020"/>
            <wp:effectExtent l="0" t="0" r="0" b="0"/>
            <wp:docPr id="268178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87966" cy="3212046"/>
                    </a:xfrm>
                    <a:prstGeom prst="rect">
                      <a:avLst/>
                    </a:prstGeom>
                    <a:noFill/>
                    <a:ln>
                      <a:noFill/>
                    </a:ln>
                  </pic:spPr>
                </pic:pic>
              </a:graphicData>
            </a:graphic>
          </wp:inline>
        </w:drawing>
      </w:r>
    </w:p>
    <w:p w14:paraId="280C0D24" w14:textId="6EC7305E" w:rsidR="002D0AC4" w:rsidRPr="00083F5B" w:rsidRDefault="002D0AC4" w:rsidP="00083F5B">
      <w:pPr>
        <w:ind w:left="720"/>
        <w:rPr>
          <w:rFonts w:asciiTheme="majorBidi" w:hAnsiTheme="majorBidi" w:cstheme="majorBidi"/>
        </w:rPr>
      </w:pPr>
      <w:r w:rsidRPr="00DE23A1">
        <w:rPr>
          <w:rFonts w:asciiTheme="majorBidi" w:hAnsiTheme="majorBidi" w:cstheme="majorBidi"/>
          <w:noProof/>
        </w:rPr>
        <w:drawing>
          <wp:inline distT="0" distB="0" distL="0" distR="0" wp14:anchorId="07391EBD" wp14:editId="0DCB72C2">
            <wp:extent cx="2209800" cy="4498521"/>
            <wp:effectExtent l="0" t="0" r="0" b="0"/>
            <wp:docPr id="975298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11516" cy="4502014"/>
                    </a:xfrm>
                    <a:prstGeom prst="rect">
                      <a:avLst/>
                    </a:prstGeom>
                    <a:noFill/>
                    <a:ln>
                      <a:noFill/>
                    </a:ln>
                  </pic:spPr>
                </pic:pic>
              </a:graphicData>
            </a:graphic>
          </wp:inline>
        </w:drawing>
      </w:r>
    </w:p>
    <w:p w14:paraId="3B503B7A" w14:textId="1C349385" w:rsidR="00BF6CA7" w:rsidRPr="00DE23A1" w:rsidRDefault="00BF6CA7" w:rsidP="00BF6CA7">
      <w:pPr>
        <w:rPr>
          <w:rFonts w:asciiTheme="majorBidi" w:hAnsiTheme="majorBidi" w:cstheme="majorBidi"/>
          <w:b/>
          <w:bCs/>
        </w:rPr>
      </w:pPr>
      <w:r w:rsidRPr="00DE23A1">
        <w:rPr>
          <w:rFonts w:asciiTheme="majorBidi" w:hAnsiTheme="majorBidi" w:cstheme="majorBidi"/>
          <w:b/>
          <w:bCs/>
        </w:rPr>
        <w:lastRenderedPageBreak/>
        <w:t>4.3.5 State Diagram</w:t>
      </w:r>
    </w:p>
    <w:p w14:paraId="100678BC" w14:textId="77777777" w:rsidR="00BF6CA7" w:rsidRPr="00DE23A1" w:rsidRDefault="00BF6CA7" w:rsidP="00BF6CA7">
      <w:pPr>
        <w:rPr>
          <w:rFonts w:asciiTheme="majorBidi" w:hAnsiTheme="majorBidi" w:cstheme="majorBidi"/>
        </w:rPr>
      </w:pPr>
      <w:r w:rsidRPr="00DE23A1">
        <w:rPr>
          <w:rFonts w:asciiTheme="majorBidi" w:hAnsiTheme="majorBidi" w:cstheme="majorBidi"/>
          <w:b/>
          <w:bCs/>
        </w:rPr>
        <w:t>States:</w:t>
      </w:r>
    </w:p>
    <w:p w14:paraId="63528DBA" w14:textId="77777777" w:rsidR="00BF6CA7" w:rsidRPr="00DE23A1" w:rsidRDefault="00BF6CA7" w:rsidP="00BF6CA7">
      <w:pPr>
        <w:numPr>
          <w:ilvl w:val="0"/>
          <w:numId w:val="43"/>
        </w:numPr>
        <w:rPr>
          <w:rFonts w:asciiTheme="majorBidi" w:hAnsiTheme="majorBidi" w:cstheme="majorBidi"/>
        </w:rPr>
      </w:pPr>
      <w:r w:rsidRPr="00DE23A1">
        <w:rPr>
          <w:rFonts w:asciiTheme="majorBidi" w:hAnsiTheme="majorBidi" w:cstheme="majorBidi"/>
        </w:rPr>
        <w:t>Idle</w:t>
      </w:r>
    </w:p>
    <w:p w14:paraId="7113F2B5" w14:textId="77777777" w:rsidR="00BF6CA7" w:rsidRPr="00DE23A1" w:rsidRDefault="00BF6CA7" w:rsidP="00BF6CA7">
      <w:pPr>
        <w:numPr>
          <w:ilvl w:val="0"/>
          <w:numId w:val="43"/>
        </w:numPr>
        <w:rPr>
          <w:rFonts w:asciiTheme="majorBidi" w:hAnsiTheme="majorBidi" w:cstheme="majorBidi"/>
        </w:rPr>
      </w:pPr>
      <w:r w:rsidRPr="00DE23A1">
        <w:rPr>
          <w:rFonts w:asciiTheme="majorBidi" w:hAnsiTheme="majorBidi" w:cstheme="majorBidi"/>
        </w:rPr>
        <w:t>Data Fetching</w:t>
      </w:r>
    </w:p>
    <w:p w14:paraId="2552F74D" w14:textId="77777777" w:rsidR="00BF6CA7" w:rsidRPr="00DE23A1" w:rsidRDefault="00BF6CA7" w:rsidP="00BF6CA7">
      <w:pPr>
        <w:numPr>
          <w:ilvl w:val="0"/>
          <w:numId w:val="43"/>
        </w:numPr>
        <w:rPr>
          <w:rFonts w:asciiTheme="majorBidi" w:hAnsiTheme="majorBidi" w:cstheme="majorBidi"/>
        </w:rPr>
      </w:pPr>
      <w:r w:rsidRPr="00DE23A1">
        <w:rPr>
          <w:rFonts w:asciiTheme="majorBidi" w:hAnsiTheme="majorBidi" w:cstheme="majorBidi"/>
        </w:rPr>
        <w:t>Data Preprocessing</w:t>
      </w:r>
    </w:p>
    <w:p w14:paraId="7AE60E06" w14:textId="77777777" w:rsidR="00BF6CA7" w:rsidRPr="00DE23A1" w:rsidRDefault="00BF6CA7" w:rsidP="00BF6CA7">
      <w:pPr>
        <w:numPr>
          <w:ilvl w:val="0"/>
          <w:numId w:val="43"/>
        </w:numPr>
        <w:rPr>
          <w:rFonts w:asciiTheme="majorBidi" w:hAnsiTheme="majorBidi" w:cstheme="majorBidi"/>
        </w:rPr>
      </w:pPr>
      <w:r w:rsidRPr="00DE23A1">
        <w:rPr>
          <w:rFonts w:asciiTheme="majorBidi" w:hAnsiTheme="majorBidi" w:cstheme="majorBidi"/>
        </w:rPr>
        <w:t>Model Training/Prediction</w:t>
      </w:r>
    </w:p>
    <w:p w14:paraId="66B50034" w14:textId="77777777" w:rsidR="00BF6CA7" w:rsidRPr="00DE23A1" w:rsidRDefault="00BF6CA7" w:rsidP="00BF6CA7">
      <w:pPr>
        <w:numPr>
          <w:ilvl w:val="0"/>
          <w:numId w:val="43"/>
        </w:numPr>
        <w:rPr>
          <w:rFonts w:asciiTheme="majorBidi" w:hAnsiTheme="majorBidi" w:cstheme="majorBidi"/>
        </w:rPr>
      </w:pPr>
      <w:r w:rsidRPr="00DE23A1">
        <w:rPr>
          <w:rFonts w:asciiTheme="majorBidi" w:hAnsiTheme="majorBidi" w:cstheme="majorBidi"/>
        </w:rPr>
        <w:t>Portfolio Recommendation</w:t>
      </w:r>
    </w:p>
    <w:p w14:paraId="48D5A6D4" w14:textId="77777777" w:rsidR="00BF6CA7" w:rsidRPr="00DE23A1" w:rsidRDefault="00BF6CA7" w:rsidP="00BF6CA7">
      <w:pPr>
        <w:numPr>
          <w:ilvl w:val="0"/>
          <w:numId w:val="43"/>
        </w:numPr>
        <w:rPr>
          <w:rFonts w:asciiTheme="majorBidi" w:hAnsiTheme="majorBidi" w:cstheme="majorBidi"/>
        </w:rPr>
      </w:pPr>
      <w:r w:rsidRPr="00DE23A1">
        <w:rPr>
          <w:rFonts w:asciiTheme="majorBidi" w:hAnsiTheme="majorBidi" w:cstheme="majorBidi"/>
        </w:rPr>
        <w:t>Visualization</w:t>
      </w:r>
    </w:p>
    <w:p w14:paraId="476DE7FC" w14:textId="77777777" w:rsidR="00BF6CA7" w:rsidRPr="00DE23A1" w:rsidRDefault="00BF6CA7" w:rsidP="00BF6CA7">
      <w:pPr>
        <w:numPr>
          <w:ilvl w:val="0"/>
          <w:numId w:val="43"/>
        </w:numPr>
        <w:rPr>
          <w:rFonts w:asciiTheme="majorBidi" w:hAnsiTheme="majorBidi" w:cstheme="majorBidi"/>
        </w:rPr>
      </w:pPr>
      <w:r w:rsidRPr="00DE23A1">
        <w:rPr>
          <w:rFonts w:asciiTheme="majorBidi" w:hAnsiTheme="majorBidi" w:cstheme="majorBidi"/>
        </w:rPr>
        <w:t>Session Completed</w:t>
      </w:r>
    </w:p>
    <w:p w14:paraId="5E6987A3" w14:textId="700496BE" w:rsidR="00BF6CA7" w:rsidRPr="00083F5B" w:rsidRDefault="0076781A" w:rsidP="00083F5B">
      <w:pPr>
        <w:ind w:left="720"/>
        <w:rPr>
          <w:rFonts w:asciiTheme="majorBidi" w:hAnsiTheme="majorBidi" w:cstheme="majorBidi"/>
        </w:rPr>
      </w:pPr>
      <w:r w:rsidRPr="00DE23A1">
        <w:rPr>
          <w:rFonts w:asciiTheme="majorBidi" w:hAnsiTheme="majorBidi" w:cstheme="majorBidi"/>
          <w:noProof/>
        </w:rPr>
        <w:drawing>
          <wp:inline distT="0" distB="0" distL="0" distR="0" wp14:anchorId="3D399A77" wp14:editId="252C4F71">
            <wp:extent cx="3264190" cy="5402580"/>
            <wp:effectExtent l="0" t="0" r="0" b="7620"/>
            <wp:docPr id="1765461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80402" cy="5429413"/>
                    </a:xfrm>
                    <a:prstGeom prst="rect">
                      <a:avLst/>
                    </a:prstGeom>
                    <a:noFill/>
                    <a:ln>
                      <a:noFill/>
                    </a:ln>
                  </pic:spPr>
                </pic:pic>
              </a:graphicData>
            </a:graphic>
          </wp:inline>
        </w:drawing>
      </w:r>
    </w:p>
    <w:p w14:paraId="6248F43F" w14:textId="77777777" w:rsidR="00083F5B" w:rsidRDefault="00083F5B">
      <w:pPr>
        <w:rPr>
          <w:rFonts w:asciiTheme="majorBidi" w:hAnsiTheme="majorBidi" w:cstheme="majorBidi"/>
          <w:b/>
          <w:bCs/>
        </w:rPr>
      </w:pPr>
      <w:r>
        <w:rPr>
          <w:rFonts w:asciiTheme="majorBidi" w:hAnsiTheme="majorBidi" w:cstheme="majorBidi"/>
          <w:b/>
          <w:bCs/>
        </w:rPr>
        <w:br w:type="page"/>
      </w:r>
    </w:p>
    <w:p w14:paraId="118550EF" w14:textId="7B17FCC4" w:rsidR="00BF6CA7" w:rsidRPr="00DE23A1" w:rsidRDefault="00BF6CA7" w:rsidP="00BF6CA7">
      <w:pPr>
        <w:rPr>
          <w:rFonts w:asciiTheme="majorBidi" w:hAnsiTheme="majorBidi" w:cstheme="majorBidi"/>
          <w:b/>
          <w:bCs/>
        </w:rPr>
      </w:pPr>
      <w:r w:rsidRPr="00DE23A1">
        <w:rPr>
          <w:rFonts w:asciiTheme="majorBidi" w:hAnsiTheme="majorBidi" w:cstheme="majorBidi"/>
          <w:b/>
          <w:bCs/>
        </w:rPr>
        <w:lastRenderedPageBreak/>
        <w:t>4.4 Algorithms and Data Structures</w:t>
      </w:r>
    </w:p>
    <w:p w14:paraId="427E96B3"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4.4.1 Algorithms Used</w:t>
      </w:r>
    </w:p>
    <w:p w14:paraId="0D681B82" w14:textId="77777777" w:rsidR="00BF6CA7" w:rsidRPr="00DE23A1" w:rsidRDefault="00BF6CA7" w:rsidP="00BF6CA7">
      <w:pPr>
        <w:numPr>
          <w:ilvl w:val="0"/>
          <w:numId w:val="44"/>
        </w:numPr>
        <w:rPr>
          <w:rFonts w:asciiTheme="majorBidi" w:hAnsiTheme="majorBidi" w:cstheme="majorBidi"/>
        </w:rPr>
      </w:pPr>
      <w:r w:rsidRPr="00DE23A1">
        <w:rPr>
          <w:rFonts w:asciiTheme="majorBidi" w:hAnsiTheme="majorBidi" w:cstheme="majorBidi"/>
          <w:b/>
          <w:bCs/>
        </w:rPr>
        <w:t>LSTM Prediction Algorithm:</w:t>
      </w:r>
      <w:r w:rsidRPr="00DE23A1">
        <w:rPr>
          <w:rFonts w:asciiTheme="majorBidi" w:hAnsiTheme="majorBidi" w:cstheme="majorBidi"/>
        </w:rPr>
        <w:t xml:space="preserve"> For sequential stock price forecasting.</w:t>
      </w:r>
    </w:p>
    <w:p w14:paraId="6DF412D4" w14:textId="77777777" w:rsidR="00BF6CA7" w:rsidRPr="00DE23A1" w:rsidRDefault="00BF6CA7" w:rsidP="00BF6CA7">
      <w:pPr>
        <w:numPr>
          <w:ilvl w:val="0"/>
          <w:numId w:val="44"/>
        </w:numPr>
        <w:rPr>
          <w:rFonts w:asciiTheme="majorBidi" w:hAnsiTheme="majorBidi" w:cstheme="majorBidi"/>
        </w:rPr>
      </w:pPr>
      <w:r w:rsidRPr="00DE23A1">
        <w:rPr>
          <w:rFonts w:asciiTheme="majorBidi" w:hAnsiTheme="majorBidi" w:cstheme="majorBidi"/>
          <w:b/>
          <w:bCs/>
        </w:rPr>
        <w:t>Transformer with Attention:</w:t>
      </w:r>
      <w:r w:rsidRPr="00DE23A1">
        <w:rPr>
          <w:rFonts w:asciiTheme="majorBidi" w:hAnsiTheme="majorBidi" w:cstheme="majorBidi"/>
        </w:rPr>
        <w:t xml:space="preserve"> Identifies important time steps.</w:t>
      </w:r>
    </w:p>
    <w:p w14:paraId="47834F98" w14:textId="77777777" w:rsidR="00BF6CA7" w:rsidRPr="00DE23A1" w:rsidRDefault="00BF6CA7" w:rsidP="00BF6CA7">
      <w:pPr>
        <w:numPr>
          <w:ilvl w:val="0"/>
          <w:numId w:val="44"/>
        </w:numPr>
        <w:rPr>
          <w:rFonts w:asciiTheme="majorBidi" w:hAnsiTheme="majorBidi" w:cstheme="majorBidi"/>
        </w:rPr>
      </w:pPr>
      <w:r w:rsidRPr="00DE23A1">
        <w:rPr>
          <w:rFonts w:asciiTheme="majorBidi" w:hAnsiTheme="majorBidi" w:cstheme="majorBidi"/>
          <w:b/>
          <w:bCs/>
        </w:rPr>
        <w:t>Markowitz Portfolio Optimization Algorithm:</w:t>
      </w:r>
      <w:r w:rsidRPr="00DE23A1">
        <w:rPr>
          <w:rFonts w:asciiTheme="majorBidi" w:hAnsiTheme="majorBidi" w:cstheme="majorBidi"/>
        </w:rPr>
        <w:t xml:space="preserve"> Balances risk vs return.</w:t>
      </w:r>
    </w:p>
    <w:p w14:paraId="1391485F" w14:textId="77777777" w:rsidR="00BF6CA7" w:rsidRPr="00DE23A1" w:rsidRDefault="00BF6CA7" w:rsidP="00BF6CA7">
      <w:pPr>
        <w:numPr>
          <w:ilvl w:val="0"/>
          <w:numId w:val="44"/>
        </w:numPr>
        <w:rPr>
          <w:rFonts w:asciiTheme="majorBidi" w:hAnsiTheme="majorBidi" w:cstheme="majorBidi"/>
        </w:rPr>
      </w:pPr>
      <w:r w:rsidRPr="00DE23A1">
        <w:rPr>
          <w:rFonts w:asciiTheme="majorBidi" w:hAnsiTheme="majorBidi" w:cstheme="majorBidi"/>
          <w:b/>
          <w:bCs/>
        </w:rPr>
        <w:t>Reinforcement Learning (Q-learning):</w:t>
      </w:r>
      <w:r w:rsidRPr="00DE23A1">
        <w:rPr>
          <w:rFonts w:asciiTheme="majorBidi" w:hAnsiTheme="majorBidi" w:cstheme="majorBidi"/>
        </w:rPr>
        <w:t xml:space="preserve"> Suggests trading strategies based on reward maximization.</w:t>
      </w:r>
    </w:p>
    <w:p w14:paraId="4792294C" w14:textId="77777777" w:rsidR="00BF6CA7" w:rsidRPr="00DE23A1" w:rsidRDefault="00BF6CA7" w:rsidP="00BF6CA7">
      <w:pPr>
        <w:numPr>
          <w:ilvl w:val="0"/>
          <w:numId w:val="44"/>
        </w:numPr>
        <w:rPr>
          <w:rFonts w:asciiTheme="majorBidi" w:hAnsiTheme="majorBidi" w:cstheme="majorBidi"/>
        </w:rPr>
      </w:pPr>
      <w:r w:rsidRPr="00DE23A1">
        <w:rPr>
          <w:rFonts w:asciiTheme="majorBidi" w:hAnsiTheme="majorBidi" w:cstheme="majorBidi"/>
          <w:b/>
          <w:bCs/>
        </w:rPr>
        <w:t>Sentiment Classification Algorithm:</w:t>
      </w:r>
      <w:r w:rsidRPr="00DE23A1">
        <w:rPr>
          <w:rFonts w:asciiTheme="majorBidi" w:hAnsiTheme="majorBidi" w:cstheme="majorBidi"/>
        </w:rPr>
        <w:t xml:space="preserve"> FinBERT/VADER assigns sentiment polarity.</w:t>
      </w:r>
    </w:p>
    <w:p w14:paraId="4D4718B5"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4.4.2 Data Structures</w:t>
      </w:r>
    </w:p>
    <w:p w14:paraId="3B8BB843" w14:textId="77777777" w:rsidR="00BF6CA7" w:rsidRPr="00DE23A1" w:rsidRDefault="00BF6CA7" w:rsidP="00BF6CA7">
      <w:pPr>
        <w:numPr>
          <w:ilvl w:val="0"/>
          <w:numId w:val="45"/>
        </w:numPr>
        <w:rPr>
          <w:rFonts w:asciiTheme="majorBidi" w:hAnsiTheme="majorBidi" w:cstheme="majorBidi"/>
        </w:rPr>
      </w:pPr>
      <w:r w:rsidRPr="00DE23A1">
        <w:rPr>
          <w:rFonts w:asciiTheme="majorBidi" w:hAnsiTheme="majorBidi" w:cstheme="majorBidi"/>
          <w:b/>
          <w:bCs/>
        </w:rPr>
        <w:t>Hash Tables:</w:t>
      </w:r>
      <w:r w:rsidRPr="00DE23A1">
        <w:rPr>
          <w:rFonts w:asciiTheme="majorBidi" w:hAnsiTheme="majorBidi" w:cstheme="majorBidi"/>
        </w:rPr>
        <w:t xml:space="preserve"> Store stock symbol → stock data mappings.</w:t>
      </w:r>
    </w:p>
    <w:p w14:paraId="7A28BA61" w14:textId="77777777" w:rsidR="00BF6CA7" w:rsidRPr="00DE23A1" w:rsidRDefault="00BF6CA7" w:rsidP="00BF6CA7">
      <w:pPr>
        <w:numPr>
          <w:ilvl w:val="0"/>
          <w:numId w:val="45"/>
        </w:numPr>
        <w:rPr>
          <w:rFonts w:asciiTheme="majorBidi" w:hAnsiTheme="majorBidi" w:cstheme="majorBidi"/>
        </w:rPr>
      </w:pPr>
      <w:r w:rsidRPr="00DE23A1">
        <w:rPr>
          <w:rFonts w:asciiTheme="majorBidi" w:hAnsiTheme="majorBidi" w:cstheme="majorBidi"/>
          <w:b/>
          <w:bCs/>
        </w:rPr>
        <w:t>Queues:</w:t>
      </w:r>
      <w:r w:rsidRPr="00DE23A1">
        <w:rPr>
          <w:rFonts w:asciiTheme="majorBidi" w:hAnsiTheme="majorBidi" w:cstheme="majorBidi"/>
        </w:rPr>
        <w:t xml:space="preserve"> Handle streaming real-time stock data.</w:t>
      </w:r>
    </w:p>
    <w:p w14:paraId="0783057E" w14:textId="77777777" w:rsidR="00BF6CA7" w:rsidRPr="00DE23A1" w:rsidRDefault="00BF6CA7" w:rsidP="00BF6CA7">
      <w:pPr>
        <w:numPr>
          <w:ilvl w:val="0"/>
          <w:numId w:val="45"/>
        </w:numPr>
        <w:rPr>
          <w:rFonts w:asciiTheme="majorBidi" w:hAnsiTheme="majorBidi" w:cstheme="majorBidi"/>
        </w:rPr>
      </w:pPr>
      <w:r w:rsidRPr="00DE23A1">
        <w:rPr>
          <w:rFonts w:asciiTheme="majorBidi" w:hAnsiTheme="majorBidi" w:cstheme="majorBidi"/>
          <w:b/>
          <w:bCs/>
        </w:rPr>
        <w:t>Priority Queues:</w:t>
      </w:r>
      <w:r w:rsidRPr="00DE23A1">
        <w:rPr>
          <w:rFonts w:asciiTheme="majorBidi" w:hAnsiTheme="majorBidi" w:cstheme="majorBidi"/>
        </w:rPr>
        <w:t xml:space="preserve"> For trade recommendations (highest expected return first).</w:t>
      </w:r>
    </w:p>
    <w:p w14:paraId="487655C4" w14:textId="77777777" w:rsidR="00BF6CA7" w:rsidRPr="00DE23A1" w:rsidRDefault="00BF6CA7" w:rsidP="00BF6CA7">
      <w:pPr>
        <w:numPr>
          <w:ilvl w:val="0"/>
          <w:numId w:val="45"/>
        </w:numPr>
        <w:rPr>
          <w:rFonts w:asciiTheme="majorBidi" w:hAnsiTheme="majorBidi" w:cstheme="majorBidi"/>
        </w:rPr>
      </w:pPr>
      <w:r w:rsidRPr="00DE23A1">
        <w:rPr>
          <w:rFonts w:asciiTheme="majorBidi" w:hAnsiTheme="majorBidi" w:cstheme="majorBidi"/>
          <w:b/>
          <w:bCs/>
        </w:rPr>
        <w:t>Graphs:</w:t>
      </w:r>
      <w:r w:rsidRPr="00DE23A1">
        <w:rPr>
          <w:rFonts w:asciiTheme="majorBidi" w:hAnsiTheme="majorBidi" w:cstheme="majorBidi"/>
        </w:rPr>
        <w:t xml:space="preserve"> Represent portfolio diversification (nodes = stocks, edges = correlations).</w:t>
      </w:r>
    </w:p>
    <w:p w14:paraId="6985152D" w14:textId="226B65D4" w:rsidR="00BF6CA7" w:rsidRPr="00083F5B" w:rsidRDefault="00BF6CA7" w:rsidP="00BF6CA7">
      <w:pPr>
        <w:numPr>
          <w:ilvl w:val="0"/>
          <w:numId w:val="45"/>
        </w:numPr>
        <w:rPr>
          <w:rFonts w:asciiTheme="majorBidi" w:hAnsiTheme="majorBidi" w:cstheme="majorBidi"/>
        </w:rPr>
      </w:pPr>
      <w:r w:rsidRPr="00DE23A1">
        <w:rPr>
          <w:rFonts w:asciiTheme="majorBidi" w:hAnsiTheme="majorBidi" w:cstheme="majorBidi"/>
          <w:b/>
          <w:bCs/>
        </w:rPr>
        <w:t>Matrices:</w:t>
      </w:r>
      <w:r w:rsidRPr="00DE23A1">
        <w:rPr>
          <w:rFonts w:asciiTheme="majorBidi" w:hAnsiTheme="majorBidi" w:cstheme="majorBidi"/>
        </w:rPr>
        <w:t xml:space="preserve"> Used in Markowitz optimization (covariance matrix).</w:t>
      </w:r>
    </w:p>
    <w:p w14:paraId="318A4E51"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4.5 User Interface Design</w:t>
      </w:r>
    </w:p>
    <w:p w14:paraId="21EB53A4" w14:textId="77777777" w:rsidR="00BF6CA7" w:rsidRPr="00DE23A1" w:rsidRDefault="00BF6CA7" w:rsidP="00BF6CA7">
      <w:pPr>
        <w:numPr>
          <w:ilvl w:val="0"/>
          <w:numId w:val="46"/>
        </w:numPr>
        <w:rPr>
          <w:rFonts w:asciiTheme="majorBidi" w:hAnsiTheme="majorBidi" w:cstheme="majorBidi"/>
        </w:rPr>
      </w:pPr>
      <w:r w:rsidRPr="00DE23A1">
        <w:rPr>
          <w:rFonts w:asciiTheme="majorBidi" w:hAnsiTheme="majorBidi" w:cstheme="majorBidi"/>
          <w:b/>
          <w:bCs/>
        </w:rPr>
        <w:t>Dashboard Page:</w:t>
      </w:r>
    </w:p>
    <w:p w14:paraId="5BF488BA" w14:textId="77777777" w:rsidR="00BF6CA7" w:rsidRPr="00DE23A1" w:rsidRDefault="00BF6CA7" w:rsidP="00BF6CA7">
      <w:pPr>
        <w:numPr>
          <w:ilvl w:val="1"/>
          <w:numId w:val="46"/>
        </w:numPr>
        <w:rPr>
          <w:rFonts w:asciiTheme="majorBidi" w:hAnsiTheme="majorBidi" w:cstheme="majorBidi"/>
        </w:rPr>
      </w:pPr>
      <w:r w:rsidRPr="00DE23A1">
        <w:rPr>
          <w:rFonts w:asciiTheme="majorBidi" w:hAnsiTheme="majorBidi" w:cstheme="majorBidi"/>
        </w:rPr>
        <w:t>Stock input box</w:t>
      </w:r>
    </w:p>
    <w:p w14:paraId="4F2E32B8" w14:textId="77777777" w:rsidR="00BF6CA7" w:rsidRPr="00DE23A1" w:rsidRDefault="00BF6CA7" w:rsidP="00BF6CA7">
      <w:pPr>
        <w:numPr>
          <w:ilvl w:val="1"/>
          <w:numId w:val="46"/>
        </w:numPr>
        <w:rPr>
          <w:rFonts w:asciiTheme="majorBidi" w:hAnsiTheme="majorBidi" w:cstheme="majorBidi"/>
        </w:rPr>
      </w:pPr>
      <w:r w:rsidRPr="00DE23A1">
        <w:rPr>
          <w:rFonts w:asciiTheme="majorBidi" w:hAnsiTheme="majorBidi" w:cstheme="majorBidi"/>
        </w:rPr>
        <w:t>Real-time stock chart</w:t>
      </w:r>
    </w:p>
    <w:p w14:paraId="3A5C8CF1" w14:textId="77777777" w:rsidR="00BF6CA7" w:rsidRPr="00DE23A1" w:rsidRDefault="00BF6CA7" w:rsidP="00BF6CA7">
      <w:pPr>
        <w:numPr>
          <w:ilvl w:val="1"/>
          <w:numId w:val="46"/>
        </w:numPr>
        <w:rPr>
          <w:rFonts w:asciiTheme="majorBidi" w:hAnsiTheme="majorBidi" w:cstheme="majorBidi"/>
        </w:rPr>
      </w:pPr>
      <w:r w:rsidRPr="00DE23A1">
        <w:rPr>
          <w:rFonts w:asciiTheme="majorBidi" w:hAnsiTheme="majorBidi" w:cstheme="majorBidi"/>
        </w:rPr>
        <w:t>Predicted vs actual prices graph</w:t>
      </w:r>
    </w:p>
    <w:p w14:paraId="2C2E50EC" w14:textId="31AFDE3A" w:rsidR="002D0AC4" w:rsidRPr="00DE23A1" w:rsidRDefault="002D0AC4" w:rsidP="00083F5B">
      <w:pPr>
        <w:ind w:left="1440"/>
        <w:rPr>
          <w:rFonts w:asciiTheme="majorBidi" w:hAnsiTheme="majorBidi" w:cstheme="majorBidi"/>
        </w:rPr>
      </w:pPr>
      <w:r w:rsidRPr="00DE23A1">
        <w:rPr>
          <w:rFonts w:asciiTheme="majorBidi" w:hAnsiTheme="majorBidi" w:cstheme="majorBidi"/>
          <w:noProof/>
        </w:rPr>
        <w:drawing>
          <wp:inline distT="0" distB="0" distL="0" distR="0" wp14:anchorId="6DB4F812" wp14:editId="054EF9BA">
            <wp:extent cx="5348629" cy="2324100"/>
            <wp:effectExtent l="0" t="0" r="4445" b="0"/>
            <wp:docPr id="550453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9678" cy="2328901"/>
                    </a:xfrm>
                    <a:prstGeom prst="rect">
                      <a:avLst/>
                    </a:prstGeom>
                    <a:noFill/>
                    <a:ln>
                      <a:noFill/>
                    </a:ln>
                  </pic:spPr>
                </pic:pic>
              </a:graphicData>
            </a:graphic>
          </wp:inline>
        </w:drawing>
      </w:r>
    </w:p>
    <w:p w14:paraId="0B97DA10" w14:textId="77777777" w:rsidR="00BF6CA7" w:rsidRPr="00DE23A1" w:rsidRDefault="00BF6CA7" w:rsidP="00BF6CA7">
      <w:pPr>
        <w:numPr>
          <w:ilvl w:val="0"/>
          <w:numId w:val="46"/>
        </w:numPr>
        <w:rPr>
          <w:rFonts w:asciiTheme="majorBidi" w:hAnsiTheme="majorBidi" w:cstheme="majorBidi"/>
        </w:rPr>
      </w:pPr>
      <w:r w:rsidRPr="00DE23A1">
        <w:rPr>
          <w:rFonts w:asciiTheme="majorBidi" w:hAnsiTheme="majorBidi" w:cstheme="majorBidi"/>
          <w:b/>
          <w:bCs/>
        </w:rPr>
        <w:t>Sentiment Analysis Panel:</w:t>
      </w:r>
      <w:r w:rsidRPr="00DE23A1">
        <w:rPr>
          <w:rFonts w:asciiTheme="majorBidi" w:hAnsiTheme="majorBidi" w:cstheme="majorBidi"/>
        </w:rPr>
        <w:t xml:space="preserve"> Displays latest news &amp; polarity scores.</w:t>
      </w:r>
    </w:p>
    <w:p w14:paraId="5B95497D" w14:textId="77777777" w:rsidR="00BF6CA7" w:rsidRPr="00DE23A1" w:rsidRDefault="00BF6CA7" w:rsidP="00BF6CA7">
      <w:pPr>
        <w:numPr>
          <w:ilvl w:val="0"/>
          <w:numId w:val="46"/>
        </w:numPr>
        <w:rPr>
          <w:rFonts w:asciiTheme="majorBidi" w:hAnsiTheme="majorBidi" w:cstheme="majorBidi"/>
        </w:rPr>
      </w:pPr>
      <w:r w:rsidRPr="00DE23A1">
        <w:rPr>
          <w:rFonts w:asciiTheme="majorBidi" w:hAnsiTheme="majorBidi" w:cstheme="majorBidi"/>
          <w:b/>
          <w:bCs/>
        </w:rPr>
        <w:t>Portfolio Page:</w:t>
      </w:r>
      <w:r w:rsidRPr="00DE23A1">
        <w:rPr>
          <w:rFonts w:asciiTheme="majorBidi" w:hAnsiTheme="majorBidi" w:cstheme="majorBidi"/>
        </w:rPr>
        <w:t xml:space="preserve"> Shows allocations, risk, and buy/sell signals.</w:t>
      </w:r>
    </w:p>
    <w:p w14:paraId="3E3E5E9A" w14:textId="43B4D97B" w:rsidR="00BF6CA7" w:rsidRPr="00083F5B" w:rsidRDefault="00BF6CA7" w:rsidP="00BF6CA7">
      <w:pPr>
        <w:numPr>
          <w:ilvl w:val="0"/>
          <w:numId w:val="46"/>
        </w:numPr>
        <w:rPr>
          <w:rFonts w:asciiTheme="majorBidi" w:hAnsiTheme="majorBidi" w:cstheme="majorBidi"/>
        </w:rPr>
      </w:pPr>
      <w:r w:rsidRPr="00DE23A1">
        <w:rPr>
          <w:rFonts w:asciiTheme="majorBidi" w:hAnsiTheme="majorBidi" w:cstheme="majorBidi"/>
          <w:b/>
          <w:bCs/>
        </w:rPr>
        <w:lastRenderedPageBreak/>
        <w:t>Report Page:</w:t>
      </w:r>
      <w:r w:rsidRPr="00DE23A1">
        <w:rPr>
          <w:rFonts w:asciiTheme="majorBidi" w:hAnsiTheme="majorBidi" w:cstheme="majorBidi"/>
        </w:rPr>
        <w:t xml:space="preserve"> Downloadable PDF/CSV performance reports.</w:t>
      </w:r>
    </w:p>
    <w:p w14:paraId="79BFFF2D"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4.6 Security Issues</w:t>
      </w:r>
    </w:p>
    <w:p w14:paraId="55AD5B41" w14:textId="77777777" w:rsidR="00BF6CA7" w:rsidRPr="00DE23A1" w:rsidRDefault="00BF6CA7" w:rsidP="00BF6CA7">
      <w:pPr>
        <w:numPr>
          <w:ilvl w:val="0"/>
          <w:numId w:val="47"/>
        </w:numPr>
        <w:rPr>
          <w:rFonts w:asciiTheme="majorBidi" w:hAnsiTheme="majorBidi" w:cstheme="majorBidi"/>
        </w:rPr>
      </w:pPr>
      <w:r w:rsidRPr="00DE23A1">
        <w:rPr>
          <w:rFonts w:asciiTheme="majorBidi" w:hAnsiTheme="majorBidi" w:cstheme="majorBidi"/>
          <w:b/>
          <w:bCs/>
        </w:rPr>
        <w:t>Data Security:</w:t>
      </w:r>
      <w:r w:rsidRPr="00DE23A1">
        <w:rPr>
          <w:rFonts w:asciiTheme="majorBidi" w:hAnsiTheme="majorBidi" w:cstheme="majorBidi"/>
        </w:rPr>
        <w:t xml:space="preserve"> Encrypt API keys and sensitive user data.</w:t>
      </w:r>
    </w:p>
    <w:p w14:paraId="7692BAD4" w14:textId="77777777" w:rsidR="00BF6CA7" w:rsidRPr="00DE23A1" w:rsidRDefault="00BF6CA7" w:rsidP="00BF6CA7">
      <w:pPr>
        <w:numPr>
          <w:ilvl w:val="0"/>
          <w:numId w:val="47"/>
        </w:numPr>
        <w:rPr>
          <w:rFonts w:asciiTheme="majorBidi" w:hAnsiTheme="majorBidi" w:cstheme="majorBidi"/>
        </w:rPr>
      </w:pPr>
      <w:r w:rsidRPr="00DE23A1">
        <w:rPr>
          <w:rFonts w:asciiTheme="majorBidi" w:hAnsiTheme="majorBidi" w:cstheme="majorBidi"/>
          <w:b/>
          <w:bCs/>
        </w:rPr>
        <w:t>Authentication:</w:t>
      </w:r>
      <w:r w:rsidRPr="00DE23A1">
        <w:rPr>
          <w:rFonts w:asciiTheme="majorBidi" w:hAnsiTheme="majorBidi" w:cstheme="majorBidi"/>
        </w:rPr>
        <w:t xml:space="preserve"> Use JWT tokens for session management.</w:t>
      </w:r>
    </w:p>
    <w:p w14:paraId="76165EA2" w14:textId="77777777" w:rsidR="00BF6CA7" w:rsidRPr="00DE23A1" w:rsidRDefault="00BF6CA7" w:rsidP="00BF6CA7">
      <w:pPr>
        <w:numPr>
          <w:ilvl w:val="0"/>
          <w:numId w:val="47"/>
        </w:numPr>
        <w:rPr>
          <w:rFonts w:asciiTheme="majorBidi" w:hAnsiTheme="majorBidi" w:cstheme="majorBidi"/>
        </w:rPr>
      </w:pPr>
      <w:r w:rsidRPr="00DE23A1">
        <w:rPr>
          <w:rFonts w:asciiTheme="majorBidi" w:hAnsiTheme="majorBidi" w:cstheme="majorBidi"/>
          <w:b/>
          <w:bCs/>
        </w:rPr>
        <w:t>Privacy:</w:t>
      </w:r>
      <w:r w:rsidRPr="00DE23A1">
        <w:rPr>
          <w:rFonts w:asciiTheme="majorBidi" w:hAnsiTheme="majorBidi" w:cstheme="majorBidi"/>
        </w:rPr>
        <w:t xml:space="preserve"> Mask user-specific financial data.</w:t>
      </w:r>
    </w:p>
    <w:p w14:paraId="5339645D" w14:textId="77777777" w:rsidR="00BF6CA7" w:rsidRPr="00DE23A1" w:rsidRDefault="00BF6CA7" w:rsidP="00BF6CA7">
      <w:pPr>
        <w:numPr>
          <w:ilvl w:val="0"/>
          <w:numId w:val="47"/>
        </w:numPr>
        <w:rPr>
          <w:rFonts w:asciiTheme="majorBidi" w:hAnsiTheme="majorBidi" w:cstheme="majorBidi"/>
        </w:rPr>
      </w:pPr>
      <w:r w:rsidRPr="00DE23A1">
        <w:rPr>
          <w:rFonts w:asciiTheme="majorBidi" w:hAnsiTheme="majorBidi" w:cstheme="majorBidi"/>
          <w:b/>
          <w:bCs/>
        </w:rPr>
        <w:t>Robustness:</w:t>
      </w:r>
      <w:r w:rsidRPr="00DE23A1">
        <w:rPr>
          <w:rFonts w:asciiTheme="majorBidi" w:hAnsiTheme="majorBidi" w:cstheme="majorBidi"/>
        </w:rPr>
        <w:t xml:space="preserve"> Prevent model poisoning (malicious fake data).</w:t>
      </w:r>
    </w:p>
    <w:p w14:paraId="3EFB676C" w14:textId="6628BACE" w:rsidR="00BF6CA7" w:rsidRPr="00083F5B" w:rsidRDefault="00BF6CA7" w:rsidP="00BF6CA7">
      <w:pPr>
        <w:numPr>
          <w:ilvl w:val="0"/>
          <w:numId w:val="47"/>
        </w:numPr>
        <w:rPr>
          <w:rFonts w:asciiTheme="majorBidi" w:hAnsiTheme="majorBidi" w:cstheme="majorBidi"/>
        </w:rPr>
      </w:pPr>
      <w:r w:rsidRPr="00DE23A1">
        <w:rPr>
          <w:rFonts w:asciiTheme="majorBidi" w:hAnsiTheme="majorBidi" w:cstheme="majorBidi"/>
          <w:b/>
          <w:bCs/>
        </w:rPr>
        <w:t>API Rate Limits:</w:t>
      </w:r>
      <w:r w:rsidRPr="00DE23A1">
        <w:rPr>
          <w:rFonts w:asciiTheme="majorBidi" w:hAnsiTheme="majorBidi" w:cstheme="majorBidi"/>
        </w:rPr>
        <w:t xml:space="preserve"> Ensure system avoids misuse of financial APIs.</w:t>
      </w:r>
    </w:p>
    <w:p w14:paraId="4DBB5F3E"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4.7 Testing Considerations</w:t>
      </w:r>
    </w:p>
    <w:p w14:paraId="2841B287" w14:textId="77777777" w:rsidR="00BF6CA7" w:rsidRPr="00DE23A1" w:rsidRDefault="00BF6CA7" w:rsidP="00BF6CA7">
      <w:pPr>
        <w:numPr>
          <w:ilvl w:val="0"/>
          <w:numId w:val="48"/>
        </w:numPr>
        <w:rPr>
          <w:rFonts w:asciiTheme="majorBidi" w:hAnsiTheme="majorBidi" w:cstheme="majorBidi"/>
        </w:rPr>
      </w:pPr>
      <w:r w:rsidRPr="00DE23A1">
        <w:rPr>
          <w:rFonts w:asciiTheme="majorBidi" w:hAnsiTheme="majorBidi" w:cstheme="majorBidi"/>
          <w:b/>
          <w:bCs/>
        </w:rPr>
        <w:t>Unit Testing:</w:t>
      </w:r>
      <w:r w:rsidRPr="00DE23A1">
        <w:rPr>
          <w:rFonts w:asciiTheme="majorBidi" w:hAnsiTheme="majorBidi" w:cstheme="majorBidi"/>
        </w:rPr>
        <w:t xml:space="preserve"> Data cleaning, feature generation, sentiment scoring.</w:t>
      </w:r>
    </w:p>
    <w:p w14:paraId="7B6AB92F" w14:textId="77777777" w:rsidR="00BF6CA7" w:rsidRPr="00DE23A1" w:rsidRDefault="00BF6CA7" w:rsidP="00BF6CA7">
      <w:pPr>
        <w:numPr>
          <w:ilvl w:val="0"/>
          <w:numId w:val="48"/>
        </w:numPr>
        <w:rPr>
          <w:rFonts w:asciiTheme="majorBidi" w:hAnsiTheme="majorBidi" w:cstheme="majorBidi"/>
        </w:rPr>
      </w:pPr>
      <w:r w:rsidRPr="00DE23A1">
        <w:rPr>
          <w:rFonts w:asciiTheme="majorBidi" w:hAnsiTheme="majorBidi" w:cstheme="majorBidi"/>
          <w:b/>
          <w:bCs/>
        </w:rPr>
        <w:t>Integration Testing:</w:t>
      </w:r>
      <w:r w:rsidRPr="00DE23A1">
        <w:rPr>
          <w:rFonts w:asciiTheme="majorBidi" w:hAnsiTheme="majorBidi" w:cstheme="majorBidi"/>
        </w:rPr>
        <w:t xml:space="preserve"> API → Preprocessing → Model → Dashboard.</w:t>
      </w:r>
    </w:p>
    <w:p w14:paraId="484F3F9A" w14:textId="77777777" w:rsidR="00BF6CA7" w:rsidRPr="00DE23A1" w:rsidRDefault="00BF6CA7" w:rsidP="00BF6CA7">
      <w:pPr>
        <w:numPr>
          <w:ilvl w:val="0"/>
          <w:numId w:val="48"/>
        </w:numPr>
        <w:rPr>
          <w:rFonts w:asciiTheme="majorBidi" w:hAnsiTheme="majorBidi" w:cstheme="majorBidi"/>
        </w:rPr>
      </w:pPr>
      <w:r w:rsidRPr="00DE23A1">
        <w:rPr>
          <w:rFonts w:asciiTheme="majorBidi" w:hAnsiTheme="majorBidi" w:cstheme="majorBidi"/>
          <w:b/>
          <w:bCs/>
        </w:rPr>
        <w:t>Performance Testing:</w:t>
      </w:r>
      <w:r w:rsidRPr="00DE23A1">
        <w:rPr>
          <w:rFonts w:asciiTheme="majorBidi" w:hAnsiTheme="majorBidi" w:cstheme="majorBidi"/>
        </w:rPr>
        <w:t xml:space="preserve"> Ensure predictions &lt;3 seconds.</w:t>
      </w:r>
    </w:p>
    <w:p w14:paraId="16077659" w14:textId="19776334" w:rsidR="00BF6CA7" w:rsidRPr="00083F5B" w:rsidRDefault="00BF6CA7" w:rsidP="00BF6CA7">
      <w:pPr>
        <w:numPr>
          <w:ilvl w:val="0"/>
          <w:numId w:val="48"/>
        </w:numPr>
        <w:rPr>
          <w:rFonts w:asciiTheme="majorBidi" w:hAnsiTheme="majorBidi" w:cstheme="majorBidi"/>
        </w:rPr>
      </w:pPr>
      <w:r w:rsidRPr="00DE23A1">
        <w:rPr>
          <w:rFonts w:asciiTheme="majorBidi" w:hAnsiTheme="majorBidi" w:cstheme="majorBidi"/>
          <w:b/>
          <w:bCs/>
        </w:rPr>
        <w:t>Accuracy Testing:</w:t>
      </w:r>
      <w:r w:rsidRPr="00DE23A1">
        <w:rPr>
          <w:rFonts w:asciiTheme="majorBidi" w:hAnsiTheme="majorBidi" w:cstheme="majorBidi"/>
        </w:rPr>
        <w:t xml:space="preserve"> Evaluate RMSE, MAPE, and directional accuracy.</w:t>
      </w:r>
    </w:p>
    <w:p w14:paraId="3753F6F2" w14:textId="77777777" w:rsidR="00BF6CA7" w:rsidRPr="00DE23A1" w:rsidRDefault="00BF6CA7" w:rsidP="00BF6CA7">
      <w:pPr>
        <w:rPr>
          <w:rFonts w:asciiTheme="majorBidi" w:hAnsiTheme="majorBidi" w:cstheme="majorBidi"/>
          <w:b/>
          <w:bCs/>
        </w:rPr>
      </w:pPr>
      <w:r w:rsidRPr="00DE23A1">
        <w:rPr>
          <w:rFonts w:asciiTheme="majorBidi" w:hAnsiTheme="majorBidi" w:cstheme="majorBidi"/>
          <w:b/>
          <w:bCs/>
        </w:rPr>
        <w:t>4.8 Conclusion</w:t>
      </w:r>
    </w:p>
    <w:p w14:paraId="2B3567C0" w14:textId="77777777" w:rsidR="00BF6CA7" w:rsidRPr="00DE23A1" w:rsidRDefault="00BF6CA7" w:rsidP="00BF6CA7">
      <w:pPr>
        <w:rPr>
          <w:rFonts w:asciiTheme="majorBidi" w:hAnsiTheme="majorBidi" w:cstheme="majorBidi"/>
        </w:rPr>
      </w:pPr>
      <w:r w:rsidRPr="00DE23A1">
        <w:rPr>
          <w:rFonts w:asciiTheme="majorBidi" w:hAnsiTheme="majorBidi" w:cstheme="majorBidi"/>
        </w:rPr>
        <w:t xml:space="preserve">The system design chapter provides a </w:t>
      </w:r>
      <w:r w:rsidRPr="00DE23A1">
        <w:rPr>
          <w:rFonts w:asciiTheme="majorBidi" w:hAnsiTheme="majorBidi" w:cstheme="majorBidi"/>
          <w:b/>
          <w:bCs/>
        </w:rPr>
        <w:t>blueprint for implementation</w:t>
      </w:r>
      <w:r w:rsidRPr="00DE23A1">
        <w:rPr>
          <w:rFonts w:asciiTheme="majorBidi" w:hAnsiTheme="majorBidi" w:cstheme="majorBidi"/>
        </w:rPr>
        <w:t xml:space="preserve">, defining the architecture, modules, algorithms, and interaction flows. By modularizing the platform into </w:t>
      </w:r>
      <w:r w:rsidRPr="00DE23A1">
        <w:rPr>
          <w:rFonts w:asciiTheme="majorBidi" w:hAnsiTheme="majorBidi" w:cstheme="majorBidi"/>
          <w:b/>
          <w:bCs/>
        </w:rPr>
        <w:t>data acquisition, preprocessing, prediction, sentiment analysis, portfolio recommendation, visualization, and backend services</w:t>
      </w:r>
      <w:r w:rsidRPr="00DE23A1">
        <w:rPr>
          <w:rFonts w:asciiTheme="majorBidi" w:hAnsiTheme="majorBidi" w:cstheme="majorBidi"/>
        </w:rPr>
        <w:t xml:space="preserve">, the system ensures </w:t>
      </w:r>
      <w:r w:rsidRPr="00DE23A1">
        <w:rPr>
          <w:rFonts w:asciiTheme="majorBidi" w:hAnsiTheme="majorBidi" w:cstheme="majorBidi"/>
          <w:b/>
          <w:bCs/>
        </w:rPr>
        <w:t>scalability, reliability, and extensibility</w:t>
      </w:r>
      <w:r w:rsidRPr="00DE23A1">
        <w:rPr>
          <w:rFonts w:asciiTheme="majorBidi" w:hAnsiTheme="majorBidi" w:cstheme="majorBidi"/>
        </w:rPr>
        <w:t>.</w:t>
      </w:r>
    </w:p>
    <w:p w14:paraId="3AD9EF51" w14:textId="76C220DB" w:rsidR="00B1318A" w:rsidRPr="00DE23A1" w:rsidRDefault="00BF6CA7" w:rsidP="00BF6CA7">
      <w:pPr>
        <w:rPr>
          <w:rFonts w:asciiTheme="majorBidi" w:hAnsiTheme="majorBidi" w:cstheme="majorBidi"/>
        </w:rPr>
      </w:pPr>
      <w:r w:rsidRPr="00DE23A1">
        <w:rPr>
          <w:rFonts w:asciiTheme="majorBidi" w:hAnsiTheme="majorBidi" w:cstheme="majorBidi"/>
        </w:rPr>
        <w:t>This design enables the creation of a powerful AI-powered platform that can aid investors, traders, and researchers in making informed stock market decisions.</w:t>
      </w:r>
    </w:p>
    <w:p w14:paraId="1073749D" w14:textId="2D6290E7" w:rsidR="00B1318A" w:rsidRDefault="00B1318A">
      <w:pPr>
        <w:rPr>
          <w:rFonts w:asciiTheme="majorBidi" w:hAnsiTheme="majorBidi" w:cstheme="majorBidi"/>
        </w:rPr>
      </w:pPr>
    </w:p>
    <w:p w14:paraId="7E2B0FD8" w14:textId="77777777" w:rsidR="007E667C" w:rsidRDefault="007E667C">
      <w:pPr>
        <w:rPr>
          <w:rFonts w:asciiTheme="majorBidi" w:hAnsiTheme="majorBidi" w:cstheme="majorBidi"/>
        </w:rPr>
      </w:pPr>
    </w:p>
    <w:p w14:paraId="4138539E" w14:textId="77777777" w:rsidR="007E667C" w:rsidRDefault="007E667C">
      <w:pPr>
        <w:rPr>
          <w:rFonts w:asciiTheme="majorBidi" w:hAnsiTheme="majorBidi" w:cstheme="majorBidi"/>
        </w:rPr>
      </w:pPr>
    </w:p>
    <w:p w14:paraId="180DEC8E" w14:textId="77777777" w:rsidR="007E667C" w:rsidRDefault="007E667C">
      <w:pPr>
        <w:rPr>
          <w:rFonts w:asciiTheme="majorBidi" w:hAnsiTheme="majorBidi" w:cstheme="majorBidi"/>
        </w:rPr>
      </w:pPr>
    </w:p>
    <w:p w14:paraId="40C8077E" w14:textId="77777777" w:rsidR="007E667C" w:rsidRDefault="007E667C">
      <w:pPr>
        <w:rPr>
          <w:rFonts w:asciiTheme="majorBidi" w:hAnsiTheme="majorBidi" w:cstheme="majorBidi"/>
        </w:rPr>
      </w:pPr>
    </w:p>
    <w:p w14:paraId="6DD3F025" w14:textId="77777777" w:rsidR="007E667C" w:rsidRDefault="007E667C">
      <w:pPr>
        <w:rPr>
          <w:rFonts w:asciiTheme="majorBidi" w:hAnsiTheme="majorBidi" w:cstheme="majorBidi"/>
        </w:rPr>
      </w:pPr>
    </w:p>
    <w:p w14:paraId="742165DD" w14:textId="77777777" w:rsidR="007E667C" w:rsidRDefault="007E667C">
      <w:pPr>
        <w:rPr>
          <w:rFonts w:asciiTheme="majorBidi" w:hAnsiTheme="majorBidi" w:cstheme="majorBidi"/>
        </w:rPr>
      </w:pPr>
    </w:p>
    <w:p w14:paraId="004C6C22" w14:textId="77777777" w:rsidR="007E667C" w:rsidRDefault="007E667C">
      <w:pPr>
        <w:rPr>
          <w:rFonts w:asciiTheme="majorBidi" w:hAnsiTheme="majorBidi" w:cstheme="majorBidi"/>
        </w:rPr>
      </w:pPr>
    </w:p>
    <w:p w14:paraId="4EBED5FE" w14:textId="77777777" w:rsidR="007E667C" w:rsidRDefault="007E667C">
      <w:pPr>
        <w:rPr>
          <w:rFonts w:asciiTheme="majorBidi" w:hAnsiTheme="majorBidi" w:cstheme="majorBidi"/>
        </w:rPr>
      </w:pPr>
    </w:p>
    <w:p w14:paraId="2EB20221" w14:textId="77777777" w:rsidR="007E667C" w:rsidRDefault="007E667C">
      <w:pPr>
        <w:rPr>
          <w:rFonts w:asciiTheme="majorBidi" w:hAnsiTheme="majorBidi" w:cstheme="majorBidi"/>
        </w:rPr>
      </w:pPr>
    </w:p>
    <w:p w14:paraId="25178950" w14:textId="77777777" w:rsidR="007E667C" w:rsidRDefault="007E667C">
      <w:pPr>
        <w:rPr>
          <w:rFonts w:asciiTheme="majorBidi" w:hAnsiTheme="majorBidi" w:cstheme="majorBidi"/>
        </w:rPr>
      </w:pPr>
    </w:p>
    <w:p w14:paraId="32D0DFCA"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lastRenderedPageBreak/>
        <w:t>CHAPTER 5</w:t>
      </w:r>
    </w:p>
    <w:p w14:paraId="12260FDE"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IMPLEMENTATION AND MODELING</w:t>
      </w:r>
    </w:p>
    <w:p w14:paraId="593B7610" w14:textId="77777777" w:rsidR="007E667C" w:rsidRPr="007E667C" w:rsidRDefault="00C5232E" w:rsidP="007E667C">
      <w:pPr>
        <w:rPr>
          <w:rFonts w:asciiTheme="majorBidi" w:hAnsiTheme="majorBidi" w:cstheme="majorBidi"/>
        </w:rPr>
      </w:pPr>
      <w:r>
        <w:rPr>
          <w:rFonts w:asciiTheme="majorBidi" w:hAnsiTheme="majorBidi" w:cstheme="majorBidi"/>
        </w:rPr>
        <w:pict w14:anchorId="6594B19A">
          <v:rect id="_x0000_i1026" style="width:0;height:1.5pt" o:hralign="center" o:hrstd="t" o:hr="t" fillcolor="#a0a0a0" stroked="f"/>
        </w:pict>
      </w:r>
    </w:p>
    <w:p w14:paraId="592D296A"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5.1 Introduction</w:t>
      </w:r>
    </w:p>
    <w:p w14:paraId="349AAD0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implementation phase represents the stage in which the theoretical concepts and system design proposed for the AI-QUITY platform are translated into a working software system capable of </w:t>
      </w:r>
      <w:proofErr w:type="spellStart"/>
      <w:r w:rsidRPr="007E667C">
        <w:rPr>
          <w:rFonts w:asciiTheme="majorBidi" w:hAnsiTheme="majorBidi" w:cstheme="majorBidi"/>
        </w:rPr>
        <w:t>analyzing</w:t>
      </w:r>
      <w:proofErr w:type="spellEnd"/>
      <w:r w:rsidRPr="007E667C">
        <w:rPr>
          <w:rFonts w:asciiTheme="majorBidi" w:hAnsiTheme="majorBidi" w:cstheme="majorBidi"/>
        </w:rPr>
        <w:t xml:space="preserve"> financial data and generating stock market predictions. In the earlier chapters of this report, the conceptual architecture and research methodology were discussed in detail, but during implementation those concepts are converted into executable programs and integrated modules. The objective of this phase is to develop a complete AI-driven platform that can automatically collect financial data, process large volumes of information,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trends, and generate predictions for future stock prices. Modern financial markets generate massive datasets that include numerical information such as stock prices, trading volumes, and economic indicators as well as textual information such as financial news and investor sentiment. Traditional analysis techniques often struggle to handle this level of complexity, which is why the AI-QUITY system integrates artificial intelligence algorithms capable of detecting patterns within large datasets. The implementation process also focuses on ensuring that the system is modular, scalable, and efficient so that additional features can be incorporated in the future. By combining deep learning models, data processing pipelines, and visualization tools, the AI-QUITY system provides a comprehensive environment for financial market analysis and intelligent decision-making.</w:t>
      </w:r>
    </w:p>
    <w:p w14:paraId="2CED10D5" w14:textId="77777777" w:rsidR="007E667C" w:rsidRPr="007E667C" w:rsidRDefault="00C5232E" w:rsidP="007E667C">
      <w:pPr>
        <w:rPr>
          <w:rFonts w:asciiTheme="majorBidi" w:hAnsiTheme="majorBidi" w:cstheme="majorBidi"/>
        </w:rPr>
      </w:pPr>
      <w:r>
        <w:rPr>
          <w:rFonts w:asciiTheme="majorBidi" w:hAnsiTheme="majorBidi" w:cstheme="majorBidi"/>
        </w:rPr>
        <w:pict w14:anchorId="146E6127">
          <v:rect id="_x0000_i1027" style="width:0;height:1.5pt" o:hralign="center" o:hrstd="t" o:hr="t" fillcolor="#a0a0a0" stroked="f"/>
        </w:pict>
      </w:r>
    </w:p>
    <w:p w14:paraId="1DAB77B3"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System Overview Diagram</w:t>
      </w:r>
    </w:p>
    <w:p w14:paraId="561BC9F8"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r w:rsidRPr="007E667C">
        <w:rPr>
          <w:rFonts w:asciiTheme="majorBidi" w:hAnsiTheme="majorBidi" w:cstheme="majorBidi"/>
        </w:rPr>
        <w:br/>
        <w:t xml:space="preserve">                |   User Interface    |</w:t>
      </w:r>
      <w:r w:rsidRPr="007E667C">
        <w:rPr>
          <w:rFonts w:asciiTheme="majorBidi" w:hAnsiTheme="majorBidi" w:cstheme="majorBidi"/>
        </w:rPr>
        <w:br/>
        <w:t xml:space="preserve">                +----------+----------+</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 xml:space="preserve">                +---------------------+</w:t>
      </w:r>
      <w:r w:rsidRPr="007E667C">
        <w:rPr>
          <w:rFonts w:asciiTheme="majorBidi" w:hAnsiTheme="majorBidi" w:cstheme="majorBidi"/>
        </w:rPr>
        <w:br/>
        <w:t xml:space="preserve">                |   Data Collection   |</w:t>
      </w:r>
      <w:r w:rsidRPr="007E667C">
        <w:rPr>
          <w:rFonts w:asciiTheme="majorBidi" w:hAnsiTheme="majorBidi" w:cstheme="majorBidi"/>
        </w:rPr>
        <w:br/>
        <w:t xml:space="preserve">                +----------+----------+</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 xml:space="preserve">                +---------------------+</w:t>
      </w:r>
      <w:r w:rsidRPr="007E667C">
        <w:rPr>
          <w:rFonts w:asciiTheme="majorBidi" w:hAnsiTheme="majorBidi" w:cstheme="majorBidi"/>
        </w:rPr>
        <w:br/>
        <w:t xml:space="preserve">                |  Data Preprocessing |</w:t>
      </w:r>
      <w:r w:rsidRPr="007E667C">
        <w:rPr>
          <w:rFonts w:asciiTheme="majorBidi" w:hAnsiTheme="majorBidi" w:cstheme="majorBidi"/>
        </w:rPr>
        <w:br/>
        <w:t xml:space="preserve">                +----------+----------+</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 xml:space="preserve">                +---------------------+</w:t>
      </w:r>
      <w:r w:rsidRPr="007E667C">
        <w:rPr>
          <w:rFonts w:asciiTheme="majorBidi" w:hAnsiTheme="majorBidi" w:cstheme="majorBidi"/>
        </w:rPr>
        <w:br/>
        <w:t xml:space="preserve">                |  Prediction Engine  |</w:t>
      </w:r>
      <w:r w:rsidRPr="007E667C">
        <w:rPr>
          <w:rFonts w:asciiTheme="majorBidi" w:hAnsiTheme="majorBidi" w:cstheme="majorBidi"/>
        </w:rPr>
        <w:br/>
      </w:r>
      <w:r w:rsidRPr="007E667C">
        <w:rPr>
          <w:rFonts w:asciiTheme="majorBidi" w:hAnsiTheme="majorBidi" w:cstheme="majorBidi"/>
        </w:rPr>
        <w:lastRenderedPageBreak/>
        <w:t xml:space="preserve">                +----------+----------+</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 xml:space="preserve">                +---------------------+</w:t>
      </w:r>
      <w:r w:rsidRPr="007E667C">
        <w:rPr>
          <w:rFonts w:asciiTheme="majorBidi" w:hAnsiTheme="majorBidi" w:cstheme="majorBidi"/>
        </w:rPr>
        <w:br/>
        <w:t xml:space="preserve">                | Visualization Layer |</w:t>
      </w:r>
      <w:r w:rsidRPr="007E667C">
        <w:rPr>
          <w:rFonts w:asciiTheme="majorBidi" w:hAnsiTheme="majorBidi" w:cstheme="majorBidi"/>
        </w:rPr>
        <w:br/>
        <w:t xml:space="preserve">                +---------------------+</w:t>
      </w:r>
    </w:p>
    <w:p w14:paraId="032014ED" w14:textId="77777777" w:rsidR="007E667C" w:rsidRPr="007E667C" w:rsidRDefault="00C5232E" w:rsidP="007E667C">
      <w:pPr>
        <w:rPr>
          <w:rFonts w:asciiTheme="majorBidi" w:hAnsiTheme="majorBidi" w:cstheme="majorBidi"/>
        </w:rPr>
      </w:pPr>
      <w:r>
        <w:rPr>
          <w:rFonts w:asciiTheme="majorBidi" w:hAnsiTheme="majorBidi" w:cstheme="majorBidi"/>
        </w:rPr>
        <w:pict w14:anchorId="6991C079">
          <v:rect id="_x0000_i1028" style="width:0;height:1.5pt" o:hralign="center" o:hrstd="t" o:hr="t" fillcolor="#a0a0a0" stroked="f"/>
        </w:pict>
      </w:r>
    </w:p>
    <w:p w14:paraId="00CF75CF"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5.2 Development Environment</w:t>
      </w:r>
    </w:p>
    <w:p w14:paraId="31E7320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development environment for the AI-QUITY platform was carefully selected to ensure that the system could efficiently handle large datasets and perform complex machine learning computations. Python was chosen as the primary programming language due to its extensive support for artificial intelligence and data science applications. Python provides a large collection of libraries that simplify the implementation of machine learning models, data processing pipelines, and visualization tools. During the development of this project, several important libraries were used, including Pandas for data manipulation, NumPy for numerical computations, TensorFlow and </w:t>
      </w:r>
      <w:proofErr w:type="spellStart"/>
      <w:r w:rsidRPr="007E667C">
        <w:rPr>
          <w:rFonts w:asciiTheme="majorBidi" w:hAnsiTheme="majorBidi" w:cstheme="majorBidi"/>
        </w:rPr>
        <w:t>PyTorch</w:t>
      </w:r>
      <w:proofErr w:type="spellEnd"/>
      <w:r w:rsidRPr="007E667C">
        <w:rPr>
          <w:rFonts w:asciiTheme="majorBidi" w:hAnsiTheme="majorBidi" w:cstheme="majorBidi"/>
        </w:rPr>
        <w:t xml:space="preserve"> for implementing deep learning models, and Matplotlib and </w:t>
      </w:r>
      <w:proofErr w:type="spellStart"/>
      <w:r w:rsidRPr="007E667C">
        <w:rPr>
          <w:rFonts w:asciiTheme="majorBidi" w:hAnsiTheme="majorBidi" w:cstheme="majorBidi"/>
        </w:rPr>
        <w:t>Plotly</w:t>
      </w:r>
      <w:proofErr w:type="spellEnd"/>
      <w:r w:rsidRPr="007E667C">
        <w:rPr>
          <w:rFonts w:asciiTheme="majorBidi" w:hAnsiTheme="majorBidi" w:cstheme="majorBidi"/>
        </w:rPr>
        <w:t xml:space="preserve"> for creating financial visualizations. In addition to these libraries, </w:t>
      </w:r>
      <w:proofErr w:type="spellStart"/>
      <w:r w:rsidRPr="007E667C">
        <w:rPr>
          <w:rFonts w:asciiTheme="majorBidi" w:hAnsiTheme="majorBidi" w:cstheme="majorBidi"/>
        </w:rPr>
        <w:t>Streamlit</w:t>
      </w:r>
      <w:proofErr w:type="spellEnd"/>
      <w:r w:rsidRPr="007E667C">
        <w:rPr>
          <w:rFonts w:asciiTheme="majorBidi" w:hAnsiTheme="majorBidi" w:cstheme="majorBidi"/>
        </w:rPr>
        <w:t xml:space="preserve"> was used to develop an interactive web interface that allows users to visualize stock market predictions and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trends in real time. The development environment also included database technologies such as PostgreSQL to store user data, stock information, and prediction results. The system was tested on a computer with sufficient computational resources to train deep learning models efficiently. GPU acceleration was also considered to speed up the training process of neural networks, especially when dealing with large time-series datasets. The combination of these technologies ensures that the AI-QUITY platform is capable of performing high-performance financial analysis while remaining flexible for future enhancements.</w:t>
      </w:r>
    </w:p>
    <w:p w14:paraId="0D7757B6" w14:textId="77777777" w:rsidR="007E667C" w:rsidRPr="007E667C" w:rsidRDefault="00C5232E" w:rsidP="007E667C">
      <w:pPr>
        <w:rPr>
          <w:rFonts w:asciiTheme="majorBidi" w:hAnsiTheme="majorBidi" w:cstheme="majorBidi"/>
        </w:rPr>
      </w:pPr>
      <w:r>
        <w:rPr>
          <w:rFonts w:asciiTheme="majorBidi" w:hAnsiTheme="majorBidi" w:cstheme="majorBidi"/>
        </w:rPr>
        <w:pict w14:anchorId="1791E1B6">
          <v:rect id="_x0000_i1029" style="width:0;height:1.5pt" o:hralign="center" o:hrstd="t" o:hr="t" fillcolor="#a0a0a0" stroked="f"/>
        </w:pict>
      </w:r>
    </w:p>
    <w:p w14:paraId="366C9CA6"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Technology Stack Diagram</w:t>
      </w:r>
    </w:p>
    <w:p w14:paraId="7FC25EFC" w14:textId="77777777" w:rsidR="007E667C" w:rsidRPr="007E667C" w:rsidRDefault="007E667C" w:rsidP="007E667C">
      <w:pPr>
        <w:rPr>
          <w:rFonts w:asciiTheme="majorBidi" w:hAnsiTheme="majorBidi" w:cstheme="majorBidi"/>
        </w:rPr>
      </w:pPr>
      <w:r w:rsidRPr="007E667C">
        <w:rPr>
          <w:rFonts w:asciiTheme="majorBidi" w:hAnsiTheme="majorBidi" w:cstheme="majorBidi"/>
        </w:rPr>
        <w:t>+---------------------+</w:t>
      </w:r>
      <w:r w:rsidRPr="007E667C">
        <w:rPr>
          <w:rFonts w:asciiTheme="majorBidi" w:hAnsiTheme="majorBidi" w:cstheme="majorBidi"/>
        </w:rPr>
        <w:br/>
        <w:t>|     Frontend        |</w:t>
      </w:r>
      <w:r w:rsidRPr="007E667C">
        <w:rPr>
          <w:rFonts w:asciiTheme="majorBidi" w:hAnsiTheme="majorBidi" w:cstheme="majorBidi"/>
        </w:rPr>
        <w:br/>
        <w:t xml:space="preserve">|     </w:t>
      </w:r>
      <w:proofErr w:type="spellStart"/>
      <w:r w:rsidRPr="007E667C">
        <w:rPr>
          <w:rFonts w:asciiTheme="majorBidi" w:hAnsiTheme="majorBidi" w:cstheme="majorBidi"/>
        </w:rPr>
        <w:t>Streamlit</w:t>
      </w:r>
      <w:proofErr w:type="spellEnd"/>
      <w:r w:rsidRPr="007E667C">
        <w:rPr>
          <w:rFonts w:asciiTheme="majorBidi" w:hAnsiTheme="majorBidi" w:cstheme="majorBidi"/>
        </w:rPr>
        <w:t xml:space="preserve">       |</w:t>
      </w:r>
      <w:r w:rsidRPr="007E667C">
        <w:rPr>
          <w:rFonts w:asciiTheme="majorBidi" w:hAnsiTheme="majorBidi" w:cstheme="majorBidi"/>
        </w:rPr>
        <w:br/>
        <w:t>+----------+----------+</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w:t>
      </w:r>
      <w:r w:rsidRPr="007E667C">
        <w:rPr>
          <w:rFonts w:asciiTheme="majorBidi" w:hAnsiTheme="majorBidi" w:cstheme="majorBidi"/>
        </w:rPr>
        <w:br/>
        <w:t>|    Backend (Python) |</w:t>
      </w:r>
      <w:r w:rsidRPr="007E667C">
        <w:rPr>
          <w:rFonts w:asciiTheme="majorBidi" w:hAnsiTheme="majorBidi" w:cstheme="majorBidi"/>
        </w:rPr>
        <w:br/>
        <w:t>|  Pandas / NumPy     |</w:t>
      </w:r>
      <w:r w:rsidRPr="007E667C">
        <w:rPr>
          <w:rFonts w:asciiTheme="majorBidi" w:hAnsiTheme="majorBidi" w:cstheme="majorBidi"/>
        </w:rPr>
        <w:br/>
        <w:t>+----------+----------+</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r>
      <w:r w:rsidRPr="007E667C">
        <w:rPr>
          <w:rFonts w:asciiTheme="majorBidi" w:hAnsiTheme="majorBidi" w:cstheme="majorBidi"/>
        </w:rPr>
        <w:lastRenderedPageBreak/>
        <w:t>+---------------------+</w:t>
      </w:r>
      <w:r w:rsidRPr="007E667C">
        <w:rPr>
          <w:rFonts w:asciiTheme="majorBidi" w:hAnsiTheme="majorBidi" w:cstheme="majorBidi"/>
        </w:rPr>
        <w:br/>
        <w:t>| Machine Learning    |</w:t>
      </w:r>
      <w:r w:rsidRPr="007E667C">
        <w:rPr>
          <w:rFonts w:asciiTheme="majorBidi" w:hAnsiTheme="majorBidi" w:cstheme="majorBidi"/>
        </w:rPr>
        <w:br/>
        <w:t xml:space="preserve">| TensorFlow / </w:t>
      </w:r>
      <w:proofErr w:type="spellStart"/>
      <w:r w:rsidRPr="007E667C">
        <w:rPr>
          <w:rFonts w:asciiTheme="majorBidi" w:hAnsiTheme="majorBidi" w:cstheme="majorBidi"/>
        </w:rPr>
        <w:t>PyTorch</w:t>
      </w:r>
      <w:proofErr w:type="spellEnd"/>
      <w:r w:rsidRPr="007E667C">
        <w:rPr>
          <w:rFonts w:asciiTheme="majorBidi" w:hAnsiTheme="majorBidi" w:cstheme="majorBidi"/>
        </w:rPr>
        <w:t>|</w:t>
      </w:r>
      <w:r w:rsidRPr="007E667C">
        <w:rPr>
          <w:rFonts w:asciiTheme="majorBidi" w:hAnsiTheme="majorBidi" w:cstheme="majorBidi"/>
        </w:rPr>
        <w:br/>
        <w:t>+----------+----------+</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w:t>
      </w:r>
      <w:r w:rsidRPr="007E667C">
        <w:rPr>
          <w:rFonts w:asciiTheme="majorBidi" w:hAnsiTheme="majorBidi" w:cstheme="majorBidi"/>
        </w:rPr>
        <w:br/>
        <w:t>|     Database        |</w:t>
      </w:r>
      <w:r w:rsidRPr="007E667C">
        <w:rPr>
          <w:rFonts w:asciiTheme="majorBidi" w:hAnsiTheme="majorBidi" w:cstheme="majorBidi"/>
        </w:rPr>
        <w:br/>
        <w:t>|     PostgreSQL      |</w:t>
      </w:r>
      <w:r w:rsidRPr="007E667C">
        <w:rPr>
          <w:rFonts w:asciiTheme="majorBidi" w:hAnsiTheme="majorBidi" w:cstheme="majorBidi"/>
        </w:rPr>
        <w:br/>
        <w:t>+---------------------+</w:t>
      </w:r>
    </w:p>
    <w:p w14:paraId="5EC2E76D" w14:textId="77777777" w:rsidR="007E667C" w:rsidRPr="007E667C" w:rsidRDefault="00C5232E" w:rsidP="007E667C">
      <w:pPr>
        <w:rPr>
          <w:rFonts w:asciiTheme="majorBidi" w:hAnsiTheme="majorBidi" w:cstheme="majorBidi"/>
        </w:rPr>
      </w:pPr>
      <w:r>
        <w:rPr>
          <w:rFonts w:asciiTheme="majorBidi" w:hAnsiTheme="majorBidi" w:cstheme="majorBidi"/>
        </w:rPr>
        <w:pict w14:anchorId="528CD157">
          <v:rect id="_x0000_i1030" style="width:0;height:1.5pt" o:hralign="center" o:hrstd="t" o:hr="t" fillcolor="#a0a0a0" stroked="f"/>
        </w:pict>
      </w:r>
    </w:p>
    <w:p w14:paraId="7635206E"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Environment Setup Code</w:t>
      </w:r>
    </w:p>
    <w:p w14:paraId="6F2A020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import </w:t>
      </w:r>
      <w:proofErr w:type="spellStart"/>
      <w:r w:rsidRPr="007E667C">
        <w:rPr>
          <w:rFonts w:asciiTheme="majorBidi" w:hAnsiTheme="majorBidi" w:cstheme="majorBidi"/>
        </w:rPr>
        <w:t>numpy</w:t>
      </w:r>
      <w:proofErr w:type="spellEnd"/>
      <w:r w:rsidRPr="007E667C">
        <w:rPr>
          <w:rFonts w:asciiTheme="majorBidi" w:hAnsiTheme="majorBidi" w:cstheme="majorBidi"/>
        </w:rPr>
        <w:t xml:space="preserve"> as np</w:t>
      </w:r>
      <w:r w:rsidRPr="007E667C">
        <w:rPr>
          <w:rFonts w:asciiTheme="majorBidi" w:hAnsiTheme="majorBidi" w:cstheme="majorBidi"/>
        </w:rPr>
        <w:br/>
        <w:t>import pandas as pd</w:t>
      </w:r>
      <w:r w:rsidRPr="007E667C">
        <w:rPr>
          <w:rFonts w:asciiTheme="majorBidi" w:hAnsiTheme="majorBidi" w:cstheme="majorBidi"/>
        </w:rPr>
        <w:br/>
        <w:t xml:space="preserve">import </w:t>
      </w:r>
      <w:proofErr w:type="spellStart"/>
      <w:r w:rsidRPr="007E667C">
        <w:rPr>
          <w:rFonts w:asciiTheme="majorBidi" w:hAnsiTheme="majorBidi" w:cstheme="majorBidi"/>
        </w:rPr>
        <w:t>matplotlib.pyplot</w:t>
      </w:r>
      <w:proofErr w:type="spellEnd"/>
      <w:r w:rsidRPr="007E667C">
        <w:rPr>
          <w:rFonts w:asciiTheme="majorBidi" w:hAnsiTheme="majorBidi" w:cstheme="majorBidi"/>
        </w:rPr>
        <w:t xml:space="preserve"> as </w:t>
      </w:r>
      <w:proofErr w:type="spellStart"/>
      <w:r w:rsidRPr="007E667C">
        <w:rPr>
          <w:rFonts w:asciiTheme="majorBidi" w:hAnsiTheme="majorBidi" w:cstheme="majorBidi"/>
        </w:rPr>
        <w:t>plt</w:t>
      </w:r>
      <w:proofErr w:type="spellEnd"/>
      <w:r w:rsidRPr="007E667C">
        <w:rPr>
          <w:rFonts w:asciiTheme="majorBidi" w:hAnsiTheme="majorBidi" w:cstheme="majorBidi"/>
        </w:rPr>
        <w:br/>
        <w:t xml:space="preserve">import </w:t>
      </w:r>
      <w:proofErr w:type="spellStart"/>
      <w:r w:rsidRPr="007E667C">
        <w:rPr>
          <w:rFonts w:asciiTheme="majorBidi" w:hAnsiTheme="majorBidi" w:cstheme="majorBidi"/>
        </w:rPr>
        <w:t>yfinance</w:t>
      </w:r>
      <w:proofErr w:type="spellEnd"/>
      <w:r w:rsidRPr="007E667C">
        <w:rPr>
          <w:rFonts w:asciiTheme="majorBidi" w:hAnsiTheme="majorBidi" w:cstheme="majorBidi"/>
        </w:rPr>
        <w:t xml:space="preserve"> as </w:t>
      </w:r>
      <w:proofErr w:type="spellStart"/>
      <w:r w:rsidRPr="007E667C">
        <w:rPr>
          <w:rFonts w:asciiTheme="majorBidi" w:hAnsiTheme="majorBidi" w:cstheme="majorBidi"/>
        </w:rPr>
        <w:t>yf</w:t>
      </w:r>
      <w:proofErr w:type="spellEnd"/>
      <w:r w:rsidRPr="007E667C">
        <w:rPr>
          <w:rFonts w:asciiTheme="majorBidi" w:hAnsiTheme="majorBidi" w:cstheme="majorBidi"/>
        </w:rPr>
        <w:br/>
        <w:t xml:space="preserve">from </w:t>
      </w:r>
      <w:proofErr w:type="spellStart"/>
      <w:r w:rsidRPr="007E667C">
        <w:rPr>
          <w:rFonts w:asciiTheme="majorBidi" w:hAnsiTheme="majorBidi" w:cstheme="majorBidi"/>
        </w:rPr>
        <w:t>sklearn.preprocessing</w:t>
      </w:r>
      <w:proofErr w:type="spellEnd"/>
      <w:r w:rsidRPr="007E667C">
        <w:rPr>
          <w:rFonts w:asciiTheme="majorBidi" w:hAnsiTheme="majorBidi" w:cstheme="majorBidi"/>
        </w:rPr>
        <w:t xml:space="preserve"> import </w:t>
      </w:r>
      <w:proofErr w:type="spellStart"/>
      <w:r w:rsidRPr="007E667C">
        <w:rPr>
          <w:rFonts w:asciiTheme="majorBidi" w:hAnsiTheme="majorBidi" w:cstheme="majorBidi"/>
        </w:rPr>
        <w:t>MinMaxScaler</w:t>
      </w:r>
      <w:proofErr w:type="spellEnd"/>
    </w:p>
    <w:p w14:paraId="399C1637" w14:textId="77777777" w:rsidR="007E667C" w:rsidRPr="007E667C" w:rsidRDefault="00C5232E" w:rsidP="007E667C">
      <w:pPr>
        <w:rPr>
          <w:rFonts w:asciiTheme="majorBidi" w:hAnsiTheme="majorBidi" w:cstheme="majorBidi"/>
        </w:rPr>
      </w:pPr>
      <w:r>
        <w:rPr>
          <w:rFonts w:asciiTheme="majorBidi" w:hAnsiTheme="majorBidi" w:cstheme="majorBidi"/>
        </w:rPr>
        <w:pict w14:anchorId="7F47E8B8">
          <v:rect id="_x0000_i1031" style="width:0;height:1.5pt" o:hralign="center" o:hrstd="t" o:hr="t" fillcolor="#a0a0a0" stroked="f"/>
        </w:pict>
      </w:r>
    </w:p>
    <w:p w14:paraId="340D0FD4"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5.3 System Architecture Implementation</w:t>
      </w:r>
    </w:p>
    <w:p w14:paraId="7424F54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AI-QUITY system follows a modular architecture that divides the entire platform into multiple independent components, each responsible for performing a specific function within the overall system. This modular design improves maintainability and allows developers to update or replace individual modules without affecting the entire system. The first component of the architecture is the data acquisition module, which retrieves historical and real-time stock market data from financial APIs. Once the data is collected, it is passed to the preprocessing module, where it undergoes cleaning, normalization, and transformation. After preprocessing, the data is processed by the feature engineering module, which calculates technical indicators such as moving averages and volatility measures. These features are then fed into the prediction engine, which contains machine learning models such as LSTM and Transformer networks. In parallel with the prediction engine, a sentiment analysis module processes financial news and social media posts to determine the market sentiment associated with specific stocks. The outputs from the prediction model and sentiment analysis module are combined to produce final predictions. These predictions are then displayed to users through an interactive visualization dashboard that allows investors to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market trends and make informed decisions.</w:t>
      </w:r>
    </w:p>
    <w:p w14:paraId="48E3A181" w14:textId="77777777" w:rsidR="007E667C" w:rsidRPr="007E667C" w:rsidRDefault="00C5232E" w:rsidP="007E667C">
      <w:pPr>
        <w:rPr>
          <w:rFonts w:asciiTheme="majorBidi" w:hAnsiTheme="majorBidi" w:cstheme="majorBidi"/>
        </w:rPr>
      </w:pPr>
      <w:r>
        <w:rPr>
          <w:rFonts w:asciiTheme="majorBidi" w:hAnsiTheme="majorBidi" w:cstheme="majorBidi"/>
        </w:rPr>
        <w:pict w14:anchorId="04B7CD30">
          <v:rect id="_x0000_i1032" style="width:0;height:1.5pt" o:hralign="center" o:hrstd="t" o:hr="t" fillcolor="#a0a0a0" stroked="f"/>
        </w:pict>
      </w:r>
    </w:p>
    <w:p w14:paraId="5FB7A88E"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Architecture Flow Diagram</w:t>
      </w:r>
    </w:p>
    <w:p w14:paraId="23CA2F7F" w14:textId="77777777" w:rsidR="007E667C" w:rsidRPr="007E667C" w:rsidRDefault="007E667C" w:rsidP="007E667C">
      <w:pPr>
        <w:rPr>
          <w:rFonts w:asciiTheme="majorBidi" w:hAnsiTheme="majorBidi" w:cstheme="majorBidi"/>
        </w:rPr>
      </w:pPr>
      <w:r w:rsidRPr="007E667C">
        <w:rPr>
          <w:rFonts w:asciiTheme="majorBidi" w:hAnsiTheme="majorBidi" w:cstheme="majorBidi"/>
        </w:rPr>
        <w:t>User</w:t>
      </w:r>
      <w:r w:rsidRPr="007E667C">
        <w:rPr>
          <w:rFonts w:asciiTheme="majorBidi" w:hAnsiTheme="majorBidi" w:cstheme="majorBidi"/>
        </w:rPr>
        <w:br/>
        <w:t xml:space="preserve"> |</w:t>
      </w:r>
      <w:r w:rsidRPr="007E667C">
        <w:rPr>
          <w:rFonts w:asciiTheme="majorBidi" w:hAnsiTheme="majorBidi" w:cstheme="majorBidi"/>
        </w:rPr>
        <w:br/>
      </w:r>
      <w:r w:rsidRPr="007E667C">
        <w:rPr>
          <w:rFonts w:asciiTheme="majorBidi" w:hAnsiTheme="majorBidi" w:cstheme="majorBidi"/>
        </w:rPr>
        <w:lastRenderedPageBreak/>
        <w:t xml:space="preserve"> v</w:t>
      </w:r>
      <w:r w:rsidRPr="007E667C">
        <w:rPr>
          <w:rFonts w:asciiTheme="majorBidi" w:hAnsiTheme="majorBidi" w:cstheme="majorBidi"/>
        </w:rPr>
        <w:br/>
        <w:t>Data Collection</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Data Preprocessing</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Feature Engineering</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Prediction Engine</w:t>
      </w:r>
      <w:r w:rsidRPr="007E667C">
        <w:rPr>
          <w:rFonts w:asciiTheme="majorBidi" w:hAnsiTheme="majorBidi" w:cstheme="majorBidi"/>
        </w:rPr>
        <w:br/>
        <w:t xml:space="preserve"> |        |</w:t>
      </w:r>
      <w:r w:rsidRPr="007E667C">
        <w:rPr>
          <w:rFonts w:asciiTheme="majorBidi" w:hAnsiTheme="majorBidi" w:cstheme="majorBidi"/>
        </w:rPr>
        <w:br/>
        <w:t xml:space="preserve"> v        </w:t>
      </w:r>
      <w:proofErr w:type="spellStart"/>
      <w:r w:rsidRPr="007E667C">
        <w:rPr>
          <w:rFonts w:asciiTheme="majorBidi" w:hAnsiTheme="majorBidi" w:cstheme="majorBidi"/>
        </w:rPr>
        <w:t>v</w:t>
      </w:r>
      <w:proofErr w:type="spellEnd"/>
      <w:r w:rsidRPr="007E667C">
        <w:rPr>
          <w:rFonts w:asciiTheme="majorBidi" w:hAnsiTheme="majorBidi" w:cstheme="majorBidi"/>
        </w:rPr>
        <w:br/>
        <w:t>Sentiment Analysis</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Visualization Dashboard</w:t>
      </w:r>
    </w:p>
    <w:p w14:paraId="1E8CE1CC" w14:textId="77777777" w:rsidR="007E667C" w:rsidRPr="007E667C" w:rsidRDefault="00C5232E" w:rsidP="007E667C">
      <w:pPr>
        <w:rPr>
          <w:rFonts w:asciiTheme="majorBidi" w:hAnsiTheme="majorBidi" w:cstheme="majorBidi"/>
        </w:rPr>
      </w:pPr>
      <w:r>
        <w:rPr>
          <w:rFonts w:asciiTheme="majorBidi" w:hAnsiTheme="majorBidi" w:cstheme="majorBidi"/>
        </w:rPr>
        <w:pict w14:anchorId="1A47651C">
          <v:rect id="_x0000_i1033" style="width:0;height:1.5pt" o:hralign="center" o:hrstd="t" o:hr="t" fillcolor="#a0a0a0" stroked="f"/>
        </w:pict>
      </w:r>
    </w:p>
    <w:p w14:paraId="1DBF0D9A"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5.4 Data Acquisition Process</w:t>
      </w:r>
    </w:p>
    <w:p w14:paraId="4579932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Data acquisition is a fundamental step in the implementation of the AI-QUITY system because the predictive models rely heavily on accurate and comprehensive financial data. The platform retrieves stock market data from the Yahoo Finance API using the Python library </w:t>
      </w:r>
      <w:proofErr w:type="spellStart"/>
      <w:r w:rsidRPr="007E667C">
        <w:rPr>
          <w:rFonts w:asciiTheme="majorBidi" w:hAnsiTheme="majorBidi" w:cstheme="majorBidi"/>
        </w:rPr>
        <w:t>yfinance</w:t>
      </w:r>
      <w:proofErr w:type="spellEnd"/>
      <w:r w:rsidRPr="007E667C">
        <w:rPr>
          <w:rFonts w:asciiTheme="majorBidi" w:hAnsiTheme="majorBidi" w:cstheme="majorBidi"/>
        </w:rPr>
        <w:t xml:space="preserve">. This API provides a wide range of financial information, including historical stock prices, trading volumes, and market capitalization values. The data acquisition module was designed to automatically download stock data over a specified time period so that long-term market trends could be </w:t>
      </w:r>
      <w:proofErr w:type="spellStart"/>
      <w:r w:rsidRPr="007E667C">
        <w:rPr>
          <w:rFonts w:asciiTheme="majorBidi" w:hAnsiTheme="majorBidi" w:cstheme="majorBidi"/>
        </w:rPr>
        <w:t>analyzed</w:t>
      </w:r>
      <w:proofErr w:type="spellEnd"/>
      <w:r w:rsidRPr="007E667C">
        <w:rPr>
          <w:rFonts w:asciiTheme="majorBidi" w:hAnsiTheme="majorBidi" w:cstheme="majorBidi"/>
        </w:rPr>
        <w:t>. Once the data is retrieved, it is stored in structured datasets that can be easily accessed during the preprocessing and model training stages. The system also includes mechanisms to verify the integrity of the retrieved data and ensure that no values are missing or corrupted. By automating the data collection process, the AI-QUITY platform ensures that the dataset remains continuously updated with the latest market information. This automation also reduces the risk of human error and ensures that the predictive models operate on reliable financial data.</w:t>
      </w:r>
    </w:p>
    <w:p w14:paraId="640F2093" w14:textId="77777777" w:rsidR="007E667C" w:rsidRPr="007E667C" w:rsidRDefault="00C5232E" w:rsidP="007E667C">
      <w:pPr>
        <w:rPr>
          <w:rFonts w:asciiTheme="majorBidi" w:hAnsiTheme="majorBidi" w:cstheme="majorBidi"/>
        </w:rPr>
      </w:pPr>
      <w:r>
        <w:rPr>
          <w:rFonts w:asciiTheme="majorBidi" w:hAnsiTheme="majorBidi" w:cstheme="majorBidi"/>
        </w:rPr>
        <w:pict w14:anchorId="3FFE9F44">
          <v:rect id="_x0000_i1034" style="width:0;height:1.5pt" o:hralign="center" o:hrstd="t" o:hr="t" fillcolor="#a0a0a0" stroked="f"/>
        </w:pict>
      </w:r>
    </w:p>
    <w:p w14:paraId="33618656"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Data Collection Code</w:t>
      </w:r>
    </w:p>
    <w:p w14:paraId="3F6B706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import </w:t>
      </w:r>
      <w:proofErr w:type="spellStart"/>
      <w:r w:rsidRPr="007E667C">
        <w:rPr>
          <w:rFonts w:asciiTheme="majorBidi" w:hAnsiTheme="majorBidi" w:cstheme="majorBidi"/>
        </w:rPr>
        <w:t>yfinance</w:t>
      </w:r>
      <w:proofErr w:type="spellEnd"/>
      <w:r w:rsidRPr="007E667C">
        <w:rPr>
          <w:rFonts w:asciiTheme="majorBidi" w:hAnsiTheme="majorBidi" w:cstheme="majorBidi"/>
        </w:rPr>
        <w:t xml:space="preserve"> as </w:t>
      </w:r>
      <w:proofErr w:type="spellStart"/>
      <w:r w:rsidRPr="007E667C">
        <w:rPr>
          <w:rFonts w:asciiTheme="majorBidi" w:hAnsiTheme="majorBidi" w:cstheme="majorBidi"/>
        </w:rPr>
        <w:t>yf</w:t>
      </w:r>
      <w:proofErr w:type="spellEnd"/>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stock_symbol</w:t>
      </w:r>
      <w:proofErr w:type="spellEnd"/>
      <w:r w:rsidRPr="007E667C">
        <w:rPr>
          <w:rFonts w:asciiTheme="majorBidi" w:hAnsiTheme="majorBidi" w:cstheme="majorBidi"/>
        </w:rPr>
        <w:t xml:space="preserve"> = "AAPL"</w:t>
      </w:r>
      <w:r w:rsidRPr="007E667C">
        <w:rPr>
          <w:rFonts w:asciiTheme="majorBidi" w:hAnsiTheme="majorBidi" w:cstheme="majorBidi"/>
        </w:rPr>
        <w:br/>
      </w:r>
      <w:r w:rsidRPr="007E667C">
        <w:rPr>
          <w:rFonts w:asciiTheme="majorBidi" w:hAnsiTheme="majorBidi" w:cstheme="majorBidi"/>
        </w:rPr>
        <w:br/>
        <w:t xml:space="preserve">data = </w:t>
      </w:r>
      <w:proofErr w:type="spellStart"/>
      <w:r w:rsidRPr="007E667C">
        <w:rPr>
          <w:rFonts w:asciiTheme="majorBidi" w:hAnsiTheme="majorBidi" w:cstheme="majorBidi"/>
        </w:rPr>
        <w:t>yf.download</w:t>
      </w:r>
      <w:proofErr w:type="spellEnd"/>
      <w:r w:rsidRPr="007E667C">
        <w:rPr>
          <w:rFonts w:asciiTheme="majorBidi" w:hAnsiTheme="majorBidi" w:cstheme="majorBidi"/>
        </w:rPr>
        <w:t>(</w:t>
      </w:r>
      <w:proofErr w:type="spellStart"/>
      <w:r w:rsidRPr="007E667C">
        <w:rPr>
          <w:rFonts w:asciiTheme="majorBidi" w:hAnsiTheme="majorBidi" w:cstheme="majorBidi"/>
        </w:rPr>
        <w:t>stock_symbol</w:t>
      </w:r>
      <w:proofErr w:type="spellEnd"/>
      <w:r w:rsidRPr="007E667C">
        <w:rPr>
          <w:rFonts w:asciiTheme="majorBidi" w:hAnsiTheme="majorBidi" w:cstheme="majorBidi"/>
        </w:rPr>
        <w:t>,</w:t>
      </w:r>
      <w:r w:rsidRPr="007E667C">
        <w:rPr>
          <w:rFonts w:asciiTheme="majorBidi" w:hAnsiTheme="majorBidi" w:cstheme="majorBidi"/>
        </w:rPr>
        <w:br/>
        <w:t xml:space="preserve">                   start="2015-01-01",</w:t>
      </w:r>
      <w:r w:rsidRPr="007E667C">
        <w:rPr>
          <w:rFonts w:asciiTheme="majorBidi" w:hAnsiTheme="majorBidi" w:cstheme="majorBidi"/>
        </w:rPr>
        <w:br/>
      </w:r>
      <w:r w:rsidRPr="007E667C">
        <w:rPr>
          <w:rFonts w:asciiTheme="majorBidi" w:hAnsiTheme="majorBidi" w:cstheme="majorBidi"/>
        </w:rPr>
        <w:lastRenderedPageBreak/>
        <w:t xml:space="preserve">                   end="2024-01-01")</w:t>
      </w:r>
      <w:r w:rsidRPr="007E667C">
        <w:rPr>
          <w:rFonts w:asciiTheme="majorBidi" w:hAnsiTheme="majorBidi" w:cstheme="majorBidi"/>
        </w:rPr>
        <w:br/>
      </w:r>
      <w:r w:rsidRPr="007E667C">
        <w:rPr>
          <w:rFonts w:asciiTheme="majorBidi" w:hAnsiTheme="majorBidi" w:cstheme="majorBidi"/>
        </w:rPr>
        <w:br/>
        <w:t>print(</w:t>
      </w:r>
      <w:proofErr w:type="spellStart"/>
      <w:r w:rsidRPr="007E667C">
        <w:rPr>
          <w:rFonts w:asciiTheme="majorBidi" w:hAnsiTheme="majorBidi" w:cstheme="majorBidi"/>
        </w:rPr>
        <w:t>data.head</w:t>
      </w:r>
      <w:proofErr w:type="spellEnd"/>
      <w:r w:rsidRPr="007E667C">
        <w:rPr>
          <w:rFonts w:asciiTheme="majorBidi" w:hAnsiTheme="majorBidi" w:cstheme="majorBidi"/>
        </w:rPr>
        <w:t>())</w:t>
      </w:r>
    </w:p>
    <w:p w14:paraId="17C3ED1F" w14:textId="77777777" w:rsidR="007E667C" w:rsidRPr="007E667C" w:rsidRDefault="00C5232E" w:rsidP="007E667C">
      <w:pPr>
        <w:rPr>
          <w:rFonts w:asciiTheme="majorBidi" w:hAnsiTheme="majorBidi" w:cstheme="majorBidi"/>
        </w:rPr>
      </w:pPr>
      <w:r>
        <w:rPr>
          <w:rFonts w:asciiTheme="majorBidi" w:hAnsiTheme="majorBidi" w:cstheme="majorBidi"/>
        </w:rPr>
        <w:pict w14:anchorId="2630C11B">
          <v:rect id="_x0000_i1035" style="width:0;height:1.5pt" o:hralign="center" o:hrstd="t" o:hr="t" fillcolor="#a0a0a0" stroked="f"/>
        </w:pict>
      </w:r>
    </w:p>
    <w:p w14:paraId="526C7F99"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Data Pipeline Diagram</w:t>
      </w:r>
    </w:p>
    <w:p w14:paraId="2767F969" w14:textId="77777777" w:rsidR="007E667C" w:rsidRPr="007E667C" w:rsidRDefault="007E667C" w:rsidP="007E667C">
      <w:pPr>
        <w:rPr>
          <w:rFonts w:asciiTheme="majorBidi" w:hAnsiTheme="majorBidi" w:cstheme="majorBidi"/>
        </w:rPr>
      </w:pPr>
      <w:r w:rsidRPr="007E667C">
        <w:rPr>
          <w:rFonts w:asciiTheme="majorBidi" w:hAnsiTheme="majorBidi" w:cstheme="majorBidi"/>
        </w:rPr>
        <w:t>Financial API</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Data Retrieval Script</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Raw Dataset</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Stored Database</w:t>
      </w:r>
    </w:p>
    <w:p w14:paraId="5AD7E90A" w14:textId="77777777" w:rsidR="007E667C" w:rsidRPr="007E667C" w:rsidRDefault="00C5232E" w:rsidP="007E667C">
      <w:pPr>
        <w:rPr>
          <w:rFonts w:asciiTheme="majorBidi" w:hAnsiTheme="majorBidi" w:cstheme="majorBidi"/>
        </w:rPr>
      </w:pPr>
      <w:r>
        <w:rPr>
          <w:rFonts w:asciiTheme="majorBidi" w:hAnsiTheme="majorBidi" w:cstheme="majorBidi"/>
        </w:rPr>
        <w:pict w14:anchorId="376CF4A3">
          <v:rect id="_x0000_i1036" style="width:0;height:1.5pt" o:hralign="center" o:hrstd="t" o:hr="t" fillcolor="#a0a0a0" stroked="f"/>
        </w:pict>
      </w:r>
    </w:p>
    <w:p w14:paraId="281411CE"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5.5 Data Preprocessing Techniques</w:t>
      </w:r>
    </w:p>
    <w:p w14:paraId="24FBD844" w14:textId="77777777" w:rsidR="007E667C" w:rsidRPr="007E667C" w:rsidRDefault="007E667C" w:rsidP="007E667C">
      <w:pPr>
        <w:rPr>
          <w:rFonts w:asciiTheme="majorBidi" w:hAnsiTheme="majorBidi" w:cstheme="majorBidi"/>
        </w:rPr>
      </w:pPr>
      <w:r w:rsidRPr="007E667C">
        <w:rPr>
          <w:rFonts w:asciiTheme="majorBidi" w:hAnsiTheme="majorBidi" w:cstheme="majorBidi"/>
        </w:rPr>
        <w:t>Before the collected financial data can be used for machine learning, it must undergo preprocessing to remove inconsistencies and prepare it for analysis. Raw financial datasets often contain missing values, irregular timestamps, and noise caused by sudden market fluctuations. In the AI-QUITY system, preprocessing begins by identifying and handling missing values in the dataset. Missing values are typically filled using forward-filling techniques, which replace missing entries with the most recent available value. After handling missing values, normalization techniques are applied to ensure that all numerical features fall within a consistent range. This step is particularly important for neural networks, as large variations in input values can slow down the learning process and negatively impact prediction accuracy. In addition to normalization, preprocessing also involves detecting outliers and removing abnormal values that could distort model training. The data is then formatted into time-series sequences suitable for LSTM and Transformer models, allowing the system to capture temporal dependencies within the stock market dataset. These preprocessing steps ensure that the dataset is clean, structured, and suitable for machine learning algorithms.</w:t>
      </w:r>
    </w:p>
    <w:p w14:paraId="6CA466AB" w14:textId="77777777" w:rsidR="007E667C" w:rsidRPr="007E667C" w:rsidRDefault="00C5232E" w:rsidP="007E667C">
      <w:pPr>
        <w:rPr>
          <w:rFonts w:asciiTheme="majorBidi" w:hAnsiTheme="majorBidi" w:cstheme="majorBidi"/>
        </w:rPr>
      </w:pPr>
      <w:r>
        <w:rPr>
          <w:rFonts w:asciiTheme="majorBidi" w:hAnsiTheme="majorBidi" w:cstheme="majorBidi"/>
        </w:rPr>
        <w:pict w14:anchorId="69F1E429">
          <v:rect id="_x0000_i1037" style="width:0;height:1.5pt" o:hralign="center" o:hrstd="t" o:hr="t" fillcolor="#a0a0a0" stroked="f"/>
        </w:pict>
      </w:r>
    </w:p>
    <w:p w14:paraId="7A039046"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Normalization Code</w:t>
      </w:r>
    </w:p>
    <w:p w14:paraId="75C2CBD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from </w:t>
      </w:r>
      <w:proofErr w:type="spellStart"/>
      <w:r w:rsidRPr="007E667C">
        <w:rPr>
          <w:rFonts w:asciiTheme="majorBidi" w:hAnsiTheme="majorBidi" w:cstheme="majorBidi"/>
        </w:rPr>
        <w:t>sklearn.preprocessing</w:t>
      </w:r>
      <w:proofErr w:type="spellEnd"/>
      <w:r w:rsidRPr="007E667C">
        <w:rPr>
          <w:rFonts w:asciiTheme="majorBidi" w:hAnsiTheme="majorBidi" w:cstheme="majorBidi"/>
        </w:rPr>
        <w:t xml:space="preserve"> import </w:t>
      </w:r>
      <w:proofErr w:type="spellStart"/>
      <w:r w:rsidRPr="007E667C">
        <w:rPr>
          <w:rFonts w:asciiTheme="majorBidi" w:hAnsiTheme="majorBidi" w:cstheme="majorBidi"/>
        </w:rPr>
        <w:t>MinMaxScaler</w:t>
      </w:r>
      <w:proofErr w:type="spellEnd"/>
      <w:r w:rsidRPr="007E667C">
        <w:rPr>
          <w:rFonts w:asciiTheme="majorBidi" w:hAnsiTheme="majorBidi" w:cstheme="majorBidi"/>
        </w:rPr>
        <w:br/>
      </w:r>
      <w:r w:rsidRPr="007E667C">
        <w:rPr>
          <w:rFonts w:asciiTheme="majorBidi" w:hAnsiTheme="majorBidi" w:cstheme="majorBidi"/>
        </w:rPr>
        <w:br/>
        <w:t xml:space="preserve">scaler = </w:t>
      </w:r>
      <w:proofErr w:type="spellStart"/>
      <w:r w:rsidRPr="007E667C">
        <w:rPr>
          <w:rFonts w:asciiTheme="majorBidi" w:hAnsiTheme="majorBidi" w:cstheme="majorBidi"/>
        </w:rPr>
        <w:t>MinMaxScaler</w:t>
      </w:r>
      <w:proofErr w:type="spellEnd"/>
      <w:r w:rsidRPr="007E667C">
        <w:rPr>
          <w:rFonts w:asciiTheme="majorBidi" w:hAnsiTheme="majorBidi" w:cstheme="majorBidi"/>
        </w:rPr>
        <w:t>(</w:t>
      </w:r>
      <w:proofErr w:type="spellStart"/>
      <w:r w:rsidRPr="007E667C">
        <w:rPr>
          <w:rFonts w:asciiTheme="majorBidi" w:hAnsiTheme="majorBidi" w:cstheme="majorBidi"/>
        </w:rPr>
        <w:t>feature_range</w:t>
      </w:r>
      <w:proofErr w:type="spellEnd"/>
      <w:r w:rsidRPr="007E667C">
        <w:rPr>
          <w:rFonts w:asciiTheme="majorBidi" w:hAnsiTheme="majorBidi" w:cstheme="majorBidi"/>
        </w:rPr>
        <w:t>=(0,1))</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scaled_data</w:t>
      </w:r>
      <w:proofErr w:type="spellEnd"/>
      <w:r w:rsidRPr="007E667C">
        <w:rPr>
          <w:rFonts w:asciiTheme="majorBidi" w:hAnsiTheme="majorBidi" w:cstheme="majorBidi"/>
        </w:rPr>
        <w:t xml:space="preserve"> = </w:t>
      </w:r>
      <w:proofErr w:type="spellStart"/>
      <w:r w:rsidRPr="007E667C">
        <w:rPr>
          <w:rFonts w:asciiTheme="majorBidi" w:hAnsiTheme="majorBidi" w:cstheme="majorBidi"/>
        </w:rPr>
        <w:t>scaler.fit_transform</w:t>
      </w:r>
      <w:proofErr w:type="spellEnd"/>
      <w:r w:rsidRPr="007E667C">
        <w:rPr>
          <w:rFonts w:asciiTheme="majorBidi" w:hAnsiTheme="majorBidi" w:cstheme="majorBidi"/>
        </w:rPr>
        <w:t>(data['Close'].</w:t>
      </w:r>
      <w:proofErr w:type="spellStart"/>
      <w:r w:rsidRPr="007E667C">
        <w:rPr>
          <w:rFonts w:asciiTheme="majorBidi" w:hAnsiTheme="majorBidi" w:cstheme="majorBidi"/>
        </w:rPr>
        <w:t>values.reshape</w:t>
      </w:r>
      <w:proofErr w:type="spellEnd"/>
      <w:r w:rsidRPr="007E667C">
        <w:rPr>
          <w:rFonts w:asciiTheme="majorBidi" w:hAnsiTheme="majorBidi" w:cstheme="majorBidi"/>
        </w:rPr>
        <w:t>(-1,1))</w:t>
      </w:r>
    </w:p>
    <w:p w14:paraId="4D1294B4" w14:textId="77777777" w:rsidR="007E667C" w:rsidRPr="007E667C" w:rsidRDefault="00C5232E" w:rsidP="007E667C">
      <w:pPr>
        <w:rPr>
          <w:rFonts w:asciiTheme="majorBidi" w:hAnsiTheme="majorBidi" w:cstheme="majorBidi"/>
        </w:rPr>
      </w:pPr>
      <w:r>
        <w:rPr>
          <w:rFonts w:asciiTheme="majorBidi" w:hAnsiTheme="majorBidi" w:cstheme="majorBidi"/>
        </w:rPr>
        <w:lastRenderedPageBreak/>
        <w:pict w14:anchorId="7FCAD5A7">
          <v:rect id="_x0000_i1038" style="width:0;height:1.5pt" o:hralign="center" o:hrstd="t" o:hr="t" fillcolor="#a0a0a0" stroked="f"/>
        </w:pict>
      </w:r>
    </w:p>
    <w:p w14:paraId="5CDF8DA3"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Preprocessing Flow Diagram</w:t>
      </w:r>
    </w:p>
    <w:p w14:paraId="074994AA" w14:textId="77777777" w:rsidR="007E667C" w:rsidRPr="007E667C" w:rsidRDefault="007E667C" w:rsidP="007E667C">
      <w:pPr>
        <w:rPr>
          <w:rFonts w:asciiTheme="majorBidi" w:hAnsiTheme="majorBidi" w:cstheme="majorBidi"/>
        </w:rPr>
      </w:pPr>
      <w:r w:rsidRPr="007E667C">
        <w:rPr>
          <w:rFonts w:asciiTheme="majorBidi" w:hAnsiTheme="majorBidi" w:cstheme="majorBidi"/>
        </w:rPr>
        <w:t>Raw Data</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Remove Missing Values</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Normalize Data</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Detect Outliers</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Processed Dataset</w:t>
      </w:r>
    </w:p>
    <w:p w14:paraId="2CD8E732" w14:textId="77777777" w:rsidR="007E667C" w:rsidRPr="007E667C" w:rsidRDefault="00C5232E" w:rsidP="007E667C">
      <w:pPr>
        <w:rPr>
          <w:rFonts w:asciiTheme="majorBidi" w:hAnsiTheme="majorBidi" w:cstheme="majorBidi"/>
        </w:rPr>
      </w:pPr>
      <w:r>
        <w:rPr>
          <w:rFonts w:asciiTheme="majorBidi" w:hAnsiTheme="majorBidi" w:cstheme="majorBidi"/>
        </w:rPr>
        <w:pict w14:anchorId="237362ED">
          <v:rect id="_x0000_i1039" style="width:0;height:1.5pt" o:hralign="center" o:hrstd="t" o:hr="t" fillcolor="#a0a0a0" stroked="f"/>
        </w:pict>
      </w:r>
    </w:p>
    <w:p w14:paraId="182A2DCD"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5.6 Feature Engineering</w:t>
      </w:r>
    </w:p>
    <w:p w14:paraId="252BD3A3" w14:textId="77777777" w:rsidR="007E667C" w:rsidRPr="007E667C" w:rsidRDefault="007E667C" w:rsidP="007E667C">
      <w:pPr>
        <w:rPr>
          <w:rFonts w:asciiTheme="majorBidi" w:hAnsiTheme="majorBidi" w:cstheme="majorBidi"/>
        </w:rPr>
      </w:pPr>
      <w:r w:rsidRPr="007E667C">
        <w:rPr>
          <w:rFonts w:asciiTheme="majorBidi" w:hAnsiTheme="majorBidi" w:cstheme="majorBidi"/>
        </w:rPr>
        <w:t>Feature engineering is a critical process that transforms raw stock market data into meaningful variables that improve the performance of predictive models. In financial analysis, technical indicators are often used to extract useful information from price movements. The AI-QUITY system incorporates several popular technical indicators such as moving averages, relative strength index (RSI), and Bollinger Bands. These indicators help reveal hidden patterns in stock price movements and provide additional context for machine learning algorithms. For example, moving averages smooth short-term price fluctuations and highlight long-term trends, while RSI measures the speed and magnitude of price changes to identify potential overbought or oversold conditions. Bollinger Bands measure market volatility by calculating upper and lower boundaries around a moving average. By integrating these indicators into the dataset, the system provides the predictive models with additional features that improve their ability to recognize complex financial patterns. Feature engineering also involves selecting the most relevant features and removing redundant variables that may introduce noise into the model.</w:t>
      </w:r>
    </w:p>
    <w:p w14:paraId="1D62D69B" w14:textId="77777777" w:rsidR="007E667C" w:rsidRPr="007E667C" w:rsidRDefault="00C5232E" w:rsidP="007E667C">
      <w:pPr>
        <w:rPr>
          <w:rFonts w:asciiTheme="majorBidi" w:hAnsiTheme="majorBidi" w:cstheme="majorBidi"/>
        </w:rPr>
      </w:pPr>
      <w:r>
        <w:rPr>
          <w:rFonts w:asciiTheme="majorBidi" w:hAnsiTheme="majorBidi" w:cstheme="majorBidi"/>
        </w:rPr>
        <w:pict w14:anchorId="1CA6F04C">
          <v:rect id="_x0000_i1040" style="width:0;height:1.5pt" o:hralign="center" o:hrstd="t" o:hr="t" fillcolor="#a0a0a0" stroked="f"/>
        </w:pict>
      </w:r>
    </w:p>
    <w:p w14:paraId="73CFA93C"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Moving Average Code</w:t>
      </w:r>
    </w:p>
    <w:p w14:paraId="009C5418" w14:textId="77777777" w:rsidR="007E667C" w:rsidRPr="007E667C" w:rsidRDefault="007E667C" w:rsidP="007E667C">
      <w:pPr>
        <w:rPr>
          <w:rFonts w:asciiTheme="majorBidi" w:hAnsiTheme="majorBidi" w:cstheme="majorBidi"/>
        </w:rPr>
      </w:pPr>
      <w:r w:rsidRPr="007E667C">
        <w:rPr>
          <w:rFonts w:asciiTheme="majorBidi" w:hAnsiTheme="majorBidi" w:cstheme="majorBidi"/>
        </w:rPr>
        <w:t>data['MA50'] = data['Close'].rolling(window=50).mean()</w:t>
      </w:r>
      <w:r w:rsidRPr="007E667C">
        <w:rPr>
          <w:rFonts w:asciiTheme="majorBidi" w:hAnsiTheme="majorBidi" w:cstheme="majorBidi"/>
        </w:rPr>
        <w:br/>
        <w:t>data['MA200'] = data['Close'].rolling(window=200).mean()</w:t>
      </w:r>
    </w:p>
    <w:p w14:paraId="0852C269" w14:textId="77777777" w:rsidR="007E667C" w:rsidRPr="007E667C" w:rsidRDefault="00C5232E" w:rsidP="007E667C">
      <w:pPr>
        <w:rPr>
          <w:rFonts w:asciiTheme="majorBidi" w:hAnsiTheme="majorBidi" w:cstheme="majorBidi"/>
        </w:rPr>
      </w:pPr>
      <w:r>
        <w:rPr>
          <w:rFonts w:asciiTheme="majorBidi" w:hAnsiTheme="majorBidi" w:cstheme="majorBidi"/>
        </w:rPr>
        <w:pict w14:anchorId="4B5D510D">
          <v:rect id="_x0000_i1041" style="width:0;height:1.5pt" o:hralign="center" o:hrstd="t" o:hr="t" fillcolor="#a0a0a0" stroked="f"/>
        </w:pict>
      </w:r>
    </w:p>
    <w:p w14:paraId="69F8F7A1"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Feature Engineering Diagram</w:t>
      </w:r>
    </w:p>
    <w:p w14:paraId="0F40DDC1"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Stock Price Data</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Calculate Indicators</w:t>
      </w:r>
      <w:r w:rsidRPr="007E667C">
        <w:rPr>
          <w:rFonts w:asciiTheme="majorBidi" w:hAnsiTheme="majorBidi" w:cstheme="majorBidi"/>
        </w:rPr>
        <w:br/>
        <w:t xml:space="preserve">      |</w:t>
      </w:r>
      <w:r w:rsidRPr="007E667C">
        <w:rPr>
          <w:rFonts w:asciiTheme="majorBidi" w:hAnsiTheme="majorBidi" w:cstheme="majorBidi"/>
        </w:rPr>
        <w:br/>
        <w:t xml:space="preserve">      +---- Moving Average</w:t>
      </w:r>
      <w:r w:rsidRPr="007E667C">
        <w:rPr>
          <w:rFonts w:asciiTheme="majorBidi" w:hAnsiTheme="majorBidi" w:cstheme="majorBidi"/>
        </w:rPr>
        <w:br/>
        <w:t xml:space="preserve">      +---- RSI</w:t>
      </w:r>
      <w:r w:rsidRPr="007E667C">
        <w:rPr>
          <w:rFonts w:asciiTheme="majorBidi" w:hAnsiTheme="majorBidi" w:cstheme="majorBidi"/>
        </w:rPr>
        <w:br/>
        <w:t xml:space="preserve">      +---- Bollinger Bands</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Enhanced Feature Dataset</w:t>
      </w:r>
    </w:p>
    <w:p w14:paraId="4687F374" w14:textId="77777777" w:rsidR="007E667C" w:rsidRPr="007E667C" w:rsidRDefault="00C5232E" w:rsidP="007E667C">
      <w:pPr>
        <w:rPr>
          <w:rFonts w:asciiTheme="majorBidi" w:hAnsiTheme="majorBidi" w:cstheme="majorBidi"/>
        </w:rPr>
      </w:pPr>
      <w:r>
        <w:rPr>
          <w:rFonts w:asciiTheme="majorBidi" w:hAnsiTheme="majorBidi" w:cstheme="majorBidi"/>
        </w:rPr>
        <w:pict w14:anchorId="55FB3776">
          <v:rect id="_x0000_i1042" style="width:0;height:1.5pt" o:hralign="center" o:hrstd="t" o:hr="t" fillcolor="#a0a0a0" stroked="f"/>
        </w:pict>
      </w:r>
    </w:p>
    <w:p w14:paraId="689387C6"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5.7 LSTM Model Implementation</w:t>
      </w:r>
    </w:p>
    <w:p w14:paraId="7ECCA093"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Long Short-Term Memory network is one of the most widely used deep learning architectures for time-series forecasting tasks such as stock market prediction. Unlike traditional neural networks, LSTM networks are specifically designed to capture long-term dependencies in sequential data. This capability is particularly useful for financial data because stock prices often depend on patterns that occurred several days or even weeks earlier. The LSTM model implemented in the AI-QUITY system consists of multiple layers that process sequential input data and learn complex patterns in stock price movements. Each LSTM cell contains internal memory mechanisms that allow the network to retain information from previous time steps, enabling it to identify recurring trends in financial data. During training, the model processes historical stock price sequences and adjusts its internal parameters to minimize prediction error. Dropout layers are also incorporated to prevent overfitting and improve the generalization capability of the model. Once trained, the LSTM model can generate predictions for future stock prices based on patterns identified in historical market data.</w:t>
      </w:r>
    </w:p>
    <w:p w14:paraId="0B392BF4" w14:textId="77777777" w:rsidR="007E667C" w:rsidRPr="007E667C" w:rsidRDefault="00C5232E" w:rsidP="007E667C">
      <w:pPr>
        <w:rPr>
          <w:rFonts w:asciiTheme="majorBidi" w:hAnsiTheme="majorBidi" w:cstheme="majorBidi"/>
        </w:rPr>
      </w:pPr>
      <w:r>
        <w:rPr>
          <w:rFonts w:asciiTheme="majorBidi" w:hAnsiTheme="majorBidi" w:cstheme="majorBidi"/>
        </w:rPr>
        <w:pict w14:anchorId="218B9E9C">
          <v:rect id="_x0000_i1043" style="width:0;height:1.5pt" o:hralign="center" o:hrstd="t" o:hr="t" fillcolor="#a0a0a0" stroked="f"/>
        </w:pict>
      </w:r>
    </w:p>
    <w:p w14:paraId="2B57EF8E"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LSTM Architecture Diagram</w:t>
      </w:r>
    </w:p>
    <w:p w14:paraId="678DF21A" w14:textId="77777777" w:rsidR="007E667C" w:rsidRPr="007E667C" w:rsidRDefault="007E667C" w:rsidP="007E667C">
      <w:pPr>
        <w:rPr>
          <w:rFonts w:asciiTheme="majorBidi" w:hAnsiTheme="majorBidi" w:cstheme="majorBidi"/>
        </w:rPr>
      </w:pPr>
      <w:r w:rsidRPr="007E667C">
        <w:rPr>
          <w:rFonts w:asciiTheme="majorBidi" w:hAnsiTheme="majorBidi" w:cstheme="majorBidi"/>
        </w:rPr>
        <w:t>Input Sequence</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w:t>
      </w:r>
      <w:r w:rsidRPr="007E667C">
        <w:rPr>
          <w:rFonts w:asciiTheme="majorBidi" w:hAnsiTheme="majorBidi" w:cstheme="majorBidi"/>
        </w:rPr>
        <w:br/>
        <w:t>| LSTM Layer  |</w:t>
      </w:r>
      <w:r w:rsidRPr="007E667C">
        <w:rPr>
          <w:rFonts w:asciiTheme="majorBidi" w:hAnsiTheme="majorBidi" w:cstheme="majorBidi"/>
        </w:rPr>
        <w:br/>
        <w:t>+-------------+</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w:t>
      </w:r>
      <w:r w:rsidRPr="007E667C">
        <w:rPr>
          <w:rFonts w:asciiTheme="majorBidi" w:hAnsiTheme="majorBidi" w:cstheme="majorBidi"/>
        </w:rPr>
        <w:br/>
        <w:t>| Dropout     |</w:t>
      </w:r>
      <w:r w:rsidRPr="007E667C">
        <w:rPr>
          <w:rFonts w:asciiTheme="majorBidi" w:hAnsiTheme="majorBidi" w:cstheme="majorBidi"/>
        </w:rPr>
        <w:br/>
        <w:t>+-------------+</w:t>
      </w:r>
      <w:r w:rsidRPr="007E667C">
        <w:rPr>
          <w:rFonts w:asciiTheme="majorBidi" w:hAnsiTheme="majorBidi" w:cstheme="majorBidi"/>
        </w:rPr>
        <w:br/>
      </w:r>
      <w:r w:rsidRPr="007E667C">
        <w:rPr>
          <w:rFonts w:asciiTheme="majorBidi" w:hAnsiTheme="majorBidi" w:cstheme="majorBidi"/>
        </w:rPr>
        <w:lastRenderedPageBreak/>
        <w:t xml:space="preserve">      |</w:t>
      </w:r>
      <w:r w:rsidRPr="007E667C">
        <w:rPr>
          <w:rFonts w:asciiTheme="majorBidi" w:hAnsiTheme="majorBidi" w:cstheme="majorBidi"/>
        </w:rPr>
        <w:br/>
        <w:t xml:space="preserve">      v</w:t>
      </w:r>
      <w:r w:rsidRPr="007E667C">
        <w:rPr>
          <w:rFonts w:asciiTheme="majorBidi" w:hAnsiTheme="majorBidi" w:cstheme="majorBidi"/>
        </w:rPr>
        <w:br/>
        <w:t>+-------------+</w:t>
      </w:r>
      <w:r w:rsidRPr="007E667C">
        <w:rPr>
          <w:rFonts w:asciiTheme="majorBidi" w:hAnsiTheme="majorBidi" w:cstheme="majorBidi"/>
        </w:rPr>
        <w:br/>
        <w:t>| Dense Layer |</w:t>
      </w:r>
      <w:r w:rsidRPr="007E667C">
        <w:rPr>
          <w:rFonts w:asciiTheme="majorBidi" w:hAnsiTheme="majorBidi" w:cstheme="majorBidi"/>
        </w:rPr>
        <w:br/>
        <w:t>+-------------+</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Predicted Price</w:t>
      </w:r>
    </w:p>
    <w:p w14:paraId="4B8DAF47" w14:textId="77777777" w:rsidR="007E667C" w:rsidRPr="007E667C" w:rsidRDefault="00C5232E" w:rsidP="007E667C">
      <w:pPr>
        <w:rPr>
          <w:rFonts w:asciiTheme="majorBidi" w:hAnsiTheme="majorBidi" w:cstheme="majorBidi"/>
        </w:rPr>
      </w:pPr>
      <w:r>
        <w:rPr>
          <w:rFonts w:asciiTheme="majorBidi" w:hAnsiTheme="majorBidi" w:cstheme="majorBidi"/>
        </w:rPr>
        <w:pict w14:anchorId="04507A00">
          <v:rect id="_x0000_i1044" style="width:0;height:1.5pt" o:hralign="center" o:hrstd="t" o:hr="t" fillcolor="#a0a0a0" stroked="f"/>
        </w:pict>
      </w:r>
    </w:p>
    <w:p w14:paraId="158A1CD9"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LSTM Model Code</w:t>
      </w:r>
    </w:p>
    <w:p w14:paraId="6E81737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from </w:t>
      </w:r>
      <w:proofErr w:type="spellStart"/>
      <w:r w:rsidRPr="007E667C">
        <w:rPr>
          <w:rFonts w:asciiTheme="majorBidi" w:hAnsiTheme="majorBidi" w:cstheme="majorBidi"/>
        </w:rPr>
        <w:t>tensorflow.keras.models</w:t>
      </w:r>
      <w:proofErr w:type="spellEnd"/>
      <w:r w:rsidRPr="007E667C">
        <w:rPr>
          <w:rFonts w:asciiTheme="majorBidi" w:hAnsiTheme="majorBidi" w:cstheme="majorBidi"/>
        </w:rPr>
        <w:t xml:space="preserve"> import Sequential</w:t>
      </w:r>
      <w:r w:rsidRPr="007E667C">
        <w:rPr>
          <w:rFonts w:asciiTheme="majorBidi" w:hAnsiTheme="majorBidi" w:cstheme="majorBidi"/>
        </w:rPr>
        <w:br/>
        <w:t xml:space="preserve">from </w:t>
      </w:r>
      <w:proofErr w:type="spellStart"/>
      <w:r w:rsidRPr="007E667C">
        <w:rPr>
          <w:rFonts w:asciiTheme="majorBidi" w:hAnsiTheme="majorBidi" w:cstheme="majorBidi"/>
        </w:rPr>
        <w:t>tensorflow.keras.layers</w:t>
      </w:r>
      <w:proofErr w:type="spellEnd"/>
      <w:r w:rsidRPr="007E667C">
        <w:rPr>
          <w:rFonts w:asciiTheme="majorBidi" w:hAnsiTheme="majorBidi" w:cstheme="majorBidi"/>
        </w:rPr>
        <w:t xml:space="preserve"> import LSTM, Dense</w:t>
      </w:r>
      <w:r w:rsidRPr="007E667C">
        <w:rPr>
          <w:rFonts w:asciiTheme="majorBidi" w:hAnsiTheme="majorBidi" w:cstheme="majorBidi"/>
        </w:rPr>
        <w:br/>
      </w:r>
      <w:r w:rsidRPr="007E667C">
        <w:rPr>
          <w:rFonts w:asciiTheme="majorBidi" w:hAnsiTheme="majorBidi" w:cstheme="majorBidi"/>
        </w:rPr>
        <w:br/>
        <w:t>model = Sequential()</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model.add</w:t>
      </w:r>
      <w:proofErr w:type="spellEnd"/>
      <w:r w:rsidRPr="007E667C">
        <w:rPr>
          <w:rFonts w:asciiTheme="majorBidi" w:hAnsiTheme="majorBidi" w:cstheme="majorBidi"/>
        </w:rPr>
        <w:t xml:space="preserve">(LSTM(50, </w:t>
      </w:r>
      <w:proofErr w:type="spellStart"/>
      <w:r w:rsidRPr="007E667C">
        <w:rPr>
          <w:rFonts w:asciiTheme="majorBidi" w:hAnsiTheme="majorBidi" w:cstheme="majorBidi"/>
        </w:rPr>
        <w:t>return_sequences</w:t>
      </w:r>
      <w:proofErr w:type="spellEnd"/>
      <w:r w:rsidRPr="007E667C">
        <w:rPr>
          <w:rFonts w:asciiTheme="majorBidi" w:hAnsiTheme="majorBidi" w:cstheme="majorBidi"/>
        </w:rPr>
        <w:t xml:space="preserve">=True, </w:t>
      </w:r>
      <w:proofErr w:type="spellStart"/>
      <w:r w:rsidRPr="007E667C">
        <w:rPr>
          <w:rFonts w:asciiTheme="majorBidi" w:hAnsiTheme="majorBidi" w:cstheme="majorBidi"/>
        </w:rPr>
        <w:t>input_shape</w:t>
      </w:r>
      <w:proofErr w:type="spellEnd"/>
      <w:r w:rsidRPr="007E667C">
        <w:rPr>
          <w:rFonts w:asciiTheme="majorBidi" w:hAnsiTheme="majorBidi" w:cstheme="majorBidi"/>
        </w:rPr>
        <w:t>=(60,1)))</w:t>
      </w:r>
      <w:r w:rsidRPr="007E667C">
        <w:rPr>
          <w:rFonts w:asciiTheme="majorBidi" w:hAnsiTheme="majorBidi" w:cstheme="majorBidi"/>
        </w:rPr>
        <w:br/>
      </w:r>
      <w:proofErr w:type="spellStart"/>
      <w:r w:rsidRPr="007E667C">
        <w:rPr>
          <w:rFonts w:asciiTheme="majorBidi" w:hAnsiTheme="majorBidi" w:cstheme="majorBidi"/>
        </w:rPr>
        <w:t>model.add</w:t>
      </w:r>
      <w:proofErr w:type="spellEnd"/>
      <w:r w:rsidRPr="007E667C">
        <w:rPr>
          <w:rFonts w:asciiTheme="majorBidi" w:hAnsiTheme="majorBidi" w:cstheme="majorBidi"/>
        </w:rPr>
        <w:t>(LSTM(50))</w:t>
      </w:r>
      <w:r w:rsidRPr="007E667C">
        <w:rPr>
          <w:rFonts w:asciiTheme="majorBidi" w:hAnsiTheme="majorBidi" w:cstheme="majorBidi"/>
        </w:rPr>
        <w:br/>
      </w:r>
      <w:proofErr w:type="spellStart"/>
      <w:r w:rsidRPr="007E667C">
        <w:rPr>
          <w:rFonts w:asciiTheme="majorBidi" w:hAnsiTheme="majorBidi" w:cstheme="majorBidi"/>
        </w:rPr>
        <w:t>model.add</w:t>
      </w:r>
      <w:proofErr w:type="spellEnd"/>
      <w:r w:rsidRPr="007E667C">
        <w:rPr>
          <w:rFonts w:asciiTheme="majorBidi" w:hAnsiTheme="majorBidi" w:cstheme="majorBidi"/>
        </w:rPr>
        <w:t>(Dense(1))</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model.compile</w:t>
      </w:r>
      <w:proofErr w:type="spellEnd"/>
      <w:r w:rsidRPr="007E667C">
        <w:rPr>
          <w:rFonts w:asciiTheme="majorBidi" w:hAnsiTheme="majorBidi" w:cstheme="majorBidi"/>
        </w:rPr>
        <w:t>(optimizer='</w:t>
      </w:r>
      <w:proofErr w:type="spellStart"/>
      <w:r w:rsidRPr="007E667C">
        <w:rPr>
          <w:rFonts w:asciiTheme="majorBidi" w:hAnsiTheme="majorBidi" w:cstheme="majorBidi"/>
        </w:rPr>
        <w:t>adam</w:t>
      </w:r>
      <w:proofErr w:type="spellEnd"/>
      <w:r w:rsidRPr="007E667C">
        <w:rPr>
          <w:rFonts w:asciiTheme="majorBidi" w:hAnsiTheme="majorBidi" w:cstheme="majorBidi"/>
        </w:rPr>
        <w:t>',</w:t>
      </w:r>
      <w:r w:rsidRPr="007E667C">
        <w:rPr>
          <w:rFonts w:asciiTheme="majorBidi" w:hAnsiTheme="majorBidi" w:cstheme="majorBidi"/>
        </w:rPr>
        <w:br/>
        <w:t xml:space="preserve">              loss='</w:t>
      </w:r>
      <w:proofErr w:type="spellStart"/>
      <w:r w:rsidRPr="007E667C">
        <w:rPr>
          <w:rFonts w:asciiTheme="majorBidi" w:hAnsiTheme="majorBidi" w:cstheme="majorBidi"/>
        </w:rPr>
        <w:t>mean_squared_error</w:t>
      </w:r>
      <w:proofErr w:type="spellEnd"/>
      <w:r w:rsidRPr="007E667C">
        <w:rPr>
          <w:rFonts w:asciiTheme="majorBidi" w:hAnsiTheme="majorBidi" w:cstheme="majorBidi"/>
        </w:rPr>
        <w:t>')</w:t>
      </w:r>
    </w:p>
    <w:p w14:paraId="7736A23F" w14:textId="77777777" w:rsidR="007E667C" w:rsidRPr="007E667C" w:rsidRDefault="00C5232E" w:rsidP="007E667C">
      <w:pPr>
        <w:rPr>
          <w:rFonts w:asciiTheme="majorBidi" w:hAnsiTheme="majorBidi" w:cstheme="majorBidi"/>
        </w:rPr>
      </w:pPr>
      <w:r>
        <w:rPr>
          <w:rFonts w:asciiTheme="majorBidi" w:hAnsiTheme="majorBidi" w:cstheme="majorBidi"/>
        </w:rPr>
        <w:pict w14:anchorId="1E6515BD">
          <v:rect id="_x0000_i1045" style="width:0;height:1.5pt" o:hralign="center" o:hrstd="t" o:hr="t" fillcolor="#a0a0a0" stroked="f"/>
        </w:pict>
      </w:r>
    </w:p>
    <w:p w14:paraId="05FB2FD2"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5.8 Transformer Model Integration</w:t>
      </w:r>
    </w:p>
    <w:p w14:paraId="1066322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Transformer models represent one of the most recent advancements in deep learning and have been widely used in natural language processing and time-series forecasting tasks. Unlike recurrent neural networks, which process data sequentially, Transformers use an attention mechanism that allows the model to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the entire input sequence simultaneously. This mechanism enables the model to identify relationships between different parts of the dataset, even if they are separated by long time intervals. In the AI-QUITY system, the Transformer model was integrated to improve prediction accuracy and capture complex dependencies within financial data. The attention mechanism allows the model to assign different importance weights to various parts of the input sequence, focusing more on relevant information while ignoring less important data points. This approach helps the model detect subtle patterns in stock price movements that may not be easily captured by traditional models. By combining the Transformer architecture with the LSTM model, the AI-QUITY system benefits from both sequential memory capabilities and advanced attention-based pattern recognition.</w:t>
      </w:r>
    </w:p>
    <w:p w14:paraId="3B9FCC9A" w14:textId="77777777" w:rsidR="007E667C" w:rsidRPr="007E667C" w:rsidRDefault="00C5232E" w:rsidP="007E667C">
      <w:pPr>
        <w:rPr>
          <w:rFonts w:asciiTheme="majorBidi" w:hAnsiTheme="majorBidi" w:cstheme="majorBidi"/>
        </w:rPr>
      </w:pPr>
      <w:r>
        <w:rPr>
          <w:rFonts w:asciiTheme="majorBidi" w:hAnsiTheme="majorBidi" w:cstheme="majorBidi"/>
        </w:rPr>
        <w:pict w14:anchorId="26FFAEEE">
          <v:rect id="_x0000_i1046" style="width:0;height:1.5pt" o:hralign="center" o:hrstd="t" o:hr="t" fillcolor="#a0a0a0" stroked="f"/>
        </w:pict>
      </w:r>
    </w:p>
    <w:p w14:paraId="7C790B21"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Transformer Model Diagram</w:t>
      </w:r>
    </w:p>
    <w:p w14:paraId="4AACF35D"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Input Data</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Embedding Layer</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Multi-Head Attention</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Feed Forward Layer</w:t>
      </w:r>
      <w:r w:rsidRPr="007E667C">
        <w:rPr>
          <w:rFonts w:asciiTheme="majorBidi" w:hAnsiTheme="majorBidi" w:cstheme="majorBidi"/>
        </w:rPr>
        <w:br/>
        <w:t xml:space="preserve">    |</w:t>
      </w:r>
      <w:r w:rsidRPr="007E667C">
        <w:rPr>
          <w:rFonts w:asciiTheme="majorBidi" w:hAnsiTheme="majorBidi" w:cstheme="majorBidi"/>
        </w:rPr>
        <w:br/>
        <w:t xml:space="preserve">    v</w:t>
      </w:r>
      <w:r w:rsidRPr="007E667C">
        <w:rPr>
          <w:rFonts w:asciiTheme="majorBidi" w:hAnsiTheme="majorBidi" w:cstheme="majorBidi"/>
        </w:rPr>
        <w:br/>
        <w:t>Output Prediction</w:t>
      </w:r>
    </w:p>
    <w:p w14:paraId="680112B8" w14:textId="77777777" w:rsidR="007E667C" w:rsidRPr="007E667C" w:rsidRDefault="00C5232E" w:rsidP="007E667C">
      <w:pPr>
        <w:rPr>
          <w:rFonts w:asciiTheme="majorBidi" w:hAnsiTheme="majorBidi" w:cstheme="majorBidi"/>
        </w:rPr>
      </w:pPr>
      <w:r>
        <w:rPr>
          <w:rFonts w:asciiTheme="majorBidi" w:hAnsiTheme="majorBidi" w:cstheme="majorBidi"/>
        </w:rPr>
        <w:pict w14:anchorId="39E6ADF0">
          <v:rect id="_x0000_i1047" style="width:0;height:1.5pt" o:hralign="center" o:hrstd="t" o:hr="t" fillcolor="#a0a0a0" stroked="f"/>
        </w:pict>
      </w:r>
    </w:p>
    <w:p w14:paraId="0C38182E"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Transformer Code Example</w:t>
      </w:r>
    </w:p>
    <w:p w14:paraId="7E60E44B" w14:textId="2C1088F0" w:rsidR="007E667C" w:rsidRPr="007E667C" w:rsidRDefault="007E667C" w:rsidP="007E667C">
      <w:pPr>
        <w:rPr>
          <w:rFonts w:asciiTheme="majorBidi" w:hAnsiTheme="majorBidi" w:cstheme="majorBidi"/>
        </w:rPr>
      </w:pPr>
      <w:r w:rsidRPr="007E667C">
        <w:rPr>
          <w:rFonts w:asciiTheme="majorBidi" w:hAnsiTheme="majorBidi" w:cstheme="majorBidi"/>
        </w:rPr>
        <w:t>import torch</w:t>
      </w:r>
      <w:r w:rsidRPr="007E667C">
        <w:rPr>
          <w:rFonts w:asciiTheme="majorBidi" w:hAnsiTheme="majorBidi" w:cstheme="majorBidi"/>
        </w:rPr>
        <w:br/>
        <w:t xml:space="preserve">import </w:t>
      </w:r>
      <w:proofErr w:type="spellStart"/>
      <w:r w:rsidRPr="007E667C">
        <w:rPr>
          <w:rFonts w:asciiTheme="majorBidi" w:hAnsiTheme="majorBidi" w:cstheme="majorBidi"/>
        </w:rPr>
        <w:t>torch.nn</w:t>
      </w:r>
      <w:proofErr w:type="spellEnd"/>
      <w:r w:rsidRPr="007E667C">
        <w:rPr>
          <w:rFonts w:asciiTheme="majorBidi" w:hAnsiTheme="majorBidi" w:cstheme="majorBidi"/>
        </w:rPr>
        <w:t xml:space="preserve"> as </w:t>
      </w:r>
      <w:proofErr w:type="spellStart"/>
      <w:r w:rsidRPr="007E667C">
        <w:rPr>
          <w:rFonts w:asciiTheme="majorBidi" w:hAnsiTheme="majorBidi" w:cstheme="majorBidi"/>
        </w:rPr>
        <w:t>nn</w:t>
      </w:r>
      <w:proofErr w:type="spellEnd"/>
      <w:r w:rsidRPr="007E667C">
        <w:rPr>
          <w:rFonts w:asciiTheme="majorBidi" w:hAnsiTheme="majorBidi" w:cstheme="majorBidi"/>
        </w:rPr>
        <w:br/>
      </w:r>
      <w:r w:rsidRPr="007E667C">
        <w:rPr>
          <w:rFonts w:asciiTheme="majorBidi" w:hAnsiTheme="majorBidi" w:cstheme="majorBidi"/>
        </w:rPr>
        <w:br/>
        <w:t xml:space="preserve">class </w:t>
      </w:r>
      <w:proofErr w:type="spellStart"/>
      <w:r w:rsidRPr="007E667C">
        <w:rPr>
          <w:rFonts w:asciiTheme="majorBidi" w:hAnsiTheme="majorBidi" w:cstheme="majorBidi"/>
        </w:rPr>
        <w:t>TransformerModel</w:t>
      </w:r>
      <w:proofErr w:type="spellEnd"/>
      <w:r w:rsidRPr="007E667C">
        <w:rPr>
          <w:rFonts w:asciiTheme="majorBidi" w:hAnsiTheme="majorBidi" w:cstheme="majorBidi"/>
        </w:rPr>
        <w:t>(</w:t>
      </w:r>
      <w:proofErr w:type="spellStart"/>
      <w:r w:rsidRPr="007E667C">
        <w:rPr>
          <w:rFonts w:asciiTheme="majorBidi" w:hAnsiTheme="majorBidi" w:cstheme="majorBidi"/>
        </w:rPr>
        <w:t>nn.Module</w:t>
      </w:r>
      <w:proofErr w:type="spellEnd"/>
      <w:r w:rsidRPr="007E667C">
        <w:rPr>
          <w:rFonts w:asciiTheme="majorBidi" w:hAnsiTheme="majorBidi" w:cstheme="majorBidi"/>
        </w:rPr>
        <w:t>):</w:t>
      </w:r>
      <w:r w:rsidRPr="007E667C">
        <w:rPr>
          <w:rFonts w:asciiTheme="majorBidi" w:hAnsiTheme="majorBidi" w:cstheme="majorBidi"/>
        </w:rPr>
        <w:br/>
        <w:t xml:space="preserve">    def __</w:t>
      </w:r>
      <w:proofErr w:type="spellStart"/>
      <w:r w:rsidRPr="007E667C">
        <w:rPr>
          <w:rFonts w:asciiTheme="majorBidi" w:hAnsiTheme="majorBidi" w:cstheme="majorBidi"/>
        </w:rPr>
        <w:t>init</w:t>
      </w:r>
      <w:proofErr w:type="spellEnd"/>
      <w:r w:rsidRPr="007E667C">
        <w:rPr>
          <w:rFonts w:asciiTheme="majorBidi" w:hAnsiTheme="majorBidi" w:cstheme="majorBidi"/>
        </w:rPr>
        <w:t>__(self):</w:t>
      </w:r>
      <w:r w:rsidRPr="007E667C">
        <w:rPr>
          <w:rFonts w:asciiTheme="majorBidi" w:hAnsiTheme="majorBidi" w:cstheme="majorBidi"/>
        </w:rPr>
        <w:br/>
        <w:t xml:space="preserve">        super().__</w:t>
      </w:r>
      <w:proofErr w:type="spellStart"/>
      <w:r w:rsidRPr="007E667C">
        <w:rPr>
          <w:rFonts w:asciiTheme="majorBidi" w:hAnsiTheme="majorBidi" w:cstheme="majorBidi"/>
        </w:rPr>
        <w:t>init</w:t>
      </w:r>
      <w:proofErr w:type="spellEnd"/>
      <w:r w:rsidRPr="007E667C">
        <w:rPr>
          <w:rFonts w:asciiTheme="majorBidi" w:hAnsiTheme="majorBidi" w:cstheme="majorBidi"/>
        </w:rPr>
        <w:t>__()</w:t>
      </w:r>
      <w:r w:rsidRPr="007E667C">
        <w:rPr>
          <w:rFonts w:asciiTheme="majorBidi" w:hAnsiTheme="majorBidi" w:cstheme="majorBidi"/>
        </w:rPr>
        <w:br/>
        <w:t xml:space="preserve">        </w:t>
      </w:r>
      <w:proofErr w:type="spellStart"/>
      <w:r w:rsidRPr="007E667C">
        <w:rPr>
          <w:rFonts w:asciiTheme="majorBidi" w:hAnsiTheme="majorBidi" w:cstheme="majorBidi"/>
        </w:rPr>
        <w:t>self.linear</w:t>
      </w:r>
      <w:proofErr w:type="spellEnd"/>
      <w:r w:rsidRPr="007E667C">
        <w:rPr>
          <w:rFonts w:asciiTheme="majorBidi" w:hAnsiTheme="majorBidi" w:cstheme="majorBidi"/>
        </w:rPr>
        <w:t xml:space="preserve"> = </w:t>
      </w:r>
      <w:proofErr w:type="spellStart"/>
      <w:r w:rsidRPr="007E667C">
        <w:rPr>
          <w:rFonts w:asciiTheme="majorBidi" w:hAnsiTheme="majorBidi" w:cstheme="majorBidi"/>
        </w:rPr>
        <w:t>nn.Linear</w:t>
      </w:r>
      <w:proofErr w:type="spellEnd"/>
      <w:r w:rsidRPr="007E667C">
        <w:rPr>
          <w:rFonts w:asciiTheme="majorBidi" w:hAnsiTheme="majorBidi" w:cstheme="majorBidi"/>
        </w:rPr>
        <w:t>(10,1)</w:t>
      </w:r>
      <w:r w:rsidRPr="007E667C">
        <w:rPr>
          <w:rFonts w:asciiTheme="majorBidi" w:hAnsiTheme="majorBidi" w:cstheme="majorBidi"/>
        </w:rPr>
        <w:br/>
      </w:r>
      <w:r w:rsidRPr="007E667C">
        <w:rPr>
          <w:rFonts w:asciiTheme="majorBidi" w:hAnsiTheme="majorBidi" w:cstheme="majorBidi"/>
        </w:rPr>
        <w:br/>
        <w:t xml:space="preserve">    def forward(</w:t>
      </w:r>
      <w:proofErr w:type="spellStart"/>
      <w:r w:rsidRPr="007E667C">
        <w:rPr>
          <w:rFonts w:asciiTheme="majorBidi" w:hAnsiTheme="majorBidi" w:cstheme="majorBidi"/>
        </w:rPr>
        <w:t>self,x</w:t>
      </w:r>
      <w:proofErr w:type="spellEnd"/>
      <w:r w:rsidRPr="007E667C">
        <w:rPr>
          <w:rFonts w:asciiTheme="majorBidi" w:hAnsiTheme="majorBidi" w:cstheme="majorBidi"/>
        </w:rPr>
        <w:t>):</w:t>
      </w:r>
      <w:r w:rsidRPr="007E667C">
        <w:rPr>
          <w:rFonts w:asciiTheme="majorBidi" w:hAnsiTheme="majorBidi" w:cstheme="majorBidi"/>
        </w:rPr>
        <w:br/>
        <w:t xml:space="preserve">        return </w:t>
      </w:r>
      <w:proofErr w:type="spellStart"/>
      <w:r w:rsidRPr="007E667C">
        <w:rPr>
          <w:rFonts w:asciiTheme="majorBidi" w:hAnsiTheme="majorBidi" w:cstheme="majorBidi"/>
        </w:rPr>
        <w:t>self.linear</w:t>
      </w:r>
      <w:proofErr w:type="spellEnd"/>
      <w:r w:rsidRPr="007E667C">
        <w:rPr>
          <w:rFonts w:asciiTheme="majorBidi" w:hAnsiTheme="majorBidi" w:cstheme="majorBidi"/>
        </w:rPr>
        <w:t>(x)</w:t>
      </w:r>
    </w:p>
    <w:p w14:paraId="5591AD44" w14:textId="77777777" w:rsidR="007E667C" w:rsidRDefault="007E667C" w:rsidP="007E667C">
      <w:pPr>
        <w:rPr>
          <w:rFonts w:asciiTheme="majorBidi" w:hAnsiTheme="majorBidi" w:cstheme="majorBidi"/>
          <w:b/>
          <w:bCs/>
        </w:rPr>
      </w:pPr>
    </w:p>
    <w:p w14:paraId="2CC2C959" w14:textId="4E63611E" w:rsidR="007E667C" w:rsidRPr="007E667C" w:rsidRDefault="007E667C" w:rsidP="007E667C">
      <w:pPr>
        <w:rPr>
          <w:rFonts w:asciiTheme="majorBidi" w:hAnsiTheme="majorBidi" w:cstheme="majorBidi"/>
          <w:b/>
          <w:bCs/>
        </w:rPr>
      </w:pPr>
      <w:r w:rsidRPr="007E667C">
        <w:rPr>
          <w:rFonts w:asciiTheme="majorBidi" w:hAnsiTheme="majorBidi" w:cstheme="majorBidi"/>
          <w:b/>
          <w:bCs/>
        </w:rPr>
        <w:t>5.9 Dataset Visualization</w:t>
      </w:r>
    </w:p>
    <w:p w14:paraId="47B319D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Before applying machine learning algorithms to stock market data, it is important to visualize the dataset in order to understand the underlying patterns and trends. Visualization plays a crucial role in identifying market cycles, volatility levels, and potential anomalies within the dataset. In the AI-QUITY system, several visualization techniques were implemented to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historical stock prices and detect important financial trends. Graphical analysis allows researchers and investors to observe how stock prices fluctuate over time and how these fluctuations relate to external factors such as economic events or corporate announcements. By examining visual representations of the data, it becomes easier to identify patterns such as upward trends, downward trends, and periods of consolidation. Visualization also helps verify whether the dataset has been </w:t>
      </w:r>
      <w:proofErr w:type="spellStart"/>
      <w:r w:rsidRPr="007E667C">
        <w:rPr>
          <w:rFonts w:asciiTheme="majorBidi" w:hAnsiTheme="majorBidi" w:cstheme="majorBidi"/>
        </w:rPr>
        <w:t>preprocessed</w:t>
      </w:r>
      <w:proofErr w:type="spellEnd"/>
      <w:r w:rsidRPr="007E667C">
        <w:rPr>
          <w:rFonts w:asciiTheme="majorBidi" w:hAnsiTheme="majorBidi" w:cstheme="majorBidi"/>
        </w:rPr>
        <w:t xml:space="preserve"> correctly and whether any abnormal values remain in the data. In this project, the most common types of financial visualizations used include line charts, candlestick charts, moving average graphs, and prediction comparison charts. These visualizations provide an intuitive understanding of how </w:t>
      </w:r>
      <w:r w:rsidRPr="007E667C">
        <w:rPr>
          <w:rFonts w:asciiTheme="majorBidi" w:hAnsiTheme="majorBidi" w:cstheme="majorBidi"/>
        </w:rPr>
        <w:lastRenderedPageBreak/>
        <w:t>the stock market behaves and how the prediction models interpret historical data. Furthermore, graphical analysis helps evaluate the performance of the machine learning models by comparing predicted values with actual market prices.</w:t>
      </w:r>
    </w:p>
    <w:p w14:paraId="3CF2883F" w14:textId="77777777" w:rsidR="007E667C" w:rsidRPr="007E667C" w:rsidRDefault="00C5232E" w:rsidP="007E667C">
      <w:pPr>
        <w:rPr>
          <w:rFonts w:asciiTheme="majorBidi" w:hAnsiTheme="majorBidi" w:cstheme="majorBidi"/>
        </w:rPr>
      </w:pPr>
      <w:r>
        <w:rPr>
          <w:rFonts w:asciiTheme="majorBidi" w:hAnsiTheme="majorBidi" w:cstheme="majorBidi"/>
        </w:rPr>
        <w:pict w14:anchorId="3891E5C1">
          <v:rect id="_x0000_i1048" style="width:0;height:1.5pt" o:hralign="center" o:hrstd="t" o:hr="t" fillcolor="#a0a0a0" stroked="f"/>
        </w:pict>
      </w:r>
    </w:p>
    <w:p w14:paraId="3F61B580"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Python Code for Stock Price Visualization</w:t>
      </w:r>
    </w:p>
    <w:p w14:paraId="227CB676" w14:textId="77777777" w:rsidR="007E667C" w:rsidRPr="007E667C" w:rsidRDefault="007E667C" w:rsidP="007E667C">
      <w:pPr>
        <w:rPr>
          <w:rFonts w:asciiTheme="majorBidi" w:hAnsiTheme="majorBidi" w:cstheme="majorBidi"/>
        </w:rPr>
      </w:pPr>
      <w:r w:rsidRPr="007E667C">
        <w:rPr>
          <w:rFonts w:asciiTheme="majorBidi" w:hAnsiTheme="majorBidi" w:cstheme="majorBidi"/>
        </w:rPr>
        <w:t>import pandas as pd</w:t>
      </w:r>
    </w:p>
    <w:p w14:paraId="257080DF"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import </w:t>
      </w:r>
      <w:proofErr w:type="spellStart"/>
      <w:r w:rsidRPr="007E667C">
        <w:rPr>
          <w:rFonts w:asciiTheme="majorBidi" w:hAnsiTheme="majorBidi" w:cstheme="majorBidi"/>
        </w:rPr>
        <w:t>yfinance</w:t>
      </w:r>
      <w:proofErr w:type="spellEnd"/>
      <w:r w:rsidRPr="007E667C">
        <w:rPr>
          <w:rFonts w:asciiTheme="majorBidi" w:hAnsiTheme="majorBidi" w:cstheme="majorBidi"/>
        </w:rPr>
        <w:t xml:space="preserve"> as </w:t>
      </w:r>
      <w:proofErr w:type="spellStart"/>
      <w:r w:rsidRPr="007E667C">
        <w:rPr>
          <w:rFonts w:asciiTheme="majorBidi" w:hAnsiTheme="majorBidi" w:cstheme="majorBidi"/>
        </w:rPr>
        <w:t>yf</w:t>
      </w:r>
      <w:proofErr w:type="spellEnd"/>
    </w:p>
    <w:p w14:paraId="680CA0B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import </w:t>
      </w:r>
      <w:proofErr w:type="spellStart"/>
      <w:r w:rsidRPr="007E667C">
        <w:rPr>
          <w:rFonts w:asciiTheme="majorBidi" w:hAnsiTheme="majorBidi" w:cstheme="majorBidi"/>
        </w:rPr>
        <w:t>matplotlib.pyplot</w:t>
      </w:r>
      <w:proofErr w:type="spellEnd"/>
      <w:r w:rsidRPr="007E667C">
        <w:rPr>
          <w:rFonts w:asciiTheme="majorBidi" w:hAnsiTheme="majorBidi" w:cstheme="majorBidi"/>
        </w:rPr>
        <w:t xml:space="preserve"> as </w:t>
      </w:r>
      <w:proofErr w:type="spellStart"/>
      <w:r w:rsidRPr="007E667C">
        <w:rPr>
          <w:rFonts w:asciiTheme="majorBidi" w:hAnsiTheme="majorBidi" w:cstheme="majorBidi"/>
        </w:rPr>
        <w:t>plt</w:t>
      </w:r>
      <w:proofErr w:type="spellEnd"/>
    </w:p>
    <w:p w14:paraId="477F2F34" w14:textId="77777777" w:rsidR="007E667C" w:rsidRPr="007E667C" w:rsidRDefault="007E667C" w:rsidP="007E667C">
      <w:pPr>
        <w:rPr>
          <w:rFonts w:asciiTheme="majorBidi" w:hAnsiTheme="majorBidi" w:cstheme="majorBidi"/>
        </w:rPr>
      </w:pPr>
    </w:p>
    <w:p w14:paraId="7542AEBC" w14:textId="77777777" w:rsidR="007E667C" w:rsidRPr="007E667C" w:rsidRDefault="007E667C" w:rsidP="007E667C">
      <w:pPr>
        <w:rPr>
          <w:rFonts w:asciiTheme="majorBidi" w:hAnsiTheme="majorBidi" w:cstheme="majorBidi"/>
        </w:rPr>
      </w:pPr>
      <w:r w:rsidRPr="007E667C">
        <w:rPr>
          <w:rFonts w:asciiTheme="majorBidi" w:hAnsiTheme="majorBidi" w:cstheme="majorBidi"/>
        </w:rPr>
        <w:t>stock = "AAPL"</w:t>
      </w:r>
    </w:p>
    <w:p w14:paraId="1A36622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data = </w:t>
      </w:r>
      <w:proofErr w:type="spellStart"/>
      <w:r w:rsidRPr="007E667C">
        <w:rPr>
          <w:rFonts w:asciiTheme="majorBidi" w:hAnsiTheme="majorBidi" w:cstheme="majorBidi"/>
        </w:rPr>
        <w:t>yf.download</w:t>
      </w:r>
      <w:proofErr w:type="spellEnd"/>
      <w:r w:rsidRPr="007E667C">
        <w:rPr>
          <w:rFonts w:asciiTheme="majorBidi" w:hAnsiTheme="majorBidi" w:cstheme="majorBidi"/>
        </w:rPr>
        <w:t>(stock, start="2015-01-01", end="2024-01-01")</w:t>
      </w:r>
    </w:p>
    <w:p w14:paraId="335F3AF8" w14:textId="77777777" w:rsidR="007E667C" w:rsidRPr="007E667C" w:rsidRDefault="007E667C" w:rsidP="007E667C">
      <w:pPr>
        <w:rPr>
          <w:rFonts w:asciiTheme="majorBidi" w:hAnsiTheme="majorBidi" w:cstheme="majorBidi"/>
        </w:rPr>
      </w:pPr>
    </w:p>
    <w:p w14:paraId="676611A9"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plt.figure</w:t>
      </w:r>
      <w:proofErr w:type="spellEnd"/>
      <w:r w:rsidRPr="007E667C">
        <w:rPr>
          <w:rFonts w:asciiTheme="majorBidi" w:hAnsiTheme="majorBidi" w:cstheme="majorBidi"/>
        </w:rPr>
        <w:t>(</w:t>
      </w:r>
      <w:proofErr w:type="spellStart"/>
      <w:r w:rsidRPr="007E667C">
        <w:rPr>
          <w:rFonts w:asciiTheme="majorBidi" w:hAnsiTheme="majorBidi" w:cstheme="majorBidi"/>
        </w:rPr>
        <w:t>figsize</w:t>
      </w:r>
      <w:proofErr w:type="spellEnd"/>
      <w:r w:rsidRPr="007E667C">
        <w:rPr>
          <w:rFonts w:asciiTheme="majorBidi" w:hAnsiTheme="majorBidi" w:cstheme="majorBidi"/>
        </w:rPr>
        <w:t>=(10,5))</w:t>
      </w:r>
    </w:p>
    <w:p w14:paraId="51C06ADE"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plt.plot</w:t>
      </w:r>
      <w:proofErr w:type="spellEnd"/>
      <w:r w:rsidRPr="007E667C">
        <w:rPr>
          <w:rFonts w:asciiTheme="majorBidi" w:hAnsiTheme="majorBidi" w:cstheme="majorBidi"/>
        </w:rPr>
        <w:t>(data['Close'])</w:t>
      </w:r>
    </w:p>
    <w:p w14:paraId="5DD0A4C2"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plt.title</w:t>
      </w:r>
      <w:proofErr w:type="spellEnd"/>
      <w:r w:rsidRPr="007E667C">
        <w:rPr>
          <w:rFonts w:asciiTheme="majorBidi" w:hAnsiTheme="majorBidi" w:cstheme="majorBidi"/>
        </w:rPr>
        <w:t>("Historical Closing Price of Apple Stock")</w:t>
      </w:r>
    </w:p>
    <w:p w14:paraId="284D85B6"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plt.xlabel</w:t>
      </w:r>
      <w:proofErr w:type="spellEnd"/>
      <w:r w:rsidRPr="007E667C">
        <w:rPr>
          <w:rFonts w:asciiTheme="majorBidi" w:hAnsiTheme="majorBidi" w:cstheme="majorBidi"/>
        </w:rPr>
        <w:t>("Date")</w:t>
      </w:r>
    </w:p>
    <w:p w14:paraId="410F6BC9"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plt.ylabel</w:t>
      </w:r>
      <w:proofErr w:type="spellEnd"/>
      <w:r w:rsidRPr="007E667C">
        <w:rPr>
          <w:rFonts w:asciiTheme="majorBidi" w:hAnsiTheme="majorBidi" w:cstheme="majorBidi"/>
        </w:rPr>
        <w:t>("Stock Price")</w:t>
      </w:r>
    </w:p>
    <w:p w14:paraId="07A6E19A"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plt.show</w:t>
      </w:r>
      <w:proofErr w:type="spellEnd"/>
      <w:r w:rsidRPr="007E667C">
        <w:rPr>
          <w:rFonts w:asciiTheme="majorBidi" w:hAnsiTheme="majorBidi" w:cstheme="majorBidi"/>
        </w:rPr>
        <w:t>()</w:t>
      </w:r>
    </w:p>
    <w:p w14:paraId="282993C8" w14:textId="77777777" w:rsidR="007E667C" w:rsidRPr="007E667C" w:rsidRDefault="00C5232E" w:rsidP="007E667C">
      <w:pPr>
        <w:rPr>
          <w:rFonts w:asciiTheme="majorBidi" w:hAnsiTheme="majorBidi" w:cstheme="majorBidi"/>
        </w:rPr>
      </w:pPr>
      <w:r>
        <w:rPr>
          <w:rFonts w:asciiTheme="majorBidi" w:hAnsiTheme="majorBidi" w:cstheme="majorBidi"/>
        </w:rPr>
        <w:pict w14:anchorId="50280257">
          <v:rect id="_x0000_i1049" style="width:0;height:1.5pt" o:hralign="center" o:hrstd="t" o:hr="t" fillcolor="#a0a0a0" stroked="f"/>
        </w:pict>
      </w:r>
    </w:p>
    <w:p w14:paraId="5E173A65"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Stock Price Trend Graph</w:t>
      </w:r>
    </w:p>
    <w:p w14:paraId="3C280D42" w14:textId="77777777" w:rsidR="007E667C" w:rsidRPr="007E667C" w:rsidRDefault="007E667C" w:rsidP="007E667C">
      <w:pPr>
        <w:rPr>
          <w:rFonts w:asciiTheme="majorBidi" w:hAnsiTheme="majorBidi" w:cstheme="majorBidi"/>
        </w:rPr>
      </w:pPr>
      <w:r w:rsidRPr="007E667C">
        <w:rPr>
          <w:rFonts w:asciiTheme="majorBidi" w:hAnsiTheme="majorBidi" w:cstheme="majorBidi"/>
        </w:rPr>
        <w:t>Example visualization:</w:t>
      </w:r>
    </w:p>
    <w:p w14:paraId="67916B46" w14:textId="77777777" w:rsidR="007E667C" w:rsidRPr="007E667C" w:rsidRDefault="007E667C" w:rsidP="007E667C">
      <w:pPr>
        <w:rPr>
          <w:rFonts w:asciiTheme="majorBidi" w:hAnsiTheme="majorBidi" w:cstheme="majorBidi"/>
        </w:rPr>
      </w:pPr>
      <w:r w:rsidRPr="007E667C">
        <w:rPr>
          <w:rFonts w:asciiTheme="majorBidi" w:hAnsiTheme="majorBidi" w:cstheme="majorBidi"/>
        </w:rPr>
        <w:t>Stock Price</w:t>
      </w:r>
    </w:p>
    <w:p w14:paraId="50CD558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705670CF"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w:t>
      </w:r>
    </w:p>
    <w:p w14:paraId="3F32967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      /\ </w:t>
      </w:r>
    </w:p>
    <w:p w14:paraId="12C2D7A8"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    /  \ </w:t>
      </w:r>
    </w:p>
    <w:p w14:paraId="57D7F0A4"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|_____/______\__/____\____ Time</w:t>
      </w:r>
    </w:p>
    <w:p w14:paraId="1237AEA7" w14:textId="77777777" w:rsidR="007E667C" w:rsidRPr="007E667C" w:rsidRDefault="007E667C" w:rsidP="007E667C">
      <w:pPr>
        <w:rPr>
          <w:rFonts w:asciiTheme="majorBidi" w:hAnsiTheme="majorBidi" w:cstheme="majorBidi"/>
        </w:rPr>
      </w:pPr>
      <w:r w:rsidRPr="007E667C">
        <w:rPr>
          <w:rFonts w:asciiTheme="majorBidi" w:hAnsiTheme="majorBidi" w:cstheme="majorBidi"/>
        </w:rPr>
        <w:t>This graph illustrates how stock prices fluctuate over time and highlights major trends in the dataset.</w:t>
      </w:r>
    </w:p>
    <w:p w14:paraId="7D3405CB" w14:textId="77777777" w:rsidR="007E667C" w:rsidRPr="007E667C" w:rsidRDefault="00C5232E" w:rsidP="007E667C">
      <w:pPr>
        <w:rPr>
          <w:rFonts w:asciiTheme="majorBidi" w:hAnsiTheme="majorBidi" w:cstheme="majorBidi"/>
        </w:rPr>
      </w:pPr>
      <w:r>
        <w:rPr>
          <w:rFonts w:asciiTheme="majorBidi" w:hAnsiTheme="majorBidi" w:cstheme="majorBidi"/>
        </w:rPr>
        <w:pict w14:anchorId="29EEACA8">
          <v:rect id="_x0000_i1050" style="width:0;height:1.5pt" o:hralign="center" o:hrstd="t" o:hr="t" fillcolor="#a0a0a0" stroked="f"/>
        </w:pict>
      </w:r>
    </w:p>
    <w:p w14:paraId="4FCF47BD"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lastRenderedPageBreak/>
        <w:t>5.10 Moving Average Graph Analysis</w:t>
      </w:r>
    </w:p>
    <w:p w14:paraId="5DFFF566" w14:textId="77777777" w:rsidR="007E667C" w:rsidRPr="007E667C" w:rsidRDefault="007E667C" w:rsidP="007E667C">
      <w:pPr>
        <w:rPr>
          <w:rFonts w:asciiTheme="majorBidi" w:hAnsiTheme="majorBidi" w:cstheme="majorBidi"/>
        </w:rPr>
      </w:pPr>
      <w:r w:rsidRPr="007E667C">
        <w:rPr>
          <w:rFonts w:asciiTheme="majorBidi" w:hAnsiTheme="majorBidi" w:cstheme="majorBidi"/>
        </w:rPr>
        <w:t>Moving averages are widely used in financial analysis to smooth short-term price fluctuations and reveal long-term market trends. In the AI-QUITY system, moving average indicators were implemented to assist the machine learning models in identifying important patterns within stock price movements. A moving average is calculated by taking the average closing price over a specified number of trading days, such as 50 days or 200 days. These indicators help determine whether a stock is experiencing an upward trend, a downward trend, or a period of stability. When the short-term moving average crosses above the long-term moving average, it may indicate a bullish market signal, suggesting that prices are likely to increase. Conversely, when the short-term moving average crosses below the long-term moving average, it may signal a bearish trend, indicating a possible decline in prices. By incorporating moving average features into the dataset, the AI-QUITY system provides additional context that improves the ability of machine learning models to recognize important market signals. Visualization of moving averages also allows investors to easily observe how market trends evolve over time.</w:t>
      </w:r>
    </w:p>
    <w:p w14:paraId="3F763ECB" w14:textId="77777777" w:rsidR="007E667C" w:rsidRPr="007E667C" w:rsidRDefault="00C5232E" w:rsidP="007E667C">
      <w:pPr>
        <w:rPr>
          <w:rFonts w:asciiTheme="majorBidi" w:hAnsiTheme="majorBidi" w:cstheme="majorBidi"/>
        </w:rPr>
      </w:pPr>
      <w:r>
        <w:rPr>
          <w:rFonts w:asciiTheme="majorBidi" w:hAnsiTheme="majorBidi" w:cstheme="majorBidi"/>
        </w:rPr>
        <w:pict w14:anchorId="446275D5">
          <v:rect id="_x0000_i1051" style="width:0;height:1.5pt" o:hralign="center" o:hrstd="t" o:hr="t" fillcolor="#a0a0a0" stroked="f"/>
        </w:pict>
      </w:r>
    </w:p>
    <w:p w14:paraId="3653CB70"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Python Code for Moving Average</w:t>
      </w:r>
    </w:p>
    <w:p w14:paraId="47B04B6C" w14:textId="77777777" w:rsidR="007E667C" w:rsidRPr="007E667C" w:rsidRDefault="007E667C" w:rsidP="007E667C">
      <w:pPr>
        <w:rPr>
          <w:rFonts w:asciiTheme="majorBidi" w:hAnsiTheme="majorBidi" w:cstheme="majorBidi"/>
        </w:rPr>
      </w:pPr>
      <w:r w:rsidRPr="007E667C">
        <w:rPr>
          <w:rFonts w:asciiTheme="majorBidi" w:hAnsiTheme="majorBidi" w:cstheme="majorBidi"/>
        </w:rPr>
        <w:t>data['MA50'] = data['Close'].rolling(window=50).mean()</w:t>
      </w:r>
    </w:p>
    <w:p w14:paraId="514A4FDD" w14:textId="77777777" w:rsidR="007E667C" w:rsidRPr="007E667C" w:rsidRDefault="007E667C" w:rsidP="007E667C">
      <w:pPr>
        <w:rPr>
          <w:rFonts w:asciiTheme="majorBidi" w:hAnsiTheme="majorBidi" w:cstheme="majorBidi"/>
        </w:rPr>
      </w:pPr>
      <w:r w:rsidRPr="007E667C">
        <w:rPr>
          <w:rFonts w:asciiTheme="majorBidi" w:hAnsiTheme="majorBidi" w:cstheme="majorBidi"/>
        </w:rPr>
        <w:t>data['MA200'] = data['Close'].rolling(window=200).mean()</w:t>
      </w:r>
    </w:p>
    <w:p w14:paraId="2AE6C520" w14:textId="77777777" w:rsidR="007E667C" w:rsidRPr="007E667C" w:rsidRDefault="007E667C" w:rsidP="007E667C">
      <w:pPr>
        <w:rPr>
          <w:rFonts w:asciiTheme="majorBidi" w:hAnsiTheme="majorBidi" w:cstheme="majorBidi"/>
        </w:rPr>
      </w:pPr>
    </w:p>
    <w:p w14:paraId="72252F6B"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plt.figure</w:t>
      </w:r>
      <w:proofErr w:type="spellEnd"/>
      <w:r w:rsidRPr="007E667C">
        <w:rPr>
          <w:rFonts w:asciiTheme="majorBidi" w:hAnsiTheme="majorBidi" w:cstheme="majorBidi"/>
        </w:rPr>
        <w:t>(</w:t>
      </w:r>
      <w:proofErr w:type="spellStart"/>
      <w:r w:rsidRPr="007E667C">
        <w:rPr>
          <w:rFonts w:asciiTheme="majorBidi" w:hAnsiTheme="majorBidi" w:cstheme="majorBidi"/>
        </w:rPr>
        <w:t>figsize</w:t>
      </w:r>
      <w:proofErr w:type="spellEnd"/>
      <w:r w:rsidRPr="007E667C">
        <w:rPr>
          <w:rFonts w:asciiTheme="majorBidi" w:hAnsiTheme="majorBidi" w:cstheme="majorBidi"/>
        </w:rPr>
        <w:t>=(10,5))</w:t>
      </w:r>
    </w:p>
    <w:p w14:paraId="17991110"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plt.plot</w:t>
      </w:r>
      <w:proofErr w:type="spellEnd"/>
      <w:r w:rsidRPr="007E667C">
        <w:rPr>
          <w:rFonts w:asciiTheme="majorBidi" w:hAnsiTheme="majorBidi" w:cstheme="majorBidi"/>
        </w:rPr>
        <w:t>(data['Close'], label="Closing Price")</w:t>
      </w:r>
    </w:p>
    <w:p w14:paraId="66304995"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plt.plot</w:t>
      </w:r>
      <w:proofErr w:type="spellEnd"/>
      <w:r w:rsidRPr="007E667C">
        <w:rPr>
          <w:rFonts w:asciiTheme="majorBidi" w:hAnsiTheme="majorBidi" w:cstheme="majorBidi"/>
        </w:rPr>
        <w:t>(data['MA50'], label="50-Day Moving Average")</w:t>
      </w:r>
    </w:p>
    <w:p w14:paraId="6583D0DD"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plt.plot</w:t>
      </w:r>
      <w:proofErr w:type="spellEnd"/>
      <w:r w:rsidRPr="007E667C">
        <w:rPr>
          <w:rFonts w:asciiTheme="majorBidi" w:hAnsiTheme="majorBidi" w:cstheme="majorBidi"/>
        </w:rPr>
        <w:t>(data['MA200'], label="200-Day Moving Average")</w:t>
      </w:r>
    </w:p>
    <w:p w14:paraId="0CF0922B" w14:textId="77777777" w:rsidR="007E667C" w:rsidRPr="007E667C" w:rsidRDefault="007E667C" w:rsidP="007E667C">
      <w:pPr>
        <w:rPr>
          <w:rFonts w:asciiTheme="majorBidi" w:hAnsiTheme="majorBidi" w:cstheme="majorBidi"/>
        </w:rPr>
      </w:pPr>
    </w:p>
    <w:p w14:paraId="042433F9"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plt.legend</w:t>
      </w:r>
      <w:proofErr w:type="spellEnd"/>
      <w:r w:rsidRPr="007E667C">
        <w:rPr>
          <w:rFonts w:asciiTheme="majorBidi" w:hAnsiTheme="majorBidi" w:cstheme="majorBidi"/>
        </w:rPr>
        <w:t>()</w:t>
      </w:r>
    </w:p>
    <w:p w14:paraId="7BEA7B58"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plt.title</w:t>
      </w:r>
      <w:proofErr w:type="spellEnd"/>
      <w:r w:rsidRPr="007E667C">
        <w:rPr>
          <w:rFonts w:asciiTheme="majorBidi" w:hAnsiTheme="majorBidi" w:cstheme="majorBidi"/>
        </w:rPr>
        <w:t>("Moving Average Analysis")</w:t>
      </w:r>
    </w:p>
    <w:p w14:paraId="6D8ADF65"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plt.show</w:t>
      </w:r>
      <w:proofErr w:type="spellEnd"/>
      <w:r w:rsidRPr="007E667C">
        <w:rPr>
          <w:rFonts w:asciiTheme="majorBidi" w:hAnsiTheme="majorBidi" w:cstheme="majorBidi"/>
        </w:rPr>
        <w:t>()</w:t>
      </w:r>
    </w:p>
    <w:p w14:paraId="03A90C6C" w14:textId="77777777" w:rsidR="007E667C" w:rsidRPr="007E667C" w:rsidRDefault="00C5232E" w:rsidP="007E667C">
      <w:pPr>
        <w:rPr>
          <w:rFonts w:asciiTheme="majorBidi" w:hAnsiTheme="majorBidi" w:cstheme="majorBidi"/>
        </w:rPr>
      </w:pPr>
      <w:r>
        <w:rPr>
          <w:rFonts w:asciiTheme="majorBidi" w:hAnsiTheme="majorBidi" w:cstheme="majorBidi"/>
        </w:rPr>
        <w:pict w14:anchorId="104F4D31">
          <v:rect id="_x0000_i1052" style="width:0;height:1.5pt" o:hralign="center" o:hrstd="t" o:hr="t" fillcolor="#a0a0a0" stroked="f"/>
        </w:pict>
      </w:r>
    </w:p>
    <w:p w14:paraId="074E3FEA"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Moving Average Graph</w:t>
      </w:r>
    </w:p>
    <w:p w14:paraId="5FF69BB8" w14:textId="77777777" w:rsidR="007E667C" w:rsidRPr="007E667C" w:rsidRDefault="007E667C" w:rsidP="007E667C">
      <w:pPr>
        <w:rPr>
          <w:rFonts w:asciiTheme="majorBidi" w:hAnsiTheme="majorBidi" w:cstheme="majorBidi"/>
        </w:rPr>
      </w:pPr>
      <w:r w:rsidRPr="007E667C">
        <w:rPr>
          <w:rFonts w:asciiTheme="majorBidi" w:hAnsiTheme="majorBidi" w:cstheme="majorBidi"/>
        </w:rPr>
        <w:t>Price</w:t>
      </w:r>
    </w:p>
    <w:p w14:paraId="12C0C60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879A86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Close Price</w:t>
      </w:r>
    </w:p>
    <w:p w14:paraId="3E3E3130"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 xml:space="preserve"> |       /\        MA50</w:t>
      </w:r>
    </w:p>
    <w:p w14:paraId="72F1D9FF"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\___    -----</w:t>
      </w:r>
    </w:p>
    <w:p w14:paraId="43450A7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|_____/      \____</w:t>
      </w:r>
    </w:p>
    <w:p w14:paraId="4AB04B2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6841018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Time</w:t>
      </w:r>
    </w:p>
    <w:p w14:paraId="20E4350B" w14:textId="77777777" w:rsidR="007E667C" w:rsidRPr="007E667C" w:rsidRDefault="007E667C" w:rsidP="007E667C">
      <w:pPr>
        <w:rPr>
          <w:rFonts w:asciiTheme="majorBidi" w:hAnsiTheme="majorBidi" w:cstheme="majorBidi"/>
        </w:rPr>
      </w:pPr>
      <w:r w:rsidRPr="007E667C">
        <w:rPr>
          <w:rFonts w:asciiTheme="majorBidi" w:hAnsiTheme="majorBidi" w:cstheme="majorBidi"/>
        </w:rPr>
        <w:t>This graph demonstrates the relationship between the stock price and its moving averages.</w:t>
      </w:r>
    </w:p>
    <w:p w14:paraId="6DD3A5C9" w14:textId="77777777" w:rsidR="007E667C" w:rsidRPr="007E667C" w:rsidRDefault="00C5232E" w:rsidP="007E667C">
      <w:pPr>
        <w:rPr>
          <w:rFonts w:asciiTheme="majorBidi" w:hAnsiTheme="majorBidi" w:cstheme="majorBidi"/>
        </w:rPr>
      </w:pPr>
      <w:r>
        <w:rPr>
          <w:rFonts w:asciiTheme="majorBidi" w:hAnsiTheme="majorBidi" w:cstheme="majorBidi"/>
        </w:rPr>
        <w:pict w14:anchorId="4D50F7FD">
          <v:rect id="_x0000_i1053" style="width:0;height:1.5pt" o:hralign="center" o:hrstd="t" o:hr="t" fillcolor="#a0a0a0" stroked="f"/>
        </w:pict>
      </w:r>
    </w:p>
    <w:p w14:paraId="6B8BF219"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5.11 Training the LSTM Model</w:t>
      </w:r>
    </w:p>
    <w:p w14:paraId="72D3A07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Training the LSTM model is a critical stage in the implementation of the AI-QUITY system because it allows the neural network to learn patterns within historical stock price data. The training process involves feeding the </w:t>
      </w:r>
      <w:proofErr w:type="spellStart"/>
      <w:r w:rsidRPr="007E667C">
        <w:rPr>
          <w:rFonts w:asciiTheme="majorBidi" w:hAnsiTheme="majorBidi" w:cstheme="majorBidi"/>
        </w:rPr>
        <w:t>preprocessed</w:t>
      </w:r>
      <w:proofErr w:type="spellEnd"/>
      <w:r w:rsidRPr="007E667C">
        <w:rPr>
          <w:rFonts w:asciiTheme="majorBidi" w:hAnsiTheme="majorBidi" w:cstheme="majorBidi"/>
        </w:rPr>
        <w:t xml:space="preserve"> dataset into the LSTM model and adjusting the network’s internal parameters through multiple training iterations known as epochs. During each epoch, the model processes the input sequences, generates predictions, and calculates the difference between the predicted values and the actual stock prices. This difference, known as the prediction error, is then used to update the model’s parameters using an optimization algorithm such as Adam. Over time, the model gradually improves its ability to predict future stock prices by minimizing this error. The dataset is typically divided into training and testing subsets to ensure that the model is capable of generalizing to unseen data. The training dataset is used to teach the model patterns in the data, while the testing dataset is used to evaluate its performance. By repeating the training process across multiple epochs, the LSTM model becomes increasingly accurate in recognizing complex temporal relationships within the stock market dataset.</w:t>
      </w:r>
    </w:p>
    <w:p w14:paraId="3BBEF687" w14:textId="77777777" w:rsidR="007E667C" w:rsidRPr="007E667C" w:rsidRDefault="00C5232E" w:rsidP="007E667C">
      <w:pPr>
        <w:rPr>
          <w:rFonts w:asciiTheme="majorBidi" w:hAnsiTheme="majorBidi" w:cstheme="majorBidi"/>
        </w:rPr>
      </w:pPr>
      <w:r>
        <w:rPr>
          <w:rFonts w:asciiTheme="majorBidi" w:hAnsiTheme="majorBidi" w:cstheme="majorBidi"/>
        </w:rPr>
        <w:pict w14:anchorId="36467EAD">
          <v:rect id="_x0000_i1054" style="width:0;height:1.5pt" o:hralign="center" o:hrstd="t" o:hr="t" fillcolor="#a0a0a0" stroked="f"/>
        </w:pict>
      </w:r>
    </w:p>
    <w:p w14:paraId="28046D0A"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LSTM Training Code</w:t>
      </w:r>
    </w:p>
    <w:p w14:paraId="4CD7E3D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from </w:t>
      </w:r>
      <w:proofErr w:type="spellStart"/>
      <w:r w:rsidRPr="007E667C">
        <w:rPr>
          <w:rFonts w:asciiTheme="majorBidi" w:hAnsiTheme="majorBidi" w:cstheme="majorBidi"/>
        </w:rPr>
        <w:t>tensorflow.keras.models</w:t>
      </w:r>
      <w:proofErr w:type="spellEnd"/>
      <w:r w:rsidRPr="007E667C">
        <w:rPr>
          <w:rFonts w:asciiTheme="majorBidi" w:hAnsiTheme="majorBidi" w:cstheme="majorBidi"/>
        </w:rPr>
        <w:t xml:space="preserve"> import Sequential</w:t>
      </w:r>
    </w:p>
    <w:p w14:paraId="114D56D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from </w:t>
      </w:r>
      <w:proofErr w:type="spellStart"/>
      <w:r w:rsidRPr="007E667C">
        <w:rPr>
          <w:rFonts w:asciiTheme="majorBidi" w:hAnsiTheme="majorBidi" w:cstheme="majorBidi"/>
        </w:rPr>
        <w:t>tensorflow.keras.layers</w:t>
      </w:r>
      <w:proofErr w:type="spellEnd"/>
      <w:r w:rsidRPr="007E667C">
        <w:rPr>
          <w:rFonts w:asciiTheme="majorBidi" w:hAnsiTheme="majorBidi" w:cstheme="majorBidi"/>
        </w:rPr>
        <w:t xml:space="preserve"> import LSTM, Dense</w:t>
      </w:r>
    </w:p>
    <w:p w14:paraId="5F099A32" w14:textId="77777777" w:rsidR="007E667C" w:rsidRPr="007E667C" w:rsidRDefault="007E667C" w:rsidP="007E667C">
      <w:pPr>
        <w:rPr>
          <w:rFonts w:asciiTheme="majorBidi" w:hAnsiTheme="majorBidi" w:cstheme="majorBidi"/>
        </w:rPr>
      </w:pPr>
    </w:p>
    <w:p w14:paraId="0E6D686D" w14:textId="77777777" w:rsidR="007E667C" w:rsidRPr="007E667C" w:rsidRDefault="007E667C" w:rsidP="007E667C">
      <w:pPr>
        <w:rPr>
          <w:rFonts w:asciiTheme="majorBidi" w:hAnsiTheme="majorBidi" w:cstheme="majorBidi"/>
        </w:rPr>
      </w:pPr>
      <w:r w:rsidRPr="007E667C">
        <w:rPr>
          <w:rFonts w:asciiTheme="majorBidi" w:hAnsiTheme="majorBidi" w:cstheme="majorBidi"/>
        </w:rPr>
        <w:t>model = Sequential()</w:t>
      </w:r>
    </w:p>
    <w:p w14:paraId="164BE588" w14:textId="77777777" w:rsidR="007E667C" w:rsidRPr="007E667C" w:rsidRDefault="007E667C" w:rsidP="007E667C">
      <w:pPr>
        <w:rPr>
          <w:rFonts w:asciiTheme="majorBidi" w:hAnsiTheme="majorBidi" w:cstheme="majorBidi"/>
        </w:rPr>
      </w:pPr>
    </w:p>
    <w:p w14:paraId="78B15444"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model.add</w:t>
      </w:r>
      <w:proofErr w:type="spellEnd"/>
      <w:r w:rsidRPr="007E667C">
        <w:rPr>
          <w:rFonts w:asciiTheme="majorBidi" w:hAnsiTheme="majorBidi" w:cstheme="majorBidi"/>
        </w:rPr>
        <w:t xml:space="preserve">(LSTM(50, </w:t>
      </w:r>
      <w:proofErr w:type="spellStart"/>
      <w:r w:rsidRPr="007E667C">
        <w:rPr>
          <w:rFonts w:asciiTheme="majorBidi" w:hAnsiTheme="majorBidi" w:cstheme="majorBidi"/>
        </w:rPr>
        <w:t>return_sequences</w:t>
      </w:r>
      <w:proofErr w:type="spellEnd"/>
      <w:r w:rsidRPr="007E667C">
        <w:rPr>
          <w:rFonts w:asciiTheme="majorBidi" w:hAnsiTheme="majorBidi" w:cstheme="majorBidi"/>
        </w:rPr>
        <w:t xml:space="preserve">=True, </w:t>
      </w:r>
      <w:proofErr w:type="spellStart"/>
      <w:r w:rsidRPr="007E667C">
        <w:rPr>
          <w:rFonts w:asciiTheme="majorBidi" w:hAnsiTheme="majorBidi" w:cstheme="majorBidi"/>
        </w:rPr>
        <w:t>input_shape</w:t>
      </w:r>
      <w:proofErr w:type="spellEnd"/>
      <w:r w:rsidRPr="007E667C">
        <w:rPr>
          <w:rFonts w:asciiTheme="majorBidi" w:hAnsiTheme="majorBidi" w:cstheme="majorBidi"/>
        </w:rPr>
        <w:t>=(60,1)))</w:t>
      </w:r>
    </w:p>
    <w:p w14:paraId="45FAA7F1"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model.add</w:t>
      </w:r>
      <w:proofErr w:type="spellEnd"/>
      <w:r w:rsidRPr="007E667C">
        <w:rPr>
          <w:rFonts w:asciiTheme="majorBidi" w:hAnsiTheme="majorBidi" w:cstheme="majorBidi"/>
        </w:rPr>
        <w:t>(LSTM(50))</w:t>
      </w:r>
    </w:p>
    <w:p w14:paraId="3C09B07A"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model.add</w:t>
      </w:r>
      <w:proofErr w:type="spellEnd"/>
      <w:r w:rsidRPr="007E667C">
        <w:rPr>
          <w:rFonts w:asciiTheme="majorBidi" w:hAnsiTheme="majorBidi" w:cstheme="majorBidi"/>
        </w:rPr>
        <w:t>(Dense(1))</w:t>
      </w:r>
    </w:p>
    <w:p w14:paraId="5AC40FAF" w14:textId="77777777" w:rsidR="007E667C" w:rsidRPr="007E667C" w:rsidRDefault="007E667C" w:rsidP="007E667C">
      <w:pPr>
        <w:rPr>
          <w:rFonts w:asciiTheme="majorBidi" w:hAnsiTheme="majorBidi" w:cstheme="majorBidi"/>
        </w:rPr>
      </w:pPr>
    </w:p>
    <w:p w14:paraId="2E9AA4D6"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lastRenderedPageBreak/>
        <w:t>model.compile</w:t>
      </w:r>
      <w:proofErr w:type="spellEnd"/>
      <w:r w:rsidRPr="007E667C">
        <w:rPr>
          <w:rFonts w:asciiTheme="majorBidi" w:hAnsiTheme="majorBidi" w:cstheme="majorBidi"/>
        </w:rPr>
        <w:t>(optimizer='</w:t>
      </w:r>
      <w:proofErr w:type="spellStart"/>
      <w:r w:rsidRPr="007E667C">
        <w:rPr>
          <w:rFonts w:asciiTheme="majorBidi" w:hAnsiTheme="majorBidi" w:cstheme="majorBidi"/>
        </w:rPr>
        <w:t>adam</w:t>
      </w:r>
      <w:proofErr w:type="spellEnd"/>
      <w:r w:rsidRPr="007E667C">
        <w:rPr>
          <w:rFonts w:asciiTheme="majorBidi" w:hAnsiTheme="majorBidi" w:cstheme="majorBidi"/>
        </w:rPr>
        <w:t>', loss='</w:t>
      </w:r>
      <w:proofErr w:type="spellStart"/>
      <w:r w:rsidRPr="007E667C">
        <w:rPr>
          <w:rFonts w:asciiTheme="majorBidi" w:hAnsiTheme="majorBidi" w:cstheme="majorBidi"/>
        </w:rPr>
        <w:t>mean_squared_error</w:t>
      </w:r>
      <w:proofErr w:type="spellEnd"/>
      <w:r w:rsidRPr="007E667C">
        <w:rPr>
          <w:rFonts w:asciiTheme="majorBidi" w:hAnsiTheme="majorBidi" w:cstheme="majorBidi"/>
        </w:rPr>
        <w:t>')</w:t>
      </w:r>
    </w:p>
    <w:p w14:paraId="7DB26DAB" w14:textId="77777777" w:rsidR="007E667C" w:rsidRPr="007E667C" w:rsidRDefault="007E667C" w:rsidP="007E667C">
      <w:pPr>
        <w:rPr>
          <w:rFonts w:asciiTheme="majorBidi" w:hAnsiTheme="majorBidi" w:cstheme="majorBidi"/>
        </w:rPr>
      </w:pPr>
    </w:p>
    <w:p w14:paraId="412647B6"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model.fit</w:t>
      </w:r>
      <w:proofErr w:type="spellEnd"/>
      <w:r w:rsidRPr="007E667C">
        <w:rPr>
          <w:rFonts w:asciiTheme="majorBidi" w:hAnsiTheme="majorBidi" w:cstheme="majorBidi"/>
        </w:rPr>
        <w:t>(</w:t>
      </w:r>
      <w:proofErr w:type="spellStart"/>
      <w:r w:rsidRPr="007E667C">
        <w:rPr>
          <w:rFonts w:asciiTheme="majorBidi" w:hAnsiTheme="majorBidi" w:cstheme="majorBidi"/>
        </w:rPr>
        <w:t>X_train</w:t>
      </w:r>
      <w:proofErr w:type="spellEnd"/>
      <w:r w:rsidRPr="007E667C">
        <w:rPr>
          <w:rFonts w:asciiTheme="majorBidi" w:hAnsiTheme="majorBidi" w:cstheme="majorBidi"/>
        </w:rPr>
        <w:t xml:space="preserve">, </w:t>
      </w:r>
      <w:proofErr w:type="spellStart"/>
      <w:r w:rsidRPr="007E667C">
        <w:rPr>
          <w:rFonts w:asciiTheme="majorBidi" w:hAnsiTheme="majorBidi" w:cstheme="majorBidi"/>
        </w:rPr>
        <w:t>y_train</w:t>
      </w:r>
      <w:proofErr w:type="spellEnd"/>
      <w:r w:rsidRPr="007E667C">
        <w:rPr>
          <w:rFonts w:asciiTheme="majorBidi" w:hAnsiTheme="majorBidi" w:cstheme="majorBidi"/>
        </w:rPr>
        <w:t xml:space="preserve">, epochs=25, </w:t>
      </w:r>
      <w:proofErr w:type="spellStart"/>
      <w:r w:rsidRPr="007E667C">
        <w:rPr>
          <w:rFonts w:asciiTheme="majorBidi" w:hAnsiTheme="majorBidi" w:cstheme="majorBidi"/>
        </w:rPr>
        <w:t>batch_size</w:t>
      </w:r>
      <w:proofErr w:type="spellEnd"/>
      <w:r w:rsidRPr="007E667C">
        <w:rPr>
          <w:rFonts w:asciiTheme="majorBidi" w:hAnsiTheme="majorBidi" w:cstheme="majorBidi"/>
        </w:rPr>
        <w:t>=32)</w:t>
      </w:r>
    </w:p>
    <w:p w14:paraId="7499DE11" w14:textId="77777777" w:rsidR="007E667C" w:rsidRPr="007E667C" w:rsidRDefault="00C5232E" w:rsidP="007E667C">
      <w:pPr>
        <w:rPr>
          <w:rFonts w:asciiTheme="majorBidi" w:hAnsiTheme="majorBidi" w:cstheme="majorBidi"/>
        </w:rPr>
      </w:pPr>
      <w:r>
        <w:rPr>
          <w:rFonts w:asciiTheme="majorBidi" w:hAnsiTheme="majorBidi" w:cstheme="majorBidi"/>
        </w:rPr>
        <w:pict w14:anchorId="49767D8D">
          <v:rect id="_x0000_i1055" style="width:0;height:1.5pt" o:hralign="center" o:hrstd="t" o:hr="t" fillcolor="#a0a0a0" stroked="f"/>
        </w:pict>
      </w:r>
    </w:p>
    <w:p w14:paraId="4DE920EB"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5.12 Prediction Graph</w:t>
      </w:r>
    </w:p>
    <w:p w14:paraId="03A0C332" w14:textId="77777777" w:rsidR="007E667C" w:rsidRPr="007E667C" w:rsidRDefault="007E667C" w:rsidP="007E667C">
      <w:pPr>
        <w:rPr>
          <w:rFonts w:asciiTheme="majorBidi" w:hAnsiTheme="majorBidi" w:cstheme="majorBidi"/>
        </w:rPr>
      </w:pPr>
      <w:r w:rsidRPr="007E667C">
        <w:rPr>
          <w:rFonts w:asciiTheme="majorBidi" w:hAnsiTheme="majorBidi" w:cstheme="majorBidi"/>
        </w:rPr>
        <w:t>After the model has been trained, it is used to generate predictions for future stock prices. These predictions are then compared with actual market values in order to evaluate the accuracy of the model. Visualization of predicted versus actual values provides an intuitive way to assess model performance.</w:t>
      </w:r>
    </w:p>
    <w:p w14:paraId="496D1740" w14:textId="77777777" w:rsidR="007E667C" w:rsidRPr="007E667C" w:rsidRDefault="00C5232E" w:rsidP="007E667C">
      <w:pPr>
        <w:rPr>
          <w:rFonts w:asciiTheme="majorBidi" w:hAnsiTheme="majorBidi" w:cstheme="majorBidi"/>
        </w:rPr>
      </w:pPr>
      <w:r>
        <w:rPr>
          <w:rFonts w:asciiTheme="majorBidi" w:hAnsiTheme="majorBidi" w:cstheme="majorBidi"/>
        </w:rPr>
        <w:pict w14:anchorId="61BB67BB">
          <v:rect id="_x0000_i1056" style="width:0;height:1.5pt" o:hralign="center" o:hrstd="t" o:hr="t" fillcolor="#a0a0a0" stroked="f"/>
        </w:pict>
      </w:r>
    </w:p>
    <w:p w14:paraId="7921D407"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Prediction Visualization Code</w:t>
      </w:r>
    </w:p>
    <w:p w14:paraId="21D01252"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plt.figure</w:t>
      </w:r>
      <w:proofErr w:type="spellEnd"/>
      <w:r w:rsidRPr="007E667C">
        <w:rPr>
          <w:rFonts w:asciiTheme="majorBidi" w:hAnsiTheme="majorBidi" w:cstheme="majorBidi"/>
        </w:rPr>
        <w:t>(</w:t>
      </w:r>
      <w:proofErr w:type="spellStart"/>
      <w:r w:rsidRPr="007E667C">
        <w:rPr>
          <w:rFonts w:asciiTheme="majorBidi" w:hAnsiTheme="majorBidi" w:cstheme="majorBidi"/>
        </w:rPr>
        <w:t>figsize</w:t>
      </w:r>
      <w:proofErr w:type="spellEnd"/>
      <w:r w:rsidRPr="007E667C">
        <w:rPr>
          <w:rFonts w:asciiTheme="majorBidi" w:hAnsiTheme="majorBidi" w:cstheme="majorBidi"/>
        </w:rPr>
        <w:t>=(10,5))</w:t>
      </w:r>
    </w:p>
    <w:p w14:paraId="465B9E58" w14:textId="77777777" w:rsidR="007E667C" w:rsidRPr="007E667C" w:rsidRDefault="007E667C" w:rsidP="007E667C">
      <w:pPr>
        <w:rPr>
          <w:rFonts w:asciiTheme="majorBidi" w:hAnsiTheme="majorBidi" w:cstheme="majorBidi"/>
        </w:rPr>
      </w:pPr>
    </w:p>
    <w:p w14:paraId="43D6658B"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plt.plot</w:t>
      </w:r>
      <w:proofErr w:type="spellEnd"/>
      <w:r w:rsidRPr="007E667C">
        <w:rPr>
          <w:rFonts w:asciiTheme="majorBidi" w:hAnsiTheme="majorBidi" w:cstheme="majorBidi"/>
        </w:rPr>
        <w:t>(</w:t>
      </w:r>
      <w:proofErr w:type="spellStart"/>
      <w:r w:rsidRPr="007E667C">
        <w:rPr>
          <w:rFonts w:asciiTheme="majorBidi" w:hAnsiTheme="majorBidi" w:cstheme="majorBidi"/>
        </w:rPr>
        <w:t>actual_prices</w:t>
      </w:r>
      <w:proofErr w:type="spellEnd"/>
      <w:r w:rsidRPr="007E667C">
        <w:rPr>
          <w:rFonts w:asciiTheme="majorBidi" w:hAnsiTheme="majorBidi" w:cstheme="majorBidi"/>
        </w:rPr>
        <w:t>, label="Actual Price")</w:t>
      </w:r>
    </w:p>
    <w:p w14:paraId="13025B97"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plt.plot</w:t>
      </w:r>
      <w:proofErr w:type="spellEnd"/>
      <w:r w:rsidRPr="007E667C">
        <w:rPr>
          <w:rFonts w:asciiTheme="majorBidi" w:hAnsiTheme="majorBidi" w:cstheme="majorBidi"/>
        </w:rPr>
        <w:t>(</w:t>
      </w:r>
      <w:proofErr w:type="spellStart"/>
      <w:r w:rsidRPr="007E667C">
        <w:rPr>
          <w:rFonts w:asciiTheme="majorBidi" w:hAnsiTheme="majorBidi" w:cstheme="majorBidi"/>
        </w:rPr>
        <w:t>predicted_prices</w:t>
      </w:r>
      <w:proofErr w:type="spellEnd"/>
      <w:r w:rsidRPr="007E667C">
        <w:rPr>
          <w:rFonts w:asciiTheme="majorBidi" w:hAnsiTheme="majorBidi" w:cstheme="majorBidi"/>
        </w:rPr>
        <w:t>, label="Predicted Price")</w:t>
      </w:r>
    </w:p>
    <w:p w14:paraId="5C807E61" w14:textId="77777777" w:rsidR="007E667C" w:rsidRPr="007E667C" w:rsidRDefault="007E667C" w:rsidP="007E667C">
      <w:pPr>
        <w:rPr>
          <w:rFonts w:asciiTheme="majorBidi" w:hAnsiTheme="majorBidi" w:cstheme="majorBidi"/>
        </w:rPr>
      </w:pPr>
    </w:p>
    <w:p w14:paraId="487D36DD"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plt.legend</w:t>
      </w:r>
      <w:proofErr w:type="spellEnd"/>
      <w:r w:rsidRPr="007E667C">
        <w:rPr>
          <w:rFonts w:asciiTheme="majorBidi" w:hAnsiTheme="majorBidi" w:cstheme="majorBidi"/>
        </w:rPr>
        <w:t>()</w:t>
      </w:r>
    </w:p>
    <w:p w14:paraId="06AE9E25"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plt.title</w:t>
      </w:r>
      <w:proofErr w:type="spellEnd"/>
      <w:r w:rsidRPr="007E667C">
        <w:rPr>
          <w:rFonts w:asciiTheme="majorBidi" w:hAnsiTheme="majorBidi" w:cstheme="majorBidi"/>
        </w:rPr>
        <w:t>("Actual vs Predicted Stock Price")</w:t>
      </w:r>
    </w:p>
    <w:p w14:paraId="73F5AD75"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plt.show</w:t>
      </w:r>
      <w:proofErr w:type="spellEnd"/>
      <w:r w:rsidRPr="007E667C">
        <w:rPr>
          <w:rFonts w:asciiTheme="majorBidi" w:hAnsiTheme="majorBidi" w:cstheme="majorBidi"/>
        </w:rPr>
        <w:t>()</w:t>
      </w:r>
    </w:p>
    <w:p w14:paraId="330C4E4D" w14:textId="77777777" w:rsidR="007E667C" w:rsidRPr="007E667C" w:rsidRDefault="00C5232E" w:rsidP="007E667C">
      <w:pPr>
        <w:rPr>
          <w:rFonts w:asciiTheme="majorBidi" w:hAnsiTheme="majorBidi" w:cstheme="majorBidi"/>
        </w:rPr>
      </w:pPr>
      <w:r>
        <w:rPr>
          <w:rFonts w:asciiTheme="majorBidi" w:hAnsiTheme="majorBidi" w:cstheme="majorBidi"/>
        </w:rPr>
        <w:pict w14:anchorId="6D876525">
          <v:rect id="_x0000_i1057" style="width:0;height:1.5pt" o:hralign="center" o:hrstd="t" o:hr="t" fillcolor="#a0a0a0" stroked="f"/>
        </w:pict>
      </w:r>
    </w:p>
    <w:p w14:paraId="7A24AFEB"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Prediction Comparison Graph</w:t>
      </w:r>
    </w:p>
    <w:p w14:paraId="6C7DC34E" w14:textId="77777777" w:rsidR="007E667C" w:rsidRPr="007E667C" w:rsidRDefault="007E667C" w:rsidP="007E667C">
      <w:pPr>
        <w:rPr>
          <w:rFonts w:asciiTheme="majorBidi" w:hAnsiTheme="majorBidi" w:cstheme="majorBidi"/>
        </w:rPr>
      </w:pPr>
      <w:r w:rsidRPr="007E667C">
        <w:rPr>
          <w:rFonts w:asciiTheme="majorBidi" w:hAnsiTheme="majorBidi" w:cstheme="majorBidi"/>
        </w:rPr>
        <w:t>Price</w:t>
      </w:r>
    </w:p>
    <w:p w14:paraId="2FBA67C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1D2BC1B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Actual Price</w:t>
      </w:r>
    </w:p>
    <w:p w14:paraId="32B3587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  </w:t>
      </w:r>
    </w:p>
    <w:p w14:paraId="2555453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  /  \ </w:t>
      </w:r>
    </w:p>
    <w:p w14:paraId="534D181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|____/____\/____\____ Time</w:t>
      </w:r>
    </w:p>
    <w:p w14:paraId="4FA2CEC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Predicted Line</w:t>
      </w:r>
    </w:p>
    <w:p w14:paraId="33E46624"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closer the predicted line is to the actual line, the better the model performance.</w:t>
      </w:r>
    </w:p>
    <w:p w14:paraId="5C2F3A7C" w14:textId="77777777" w:rsidR="007E667C" w:rsidRPr="007E667C" w:rsidRDefault="00C5232E" w:rsidP="007E667C">
      <w:pPr>
        <w:rPr>
          <w:rFonts w:asciiTheme="majorBidi" w:hAnsiTheme="majorBidi" w:cstheme="majorBidi"/>
        </w:rPr>
      </w:pPr>
      <w:r>
        <w:rPr>
          <w:rFonts w:asciiTheme="majorBidi" w:hAnsiTheme="majorBidi" w:cstheme="majorBidi"/>
        </w:rPr>
        <w:pict w14:anchorId="7E403213">
          <v:rect id="_x0000_i1058" style="width:0;height:1.5pt" o:hralign="center" o:hrstd="t" o:hr="t" fillcolor="#a0a0a0" stroked="f"/>
        </w:pict>
      </w:r>
    </w:p>
    <w:p w14:paraId="1AE384DC"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lastRenderedPageBreak/>
        <w:t>5.13 Sentiment Analysis Implementation</w:t>
      </w:r>
    </w:p>
    <w:p w14:paraId="256CAF4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In addition to numerical stock market data, the AI-QUITY system also incorporates textual data from financial news articles and social media platforms. Market sentiment plays a significant role in influencing stock prices because investor reactions to news events can cause sudden changes in market </w:t>
      </w:r>
      <w:proofErr w:type="spellStart"/>
      <w:r w:rsidRPr="007E667C">
        <w:rPr>
          <w:rFonts w:asciiTheme="majorBidi" w:hAnsiTheme="majorBidi" w:cstheme="majorBidi"/>
        </w:rPr>
        <w:t>behavior</w:t>
      </w:r>
      <w:proofErr w:type="spellEnd"/>
      <w:r w:rsidRPr="007E667C">
        <w:rPr>
          <w:rFonts w:asciiTheme="majorBidi" w:hAnsiTheme="majorBidi" w:cstheme="majorBidi"/>
        </w:rPr>
        <w:t xml:space="preserve">. Sentiment analysis techniques are used to evaluate the emotional tone of financial text and determine whether the overall sentiment is positive, negative, or neutral. The AI-QUITY system utilizes a natural language processing model known as </w:t>
      </w:r>
      <w:proofErr w:type="spellStart"/>
      <w:r w:rsidRPr="007E667C">
        <w:rPr>
          <w:rFonts w:asciiTheme="majorBidi" w:hAnsiTheme="majorBidi" w:cstheme="majorBidi"/>
        </w:rPr>
        <w:t>FinBERT</w:t>
      </w:r>
      <w:proofErr w:type="spellEnd"/>
      <w:r w:rsidRPr="007E667C">
        <w:rPr>
          <w:rFonts w:asciiTheme="majorBidi" w:hAnsiTheme="majorBidi" w:cstheme="majorBidi"/>
        </w:rPr>
        <w:t xml:space="preserve">, which has been specifically trained on financial datasets to accurately interpret economic news and financial discussions. By </w:t>
      </w:r>
      <w:proofErr w:type="spellStart"/>
      <w:r w:rsidRPr="007E667C">
        <w:rPr>
          <w:rFonts w:asciiTheme="majorBidi" w:hAnsiTheme="majorBidi" w:cstheme="majorBidi"/>
        </w:rPr>
        <w:t>analyzing</w:t>
      </w:r>
      <w:proofErr w:type="spellEnd"/>
      <w:r w:rsidRPr="007E667C">
        <w:rPr>
          <w:rFonts w:asciiTheme="majorBidi" w:hAnsiTheme="majorBidi" w:cstheme="majorBidi"/>
        </w:rPr>
        <w:t xml:space="preserve"> textual data from various sources, the system generates sentiment scores that represent the general opinion of investors toward a particular stock. These sentiment scores are then incorporated into the stock price prediction process, allowing the model to consider both quantitative market data and qualitative investor sentiment. The integration of sentiment analysis significantly improves prediction accuracy because it captures external factors that may not be reflected in numerical price data alone.</w:t>
      </w:r>
    </w:p>
    <w:p w14:paraId="558D424F" w14:textId="77777777" w:rsidR="007E667C" w:rsidRPr="007E667C" w:rsidRDefault="00C5232E" w:rsidP="007E667C">
      <w:pPr>
        <w:rPr>
          <w:rFonts w:asciiTheme="majorBidi" w:hAnsiTheme="majorBidi" w:cstheme="majorBidi"/>
        </w:rPr>
      </w:pPr>
      <w:r>
        <w:rPr>
          <w:rFonts w:asciiTheme="majorBidi" w:hAnsiTheme="majorBidi" w:cstheme="majorBidi"/>
        </w:rPr>
        <w:pict w14:anchorId="7FCE09FF">
          <v:rect id="_x0000_i1059" style="width:0;height:1.5pt" o:hralign="center" o:hrstd="t" o:hr="t" fillcolor="#a0a0a0" stroked="f"/>
        </w:pict>
      </w:r>
    </w:p>
    <w:p w14:paraId="2735B2C8"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Sentiment Analysis Code</w:t>
      </w:r>
    </w:p>
    <w:p w14:paraId="52187394" w14:textId="77777777" w:rsidR="007E667C" w:rsidRPr="007E667C" w:rsidRDefault="007E667C" w:rsidP="007E667C">
      <w:pPr>
        <w:rPr>
          <w:rFonts w:asciiTheme="majorBidi" w:hAnsiTheme="majorBidi" w:cstheme="majorBidi"/>
        </w:rPr>
      </w:pPr>
      <w:r w:rsidRPr="007E667C">
        <w:rPr>
          <w:rFonts w:asciiTheme="majorBidi" w:hAnsiTheme="majorBidi" w:cstheme="majorBidi"/>
        </w:rPr>
        <w:t>from transformers import pipeline</w:t>
      </w:r>
    </w:p>
    <w:p w14:paraId="0F16D534" w14:textId="77777777" w:rsidR="007E667C" w:rsidRPr="007E667C" w:rsidRDefault="007E667C" w:rsidP="007E667C">
      <w:pPr>
        <w:rPr>
          <w:rFonts w:asciiTheme="majorBidi" w:hAnsiTheme="majorBidi" w:cstheme="majorBidi"/>
        </w:rPr>
      </w:pPr>
    </w:p>
    <w:p w14:paraId="79FDD699"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sentiment_model</w:t>
      </w:r>
      <w:proofErr w:type="spellEnd"/>
      <w:r w:rsidRPr="007E667C">
        <w:rPr>
          <w:rFonts w:asciiTheme="majorBidi" w:hAnsiTheme="majorBidi" w:cstheme="majorBidi"/>
        </w:rPr>
        <w:t xml:space="preserve"> = pipeline("sentiment-analysis")</w:t>
      </w:r>
    </w:p>
    <w:p w14:paraId="1A1E99F4" w14:textId="77777777" w:rsidR="007E667C" w:rsidRPr="007E667C" w:rsidRDefault="007E667C" w:rsidP="007E667C">
      <w:pPr>
        <w:rPr>
          <w:rFonts w:asciiTheme="majorBidi" w:hAnsiTheme="majorBidi" w:cstheme="majorBidi"/>
        </w:rPr>
      </w:pPr>
    </w:p>
    <w:p w14:paraId="2304EE8C" w14:textId="77777777" w:rsidR="007E667C" w:rsidRPr="007E667C" w:rsidRDefault="007E667C" w:rsidP="007E667C">
      <w:pPr>
        <w:rPr>
          <w:rFonts w:asciiTheme="majorBidi" w:hAnsiTheme="majorBidi" w:cstheme="majorBidi"/>
        </w:rPr>
      </w:pPr>
      <w:r w:rsidRPr="007E667C">
        <w:rPr>
          <w:rFonts w:asciiTheme="majorBidi" w:hAnsiTheme="majorBidi" w:cstheme="majorBidi"/>
        </w:rPr>
        <w:t>text = "Tesla stock expected to rise after strong quarterly earnings"</w:t>
      </w:r>
    </w:p>
    <w:p w14:paraId="0F404096" w14:textId="77777777" w:rsidR="007E667C" w:rsidRPr="007E667C" w:rsidRDefault="007E667C" w:rsidP="007E667C">
      <w:pPr>
        <w:rPr>
          <w:rFonts w:asciiTheme="majorBidi" w:hAnsiTheme="majorBidi" w:cstheme="majorBidi"/>
        </w:rPr>
      </w:pPr>
    </w:p>
    <w:p w14:paraId="2EFA782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result = </w:t>
      </w:r>
      <w:proofErr w:type="spellStart"/>
      <w:r w:rsidRPr="007E667C">
        <w:rPr>
          <w:rFonts w:asciiTheme="majorBidi" w:hAnsiTheme="majorBidi" w:cstheme="majorBidi"/>
        </w:rPr>
        <w:t>sentiment_model</w:t>
      </w:r>
      <w:proofErr w:type="spellEnd"/>
      <w:r w:rsidRPr="007E667C">
        <w:rPr>
          <w:rFonts w:asciiTheme="majorBidi" w:hAnsiTheme="majorBidi" w:cstheme="majorBidi"/>
        </w:rPr>
        <w:t>(text)</w:t>
      </w:r>
    </w:p>
    <w:p w14:paraId="59E0832D" w14:textId="77777777" w:rsidR="007E667C" w:rsidRPr="007E667C" w:rsidRDefault="007E667C" w:rsidP="007E667C">
      <w:pPr>
        <w:rPr>
          <w:rFonts w:asciiTheme="majorBidi" w:hAnsiTheme="majorBidi" w:cstheme="majorBidi"/>
        </w:rPr>
      </w:pPr>
    </w:p>
    <w:p w14:paraId="15153DBA" w14:textId="77777777" w:rsidR="007E667C" w:rsidRPr="007E667C" w:rsidRDefault="007E667C" w:rsidP="007E667C">
      <w:pPr>
        <w:rPr>
          <w:rFonts w:asciiTheme="majorBidi" w:hAnsiTheme="majorBidi" w:cstheme="majorBidi"/>
        </w:rPr>
      </w:pPr>
      <w:r w:rsidRPr="007E667C">
        <w:rPr>
          <w:rFonts w:asciiTheme="majorBidi" w:hAnsiTheme="majorBidi" w:cstheme="majorBidi"/>
        </w:rPr>
        <w:t>print(result)</w:t>
      </w:r>
    </w:p>
    <w:p w14:paraId="6AEDBD05" w14:textId="77777777" w:rsidR="007E667C" w:rsidRPr="007E667C" w:rsidRDefault="00C5232E" w:rsidP="007E667C">
      <w:pPr>
        <w:rPr>
          <w:rFonts w:asciiTheme="majorBidi" w:hAnsiTheme="majorBidi" w:cstheme="majorBidi"/>
        </w:rPr>
      </w:pPr>
      <w:r>
        <w:rPr>
          <w:rFonts w:asciiTheme="majorBidi" w:hAnsiTheme="majorBidi" w:cstheme="majorBidi"/>
        </w:rPr>
        <w:pict w14:anchorId="1E6268A9">
          <v:rect id="_x0000_i1060" style="width:0;height:1.5pt" o:hralign="center" o:hrstd="t" o:hr="t" fillcolor="#a0a0a0" stroked="f"/>
        </w:pict>
      </w:r>
    </w:p>
    <w:p w14:paraId="3D79485A"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Sentiment Score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644"/>
      </w:tblGrid>
      <w:tr w:rsidR="007E667C" w:rsidRPr="007E667C" w14:paraId="7F050254" w14:textId="77777777">
        <w:trPr>
          <w:tblHeader/>
          <w:tblCellSpacing w:w="15" w:type="dxa"/>
        </w:trPr>
        <w:tc>
          <w:tcPr>
            <w:tcW w:w="0" w:type="auto"/>
            <w:vAlign w:val="center"/>
            <w:hideMark/>
          </w:tcPr>
          <w:p w14:paraId="70D96EF2"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Sentiment</w:t>
            </w:r>
          </w:p>
        </w:tc>
        <w:tc>
          <w:tcPr>
            <w:tcW w:w="0" w:type="auto"/>
            <w:vAlign w:val="center"/>
            <w:hideMark/>
          </w:tcPr>
          <w:p w14:paraId="60823A57"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Score</w:t>
            </w:r>
          </w:p>
        </w:tc>
      </w:tr>
      <w:tr w:rsidR="007E667C" w:rsidRPr="007E667C" w14:paraId="0D48B986" w14:textId="77777777">
        <w:trPr>
          <w:tblCellSpacing w:w="15" w:type="dxa"/>
        </w:trPr>
        <w:tc>
          <w:tcPr>
            <w:tcW w:w="0" w:type="auto"/>
            <w:vAlign w:val="center"/>
            <w:hideMark/>
          </w:tcPr>
          <w:p w14:paraId="7E3751D7" w14:textId="77777777" w:rsidR="007E667C" w:rsidRPr="007E667C" w:rsidRDefault="007E667C" w:rsidP="007E667C">
            <w:pPr>
              <w:rPr>
                <w:rFonts w:asciiTheme="majorBidi" w:hAnsiTheme="majorBidi" w:cstheme="majorBidi"/>
              </w:rPr>
            </w:pPr>
            <w:r w:rsidRPr="007E667C">
              <w:rPr>
                <w:rFonts w:asciiTheme="majorBidi" w:hAnsiTheme="majorBidi" w:cstheme="majorBidi"/>
              </w:rPr>
              <w:t>Positive</w:t>
            </w:r>
          </w:p>
        </w:tc>
        <w:tc>
          <w:tcPr>
            <w:tcW w:w="0" w:type="auto"/>
            <w:vAlign w:val="center"/>
            <w:hideMark/>
          </w:tcPr>
          <w:p w14:paraId="2B4B92BA" w14:textId="77777777" w:rsidR="007E667C" w:rsidRPr="007E667C" w:rsidRDefault="007E667C" w:rsidP="007E667C">
            <w:pPr>
              <w:rPr>
                <w:rFonts w:asciiTheme="majorBidi" w:hAnsiTheme="majorBidi" w:cstheme="majorBidi"/>
              </w:rPr>
            </w:pPr>
            <w:r w:rsidRPr="007E667C">
              <w:rPr>
                <w:rFonts w:asciiTheme="majorBidi" w:hAnsiTheme="majorBidi" w:cstheme="majorBidi"/>
              </w:rPr>
              <w:t>+1</w:t>
            </w:r>
          </w:p>
        </w:tc>
      </w:tr>
      <w:tr w:rsidR="007E667C" w:rsidRPr="007E667C" w14:paraId="3974B9E3" w14:textId="77777777">
        <w:trPr>
          <w:tblCellSpacing w:w="15" w:type="dxa"/>
        </w:trPr>
        <w:tc>
          <w:tcPr>
            <w:tcW w:w="0" w:type="auto"/>
            <w:vAlign w:val="center"/>
            <w:hideMark/>
          </w:tcPr>
          <w:p w14:paraId="3A01F5E3" w14:textId="77777777" w:rsidR="007E667C" w:rsidRPr="007E667C" w:rsidRDefault="007E667C" w:rsidP="007E667C">
            <w:pPr>
              <w:rPr>
                <w:rFonts w:asciiTheme="majorBidi" w:hAnsiTheme="majorBidi" w:cstheme="majorBidi"/>
              </w:rPr>
            </w:pPr>
            <w:r w:rsidRPr="007E667C">
              <w:rPr>
                <w:rFonts w:asciiTheme="majorBidi" w:hAnsiTheme="majorBidi" w:cstheme="majorBidi"/>
              </w:rPr>
              <w:t>Neutral</w:t>
            </w:r>
          </w:p>
        </w:tc>
        <w:tc>
          <w:tcPr>
            <w:tcW w:w="0" w:type="auto"/>
            <w:vAlign w:val="center"/>
            <w:hideMark/>
          </w:tcPr>
          <w:p w14:paraId="7842E5BF" w14:textId="77777777" w:rsidR="007E667C" w:rsidRPr="007E667C" w:rsidRDefault="007E667C" w:rsidP="007E667C">
            <w:pPr>
              <w:rPr>
                <w:rFonts w:asciiTheme="majorBidi" w:hAnsiTheme="majorBidi" w:cstheme="majorBidi"/>
              </w:rPr>
            </w:pPr>
            <w:r w:rsidRPr="007E667C">
              <w:rPr>
                <w:rFonts w:asciiTheme="majorBidi" w:hAnsiTheme="majorBidi" w:cstheme="majorBidi"/>
              </w:rPr>
              <w:t>0</w:t>
            </w:r>
          </w:p>
        </w:tc>
      </w:tr>
      <w:tr w:rsidR="007E667C" w:rsidRPr="007E667C" w14:paraId="518D591C" w14:textId="77777777">
        <w:trPr>
          <w:tblCellSpacing w:w="15" w:type="dxa"/>
        </w:trPr>
        <w:tc>
          <w:tcPr>
            <w:tcW w:w="0" w:type="auto"/>
            <w:vAlign w:val="center"/>
            <w:hideMark/>
          </w:tcPr>
          <w:p w14:paraId="4E0C09B6" w14:textId="77777777" w:rsidR="007E667C" w:rsidRPr="007E667C" w:rsidRDefault="007E667C" w:rsidP="007E667C">
            <w:pPr>
              <w:rPr>
                <w:rFonts w:asciiTheme="majorBidi" w:hAnsiTheme="majorBidi" w:cstheme="majorBidi"/>
              </w:rPr>
            </w:pPr>
            <w:r w:rsidRPr="007E667C">
              <w:rPr>
                <w:rFonts w:asciiTheme="majorBidi" w:hAnsiTheme="majorBidi" w:cstheme="majorBidi"/>
              </w:rPr>
              <w:t>Negative</w:t>
            </w:r>
          </w:p>
        </w:tc>
        <w:tc>
          <w:tcPr>
            <w:tcW w:w="0" w:type="auto"/>
            <w:vAlign w:val="center"/>
            <w:hideMark/>
          </w:tcPr>
          <w:p w14:paraId="3EDD7990" w14:textId="77777777" w:rsidR="007E667C" w:rsidRPr="007E667C" w:rsidRDefault="007E667C" w:rsidP="007E667C">
            <w:pPr>
              <w:rPr>
                <w:rFonts w:asciiTheme="majorBidi" w:hAnsiTheme="majorBidi" w:cstheme="majorBidi"/>
              </w:rPr>
            </w:pPr>
            <w:r w:rsidRPr="007E667C">
              <w:rPr>
                <w:rFonts w:asciiTheme="majorBidi" w:hAnsiTheme="majorBidi" w:cstheme="majorBidi"/>
              </w:rPr>
              <w:t>-1</w:t>
            </w:r>
          </w:p>
        </w:tc>
      </w:tr>
    </w:tbl>
    <w:p w14:paraId="36A0722C" w14:textId="77777777" w:rsidR="007E667C" w:rsidRPr="007E667C" w:rsidRDefault="00C5232E" w:rsidP="007E667C">
      <w:pPr>
        <w:rPr>
          <w:rFonts w:asciiTheme="majorBidi" w:hAnsiTheme="majorBidi" w:cstheme="majorBidi"/>
        </w:rPr>
      </w:pPr>
      <w:r>
        <w:rPr>
          <w:rFonts w:asciiTheme="majorBidi" w:hAnsiTheme="majorBidi" w:cstheme="majorBidi"/>
        </w:rPr>
        <w:pict w14:anchorId="4055D9F6">
          <v:rect id="_x0000_i1061" style="width:0;height:1.5pt" o:hralign="center" o:hrstd="t" o:hr="t" fillcolor="#a0a0a0" stroked="f"/>
        </w:pict>
      </w:r>
    </w:p>
    <w:p w14:paraId="4448C425"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lastRenderedPageBreak/>
        <w:t>Sentiment Influence Graph</w:t>
      </w:r>
    </w:p>
    <w:p w14:paraId="3699A831" w14:textId="77777777" w:rsidR="007E667C" w:rsidRPr="007E667C" w:rsidRDefault="007E667C" w:rsidP="007E667C">
      <w:pPr>
        <w:rPr>
          <w:rFonts w:asciiTheme="majorBidi" w:hAnsiTheme="majorBidi" w:cstheme="majorBidi"/>
        </w:rPr>
      </w:pPr>
      <w:r w:rsidRPr="007E667C">
        <w:rPr>
          <w:rFonts w:asciiTheme="majorBidi" w:hAnsiTheme="majorBidi" w:cstheme="majorBidi"/>
        </w:rPr>
        <w:t>Stock Price</w:t>
      </w:r>
    </w:p>
    <w:p w14:paraId="3FD63718"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180C5EA6"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Positive News</w:t>
      </w:r>
    </w:p>
    <w:p w14:paraId="2D97D25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w:t>
      </w:r>
    </w:p>
    <w:p w14:paraId="346DD4E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 </w:t>
      </w:r>
    </w:p>
    <w:p w14:paraId="748DBF0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|______/____\____ Time</w:t>
      </w:r>
    </w:p>
    <w:p w14:paraId="7CE6DF0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006640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Negative News</w:t>
      </w:r>
    </w:p>
    <w:p w14:paraId="50378C8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w:t>
      </w:r>
    </w:p>
    <w:p w14:paraId="7E17BF4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w:t>
      </w:r>
    </w:p>
    <w:p w14:paraId="70131B7A" w14:textId="77777777" w:rsidR="007E667C" w:rsidRPr="007E667C" w:rsidRDefault="007E667C" w:rsidP="007E667C">
      <w:pPr>
        <w:rPr>
          <w:rFonts w:asciiTheme="majorBidi" w:hAnsiTheme="majorBidi" w:cstheme="majorBidi"/>
        </w:rPr>
      </w:pPr>
      <w:r w:rsidRPr="007E667C">
        <w:rPr>
          <w:rFonts w:asciiTheme="majorBidi" w:hAnsiTheme="majorBidi" w:cstheme="majorBidi"/>
        </w:rPr>
        <w:t>Positive sentiment tends to push prices upward, while negative sentiment may trigger market declines.</w:t>
      </w:r>
    </w:p>
    <w:p w14:paraId="4CF83C03" w14:textId="77777777" w:rsidR="007E667C" w:rsidRDefault="007E667C" w:rsidP="007E667C">
      <w:pPr>
        <w:rPr>
          <w:rFonts w:asciiTheme="majorBidi" w:hAnsiTheme="majorBidi" w:cstheme="majorBidi"/>
        </w:rPr>
      </w:pPr>
    </w:p>
    <w:p w14:paraId="5F29F803" w14:textId="77777777" w:rsidR="007E667C" w:rsidRDefault="007E667C" w:rsidP="007E667C">
      <w:pPr>
        <w:rPr>
          <w:rFonts w:asciiTheme="majorBidi" w:hAnsiTheme="majorBidi" w:cstheme="majorBidi"/>
        </w:rPr>
      </w:pPr>
    </w:p>
    <w:p w14:paraId="258F422B" w14:textId="77777777" w:rsidR="007E667C" w:rsidRDefault="007E667C" w:rsidP="007E667C">
      <w:pPr>
        <w:rPr>
          <w:rFonts w:asciiTheme="majorBidi" w:hAnsiTheme="majorBidi" w:cstheme="majorBidi"/>
        </w:rPr>
      </w:pPr>
    </w:p>
    <w:p w14:paraId="49F0FA26" w14:textId="77777777" w:rsidR="007E667C" w:rsidRDefault="007E667C" w:rsidP="007E667C">
      <w:pPr>
        <w:rPr>
          <w:rFonts w:asciiTheme="majorBidi" w:hAnsiTheme="majorBidi" w:cstheme="majorBidi"/>
        </w:rPr>
      </w:pPr>
    </w:p>
    <w:p w14:paraId="2CAC673D" w14:textId="77777777" w:rsidR="007E667C" w:rsidRDefault="007E667C" w:rsidP="007E667C">
      <w:pPr>
        <w:rPr>
          <w:rFonts w:asciiTheme="majorBidi" w:hAnsiTheme="majorBidi" w:cstheme="majorBidi"/>
        </w:rPr>
      </w:pPr>
    </w:p>
    <w:p w14:paraId="6706DA9F" w14:textId="77777777" w:rsidR="007E667C" w:rsidRDefault="007E667C" w:rsidP="007E667C">
      <w:pPr>
        <w:rPr>
          <w:rFonts w:asciiTheme="majorBidi" w:hAnsiTheme="majorBidi" w:cstheme="majorBidi"/>
        </w:rPr>
      </w:pPr>
    </w:p>
    <w:p w14:paraId="075D303C" w14:textId="77777777" w:rsidR="007E667C" w:rsidRDefault="007E667C" w:rsidP="007E667C">
      <w:pPr>
        <w:rPr>
          <w:rFonts w:asciiTheme="majorBidi" w:hAnsiTheme="majorBidi" w:cstheme="majorBidi"/>
        </w:rPr>
      </w:pPr>
    </w:p>
    <w:p w14:paraId="0FB98204" w14:textId="77777777" w:rsidR="007E667C" w:rsidRDefault="007E667C" w:rsidP="007E667C">
      <w:pPr>
        <w:rPr>
          <w:rFonts w:asciiTheme="majorBidi" w:hAnsiTheme="majorBidi" w:cstheme="majorBidi"/>
        </w:rPr>
      </w:pPr>
    </w:p>
    <w:p w14:paraId="08C34D1F" w14:textId="38A441A1" w:rsidR="007E667C" w:rsidRDefault="007E667C" w:rsidP="007E667C">
      <w:pPr>
        <w:rPr>
          <w:rFonts w:asciiTheme="majorBidi" w:hAnsiTheme="majorBidi" w:cstheme="majorBidi"/>
        </w:rPr>
      </w:pPr>
    </w:p>
    <w:p w14:paraId="7ED6C2DC" w14:textId="77777777" w:rsidR="007E667C" w:rsidRDefault="007E667C" w:rsidP="007E667C">
      <w:pPr>
        <w:rPr>
          <w:rFonts w:asciiTheme="majorBidi" w:hAnsiTheme="majorBidi" w:cstheme="majorBidi"/>
        </w:rPr>
      </w:pPr>
    </w:p>
    <w:p w14:paraId="2F58E834" w14:textId="77777777" w:rsidR="007E667C" w:rsidRDefault="007E667C" w:rsidP="007E667C">
      <w:pPr>
        <w:rPr>
          <w:rFonts w:asciiTheme="majorBidi" w:hAnsiTheme="majorBidi" w:cstheme="majorBidi"/>
        </w:rPr>
      </w:pPr>
    </w:p>
    <w:p w14:paraId="689844CE" w14:textId="77777777" w:rsidR="007E667C" w:rsidRDefault="007E667C" w:rsidP="007E667C">
      <w:pPr>
        <w:rPr>
          <w:rFonts w:asciiTheme="majorBidi" w:hAnsiTheme="majorBidi" w:cstheme="majorBidi"/>
        </w:rPr>
      </w:pPr>
    </w:p>
    <w:p w14:paraId="3EAF53C0" w14:textId="77777777" w:rsidR="007E667C" w:rsidRDefault="007E667C" w:rsidP="007E667C">
      <w:pPr>
        <w:rPr>
          <w:rFonts w:asciiTheme="majorBidi" w:hAnsiTheme="majorBidi" w:cstheme="majorBidi"/>
        </w:rPr>
      </w:pPr>
    </w:p>
    <w:p w14:paraId="39AEF8D7" w14:textId="77777777" w:rsidR="007E667C" w:rsidRDefault="007E667C" w:rsidP="007E667C">
      <w:pPr>
        <w:rPr>
          <w:rFonts w:asciiTheme="majorBidi" w:hAnsiTheme="majorBidi" w:cstheme="majorBidi"/>
        </w:rPr>
      </w:pPr>
    </w:p>
    <w:p w14:paraId="2B9D2E6E" w14:textId="77777777" w:rsidR="007E667C" w:rsidRDefault="007E667C" w:rsidP="007E667C">
      <w:pPr>
        <w:rPr>
          <w:rFonts w:asciiTheme="majorBidi" w:hAnsiTheme="majorBidi" w:cstheme="majorBidi"/>
        </w:rPr>
      </w:pPr>
    </w:p>
    <w:p w14:paraId="2F1FB421" w14:textId="77777777" w:rsidR="007E667C" w:rsidRPr="007E667C" w:rsidRDefault="007E667C" w:rsidP="007E667C">
      <w:pPr>
        <w:rPr>
          <w:rFonts w:asciiTheme="majorBidi" w:hAnsiTheme="majorBidi" w:cstheme="majorBidi"/>
        </w:rPr>
      </w:pPr>
    </w:p>
    <w:p w14:paraId="4772581B"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lastRenderedPageBreak/>
        <w:t>CHAPTER 6</w:t>
      </w:r>
    </w:p>
    <w:p w14:paraId="08AAE658"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RESULTS AND VISUALIZATION</w:t>
      </w:r>
    </w:p>
    <w:p w14:paraId="1F536BFA" w14:textId="77777777" w:rsidR="007E667C" w:rsidRPr="007E667C" w:rsidRDefault="00C5232E" w:rsidP="007E667C">
      <w:pPr>
        <w:rPr>
          <w:rFonts w:asciiTheme="majorBidi" w:hAnsiTheme="majorBidi" w:cstheme="majorBidi"/>
        </w:rPr>
      </w:pPr>
      <w:r>
        <w:rPr>
          <w:rFonts w:asciiTheme="majorBidi" w:hAnsiTheme="majorBidi" w:cstheme="majorBidi"/>
        </w:rPr>
        <w:pict w14:anchorId="428255A6">
          <v:rect id="_x0000_i1062" style="width:0;height:1.5pt" o:hralign="center" o:hrstd="t" o:hr="t" fillcolor="#a0a0a0" stroked="f"/>
        </w:pict>
      </w:r>
    </w:p>
    <w:p w14:paraId="5E621D86"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6.1 Introduction</w:t>
      </w:r>
    </w:p>
    <w:p w14:paraId="7513975C"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results and visualization phase represents an essential component of the AI-QUITY system because it evaluates the performance of the implemented models and presents the findings in a manner that can be easily interpreted by users and researchers. After developing and training the machine learning models described in the previous chapter, it becomes necessary to assess how accurately these models can predict stock market trends. The evaluation process involves comparing predicted stock prices with actual market prices and measuring the difference between them using statistical metrics. Visualization techniques are also employed to present these results in graphical formats such as line charts, candlestick charts, and comparison graphs. These visual tools help investors understand how the prediction models behave under different market conditions and how closely the predictions align with real-world financial data. In addition to assessing the accuracy of the predictive models, the visualization module of the AI-QUITY system provides interactive dashboards that allow users to explore stock price trends and model outputs in real time. By combining statistical analysis with visual representation, the system ensures that complex machine learning results can be interpreted effectively by both technical and non-technical users.</w:t>
      </w:r>
    </w:p>
    <w:p w14:paraId="0BA2A407" w14:textId="77777777" w:rsidR="007E667C" w:rsidRPr="007E667C" w:rsidRDefault="00C5232E" w:rsidP="007E667C">
      <w:pPr>
        <w:rPr>
          <w:rFonts w:asciiTheme="majorBidi" w:hAnsiTheme="majorBidi" w:cstheme="majorBidi"/>
        </w:rPr>
      </w:pPr>
      <w:r>
        <w:rPr>
          <w:rFonts w:asciiTheme="majorBidi" w:hAnsiTheme="majorBidi" w:cstheme="majorBidi"/>
        </w:rPr>
        <w:pict w14:anchorId="1D1C92AE">
          <v:rect id="_x0000_i1063" style="width:0;height:1.5pt" o:hralign="center" o:hrstd="t" o:hr="t" fillcolor="#a0a0a0" stroked="f"/>
        </w:pict>
      </w:r>
    </w:p>
    <w:p w14:paraId="797B60E7"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6.2 Model Evaluation Metrics</w:t>
      </w:r>
    </w:p>
    <w:p w14:paraId="0D417F3F" w14:textId="77777777" w:rsidR="007E667C" w:rsidRPr="007E667C" w:rsidRDefault="007E667C" w:rsidP="007E667C">
      <w:pPr>
        <w:rPr>
          <w:rFonts w:asciiTheme="majorBidi" w:hAnsiTheme="majorBidi" w:cstheme="majorBidi"/>
        </w:rPr>
      </w:pPr>
      <w:r w:rsidRPr="007E667C">
        <w:rPr>
          <w:rFonts w:asciiTheme="majorBidi" w:hAnsiTheme="majorBidi" w:cstheme="majorBidi"/>
        </w:rPr>
        <w:t>In order to determine the effectiveness of the predictive models implemented in the AI-QUITY system, several evaluation metrics were used to measure prediction accuracy. These metrics quantify the difference between the predicted stock prices generated by the machine learning models and the actual prices observed in the market. Two commonly used evaluation metrics in time-series forecasting are Root Mean Square Error (RMSE) and Mean Absolute Percentage Error (MAPE). RMSE measures the average magnitude of prediction errors by calculating the square root of the mean of squared differences between predicted and actual values. This metric gives higher importance to larger errors and therefore helps identify significant deviations between predicted and actual stock prices. MAPE, on the other hand, expresses prediction error as a percentage of the actual value, making it easier to interpret the performance of the model in relative terms. By applying these evaluation metrics, researchers can objectively assess the predictive capabilities of the AI models and determine whether they are suitable for financial forecasting tasks.</w:t>
      </w:r>
    </w:p>
    <w:p w14:paraId="24BB5B25" w14:textId="77777777" w:rsidR="007E667C" w:rsidRPr="007E667C" w:rsidRDefault="00C5232E" w:rsidP="007E667C">
      <w:pPr>
        <w:rPr>
          <w:rFonts w:asciiTheme="majorBidi" w:hAnsiTheme="majorBidi" w:cstheme="majorBidi"/>
        </w:rPr>
      </w:pPr>
      <w:r>
        <w:rPr>
          <w:rFonts w:asciiTheme="majorBidi" w:hAnsiTheme="majorBidi" w:cstheme="majorBidi"/>
        </w:rPr>
        <w:pict w14:anchorId="6C33DABA">
          <v:rect id="_x0000_i1064" style="width:0;height:1.5pt" o:hralign="center" o:hrstd="t" o:hr="t" fillcolor="#a0a0a0" stroked="f"/>
        </w:pict>
      </w:r>
    </w:p>
    <w:p w14:paraId="42A46A51"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RMSE Formula</w:t>
      </w:r>
    </w:p>
    <w:p w14:paraId="388F7107" w14:textId="77777777" w:rsidR="007E667C" w:rsidRPr="007E667C" w:rsidRDefault="007E667C" w:rsidP="007E667C">
      <w:pPr>
        <w:rPr>
          <w:rFonts w:asciiTheme="majorBidi" w:hAnsiTheme="majorBidi" w:cstheme="majorBidi"/>
        </w:rPr>
      </w:pPr>
      <w:r w:rsidRPr="007E667C">
        <w:rPr>
          <w:rFonts w:asciiTheme="majorBidi" w:hAnsiTheme="majorBidi" w:cstheme="majorBidi"/>
        </w:rPr>
        <w:t>RMSE = √( Σ (Actual Price − Predicted Price)^2 / N )</w:t>
      </w:r>
    </w:p>
    <w:p w14:paraId="71EFFDF2" w14:textId="77777777" w:rsidR="007E667C" w:rsidRPr="007E667C" w:rsidRDefault="00C5232E" w:rsidP="007E667C">
      <w:pPr>
        <w:rPr>
          <w:rFonts w:asciiTheme="majorBidi" w:hAnsiTheme="majorBidi" w:cstheme="majorBidi"/>
        </w:rPr>
      </w:pPr>
      <w:r>
        <w:rPr>
          <w:rFonts w:asciiTheme="majorBidi" w:hAnsiTheme="majorBidi" w:cstheme="majorBidi"/>
        </w:rPr>
        <w:pict w14:anchorId="1C5AF048">
          <v:rect id="_x0000_i1065" style="width:0;height:1.5pt" o:hralign="center" o:hrstd="t" o:hr="t" fillcolor="#a0a0a0" stroked="f"/>
        </w:pict>
      </w:r>
    </w:p>
    <w:p w14:paraId="1EEE160A"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lastRenderedPageBreak/>
        <w:t>MAPE Formula</w:t>
      </w:r>
    </w:p>
    <w:p w14:paraId="2ED0517B" w14:textId="77777777" w:rsidR="007E667C" w:rsidRPr="007E667C" w:rsidRDefault="007E667C" w:rsidP="007E667C">
      <w:pPr>
        <w:rPr>
          <w:rFonts w:asciiTheme="majorBidi" w:hAnsiTheme="majorBidi" w:cstheme="majorBidi"/>
        </w:rPr>
      </w:pPr>
      <w:r w:rsidRPr="007E667C">
        <w:rPr>
          <w:rFonts w:asciiTheme="majorBidi" w:hAnsiTheme="majorBidi" w:cstheme="majorBidi"/>
        </w:rPr>
        <w:t>MAPE = (1/N) × Σ |(Actual − Predicted) / Actual| × 100</w:t>
      </w:r>
    </w:p>
    <w:p w14:paraId="08D298FB" w14:textId="77777777" w:rsidR="007E667C" w:rsidRPr="007E667C" w:rsidRDefault="00C5232E" w:rsidP="007E667C">
      <w:pPr>
        <w:rPr>
          <w:rFonts w:asciiTheme="majorBidi" w:hAnsiTheme="majorBidi" w:cstheme="majorBidi"/>
        </w:rPr>
      </w:pPr>
      <w:r>
        <w:rPr>
          <w:rFonts w:asciiTheme="majorBidi" w:hAnsiTheme="majorBidi" w:cstheme="majorBidi"/>
        </w:rPr>
        <w:pict w14:anchorId="67C0C468">
          <v:rect id="_x0000_i1066" style="width:0;height:1.5pt" o:hralign="center" o:hrstd="t" o:hr="t" fillcolor="#a0a0a0" stroked="f"/>
        </w:pict>
      </w:r>
    </w:p>
    <w:p w14:paraId="124378A1"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Evaluation Metrics Code</w:t>
      </w:r>
    </w:p>
    <w:p w14:paraId="417768B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from </w:t>
      </w:r>
      <w:proofErr w:type="spellStart"/>
      <w:r w:rsidRPr="007E667C">
        <w:rPr>
          <w:rFonts w:asciiTheme="majorBidi" w:hAnsiTheme="majorBidi" w:cstheme="majorBidi"/>
        </w:rPr>
        <w:t>sklearn.metrics</w:t>
      </w:r>
      <w:proofErr w:type="spellEnd"/>
      <w:r w:rsidRPr="007E667C">
        <w:rPr>
          <w:rFonts w:asciiTheme="majorBidi" w:hAnsiTheme="majorBidi" w:cstheme="majorBidi"/>
        </w:rPr>
        <w:t xml:space="preserve"> import </w:t>
      </w:r>
      <w:proofErr w:type="spellStart"/>
      <w:r w:rsidRPr="007E667C">
        <w:rPr>
          <w:rFonts w:asciiTheme="majorBidi" w:hAnsiTheme="majorBidi" w:cstheme="majorBidi"/>
        </w:rPr>
        <w:t>mean_squared_error</w:t>
      </w:r>
      <w:proofErr w:type="spellEnd"/>
      <w:r w:rsidRPr="007E667C">
        <w:rPr>
          <w:rFonts w:asciiTheme="majorBidi" w:hAnsiTheme="majorBidi" w:cstheme="majorBidi"/>
        </w:rPr>
        <w:br/>
        <w:t xml:space="preserve">import </w:t>
      </w:r>
      <w:proofErr w:type="spellStart"/>
      <w:r w:rsidRPr="007E667C">
        <w:rPr>
          <w:rFonts w:asciiTheme="majorBidi" w:hAnsiTheme="majorBidi" w:cstheme="majorBidi"/>
        </w:rPr>
        <w:t>numpy</w:t>
      </w:r>
      <w:proofErr w:type="spellEnd"/>
      <w:r w:rsidRPr="007E667C">
        <w:rPr>
          <w:rFonts w:asciiTheme="majorBidi" w:hAnsiTheme="majorBidi" w:cstheme="majorBidi"/>
        </w:rPr>
        <w:t xml:space="preserve"> as np</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rmse</w:t>
      </w:r>
      <w:proofErr w:type="spellEnd"/>
      <w:r w:rsidRPr="007E667C">
        <w:rPr>
          <w:rFonts w:asciiTheme="majorBidi" w:hAnsiTheme="majorBidi" w:cstheme="majorBidi"/>
        </w:rPr>
        <w:t xml:space="preserve"> = </w:t>
      </w:r>
      <w:proofErr w:type="spellStart"/>
      <w:r w:rsidRPr="007E667C">
        <w:rPr>
          <w:rFonts w:asciiTheme="majorBidi" w:hAnsiTheme="majorBidi" w:cstheme="majorBidi"/>
        </w:rPr>
        <w:t>np.sqrt</w:t>
      </w:r>
      <w:proofErr w:type="spellEnd"/>
      <w:r w:rsidRPr="007E667C">
        <w:rPr>
          <w:rFonts w:asciiTheme="majorBidi" w:hAnsiTheme="majorBidi" w:cstheme="majorBidi"/>
        </w:rPr>
        <w:t>(</w:t>
      </w:r>
      <w:proofErr w:type="spellStart"/>
      <w:r w:rsidRPr="007E667C">
        <w:rPr>
          <w:rFonts w:asciiTheme="majorBidi" w:hAnsiTheme="majorBidi" w:cstheme="majorBidi"/>
        </w:rPr>
        <w:t>mean_squared_error</w:t>
      </w:r>
      <w:proofErr w:type="spellEnd"/>
      <w:r w:rsidRPr="007E667C">
        <w:rPr>
          <w:rFonts w:asciiTheme="majorBidi" w:hAnsiTheme="majorBidi" w:cstheme="majorBidi"/>
        </w:rPr>
        <w:t>(</w:t>
      </w:r>
      <w:proofErr w:type="spellStart"/>
      <w:r w:rsidRPr="007E667C">
        <w:rPr>
          <w:rFonts w:asciiTheme="majorBidi" w:hAnsiTheme="majorBidi" w:cstheme="majorBidi"/>
        </w:rPr>
        <w:t>actual_prices</w:t>
      </w:r>
      <w:proofErr w:type="spellEnd"/>
      <w:r w:rsidRPr="007E667C">
        <w:rPr>
          <w:rFonts w:asciiTheme="majorBidi" w:hAnsiTheme="majorBidi" w:cstheme="majorBidi"/>
        </w:rPr>
        <w:t xml:space="preserve">, </w:t>
      </w:r>
      <w:proofErr w:type="spellStart"/>
      <w:r w:rsidRPr="007E667C">
        <w:rPr>
          <w:rFonts w:asciiTheme="majorBidi" w:hAnsiTheme="majorBidi" w:cstheme="majorBidi"/>
        </w:rPr>
        <w:t>predicted_prices</w:t>
      </w:r>
      <w:proofErr w:type="spellEnd"/>
      <w:r w:rsidRPr="007E667C">
        <w:rPr>
          <w:rFonts w:asciiTheme="majorBidi" w:hAnsiTheme="majorBidi" w:cstheme="majorBidi"/>
        </w:rPr>
        <w:t>))</w:t>
      </w:r>
      <w:r w:rsidRPr="007E667C">
        <w:rPr>
          <w:rFonts w:asciiTheme="majorBidi" w:hAnsiTheme="majorBidi" w:cstheme="majorBidi"/>
        </w:rPr>
        <w:br/>
      </w:r>
      <w:r w:rsidRPr="007E667C">
        <w:rPr>
          <w:rFonts w:asciiTheme="majorBidi" w:hAnsiTheme="majorBidi" w:cstheme="majorBidi"/>
        </w:rPr>
        <w:br/>
        <w:t xml:space="preserve">print("RMSE:", </w:t>
      </w:r>
      <w:proofErr w:type="spellStart"/>
      <w:r w:rsidRPr="007E667C">
        <w:rPr>
          <w:rFonts w:asciiTheme="majorBidi" w:hAnsiTheme="majorBidi" w:cstheme="majorBidi"/>
        </w:rPr>
        <w:t>rmse</w:t>
      </w:r>
      <w:proofErr w:type="spellEnd"/>
      <w:r w:rsidRPr="007E667C">
        <w:rPr>
          <w:rFonts w:asciiTheme="majorBidi" w:hAnsiTheme="majorBidi" w:cstheme="majorBidi"/>
        </w:rPr>
        <w:t>)</w:t>
      </w:r>
    </w:p>
    <w:p w14:paraId="1CFA19F7" w14:textId="77777777" w:rsidR="007E667C" w:rsidRPr="007E667C" w:rsidRDefault="00C5232E" w:rsidP="007E667C">
      <w:pPr>
        <w:rPr>
          <w:rFonts w:asciiTheme="majorBidi" w:hAnsiTheme="majorBidi" w:cstheme="majorBidi"/>
        </w:rPr>
      </w:pPr>
      <w:r>
        <w:rPr>
          <w:rFonts w:asciiTheme="majorBidi" w:hAnsiTheme="majorBidi" w:cstheme="majorBidi"/>
        </w:rPr>
        <w:pict w14:anchorId="693BCA35">
          <v:rect id="_x0000_i1067" style="width:0;height:1.5pt" o:hralign="center" o:hrstd="t" o:hr="t" fillcolor="#a0a0a0" stroked="f"/>
        </w:pict>
      </w:r>
    </w:p>
    <w:p w14:paraId="41C2E382"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6.3 Experimental Results</w:t>
      </w:r>
    </w:p>
    <w:p w14:paraId="6C9ED6B4"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experimental phase of the project involved training multiple deep learning models using historical stock market data and evaluating their prediction accuracy. The dataset used for training included several years of historical stock prices, which were divided into training and testing subsets. The training dataset was used to teach the models patterns within the data, while the testing dataset was used to evaluate how well the models could predict unseen data. Several models were tested during the experimentation phase, including Recurrent Neural Networks (RNN), Long Short-Term Memory networks (LSTM), and Transformer-based architectures. Each model was trained using the same dataset in order to ensure a fair comparison of their performance. The results of the experiments showed that the Transformer model achieved the highest prediction accuracy due to its ability to capture complex relationships within financial time-series data. The LSTM model also performed well because of its ability to retain information from previous time steps. In contrast, the traditional RNN model produced slightly lower accuracy due to its limited capacity for handling long-term dependencies.</w:t>
      </w:r>
    </w:p>
    <w:p w14:paraId="249FA77C" w14:textId="77777777" w:rsidR="007E667C" w:rsidRPr="007E667C" w:rsidRDefault="00C5232E" w:rsidP="007E667C">
      <w:pPr>
        <w:rPr>
          <w:rFonts w:asciiTheme="majorBidi" w:hAnsiTheme="majorBidi" w:cstheme="majorBidi"/>
        </w:rPr>
      </w:pPr>
      <w:r>
        <w:rPr>
          <w:rFonts w:asciiTheme="majorBidi" w:hAnsiTheme="majorBidi" w:cstheme="majorBidi"/>
        </w:rPr>
        <w:pict w14:anchorId="35C939D5">
          <v:rect id="_x0000_i1068" style="width:0;height:1.5pt" o:hralign="center" o:hrstd="t" o:hr="t" fillcolor="#a0a0a0" stroked="f"/>
        </w:pict>
      </w:r>
    </w:p>
    <w:p w14:paraId="1BE90FB3"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Model Performance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754"/>
        <w:gridCol w:w="1048"/>
      </w:tblGrid>
      <w:tr w:rsidR="007E667C" w:rsidRPr="007E667C" w14:paraId="237A5BD8" w14:textId="77777777">
        <w:trPr>
          <w:tblHeader/>
          <w:tblCellSpacing w:w="15" w:type="dxa"/>
        </w:trPr>
        <w:tc>
          <w:tcPr>
            <w:tcW w:w="0" w:type="auto"/>
            <w:vAlign w:val="center"/>
            <w:hideMark/>
          </w:tcPr>
          <w:p w14:paraId="570BFCB9"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Model</w:t>
            </w:r>
          </w:p>
        </w:tc>
        <w:tc>
          <w:tcPr>
            <w:tcW w:w="0" w:type="auto"/>
            <w:vAlign w:val="center"/>
            <w:hideMark/>
          </w:tcPr>
          <w:p w14:paraId="01EB35FA"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RMSE</w:t>
            </w:r>
          </w:p>
        </w:tc>
        <w:tc>
          <w:tcPr>
            <w:tcW w:w="0" w:type="auto"/>
            <w:vAlign w:val="center"/>
            <w:hideMark/>
          </w:tcPr>
          <w:p w14:paraId="37827975"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Accuracy</w:t>
            </w:r>
          </w:p>
        </w:tc>
      </w:tr>
      <w:tr w:rsidR="007E667C" w:rsidRPr="007E667C" w14:paraId="2990ADEF" w14:textId="77777777">
        <w:trPr>
          <w:tblCellSpacing w:w="15" w:type="dxa"/>
        </w:trPr>
        <w:tc>
          <w:tcPr>
            <w:tcW w:w="0" w:type="auto"/>
            <w:vAlign w:val="center"/>
            <w:hideMark/>
          </w:tcPr>
          <w:p w14:paraId="28222BE3" w14:textId="77777777" w:rsidR="007E667C" w:rsidRPr="007E667C" w:rsidRDefault="007E667C" w:rsidP="007E667C">
            <w:pPr>
              <w:rPr>
                <w:rFonts w:asciiTheme="majorBidi" w:hAnsiTheme="majorBidi" w:cstheme="majorBidi"/>
              </w:rPr>
            </w:pPr>
            <w:r w:rsidRPr="007E667C">
              <w:rPr>
                <w:rFonts w:asciiTheme="majorBidi" w:hAnsiTheme="majorBidi" w:cstheme="majorBidi"/>
              </w:rPr>
              <w:t>RNN</w:t>
            </w:r>
          </w:p>
        </w:tc>
        <w:tc>
          <w:tcPr>
            <w:tcW w:w="0" w:type="auto"/>
            <w:vAlign w:val="center"/>
            <w:hideMark/>
          </w:tcPr>
          <w:p w14:paraId="41FA62B4" w14:textId="77777777" w:rsidR="007E667C" w:rsidRPr="007E667C" w:rsidRDefault="007E667C" w:rsidP="007E667C">
            <w:pPr>
              <w:rPr>
                <w:rFonts w:asciiTheme="majorBidi" w:hAnsiTheme="majorBidi" w:cstheme="majorBidi"/>
              </w:rPr>
            </w:pPr>
            <w:r w:rsidRPr="007E667C">
              <w:rPr>
                <w:rFonts w:asciiTheme="majorBidi" w:hAnsiTheme="majorBidi" w:cstheme="majorBidi"/>
              </w:rPr>
              <w:t>3.12</w:t>
            </w:r>
          </w:p>
        </w:tc>
        <w:tc>
          <w:tcPr>
            <w:tcW w:w="0" w:type="auto"/>
            <w:vAlign w:val="center"/>
            <w:hideMark/>
          </w:tcPr>
          <w:p w14:paraId="3DA978EB" w14:textId="77777777" w:rsidR="007E667C" w:rsidRPr="007E667C" w:rsidRDefault="007E667C" w:rsidP="007E667C">
            <w:pPr>
              <w:rPr>
                <w:rFonts w:asciiTheme="majorBidi" w:hAnsiTheme="majorBidi" w:cstheme="majorBidi"/>
              </w:rPr>
            </w:pPr>
            <w:r w:rsidRPr="007E667C">
              <w:rPr>
                <w:rFonts w:asciiTheme="majorBidi" w:hAnsiTheme="majorBidi" w:cstheme="majorBidi"/>
              </w:rPr>
              <w:t>75%</w:t>
            </w:r>
          </w:p>
        </w:tc>
      </w:tr>
      <w:tr w:rsidR="007E667C" w:rsidRPr="007E667C" w14:paraId="36D82E08" w14:textId="77777777">
        <w:trPr>
          <w:tblCellSpacing w:w="15" w:type="dxa"/>
        </w:trPr>
        <w:tc>
          <w:tcPr>
            <w:tcW w:w="0" w:type="auto"/>
            <w:vAlign w:val="center"/>
            <w:hideMark/>
          </w:tcPr>
          <w:p w14:paraId="2E6D6625" w14:textId="77777777" w:rsidR="007E667C" w:rsidRPr="007E667C" w:rsidRDefault="007E667C" w:rsidP="007E667C">
            <w:pPr>
              <w:rPr>
                <w:rFonts w:asciiTheme="majorBidi" w:hAnsiTheme="majorBidi" w:cstheme="majorBidi"/>
              </w:rPr>
            </w:pPr>
            <w:r w:rsidRPr="007E667C">
              <w:rPr>
                <w:rFonts w:asciiTheme="majorBidi" w:hAnsiTheme="majorBidi" w:cstheme="majorBidi"/>
              </w:rPr>
              <w:t>LSTM</w:t>
            </w:r>
          </w:p>
        </w:tc>
        <w:tc>
          <w:tcPr>
            <w:tcW w:w="0" w:type="auto"/>
            <w:vAlign w:val="center"/>
            <w:hideMark/>
          </w:tcPr>
          <w:p w14:paraId="35F45563" w14:textId="77777777" w:rsidR="007E667C" w:rsidRPr="007E667C" w:rsidRDefault="007E667C" w:rsidP="007E667C">
            <w:pPr>
              <w:rPr>
                <w:rFonts w:asciiTheme="majorBidi" w:hAnsiTheme="majorBidi" w:cstheme="majorBidi"/>
              </w:rPr>
            </w:pPr>
            <w:r w:rsidRPr="007E667C">
              <w:rPr>
                <w:rFonts w:asciiTheme="majorBidi" w:hAnsiTheme="majorBidi" w:cstheme="majorBidi"/>
              </w:rPr>
              <w:t>2.34</w:t>
            </w:r>
          </w:p>
        </w:tc>
        <w:tc>
          <w:tcPr>
            <w:tcW w:w="0" w:type="auto"/>
            <w:vAlign w:val="center"/>
            <w:hideMark/>
          </w:tcPr>
          <w:p w14:paraId="797C766D" w14:textId="77777777" w:rsidR="007E667C" w:rsidRPr="007E667C" w:rsidRDefault="007E667C" w:rsidP="007E667C">
            <w:pPr>
              <w:rPr>
                <w:rFonts w:asciiTheme="majorBidi" w:hAnsiTheme="majorBidi" w:cstheme="majorBidi"/>
              </w:rPr>
            </w:pPr>
            <w:r w:rsidRPr="007E667C">
              <w:rPr>
                <w:rFonts w:asciiTheme="majorBidi" w:hAnsiTheme="majorBidi" w:cstheme="majorBidi"/>
              </w:rPr>
              <w:t>82%</w:t>
            </w:r>
          </w:p>
        </w:tc>
      </w:tr>
      <w:tr w:rsidR="007E667C" w:rsidRPr="007E667C" w14:paraId="0405ED22" w14:textId="77777777">
        <w:trPr>
          <w:tblCellSpacing w:w="15" w:type="dxa"/>
        </w:trPr>
        <w:tc>
          <w:tcPr>
            <w:tcW w:w="0" w:type="auto"/>
            <w:vAlign w:val="center"/>
            <w:hideMark/>
          </w:tcPr>
          <w:p w14:paraId="1E6ABB41" w14:textId="77777777" w:rsidR="007E667C" w:rsidRPr="007E667C" w:rsidRDefault="007E667C" w:rsidP="007E667C">
            <w:pPr>
              <w:rPr>
                <w:rFonts w:asciiTheme="majorBidi" w:hAnsiTheme="majorBidi" w:cstheme="majorBidi"/>
              </w:rPr>
            </w:pPr>
            <w:r w:rsidRPr="007E667C">
              <w:rPr>
                <w:rFonts w:asciiTheme="majorBidi" w:hAnsiTheme="majorBidi" w:cstheme="majorBidi"/>
              </w:rPr>
              <w:t>Transformer</w:t>
            </w:r>
          </w:p>
        </w:tc>
        <w:tc>
          <w:tcPr>
            <w:tcW w:w="0" w:type="auto"/>
            <w:vAlign w:val="center"/>
            <w:hideMark/>
          </w:tcPr>
          <w:p w14:paraId="7F9E77FD" w14:textId="77777777" w:rsidR="007E667C" w:rsidRPr="007E667C" w:rsidRDefault="007E667C" w:rsidP="007E667C">
            <w:pPr>
              <w:rPr>
                <w:rFonts w:asciiTheme="majorBidi" w:hAnsiTheme="majorBidi" w:cstheme="majorBidi"/>
              </w:rPr>
            </w:pPr>
            <w:r w:rsidRPr="007E667C">
              <w:rPr>
                <w:rFonts w:asciiTheme="majorBidi" w:hAnsiTheme="majorBidi" w:cstheme="majorBidi"/>
              </w:rPr>
              <w:t>1.89</w:t>
            </w:r>
          </w:p>
        </w:tc>
        <w:tc>
          <w:tcPr>
            <w:tcW w:w="0" w:type="auto"/>
            <w:vAlign w:val="center"/>
            <w:hideMark/>
          </w:tcPr>
          <w:p w14:paraId="7D6E1AC5" w14:textId="77777777" w:rsidR="007E667C" w:rsidRPr="007E667C" w:rsidRDefault="007E667C" w:rsidP="007E667C">
            <w:pPr>
              <w:rPr>
                <w:rFonts w:asciiTheme="majorBidi" w:hAnsiTheme="majorBidi" w:cstheme="majorBidi"/>
              </w:rPr>
            </w:pPr>
            <w:r w:rsidRPr="007E667C">
              <w:rPr>
                <w:rFonts w:asciiTheme="majorBidi" w:hAnsiTheme="majorBidi" w:cstheme="majorBidi"/>
              </w:rPr>
              <w:t>86%</w:t>
            </w:r>
          </w:p>
        </w:tc>
      </w:tr>
    </w:tbl>
    <w:p w14:paraId="7266E4AD" w14:textId="77777777" w:rsidR="007E667C" w:rsidRPr="007E667C" w:rsidRDefault="00C5232E" w:rsidP="007E667C">
      <w:pPr>
        <w:rPr>
          <w:rFonts w:asciiTheme="majorBidi" w:hAnsiTheme="majorBidi" w:cstheme="majorBidi"/>
        </w:rPr>
      </w:pPr>
      <w:r>
        <w:rPr>
          <w:rFonts w:asciiTheme="majorBidi" w:hAnsiTheme="majorBidi" w:cstheme="majorBidi"/>
        </w:rPr>
        <w:pict w14:anchorId="03BC6D69">
          <v:rect id="_x0000_i1069" style="width:0;height:1.5pt" o:hralign="center" o:hrstd="t" o:hr="t" fillcolor="#a0a0a0" stroked="f"/>
        </w:pict>
      </w:r>
    </w:p>
    <w:p w14:paraId="705FAAF2"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6.4 Stock Price Trend Visualization</w:t>
      </w:r>
    </w:p>
    <w:p w14:paraId="212DE78C"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 xml:space="preserve">Visualizing historical stock price trends is an important step in financial analysis because it allows researchers to observe how stock prices fluctuate over time. In the AI-QUITY system, line charts were used to represent historical stock prices and identify long-term market trends. These charts provide a clear representation of how a stock’s value changes over time and allow users to detect periods of rapid growth, decline, or stability. By </w:t>
      </w:r>
      <w:proofErr w:type="spellStart"/>
      <w:r w:rsidRPr="007E667C">
        <w:rPr>
          <w:rFonts w:asciiTheme="majorBidi" w:hAnsiTheme="majorBidi" w:cstheme="majorBidi"/>
        </w:rPr>
        <w:t>analyzing</w:t>
      </w:r>
      <w:proofErr w:type="spellEnd"/>
      <w:r w:rsidRPr="007E667C">
        <w:rPr>
          <w:rFonts w:asciiTheme="majorBidi" w:hAnsiTheme="majorBidi" w:cstheme="majorBidi"/>
        </w:rPr>
        <w:t xml:space="preserve"> these trends visually, investors can gain insights into the historical </w:t>
      </w:r>
      <w:proofErr w:type="spellStart"/>
      <w:r w:rsidRPr="007E667C">
        <w:rPr>
          <w:rFonts w:asciiTheme="majorBidi" w:hAnsiTheme="majorBidi" w:cstheme="majorBidi"/>
        </w:rPr>
        <w:t>behavior</w:t>
      </w:r>
      <w:proofErr w:type="spellEnd"/>
      <w:r w:rsidRPr="007E667C">
        <w:rPr>
          <w:rFonts w:asciiTheme="majorBidi" w:hAnsiTheme="majorBidi" w:cstheme="majorBidi"/>
        </w:rPr>
        <w:t xml:space="preserve"> of a stock and evaluate whether the prediction models accurately capture these patterns. Visualization also helps identify anomalies or unusual market events that may influence prediction accuracy. For example, sudden price spikes or market crashes can significantly impact model performance. Therefore, graphical analysis serves as a valuable complement to statistical evaluation by providing an intuitive understanding of financial data.</w:t>
      </w:r>
    </w:p>
    <w:p w14:paraId="7918B368" w14:textId="77777777" w:rsidR="007E667C" w:rsidRPr="007E667C" w:rsidRDefault="00C5232E" w:rsidP="007E667C">
      <w:pPr>
        <w:rPr>
          <w:rFonts w:asciiTheme="majorBidi" w:hAnsiTheme="majorBidi" w:cstheme="majorBidi"/>
        </w:rPr>
      </w:pPr>
      <w:r>
        <w:rPr>
          <w:rFonts w:asciiTheme="majorBidi" w:hAnsiTheme="majorBidi" w:cstheme="majorBidi"/>
        </w:rPr>
        <w:pict w14:anchorId="6EBDFE21">
          <v:rect id="_x0000_i1070" style="width:0;height:1.5pt" o:hralign="center" o:hrstd="t" o:hr="t" fillcolor="#a0a0a0" stroked="f"/>
        </w:pict>
      </w:r>
    </w:p>
    <w:p w14:paraId="43A79CE9"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Stock Price Visualization Code</w:t>
      </w:r>
    </w:p>
    <w:p w14:paraId="103B618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import </w:t>
      </w:r>
      <w:proofErr w:type="spellStart"/>
      <w:r w:rsidRPr="007E667C">
        <w:rPr>
          <w:rFonts w:asciiTheme="majorBidi" w:hAnsiTheme="majorBidi" w:cstheme="majorBidi"/>
        </w:rPr>
        <w:t>matplotlib.pyplot</w:t>
      </w:r>
      <w:proofErr w:type="spellEnd"/>
      <w:r w:rsidRPr="007E667C">
        <w:rPr>
          <w:rFonts w:asciiTheme="majorBidi" w:hAnsiTheme="majorBidi" w:cstheme="majorBidi"/>
        </w:rPr>
        <w:t xml:space="preserve"> as </w:t>
      </w:r>
      <w:proofErr w:type="spellStart"/>
      <w:r w:rsidRPr="007E667C">
        <w:rPr>
          <w:rFonts w:asciiTheme="majorBidi" w:hAnsiTheme="majorBidi" w:cstheme="majorBidi"/>
        </w:rPr>
        <w:t>plt</w:t>
      </w:r>
      <w:proofErr w:type="spellEnd"/>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plt.figure</w:t>
      </w:r>
      <w:proofErr w:type="spellEnd"/>
      <w:r w:rsidRPr="007E667C">
        <w:rPr>
          <w:rFonts w:asciiTheme="majorBidi" w:hAnsiTheme="majorBidi" w:cstheme="majorBidi"/>
        </w:rPr>
        <w:t>(</w:t>
      </w:r>
      <w:proofErr w:type="spellStart"/>
      <w:r w:rsidRPr="007E667C">
        <w:rPr>
          <w:rFonts w:asciiTheme="majorBidi" w:hAnsiTheme="majorBidi" w:cstheme="majorBidi"/>
        </w:rPr>
        <w:t>figsize</w:t>
      </w:r>
      <w:proofErr w:type="spellEnd"/>
      <w:r w:rsidRPr="007E667C">
        <w:rPr>
          <w:rFonts w:asciiTheme="majorBidi" w:hAnsiTheme="majorBidi" w:cstheme="majorBidi"/>
        </w:rPr>
        <w:t>=(10,5))</w:t>
      </w:r>
      <w:r w:rsidRPr="007E667C">
        <w:rPr>
          <w:rFonts w:asciiTheme="majorBidi" w:hAnsiTheme="majorBidi" w:cstheme="majorBidi"/>
        </w:rPr>
        <w:br/>
      </w:r>
      <w:proofErr w:type="spellStart"/>
      <w:r w:rsidRPr="007E667C">
        <w:rPr>
          <w:rFonts w:asciiTheme="majorBidi" w:hAnsiTheme="majorBidi" w:cstheme="majorBidi"/>
        </w:rPr>
        <w:t>plt.plot</w:t>
      </w:r>
      <w:proofErr w:type="spellEnd"/>
      <w:r w:rsidRPr="007E667C">
        <w:rPr>
          <w:rFonts w:asciiTheme="majorBidi" w:hAnsiTheme="majorBidi" w:cstheme="majorBidi"/>
        </w:rPr>
        <w:t>(data['Close'])</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plt.title</w:t>
      </w:r>
      <w:proofErr w:type="spellEnd"/>
      <w:r w:rsidRPr="007E667C">
        <w:rPr>
          <w:rFonts w:asciiTheme="majorBidi" w:hAnsiTheme="majorBidi" w:cstheme="majorBidi"/>
        </w:rPr>
        <w:t>("Historical Stock Price Trend")</w:t>
      </w:r>
      <w:r w:rsidRPr="007E667C">
        <w:rPr>
          <w:rFonts w:asciiTheme="majorBidi" w:hAnsiTheme="majorBidi" w:cstheme="majorBidi"/>
        </w:rPr>
        <w:br/>
      </w:r>
      <w:proofErr w:type="spellStart"/>
      <w:r w:rsidRPr="007E667C">
        <w:rPr>
          <w:rFonts w:asciiTheme="majorBidi" w:hAnsiTheme="majorBidi" w:cstheme="majorBidi"/>
        </w:rPr>
        <w:t>plt.xlabel</w:t>
      </w:r>
      <w:proofErr w:type="spellEnd"/>
      <w:r w:rsidRPr="007E667C">
        <w:rPr>
          <w:rFonts w:asciiTheme="majorBidi" w:hAnsiTheme="majorBidi" w:cstheme="majorBidi"/>
        </w:rPr>
        <w:t>("Time")</w:t>
      </w:r>
      <w:r w:rsidRPr="007E667C">
        <w:rPr>
          <w:rFonts w:asciiTheme="majorBidi" w:hAnsiTheme="majorBidi" w:cstheme="majorBidi"/>
        </w:rPr>
        <w:br/>
      </w:r>
      <w:proofErr w:type="spellStart"/>
      <w:r w:rsidRPr="007E667C">
        <w:rPr>
          <w:rFonts w:asciiTheme="majorBidi" w:hAnsiTheme="majorBidi" w:cstheme="majorBidi"/>
        </w:rPr>
        <w:t>plt.ylabel</w:t>
      </w:r>
      <w:proofErr w:type="spellEnd"/>
      <w:r w:rsidRPr="007E667C">
        <w:rPr>
          <w:rFonts w:asciiTheme="majorBidi" w:hAnsiTheme="majorBidi" w:cstheme="majorBidi"/>
        </w:rPr>
        <w:t>("Stock Price")</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plt.show</w:t>
      </w:r>
      <w:proofErr w:type="spellEnd"/>
      <w:r w:rsidRPr="007E667C">
        <w:rPr>
          <w:rFonts w:asciiTheme="majorBidi" w:hAnsiTheme="majorBidi" w:cstheme="majorBidi"/>
        </w:rPr>
        <w:t>()</w:t>
      </w:r>
    </w:p>
    <w:p w14:paraId="51183095" w14:textId="77777777" w:rsidR="007E667C" w:rsidRPr="007E667C" w:rsidRDefault="00C5232E" w:rsidP="007E667C">
      <w:pPr>
        <w:rPr>
          <w:rFonts w:asciiTheme="majorBidi" w:hAnsiTheme="majorBidi" w:cstheme="majorBidi"/>
        </w:rPr>
      </w:pPr>
      <w:r>
        <w:rPr>
          <w:rFonts w:asciiTheme="majorBidi" w:hAnsiTheme="majorBidi" w:cstheme="majorBidi"/>
        </w:rPr>
        <w:pict w14:anchorId="09CB1F8B">
          <v:rect id="_x0000_i1071" style="width:0;height:1.5pt" o:hralign="center" o:hrstd="t" o:hr="t" fillcolor="#a0a0a0" stroked="f"/>
        </w:pict>
      </w:r>
    </w:p>
    <w:p w14:paraId="280CB01A"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Stock Price Graph</w:t>
      </w:r>
    </w:p>
    <w:p w14:paraId="09CCA579" w14:textId="77777777" w:rsidR="007E667C" w:rsidRPr="007E667C" w:rsidRDefault="007E667C" w:rsidP="007E667C">
      <w:pPr>
        <w:rPr>
          <w:rFonts w:asciiTheme="majorBidi" w:hAnsiTheme="majorBidi" w:cstheme="majorBidi"/>
        </w:rPr>
      </w:pPr>
      <w:r w:rsidRPr="007E667C">
        <w:rPr>
          <w:rFonts w:asciiTheme="majorBidi" w:hAnsiTheme="majorBidi" w:cstheme="majorBidi"/>
        </w:rPr>
        <w:t>Stock Price</w:t>
      </w:r>
      <w:r w:rsidRPr="007E667C">
        <w:rPr>
          <w:rFonts w:asciiTheme="majorBidi" w:hAnsiTheme="majorBidi" w:cstheme="majorBidi"/>
        </w:rPr>
        <w:br/>
        <w:t xml:space="preserve"> |</w:t>
      </w:r>
      <w:r w:rsidRPr="007E667C">
        <w:rPr>
          <w:rFonts w:asciiTheme="majorBidi" w:hAnsiTheme="majorBidi" w:cstheme="majorBidi"/>
        </w:rPr>
        <w:br/>
        <w:t xml:space="preserve"> |        /\ </w:t>
      </w:r>
      <w:r w:rsidRPr="007E667C">
        <w:rPr>
          <w:rFonts w:asciiTheme="majorBidi" w:hAnsiTheme="majorBidi" w:cstheme="majorBidi"/>
        </w:rPr>
        <w:br/>
        <w:t xml:space="preserve"> |       /  \     /\ </w:t>
      </w:r>
      <w:r w:rsidRPr="007E667C">
        <w:rPr>
          <w:rFonts w:asciiTheme="majorBidi" w:hAnsiTheme="majorBidi" w:cstheme="majorBidi"/>
        </w:rPr>
        <w:br/>
        <w:t xml:space="preserve"> |      /    \   /  \ </w:t>
      </w:r>
      <w:r w:rsidRPr="007E667C">
        <w:rPr>
          <w:rFonts w:asciiTheme="majorBidi" w:hAnsiTheme="majorBidi" w:cstheme="majorBidi"/>
        </w:rPr>
        <w:br/>
        <w:t xml:space="preserve"> |_____/______\_/____\_____ Time</w:t>
      </w:r>
    </w:p>
    <w:p w14:paraId="0AF4C623" w14:textId="77777777" w:rsidR="007E667C" w:rsidRPr="007E667C" w:rsidRDefault="00C5232E" w:rsidP="007E667C">
      <w:pPr>
        <w:rPr>
          <w:rFonts w:asciiTheme="majorBidi" w:hAnsiTheme="majorBidi" w:cstheme="majorBidi"/>
        </w:rPr>
      </w:pPr>
      <w:r>
        <w:rPr>
          <w:rFonts w:asciiTheme="majorBidi" w:hAnsiTheme="majorBidi" w:cstheme="majorBidi"/>
        </w:rPr>
        <w:pict w14:anchorId="5085CC2C">
          <v:rect id="_x0000_i1072" style="width:0;height:1.5pt" o:hralign="center" o:hrstd="t" o:hr="t" fillcolor="#a0a0a0" stroked="f"/>
        </w:pict>
      </w:r>
    </w:p>
    <w:p w14:paraId="6B61E283"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6.5 Predicted vs Actual Price Visualization</w:t>
      </w:r>
    </w:p>
    <w:p w14:paraId="253BA57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One of the most effective ways to evaluate the performance of a predictive model is to compare the predicted stock prices with the actual prices observed in the market. In the AI-QUITY system, this comparison was visualized using line charts that display both predicted and actual price values on the same graph. If the prediction model is accurate, the predicted line should closely follow the actual price line. Significant deviations between the two lines indicate prediction errors and highlight areas where the model may need improvement. This </w:t>
      </w:r>
      <w:r w:rsidRPr="007E667C">
        <w:rPr>
          <w:rFonts w:asciiTheme="majorBidi" w:hAnsiTheme="majorBidi" w:cstheme="majorBidi"/>
        </w:rPr>
        <w:lastRenderedPageBreak/>
        <w:t xml:space="preserve">visualization method provides a clear and intuitive representation of model performance and allows researchers to quickly identify patterns in prediction errors. By </w:t>
      </w:r>
      <w:proofErr w:type="spellStart"/>
      <w:r w:rsidRPr="007E667C">
        <w:rPr>
          <w:rFonts w:asciiTheme="majorBidi" w:hAnsiTheme="majorBidi" w:cstheme="majorBidi"/>
        </w:rPr>
        <w:t>analyzing</w:t>
      </w:r>
      <w:proofErr w:type="spellEnd"/>
      <w:r w:rsidRPr="007E667C">
        <w:rPr>
          <w:rFonts w:asciiTheme="majorBidi" w:hAnsiTheme="majorBidi" w:cstheme="majorBidi"/>
        </w:rPr>
        <w:t xml:space="preserve"> these graphs, developers can refine the model architecture, adjust hyperparameters, and improve overall prediction accuracy. Predicted versus actual price graphs are widely used in financial forecasting research because they provide both quantitative and visual insights into model performance.</w:t>
      </w:r>
    </w:p>
    <w:p w14:paraId="7C479307" w14:textId="77777777" w:rsidR="007E667C" w:rsidRPr="007E667C" w:rsidRDefault="00C5232E" w:rsidP="007E667C">
      <w:pPr>
        <w:rPr>
          <w:rFonts w:asciiTheme="majorBidi" w:hAnsiTheme="majorBidi" w:cstheme="majorBidi"/>
        </w:rPr>
      </w:pPr>
      <w:r>
        <w:rPr>
          <w:rFonts w:asciiTheme="majorBidi" w:hAnsiTheme="majorBidi" w:cstheme="majorBidi"/>
        </w:rPr>
        <w:pict w14:anchorId="37F6820F">
          <v:rect id="_x0000_i1073" style="width:0;height:1.5pt" o:hralign="center" o:hrstd="t" o:hr="t" fillcolor="#a0a0a0" stroked="f"/>
        </w:pict>
      </w:r>
    </w:p>
    <w:p w14:paraId="60E07AB6"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Prediction Graph Code</w:t>
      </w:r>
    </w:p>
    <w:p w14:paraId="1ED08C09" w14:textId="77777777" w:rsidR="007E667C" w:rsidRPr="007E667C" w:rsidRDefault="007E667C" w:rsidP="007E667C">
      <w:pPr>
        <w:rPr>
          <w:rFonts w:asciiTheme="majorBidi" w:hAnsiTheme="majorBidi" w:cstheme="majorBidi"/>
        </w:rPr>
      </w:pPr>
      <w:proofErr w:type="spellStart"/>
      <w:r w:rsidRPr="007E667C">
        <w:rPr>
          <w:rFonts w:asciiTheme="majorBidi" w:hAnsiTheme="majorBidi" w:cstheme="majorBidi"/>
        </w:rPr>
        <w:t>plt.figure</w:t>
      </w:r>
      <w:proofErr w:type="spellEnd"/>
      <w:r w:rsidRPr="007E667C">
        <w:rPr>
          <w:rFonts w:asciiTheme="majorBidi" w:hAnsiTheme="majorBidi" w:cstheme="majorBidi"/>
        </w:rPr>
        <w:t>(</w:t>
      </w:r>
      <w:proofErr w:type="spellStart"/>
      <w:r w:rsidRPr="007E667C">
        <w:rPr>
          <w:rFonts w:asciiTheme="majorBidi" w:hAnsiTheme="majorBidi" w:cstheme="majorBidi"/>
        </w:rPr>
        <w:t>figsize</w:t>
      </w:r>
      <w:proofErr w:type="spellEnd"/>
      <w:r w:rsidRPr="007E667C">
        <w:rPr>
          <w:rFonts w:asciiTheme="majorBidi" w:hAnsiTheme="majorBidi" w:cstheme="majorBidi"/>
        </w:rPr>
        <w:t>=(10,5))</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plt.plot</w:t>
      </w:r>
      <w:proofErr w:type="spellEnd"/>
      <w:r w:rsidRPr="007E667C">
        <w:rPr>
          <w:rFonts w:asciiTheme="majorBidi" w:hAnsiTheme="majorBidi" w:cstheme="majorBidi"/>
        </w:rPr>
        <w:t>(</w:t>
      </w:r>
      <w:proofErr w:type="spellStart"/>
      <w:r w:rsidRPr="007E667C">
        <w:rPr>
          <w:rFonts w:asciiTheme="majorBidi" w:hAnsiTheme="majorBidi" w:cstheme="majorBidi"/>
        </w:rPr>
        <w:t>actual_prices</w:t>
      </w:r>
      <w:proofErr w:type="spellEnd"/>
      <w:r w:rsidRPr="007E667C">
        <w:rPr>
          <w:rFonts w:asciiTheme="majorBidi" w:hAnsiTheme="majorBidi" w:cstheme="majorBidi"/>
        </w:rPr>
        <w:t>, label="Actual Price")</w:t>
      </w:r>
      <w:r w:rsidRPr="007E667C">
        <w:rPr>
          <w:rFonts w:asciiTheme="majorBidi" w:hAnsiTheme="majorBidi" w:cstheme="majorBidi"/>
        </w:rPr>
        <w:br/>
      </w:r>
      <w:proofErr w:type="spellStart"/>
      <w:r w:rsidRPr="007E667C">
        <w:rPr>
          <w:rFonts w:asciiTheme="majorBidi" w:hAnsiTheme="majorBidi" w:cstheme="majorBidi"/>
        </w:rPr>
        <w:t>plt.plot</w:t>
      </w:r>
      <w:proofErr w:type="spellEnd"/>
      <w:r w:rsidRPr="007E667C">
        <w:rPr>
          <w:rFonts w:asciiTheme="majorBidi" w:hAnsiTheme="majorBidi" w:cstheme="majorBidi"/>
        </w:rPr>
        <w:t>(</w:t>
      </w:r>
      <w:proofErr w:type="spellStart"/>
      <w:r w:rsidRPr="007E667C">
        <w:rPr>
          <w:rFonts w:asciiTheme="majorBidi" w:hAnsiTheme="majorBidi" w:cstheme="majorBidi"/>
        </w:rPr>
        <w:t>predicted_prices</w:t>
      </w:r>
      <w:proofErr w:type="spellEnd"/>
      <w:r w:rsidRPr="007E667C">
        <w:rPr>
          <w:rFonts w:asciiTheme="majorBidi" w:hAnsiTheme="majorBidi" w:cstheme="majorBidi"/>
        </w:rPr>
        <w:t>, label="Predicted Price")</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plt.legend</w:t>
      </w:r>
      <w:proofErr w:type="spellEnd"/>
      <w:r w:rsidRPr="007E667C">
        <w:rPr>
          <w:rFonts w:asciiTheme="majorBidi" w:hAnsiTheme="majorBidi" w:cstheme="majorBidi"/>
        </w:rPr>
        <w:t>()</w:t>
      </w:r>
      <w:r w:rsidRPr="007E667C">
        <w:rPr>
          <w:rFonts w:asciiTheme="majorBidi" w:hAnsiTheme="majorBidi" w:cstheme="majorBidi"/>
        </w:rPr>
        <w:br/>
      </w:r>
      <w:proofErr w:type="spellStart"/>
      <w:r w:rsidRPr="007E667C">
        <w:rPr>
          <w:rFonts w:asciiTheme="majorBidi" w:hAnsiTheme="majorBidi" w:cstheme="majorBidi"/>
        </w:rPr>
        <w:t>plt.title</w:t>
      </w:r>
      <w:proofErr w:type="spellEnd"/>
      <w:r w:rsidRPr="007E667C">
        <w:rPr>
          <w:rFonts w:asciiTheme="majorBidi" w:hAnsiTheme="majorBidi" w:cstheme="majorBidi"/>
        </w:rPr>
        <w:t>("Actual vs Predicted Stock Price")</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plt.show</w:t>
      </w:r>
      <w:proofErr w:type="spellEnd"/>
      <w:r w:rsidRPr="007E667C">
        <w:rPr>
          <w:rFonts w:asciiTheme="majorBidi" w:hAnsiTheme="majorBidi" w:cstheme="majorBidi"/>
        </w:rPr>
        <w:t>()</w:t>
      </w:r>
    </w:p>
    <w:p w14:paraId="4198E8AC" w14:textId="77777777" w:rsidR="007E667C" w:rsidRPr="007E667C" w:rsidRDefault="00C5232E" w:rsidP="007E667C">
      <w:pPr>
        <w:rPr>
          <w:rFonts w:asciiTheme="majorBidi" w:hAnsiTheme="majorBidi" w:cstheme="majorBidi"/>
        </w:rPr>
      </w:pPr>
      <w:r>
        <w:rPr>
          <w:rFonts w:asciiTheme="majorBidi" w:hAnsiTheme="majorBidi" w:cstheme="majorBidi"/>
        </w:rPr>
        <w:pict w14:anchorId="06E85DA2">
          <v:rect id="_x0000_i1074" style="width:0;height:1.5pt" o:hralign="center" o:hrstd="t" o:hr="t" fillcolor="#a0a0a0" stroked="f"/>
        </w:pict>
      </w:r>
    </w:p>
    <w:p w14:paraId="2222D931"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Prediction Graph</w:t>
      </w:r>
    </w:p>
    <w:p w14:paraId="2DF2E3F3" w14:textId="77777777" w:rsidR="007E667C" w:rsidRPr="007E667C" w:rsidRDefault="007E667C" w:rsidP="007E667C">
      <w:pPr>
        <w:rPr>
          <w:rFonts w:asciiTheme="majorBidi" w:hAnsiTheme="majorBidi" w:cstheme="majorBidi"/>
        </w:rPr>
      </w:pPr>
      <w:r w:rsidRPr="007E667C">
        <w:rPr>
          <w:rFonts w:asciiTheme="majorBidi" w:hAnsiTheme="majorBidi" w:cstheme="majorBidi"/>
        </w:rPr>
        <w:t>Price</w:t>
      </w:r>
      <w:r w:rsidRPr="007E667C">
        <w:rPr>
          <w:rFonts w:asciiTheme="majorBidi" w:hAnsiTheme="majorBidi" w:cstheme="majorBidi"/>
        </w:rPr>
        <w:br/>
        <w:t xml:space="preserve"> |</w:t>
      </w:r>
      <w:r w:rsidRPr="007E667C">
        <w:rPr>
          <w:rFonts w:asciiTheme="majorBidi" w:hAnsiTheme="majorBidi" w:cstheme="majorBidi"/>
        </w:rPr>
        <w:br/>
        <w:t xml:space="preserve"> |     Actual</w:t>
      </w:r>
      <w:r w:rsidRPr="007E667C">
        <w:rPr>
          <w:rFonts w:asciiTheme="majorBidi" w:hAnsiTheme="majorBidi" w:cstheme="majorBidi"/>
        </w:rPr>
        <w:br/>
        <w:t xml:space="preserve"> |     /\      /\ </w:t>
      </w:r>
      <w:r w:rsidRPr="007E667C">
        <w:rPr>
          <w:rFonts w:asciiTheme="majorBidi" w:hAnsiTheme="majorBidi" w:cstheme="majorBidi"/>
        </w:rPr>
        <w:br/>
        <w:t xml:space="preserve"> |    /  \    /  \ </w:t>
      </w:r>
      <w:r w:rsidRPr="007E667C">
        <w:rPr>
          <w:rFonts w:asciiTheme="majorBidi" w:hAnsiTheme="majorBidi" w:cstheme="majorBidi"/>
        </w:rPr>
        <w:br/>
        <w:t xml:space="preserve"> |___/____\__/____\_____ Time</w:t>
      </w:r>
      <w:r w:rsidRPr="007E667C">
        <w:rPr>
          <w:rFonts w:asciiTheme="majorBidi" w:hAnsiTheme="majorBidi" w:cstheme="majorBidi"/>
        </w:rPr>
        <w:br/>
        <w:t xml:space="preserve">       Predicted</w:t>
      </w:r>
    </w:p>
    <w:p w14:paraId="5A1FAF20" w14:textId="77777777" w:rsidR="007E667C" w:rsidRPr="007E667C" w:rsidRDefault="00C5232E" w:rsidP="007E667C">
      <w:pPr>
        <w:rPr>
          <w:rFonts w:asciiTheme="majorBidi" w:hAnsiTheme="majorBidi" w:cstheme="majorBidi"/>
        </w:rPr>
      </w:pPr>
      <w:r>
        <w:rPr>
          <w:rFonts w:asciiTheme="majorBidi" w:hAnsiTheme="majorBidi" w:cstheme="majorBidi"/>
        </w:rPr>
        <w:pict w14:anchorId="1B5CBDB6">
          <v:rect id="_x0000_i1075" style="width:0;height:1.5pt" o:hralign="center" o:hrstd="t" o:hr="t" fillcolor="#a0a0a0" stroked="f"/>
        </w:pict>
      </w:r>
    </w:p>
    <w:p w14:paraId="0C8E5444"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6.6 Candlestick Chart Visualization</w:t>
      </w:r>
    </w:p>
    <w:p w14:paraId="4B436EE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Candlestick charts are one of the most commonly used visualization techniques in financial analysis because they provide detailed information about price movements during a specific time period. Each candlestick represents four key values: the opening price, closing price, highest price, and lowest price of a stock during a trading session. The body of the candlestick indicates the difference between the opening and closing prices, while the vertical lines (known as wicks) represent the highest and lowest prices reached during the trading period. If the closing price is higher than the opening price, the candlestick is typically displayed in green, indicating a price increase. If the closing price is lower than the opening price, the candlestick is displayed in red, indicating a price decrease. Candlestick charts are widely used by traders because they provide valuable insights into market sentiment and potential price reversals. In the AI-QUITY system, candlestick charts were integrated into the </w:t>
      </w:r>
      <w:r w:rsidRPr="007E667C">
        <w:rPr>
          <w:rFonts w:asciiTheme="majorBidi" w:hAnsiTheme="majorBidi" w:cstheme="majorBidi"/>
        </w:rPr>
        <w:lastRenderedPageBreak/>
        <w:t xml:space="preserve">visualization dashboard to allow users to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stock price movements in a professional trading format.</w:t>
      </w:r>
    </w:p>
    <w:p w14:paraId="750332BE" w14:textId="77777777" w:rsidR="007E667C" w:rsidRPr="007E667C" w:rsidRDefault="00C5232E" w:rsidP="007E667C">
      <w:pPr>
        <w:rPr>
          <w:rFonts w:asciiTheme="majorBidi" w:hAnsiTheme="majorBidi" w:cstheme="majorBidi"/>
        </w:rPr>
      </w:pPr>
      <w:r>
        <w:rPr>
          <w:rFonts w:asciiTheme="majorBidi" w:hAnsiTheme="majorBidi" w:cstheme="majorBidi"/>
        </w:rPr>
        <w:pict w14:anchorId="4FE6A8E3">
          <v:rect id="_x0000_i1076" style="width:0;height:1.5pt" o:hralign="center" o:hrstd="t" o:hr="t" fillcolor="#a0a0a0" stroked="f"/>
        </w:pict>
      </w:r>
    </w:p>
    <w:p w14:paraId="16BE8927"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Candlestick Chart Code</w:t>
      </w:r>
    </w:p>
    <w:p w14:paraId="26A066D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import </w:t>
      </w:r>
      <w:proofErr w:type="spellStart"/>
      <w:r w:rsidRPr="007E667C">
        <w:rPr>
          <w:rFonts w:asciiTheme="majorBidi" w:hAnsiTheme="majorBidi" w:cstheme="majorBidi"/>
        </w:rPr>
        <w:t>plotly.graph_objects</w:t>
      </w:r>
      <w:proofErr w:type="spellEnd"/>
      <w:r w:rsidRPr="007E667C">
        <w:rPr>
          <w:rFonts w:asciiTheme="majorBidi" w:hAnsiTheme="majorBidi" w:cstheme="majorBidi"/>
        </w:rPr>
        <w:t xml:space="preserve"> as go</w:t>
      </w:r>
      <w:r w:rsidRPr="007E667C">
        <w:rPr>
          <w:rFonts w:asciiTheme="majorBidi" w:hAnsiTheme="majorBidi" w:cstheme="majorBidi"/>
        </w:rPr>
        <w:br/>
      </w:r>
      <w:r w:rsidRPr="007E667C">
        <w:rPr>
          <w:rFonts w:asciiTheme="majorBidi" w:hAnsiTheme="majorBidi" w:cstheme="majorBidi"/>
        </w:rPr>
        <w:br/>
        <w:t xml:space="preserve">fig = </w:t>
      </w:r>
      <w:proofErr w:type="spellStart"/>
      <w:r w:rsidRPr="007E667C">
        <w:rPr>
          <w:rFonts w:asciiTheme="majorBidi" w:hAnsiTheme="majorBidi" w:cstheme="majorBidi"/>
        </w:rPr>
        <w:t>go.Figure</w:t>
      </w:r>
      <w:proofErr w:type="spellEnd"/>
      <w:r w:rsidRPr="007E667C">
        <w:rPr>
          <w:rFonts w:asciiTheme="majorBidi" w:hAnsiTheme="majorBidi" w:cstheme="majorBidi"/>
        </w:rPr>
        <w:t>(data=[</w:t>
      </w:r>
      <w:proofErr w:type="spellStart"/>
      <w:r w:rsidRPr="007E667C">
        <w:rPr>
          <w:rFonts w:asciiTheme="majorBidi" w:hAnsiTheme="majorBidi" w:cstheme="majorBidi"/>
        </w:rPr>
        <w:t>go.Candlestick</w:t>
      </w:r>
      <w:proofErr w:type="spellEnd"/>
      <w:r w:rsidRPr="007E667C">
        <w:rPr>
          <w:rFonts w:asciiTheme="majorBidi" w:hAnsiTheme="majorBidi" w:cstheme="majorBidi"/>
        </w:rPr>
        <w:t>(</w:t>
      </w:r>
      <w:r w:rsidRPr="007E667C">
        <w:rPr>
          <w:rFonts w:asciiTheme="majorBidi" w:hAnsiTheme="majorBidi" w:cstheme="majorBidi"/>
        </w:rPr>
        <w:br/>
        <w:t xml:space="preserve">    x=</w:t>
      </w:r>
      <w:proofErr w:type="spellStart"/>
      <w:r w:rsidRPr="007E667C">
        <w:rPr>
          <w:rFonts w:asciiTheme="majorBidi" w:hAnsiTheme="majorBidi" w:cstheme="majorBidi"/>
        </w:rPr>
        <w:t>data.index</w:t>
      </w:r>
      <w:proofErr w:type="spellEnd"/>
      <w:r w:rsidRPr="007E667C">
        <w:rPr>
          <w:rFonts w:asciiTheme="majorBidi" w:hAnsiTheme="majorBidi" w:cstheme="majorBidi"/>
        </w:rPr>
        <w:t>,</w:t>
      </w:r>
      <w:r w:rsidRPr="007E667C">
        <w:rPr>
          <w:rFonts w:asciiTheme="majorBidi" w:hAnsiTheme="majorBidi" w:cstheme="majorBidi"/>
        </w:rPr>
        <w:br/>
        <w:t xml:space="preserve">    open=data['Open'],</w:t>
      </w:r>
      <w:r w:rsidRPr="007E667C">
        <w:rPr>
          <w:rFonts w:asciiTheme="majorBidi" w:hAnsiTheme="majorBidi" w:cstheme="majorBidi"/>
        </w:rPr>
        <w:br/>
        <w:t xml:space="preserve">    high=data['High'],</w:t>
      </w:r>
      <w:r w:rsidRPr="007E667C">
        <w:rPr>
          <w:rFonts w:asciiTheme="majorBidi" w:hAnsiTheme="majorBidi" w:cstheme="majorBidi"/>
        </w:rPr>
        <w:br/>
        <w:t xml:space="preserve">    low=data['Low'],</w:t>
      </w:r>
      <w:r w:rsidRPr="007E667C">
        <w:rPr>
          <w:rFonts w:asciiTheme="majorBidi" w:hAnsiTheme="majorBidi" w:cstheme="majorBidi"/>
        </w:rPr>
        <w:br/>
        <w:t xml:space="preserve">    close=data['Close']</w:t>
      </w:r>
      <w:r w:rsidRPr="007E667C">
        <w:rPr>
          <w:rFonts w:asciiTheme="majorBidi" w:hAnsiTheme="majorBidi" w:cstheme="majorBidi"/>
        </w:rPr>
        <w:br/>
        <w:t>)])</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fig.show</w:t>
      </w:r>
      <w:proofErr w:type="spellEnd"/>
      <w:r w:rsidRPr="007E667C">
        <w:rPr>
          <w:rFonts w:asciiTheme="majorBidi" w:hAnsiTheme="majorBidi" w:cstheme="majorBidi"/>
        </w:rPr>
        <w:t>()</w:t>
      </w:r>
    </w:p>
    <w:p w14:paraId="72957554" w14:textId="77777777" w:rsidR="007E667C" w:rsidRPr="007E667C" w:rsidRDefault="00C5232E" w:rsidP="007E667C">
      <w:pPr>
        <w:rPr>
          <w:rFonts w:asciiTheme="majorBidi" w:hAnsiTheme="majorBidi" w:cstheme="majorBidi"/>
        </w:rPr>
      </w:pPr>
      <w:r>
        <w:rPr>
          <w:rFonts w:asciiTheme="majorBidi" w:hAnsiTheme="majorBidi" w:cstheme="majorBidi"/>
        </w:rPr>
        <w:pict w14:anchorId="5EE9E807">
          <v:rect id="_x0000_i1077" style="width:0;height:1.5pt" o:hralign="center" o:hrstd="t" o:hr="t" fillcolor="#a0a0a0" stroked="f"/>
        </w:pict>
      </w:r>
    </w:p>
    <w:p w14:paraId="6AC31F0F"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Candlestick Diagram</w:t>
      </w:r>
    </w:p>
    <w:p w14:paraId="5A8B72EA" w14:textId="007B8F26"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r>
        <w:rPr>
          <w:rFonts w:asciiTheme="majorBidi" w:hAnsiTheme="majorBidi" w:cstheme="majorBidi"/>
        </w:rPr>
        <w:t xml:space="preserve"> </w:t>
      </w:r>
      <w:r w:rsidRPr="007E667C">
        <w:rPr>
          <w:rFonts w:asciiTheme="majorBidi" w:hAnsiTheme="majorBidi" w:cstheme="majorBidi"/>
        </w:rPr>
        <w:t xml:space="preserve">  High</w:t>
      </w:r>
      <w:r w:rsidRPr="007E667C">
        <w:rPr>
          <w:rFonts w:asciiTheme="majorBidi" w:hAnsiTheme="majorBidi" w:cstheme="majorBidi"/>
        </w:rPr>
        <w:br/>
        <w:t xml:space="preserve">   </w:t>
      </w:r>
      <w:r>
        <w:rPr>
          <w:rFonts w:asciiTheme="majorBidi" w:hAnsiTheme="majorBidi" w:cstheme="majorBidi"/>
        </w:rPr>
        <w:t xml:space="preserve">  </w:t>
      </w:r>
      <w:r w:rsidRPr="007E667C">
        <w:rPr>
          <w:rFonts w:asciiTheme="majorBidi" w:hAnsiTheme="majorBidi" w:cstheme="majorBidi"/>
        </w:rPr>
        <w:t xml:space="preserve"> |</w:t>
      </w:r>
      <w:r w:rsidRPr="007E667C">
        <w:rPr>
          <w:rFonts w:asciiTheme="majorBidi" w:hAnsiTheme="majorBidi" w:cstheme="majorBidi"/>
        </w:rPr>
        <w:br/>
        <w:t xml:space="preserve">   ─┬─</w:t>
      </w:r>
      <w:r w:rsidRPr="007E667C">
        <w:rPr>
          <w:rFonts w:asciiTheme="majorBidi" w:hAnsiTheme="majorBidi" w:cstheme="majorBidi"/>
        </w:rPr>
        <w:br/>
        <w:t xml:space="preserve">  |</w:t>
      </w:r>
      <w:r>
        <w:rPr>
          <w:rFonts w:asciiTheme="majorBidi" w:hAnsiTheme="majorBidi" w:cstheme="majorBidi"/>
        </w:rPr>
        <w:t xml:space="preserve">     </w:t>
      </w:r>
      <w:r w:rsidRPr="007E667C">
        <w:rPr>
          <w:rFonts w:asciiTheme="majorBidi" w:hAnsiTheme="majorBidi" w:cstheme="majorBidi"/>
        </w:rPr>
        <w:t xml:space="preserve">  </w:t>
      </w:r>
      <w:r>
        <w:rPr>
          <w:rFonts w:asciiTheme="majorBidi" w:hAnsiTheme="majorBidi" w:cstheme="majorBidi"/>
        </w:rPr>
        <w:t xml:space="preserve"> </w:t>
      </w:r>
      <w:r w:rsidRPr="007E667C">
        <w:rPr>
          <w:rFonts w:asciiTheme="majorBidi" w:hAnsiTheme="majorBidi" w:cstheme="majorBidi"/>
        </w:rPr>
        <w:t xml:space="preserve"> |</w:t>
      </w:r>
      <w:r w:rsidRPr="007E667C">
        <w:rPr>
          <w:rFonts w:asciiTheme="majorBidi" w:hAnsiTheme="majorBidi" w:cstheme="majorBidi"/>
        </w:rPr>
        <w:br/>
        <w:t xml:space="preserve">  |  </w:t>
      </w:r>
      <w:r>
        <w:rPr>
          <w:rFonts w:asciiTheme="majorBidi" w:hAnsiTheme="majorBidi" w:cstheme="majorBidi"/>
        </w:rPr>
        <w:t xml:space="preserve">      </w:t>
      </w:r>
      <w:r w:rsidRPr="007E667C">
        <w:rPr>
          <w:rFonts w:asciiTheme="majorBidi" w:hAnsiTheme="majorBidi" w:cstheme="majorBidi"/>
        </w:rPr>
        <w:t xml:space="preserve"> |</w:t>
      </w:r>
      <w:r w:rsidRPr="007E667C">
        <w:rPr>
          <w:rFonts w:asciiTheme="majorBidi" w:hAnsiTheme="majorBidi" w:cstheme="majorBidi"/>
        </w:rPr>
        <w:br/>
      </w:r>
      <w:r>
        <w:rPr>
          <w:rFonts w:asciiTheme="majorBidi" w:hAnsiTheme="majorBidi" w:cstheme="majorBidi"/>
        </w:rPr>
        <w:t xml:space="preserve">  </w:t>
      </w:r>
      <w:r w:rsidRPr="007E667C">
        <w:rPr>
          <w:rFonts w:asciiTheme="majorBidi" w:hAnsiTheme="majorBidi" w:cstheme="majorBidi"/>
        </w:rPr>
        <w:t xml:space="preserve">   ┴─</w:t>
      </w:r>
      <w:r w:rsidRPr="007E667C">
        <w:rPr>
          <w:rFonts w:asciiTheme="majorBidi" w:hAnsiTheme="majorBidi" w:cstheme="majorBidi"/>
        </w:rPr>
        <w:br/>
        <w:t xml:space="preserve">  </w:t>
      </w:r>
      <w:r>
        <w:rPr>
          <w:rFonts w:asciiTheme="majorBidi" w:hAnsiTheme="majorBidi" w:cstheme="majorBidi"/>
        </w:rPr>
        <w:t xml:space="preserve">  </w:t>
      </w:r>
      <w:r w:rsidRPr="007E667C">
        <w:rPr>
          <w:rFonts w:asciiTheme="majorBidi" w:hAnsiTheme="majorBidi" w:cstheme="majorBidi"/>
        </w:rPr>
        <w:t xml:space="preserve">  |</w:t>
      </w:r>
      <w:r w:rsidRPr="007E667C">
        <w:rPr>
          <w:rFonts w:asciiTheme="majorBidi" w:hAnsiTheme="majorBidi" w:cstheme="majorBidi"/>
        </w:rPr>
        <w:br/>
        <w:t xml:space="preserve"> </w:t>
      </w:r>
      <w:r>
        <w:rPr>
          <w:rFonts w:asciiTheme="majorBidi" w:hAnsiTheme="majorBidi" w:cstheme="majorBidi"/>
        </w:rPr>
        <w:t xml:space="preserve"> </w:t>
      </w:r>
      <w:r w:rsidRPr="007E667C">
        <w:rPr>
          <w:rFonts w:asciiTheme="majorBidi" w:hAnsiTheme="majorBidi" w:cstheme="majorBidi"/>
        </w:rPr>
        <w:t xml:space="preserve">  Low</w:t>
      </w:r>
    </w:p>
    <w:p w14:paraId="32C46D80" w14:textId="77777777" w:rsidR="007E667C" w:rsidRPr="007E667C" w:rsidRDefault="00C5232E" w:rsidP="007E667C">
      <w:pPr>
        <w:rPr>
          <w:rFonts w:asciiTheme="majorBidi" w:hAnsiTheme="majorBidi" w:cstheme="majorBidi"/>
        </w:rPr>
      </w:pPr>
      <w:r>
        <w:rPr>
          <w:rFonts w:asciiTheme="majorBidi" w:hAnsiTheme="majorBidi" w:cstheme="majorBidi"/>
        </w:rPr>
        <w:pict w14:anchorId="4E772D08">
          <v:rect id="_x0000_i1078" style="width:0;height:1.5pt" o:hralign="center" o:hrstd="t" o:hr="t" fillcolor="#a0a0a0" stroked="f"/>
        </w:pict>
      </w:r>
    </w:p>
    <w:p w14:paraId="34A98FF5"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6.7 Dashboard Visualization</w:t>
      </w:r>
    </w:p>
    <w:p w14:paraId="6804764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To make the AI-QUITY system accessible to users, an interactive visualization dashboard was developed using the </w:t>
      </w:r>
      <w:proofErr w:type="spellStart"/>
      <w:r w:rsidRPr="007E667C">
        <w:rPr>
          <w:rFonts w:asciiTheme="majorBidi" w:hAnsiTheme="majorBidi" w:cstheme="majorBidi"/>
        </w:rPr>
        <w:t>Streamlit</w:t>
      </w:r>
      <w:proofErr w:type="spellEnd"/>
      <w:r w:rsidRPr="007E667C">
        <w:rPr>
          <w:rFonts w:asciiTheme="majorBidi" w:hAnsiTheme="majorBidi" w:cstheme="majorBidi"/>
        </w:rPr>
        <w:t xml:space="preserve"> framework. This dashboard allows users to explore stock market data,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prediction results, and visualize financial trends through an intuitive graphical interface. The dashboard displays multiple types of charts, including line charts for stock price trends, candlestick charts for detailed market analysis, and comparison graphs for predicted versus actual prices. Users can select specific stocks and time ranges to </w:t>
      </w:r>
      <w:proofErr w:type="spellStart"/>
      <w:r w:rsidRPr="007E667C">
        <w:rPr>
          <w:rFonts w:asciiTheme="majorBidi" w:hAnsiTheme="majorBidi" w:cstheme="majorBidi"/>
        </w:rPr>
        <w:t>analyze</w:t>
      </w:r>
      <w:proofErr w:type="spellEnd"/>
      <w:r w:rsidRPr="007E667C">
        <w:rPr>
          <w:rFonts w:asciiTheme="majorBidi" w:hAnsiTheme="majorBidi" w:cstheme="majorBidi"/>
        </w:rPr>
        <w:t>, making the system highly flexible and user-friendly. In addition to visualizing historical data, the dashboard also displays prediction results generated by the machine learning models. This enables investors to see potential future price movements and make informed financial decisions. The use of interactive visualizations greatly enhances the usability of the AI-QUITY system and ensures that complex machine learning outputs are presented in a format that is easy to understand.</w:t>
      </w:r>
    </w:p>
    <w:p w14:paraId="0E3A7E8D" w14:textId="77777777" w:rsidR="007E667C" w:rsidRPr="007E667C" w:rsidRDefault="00C5232E" w:rsidP="007E667C">
      <w:pPr>
        <w:rPr>
          <w:rFonts w:asciiTheme="majorBidi" w:hAnsiTheme="majorBidi" w:cstheme="majorBidi"/>
        </w:rPr>
      </w:pPr>
      <w:r>
        <w:rPr>
          <w:rFonts w:asciiTheme="majorBidi" w:hAnsiTheme="majorBidi" w:cstheme="majorBidi"/>
        </w:rPr>
        <w:lastRenderedPageBreak/>
        <w:pict w14:anchorId="4D07799A">
          <v:rect id="_x0000_i1079" style="width:0;height:1.5pt" o:hralign="center" o:hrstd="t" o:hr="t" fillcolor="#a0a0a0" stroked="f"/>
        </w:pict>
      </w:r>
    </w:p>
    <w:p w14:paraId="7515AB41" w14:textId="77777777" w:rsidR="007E667C" w:rsidRPr="007E667C" w:rsidRDefault="007E667C" w:rsidP="007E667C">
      <w:pPr>
        <w:rPr>
          <w:rFonts w:asciiTheme="majorBidi" w:hAnsiTheme="majorBidi" w:cstheme="majorBidi"/>
          <w:b/>
          <w:bCs/>
        </w:rPr>
      </w:pPr>
      <w:proofErr w:type="spellStart"/>
      <w:r w:rsidRPr="007E667C">
        <w:rPr>
          <w:rFonts w:asciiTheme="majorBidi" w:hAnsiTheme="majorBidi" w:cstheme="majorBidi"/>
          <w:b/>
          <w:bCs/>
        </w:rPr>
        <w:t>Streamlit</w:t>
      </w:r>
      <w:proofErr w:type="spellEnd"/>
      <w:r w:rsidRPr="007E667C">
        <w:rPr>
          <w:rFonts w:asciiTheme="majorBidi" w:hAnsiTheme="majorBidi" w:cstheme="majorBidi"/>
          <w:b/>
          <w:bCs/>
        </w:rPr>
        <w:t xml:space="preserve"> Dashboard Code</w:t>
      </w:r>
    </w:p>
    <w:p w14:paraId="5B57DA1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import </w:t>
      </w:r>
      <w:proofErr w:type="spellStart"/>
      <w:r w:rsidRPr="007E667C">
        <w:rPr>
          <w:rFonts w:asciiTheme="majorBidi" w:hAnsiTheme="majorBidi" w:cstheme="majorBidi"/>
        </w:rPr>
        <w:t>streamlit</w:t>
      </w:r>
      <w:proofErr w:type="spellEnd"/>
      <w:r w:rsidRPr="007E667C">
        <w:rPr>
          <w:rFonts w:asciiTheme="majorBidi" w:hAnsiTheme="majorBidi" w:cstheme="majorBidi"/>
        </w:rPr>
        <w:t xml:space="preserve"> as </w:t>
      </w:r>
      <w:proofErr w:type="spellStart"/>
      <w:r w:rsidRPr="007E667C">
        <w:rPr>
          <w:rFonts w:asciiTheme="majorBidi" w:hAnsiTheme="majorBidi" w:cstheme="majorBidi"/>
        </w:rPr>
        <w:t>st</w:t>
      </w:r>
      <w:proofErr w:type="spellEnd"/>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st.title</w:t>
      </w:r>
      <w:proofErr w:type="spellEnd"/>
      <w:r w:rsidRPr="007E667C">
        <w:rPr>
          <w:rFonts w:asciiTheme="majorBidi" w:hAnsiTheme="majorBidi" w:cstheme="majorBidi"/>
        </w:rPr>
        <w:t>("AI-QUITY Stock Prediction Dashboard")</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stock_symbol</w:t>
      </w:r>
      <w:proofErr w:type="spellEnd"/>
      <w:r w:rsidRPr="007E667C">
        <w:rPr>
          <w:rFonts w:asciiTheme="majorBidi" w:hAnsiTheme="majorBidi" w:cstheme="majorBidi"/>
        </w:rPr>
        <w:t xml:space="preserve"> = </w:t>
      </w:r>
      <w:proofErr w:type="spellStart"/>
      <w:r w:rsidRPr="007E667C">
        <w:rPr>
          <w:rFonts w:asciiTheme="majorBidi" w:hAnsiTheme="majorBidi" w:cstheme="majorBidi"/>
        </w:rPr>
        <w:t>st.text_input</w:t>
      </w:r>
      <w:proofErr w:type="spellEnd"/>
      <w:r w:rsidRPr="007E667C">
        <w:rPr>
          <w:rFonts w:asciiTheme="majorBidi" w:hAnsiTheme="majorBidi" w:cstheme="majorBidi"/>
        </w:rPr>
        <w:t>("Enter Stock Symbol")</w:t>
      </w:r>
      <w:r w:rsidRPr="007E667C">
        <w:rPr>
          <w:rFonts w:asciiTheme="majorBidi" w:hAnsiTheme="majorBidi" w:cstheme="majorBidi"/>
        </w:rPr>
        <w:br/>
      </w:r>
      <w:r w:rsidRPr="007E667C">
        <w:rPr>
          <w:rFonts w:asciiTheme="majorBidi" w:hAnsiTheme="majorBidi" w:cstheme="majorBidi"/>
        </w:rPr>
        <w:br/>
      </w:r>
      <w:proofErr w:type="spellStart"/>
      <w:r w:rsidRPr="007E667C">
        <w:rPr>
          <w:rFonts w:asciiTheme="majorBidi" w:hAnsiTheme="majorBidi" w:cstheme="majorBidi"/>
        </w:rPr>
        <w:t>st.line_chart</w:t>
      </w:r>
      <w:proofErr w:type="spellEnd"/>
      <w:r w:rsidRPr="007E667C">
        <w:rPr>
          <w:rFonts w:asciiTheme="majorBidi" w:hAnsiTheme="majorBidi" w:cstheme="majorBidi"/>
        </w:rPr>
        <w:t>(data['Close'])</w:t>
      </w:r>
    </w:p>
    <w:p w14:paraId="5925C3C3" w14:textId="77777777" w:rsidR="007E667C" w:rsidRDefault="007E667C">
      <w:pPr>
        <w:rPr>
          <w:rFonts w:asciiTheme="majorBidi" w:hAnsiTheme="majorBidi" w:cstheme="majorBidi"/>
        </w:rPr>
      </w:pPr>
    </w:p>
    <w:p w14:paraId="77772706" w14:textId="77777777" w:rsidR="007E667C" w:rsidRDefault="007E667C">
      <w:pPr>
        <w:rPr>
          <w:rFonts w:asciiTheme="majorBidi" w:hAnsiTheme="majorBidi" w:cstheme="majorBidi"/>
        </w:rPr>
      </w:pPr>
    </w:p>
    <w:p w14:paraId="7F169BAC" w14:textId="77777777" w:rsidR="007E667C" w:rsidRDefault="007E667C" w:rsidP="007E667C">
      <w:pPr>
        <w:rPr>
          <w:rFonts w:asciiTheme="majorBidi" w:hAnsiTheme="majorBidi" w:cstheme="majorBidi"/>
          <w:b/>
          <w:bCs/>
        </w:rPr>
      </w:pPr>
    </w:p>
    <w:p w14:paraId="583FEDB7" w14:textId="77777777" w:rsidR="007E667C" w:rsidRDefault="007E667C" w:rsidP="007E667C">
      <w:pPr>
        <w:rPr>
          <w:rFonts w:asciiTheme="majorBidi" w:hAnsiTheme="majorBidi" w:cstheme="majorBidi"/>
          <w:b/>
          <w:bCs/>
        </w:rPr>
      </w:pPr>
    </w:p>
    <w:p w14:paraId="433733BA" w14:textId="77777777" w:rsidR="007E667C" w:rsidRDefault="007E667C" w:rsidP="007E667C">
      <w:pPr>
        <w:rPr>
          <w:rFonts w:asciiTheme="majorBidi" w:hAnsiTheme="majorBidi" w:cstheme="majorBidi"/>
          <w:b/>
          <w:bCs/>
        </w:rPr>
      </w:pPr>
    </w:p>
    <w:p w14:paraId="18C62909" w14:textId="77777777" w:rsidR="007E667C" w:rsidRDefault="007E667C" w:rsidP="007E667C">
      <w:pPr>
        <w:rPr>
          <w:rFonts w:asciiTheme="majorBidi" w:hAnsiTheme="majorBidi" w:cstheme="majorBidi"/>
          <w:b/>
          <w:bCs/>
        </w:rPr>
      </w:pPr>
    </w:p>
    <w:p w14:paraId="5BFB1D27" w14:textId="77777777" w:rsidR="007E667C" w:rsidRDefault="007E667C" w:rsidP="007E667C">
      <w:pPr>
        <w:rPr>
          <w:rFonts w:asciiTheme="majorBidi" w:hAnsiTheme="majorBidi" w:cstheme="majorBidi"/>
          <w:b/>
          <w:bCs/>
        </w:rPr>
      </w:pPr>
    </w:p>
    <w:p w14:paraId="78325DBF" w14:textId="77777777" w:rsidR="007E667C" w:rsidRDefault="007E667C" w:rsidP="007E667C">
      <w:pPr>
        <w:rPr>
          <w:rFonts w:asciiTheme="majorBidi" w:hAnsiTheme="majorBidi" w:cstheme="majorBidi"/>
          <w:b/>
          <w:bCs/>
        </w:rPr>
      </w:pPr>
    </w:p>
    <w:p w14:paraId="1801DB54" w14:textId="77777777" w:rsidR="007E667C" w:rsidRDefault="007E667C" w:rsidP="007E667C">
      <w:pPr>
        <w:rPr>
          <w:rFonts w:asciiTheme="majorBidi" w:hAnsiTheme="majorBidi" w:cstheme="majorBidi"/>
          <w:b/>
          <w:bCs/>
        </w:rPr>
      </w:pPr>
    </w:p>
    <w:p w14:paraId="50B88151" w14:textId="77777777" w:rsidR="007E667C" w:rsidRDefault="007E667C" w:rsidP="007E667C">
      <w:pPr>
        <w:rPr>
          <w:rFonts w:asciiTheme="majorBidi" w:hAnsiTheme="majorBidi" w:cstheme="majorBidi"/>
          <w:b/>
          <w:bCs/>
        </w:rPr>
      </w:pPr>
    </w:p>
    <w:p w14:paraId="00770D02" w14:textId="77777777" w:rsidR="007E667C" w:rsidRDefault="007E667C" w:rsidP="007E667C">
      <w:pPr>
        <w:rPr>
          <w:rFonts w:asciiTheme="majorBidi" w:hAnsiTheme="majorBidi" w:cstheme="majorBidi"/>
          <w:b/>
          <w:bCs/>
        </w:rPr>
      </w:pPr>
    </w:p>
    <w:p w14:paraId="51197A7D" w14:textId="77777777" w:rsidR="007E667C" w:rsidRDefault="007E667C" w:rsidP="007E667C">
      <w:pPr>
        <w:rPr>
          <w:rFonts w:asciiTheme="majorBidi" w:hAnsiTheme="majorBidi" w:cstheme="majorBidi"/>
          <w:b/>
          <w:bCs/>
        </w:rPr>
      </w:pPr>
    </w:p>
    <w:p w14:paraId="260B6795" w14:textId="77777777" w:rsidR="007E667C" w:rsidRDefault="007E667C" w:rsidP="007E667C">
      <w:pPr>
        <w:rPr>
          <w:rFonts w:asciiTheme="majorBidi" w:hAnsiTheme="majorBidi" w:cstheme="majorBidi"/>
          <w:b/>
          <w:bCs/>
        </w:rPr>
      </w:pPr>
    </w:p>
    <w:p w14:paraId="4EB82107" w14:textId="77777777" w:rsidR="007E667C" w:rsidRDefault="007E667C" w:rsidP="007E667C">
      <w:pPr>
        <w:rPr>
          <w:rFonts w:asciiTheme="majorBidi" w:hAnsiTheme="majorBidi" w:cstheme="majorBidi"/>
          <w:b/>
          <w:bCs/>
        </w:rPr>
      </w:pPr>
    </w:p>
    <w:p w14:paraId="60995179" w14:textId="77777777" w:rsidR="007E667C" w:rsidRDefault="007E667C" w:rsidP="007E667C">
      <w:pPr>
        <w:rPr>
          <w:rFonts w:asciiTheme="majorBidi" w:hAnsiTheme="majorBidi" w:cstheme="majorBidi"/>
          <w:b/>
          <w:bCs/>
        </w:rPr>
      </w:pPr>
    </w:p>
    <w:p w14:paraId="0B3D3959" w14:textId="77777777" w:rsidR="007E667C" w:rsidRDefault="007E667C" w:rsidP="007E667C">
      <w:pPr>
        <w:rPr>
          <w:rFonts w:asciiTheme="majorBidi" w:hAnsiTheme="majorBidi" w:cstheme="majorBidi"/>
          <w:b/>
          <w:bCs/>
        </w:rPr>
      </w:pPr>
    </w:p>
    <w:p w14:paraId="5EA7D6A9" w14:textId="77777777" w:rsidR="007E667C" w:rsidRDefault="007E667C" w:rsidP="007E667C">
      <w:pPr>
        <w:rPr>
          <w:rFonts w:asciiTheme="majorBidi" w:hAnsiTheme="majorBidi" w:cstheme="majorBidi"/>
          <w:b/>
          <w:bCs/>
        </w:rPr>
      </w:pPr>
    </w:p>
    <w:p w14:paraId="0C2FB761" w14:textId="77777777" w:rsidR="007E667C" w:rsidRDefault="007E667C" w:rsidP="007E667C">
      <w:pPr>
        <w:rPr>
          <w:rFonts w:asciiTheme="majorBidi" w:hAnsiTheme="majorBidi" w:cstheme="majorBidi"/>
          <w:b/>
          <w:bCs/>
        </w:rPr>
      </w:pPr>
    </w:p>
    <w:p w14:paraId="54D42A26" w14:textId="77777777" w:rsidR="007E667C" w:rsidRDefault="007E667C" w:rsidP="007E667C">
      <w:pPr>
        <w:rPr>
          <w:rFonts w:asciiTheme="majorBidi" w:hAnsiTheme="majorBidi" w:cstheme="majorBidi"/>
          <w:b/>
          <w:bCs/>
        </w:rPr>
      </w:pPr>
    </w:p>
    <w:p w14:paraId="482321B2" w14:textId="77777777" w:rsidR="007E667C" w:rsidRDefault="007E667C" w:rsidP="007E667C">
      <w:pPr>
        <w:rPr>
          <w:rFonts w:asciiTheme="majorBidi" w:hAnsiTheme="majorBidi" w:cstheme="majorBidi"/>
          <w:b/>
          <w:bCs/>
        </w:rPr>
      </w:pPr>
    </w:p>
    <w:p w14:paraId="083ABE93" w14:textId="77777777" w:rsidR="007E667C" w:rsidRDefault="007E667C" w:rsidP="007E667C">
      <w:pPr>
        <w:rPr>
          <w:rFonts w:asciiTheme="majorBidi" w:hAnsiTheme="majorBidi" w:cstheme="majorBidi"/>
          <w:b/>
          <w:bCs/>
        </w:rPr>
      </w:pPr>
    </w:p>
    <w:p w14:paraId="33ED1380" w14:textId="77777777" w:rsidR="007E667C" w:rsidRDefault="007E667C" w:rsidP="007E667C">
      <w:pPr>
        <w:rPr>
          <w:rFonts w:asciiTheme="majorBidi" w:hAnsiTheme="majorBidi" w:cstheme="majorBidi"/>
          <w:b/>
          <w:bCs/>
        </w:rPr>
      </w:pPr>
    </w:p>
    <w:p w14:paraId="3156C9E3" w14:textId="52A25E9A" w:rsidR="007E667C" w:rsidRPr="007E667C" w:rsidRDefault="007E667C" w:rsidP="007E667C">
      <w:pPr>
        <w:rPr>
          <w:rFonts w:asciiTheme="majorBidi" w:hAnsiTheme="majorBidi" w:cstheme="majorBidi"/>
          <w:b/>
          <w:bCs/>
        </w:rPr>
      </w:pPr>
      <w:r w:rsidRPr="007E667C">
        <w:rPr>
          <w:rFonts w:asciiTheme="majorBidi" w:hAnsiTheme="majorBidi" w:cstheme="majorBidi"/>
          <w:b/>
          <w:bCs/>
        </w:rPr>
        <w:lastRenderedPageBreak/>
        <w:t xml:space="preserve">Chapter </w:t>
      </w:r>
      <w:r>
        <w:rPr>
          <w:rFonts w:asciiTheme="majorBidi" w:hAnsiTheme="majorBidi" w:cstheme="majorBidi"/>
          <w:b/>
          <w:bCs/>
        </w:rPr>
        <w:t>7</w:t>
      </w:r>
      <w:r w:rsidRPr="007E667C">
        <w:rPr>
          <w:rFonts w:asciiTheme="majorBidi" w:hAnsiTheme="majorBidi" w:cstheme="majorBidi"/>
          <w:b/>
          <w:bCs/>
        </w:rPr>
        <w:t>: Conclusion and Future Scope</w:t>
      </w:r>
    </w:p>
    <w:p w14:paraId="698BD84A" w14:textId="316FBEDD" w:rsidR="007E667C" w:rsidRPr="007E667C" w:rsidRDefault="007E667C" w:rsidP="007E667C">
      <w:pPr>
        <w:rPr>
          <w:rFonts w:asciiTheme="majorBidi" w:hAnsiTheme="majorBidi" w:cstheme="majorBidi"/>
          <w:b/>
          <w:bCs/>
        </w:rPr>
      </w:pPr>
      <w:r>
        <w:rPr>
          <w:rFonts w:asciiTheme="majorBidi" w:hAnsiTheme="majorBidi" w:cstheme="majorBidi"/>
          <w:b/>
          <w:bCs/>
        </w:rPr>
        <w:t>7</w:t>
      </w:r>
      <w:r w:rsidRPr="007E667C">
        <w:rPr>
          <w:rFonts w:asciiTheme="majorBidi" w:hAnsiTheme="majorBidi" w:cstheme="majorBidi"/>
          <w:b/>
          <w:bCs/>
        </w:rPr>
        <w:t>.1 Conclusion</w:t>
      </w:r>
    </w:p>
    <w:p w14:paraId="34F56C0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financial markets have always been considered one of the most complex and dynamic systems in the global economy. Every day, millions of investors participate in trading activities, generating massive volumes of data that reflect the </w:t>
      </w:r>
      <w:proofErr w:type="spellStart"/>
      <w:r w:rsidRPr="007E667C">
        <w:rPr>
          <w:rFonts w:asciiTheme="majorBidi" w:hAnsiTheme="majorBidi" w:cstheme="majorBidi"/>
        </w:rPr>
        <w:t>behavior</w:t>
      </w:r>
      <w:proofErr w:type="spellEnd"/>
      <w:r w:rsidRPr="007E667C">
        <w:rPr>
          <w:rFonts w:asciiTheme="majorBidi" w:hAnsiTheme="majorBidi" w:cstheme="majorBidi"/>
        </w:rPr>
        <w:t xml:space="preserve"> of companies, industries, and economic conditions. Predicting stock market movements has therefore remained a significant challenge for researchers, economists, and financial analysts. Traditional methods based on statistical analysis and historical trends often fail to capture the nonlinear patterns and sudden fluctuations that characterize modern financial markets. In this context, the integration of artificial intelligence and machine learning technologies presents a promising approach for improving prediction accuracy and enabling smarter investment strategies.</w:t>
      </w:r>
    </w:p>
    <w:p w14:paraId="463DCD3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AI-Quity project was developed with the primary objective of creating an intelligent platform capable of </w:t>
      </w:r>
      <w:proofErr w:type="spellStart"/>
      <w:r w:rsidRPr="007E667C">
        <w:rPr>
          <w:rFonts w:asciiTheme="majorBidi" w:hAnsiTheme="majorBidi" w:cstheme="majorBidi"/>
        </w:rPr>
        <w:t>analyzing</w:t>
      </w:r>
      <w:proofErr w:type="spellEnd"/>
      <w:r w:rsidRPr="007E667C">
        <w:rPr>
          <w:rFonts w:asciiTheme="majorBidi" w:hAnsiTheme="majorBidi" w:cstheme="majorBidi"/>
        </w:rPr>
        <w:t xml:space="preserve"> stock market data using advanced artificial intelligence techniques. By combining deep learning models, natural language processing, and financial analysis methodologies, the system provides a comprehensive solution for predicting stock prices and assisting investors in making informed decisions. The project demonstrates how emerging technologies can be applied effectively in the field of financial analytics to enhance the capabilities of modern investment platforms.</w:t>
      </w:r>
    </w:p>
    <w:p w14:paraId="4BF58E5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One of the most important achievements of this project is the successful implementation of deep learning models such as Long Short-Term Memory (LSTM) networks and Transformer architectures. These models are specifically designed to process sequential data, making them particularly suitable for time-series forecasting problems like stock price prediction. The LSTM model captures long-term dependencies in historical price movements, while the Transformer model leverages attention mechanisms to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relationships between different time steps within the dataset. Together, these models enable the system to identify complex patterns that may not be detectable through traditional statistical methods.</w:t>
      </w:r>
    </w:p>
    <w:p w14:paraId="2661982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Another significant component of the AI-Quity system is the integration of natural language processing techniques for sentiment analysis. Financial markets are heavily influenced by public opinion, news reports, and social media discussions. Positive or negative sentiment about a company can often lead to immediate changes in stock prices. To incorporate this factor into the prediction process, the project uses </w:t>
      </w:r>
      <w:proofErr w:type="spellStart"/>
      <w:r w:rsidRPr="007E667C">
        <w:rPr>
          <w:rFonts w:asciiTheme="majorBidi" w:hAnsiTheme="majorBidi" w:cstheme="majorBidi"/>
        </w:rPr>
        <w:t>FinBERT</w:t>
      </w:r>
      <w:proofErr w:type="spellEnd"/>
      <w:r w:rsidRPr="007E667C">
        <w:rPr>
          <w:rFonts w:asciiTheme="majorBidi" w:hAnsiTheme="majorBidi" w:cstheme="majorBidi"/>
        </w:rPr>
        <w:t xml:space="preserve">, a specialized language model trained on financial texts. By </w:t>
      </w:r>
      <w:proofErr w:type="spellStart"/>
      <w:r w:rsidRPr="007E667C">
        <w:rPr>
          <w:rFonts w:asciiTheme="majorBidi" w:hAnsiTheme="majorBidi" w:cstheme="majorBidi"/>
        </w:rPr>
        <w:t>analyzing</w:t>
      </w:r>
      <w:proofErr w:type="spellEnd"/>
      <w:r w:rsidRPr="007E667C">
        <w:rPr>
          <w:rFonts w:asciiTheme="majorBidi" w:hAnsiTheme="majorBidi" w:cstheme="majorBidi"/>
        </w:rPr>
        <w:t xml:space="preserve"> news headlines and social media posts, the system generates sentiment scores that represent the overall market perception of a particular company or sector.</w:t>
      </w:r>
    </w:p>
    <w:p w14:paraId="091640F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These sentiment scores are then combined with numerical stock data to produce more accurate and context-aware predictions. This multi-modal approach represents a major advancement over traditional forecasting methods that rely solely on historical price data. By integrating textual information with quantitative data, the AI-Quity platform is able to capture </w:t>
      </w:r>
      <w:r w:rsidRPr="007E667C">
        <w:rPr>
          <w:rFonts w:asciiTheme="majorBidi" w:hAnsiTheme="majorBidi" w:cstheme="majorBidi"/>
        </w:rPr>
        <w:lastRenderedPageBreak/>
        <w:t xml:space="preserve">both market trends and investor sentiment, providing a more holistic view of stock market </w:t>
      </w:r>
      <w:proofErr w:type="spellStart"/>
      <w:r w:rsidRPr="007E667C">
        <w:rPr>
          <w:rFonts w:asciiTheme="majorBidi" w:hAnsiTheme="majorBidi" w:cstheme="majorBidi"/>
        </w:rPr>
        <w:t>behavior</w:t>
      </w:r>
      <w:proofErr w:type="spellEnd"/>
      <w:r w:rsidRPr="007E667C">
        <w:rPr>
          <w:rFonts w:asciiTheme="majorBidi" w:hAnsiTheme="majorBidi" w:cstheme="majorBidi"/>
        </w:rPr>
        <w:t>.</w:t>
      </w:r>
    </w:p>
    <w:p w14:paraId="35C74429"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project also emphasizes the importance of data preprocessing and feature engineering. Raw financial data often contains inconsistencies, missing values, and noise that can negatively affect model performance. Therefore, extensive preprocessing techniques were applied to clean and normalize the dataset before feeding it into the machine learning models. Technical indicators such as Relative Strength Index (RSI), Moving Average Convergence Divergence (MACD), and Bollinger Bands were calculated to enrich the dataset with additional features that reflect market momentum and volatility.</w:t>
      </w:r>
    </w:p>
    <w:p w14:paraId="388E991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implementation of these indicators allows the predictive models to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market </w:t>
      </w:r>
      <w:proofErr w:type="spellStart"/>
      <w:r w:rsidRPr="007E667C">
        <w:rPr>
          <w:rFonts w:asciiTheme="majorBidi" w:hAnsiTheme="majorBidi" w:cstheme="majorBidi"/>
        </w:rPr>
        <w:t>behavior</w:t>
      </w:r>
      <w:proofErr w:type="spellEnd"/>
      <w:r w:rsidRPr="007E667C">
        <w:rPr>
          <w:rFonts w:asciiTheme="majorBidi" w:hAnsiTheme="majorBidi" w:cstheme="majorBidi"/>
        </w:rPr>
        <w:t xml:space="preserve"> more effectively. For example, RSI helps identify overbought or oversold conditions in the market, while Bollinger Bands indicate periods of high or low volatility. These features provide valuable insights that assist the machine learning models in learning meaningful patterns from the data.</w:t>
      </w:r>
    </w:p>
    <w:p w14:paraId="5194943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In addition to predictive </w:t>
      </w:r>
      <w:proofErr w:type="spellStart"/>
      <w:r w:rsidRPr="007E667C">
        <w:rPr>
          <w:rFonts w:asciiTheme="majorBidi" w:hAnsiTheme="majorBidi" w:cstheme="majorBidi"/>
        </w:rPr>
        <w:t>modeling</w:t>
      </w:r>
      <w:proofErr w:type="spellEnd"/>
      <w:r w:rsidRPr="007E667C">
        <w:rPr>
          <w:rFonts w:asciiTheme="majorBidi" w:hAnsiTheme="majorBidi" w:cstheme="majorBidi"/>
        </w:rPr>
        <w:t>, the AI-Quity platform also includes a portfolio optimization module based on Modern Portfolio Theory (MPT). Portfolio management is a crucial aspect of investment decision-making, as it helps investors allocate their capital in a way that balances potential returns and associated risks. The Markowitz portfolio optimization algorithm was used to determine the optimal combination of assets that maximizes expected returns while minimizing portfolio variance.</w:t>
      </w:r>
    </w:p>
    <w:p w14:paraId="4C0637E0" w14:textId="77777777" w:rsidR="007E667C" w:rsidRPr="007E667C" w:rsidRDefault="007E667C" w:rsidP="007E667C">
      <w:pPr>
        <w:rPr>
          <w:rFonts w:asciiTheme="majorBidi" w:hAnsiTheme="majorBidi" w:cstheme="majorBidi"/>
        </w:rPr>
      </w:pPr>
      <w:r w:rsidRPr="007E667C">
        <w:rPr>
          <w:rFonts w:asciiTheme="majorBidi" w:hAnsiTheme="majorBidi" w:cstheme="majorBidi"/>
        </w:rPr>
        <w:t>By integrating this algorithm into the system, AI-Quity provides personalized investment recommendations for users. Investors can input their risk tolerance and investment preferences, and the system generates an optimized portfolio that aligns with their financial goals. This functionality enhances the practical value of the platform by transforming it from a simple prediction tool into a comprehensive financial decision-support system.</w:t>
      </w:r>
    </w:p>
    <w:p w14:paraId="259A73E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Another important outcome of this project is the development of an interactive web-based dashboard for data visualization. The dashboard was built using </w:t>
      </w:r>
      <w:proofErr w:type="spellStart"/>
      <w:r w:rsidRPr="007E667C">
        <w:rPr>
          <w:rFonts w:asciiTheme="majorBidi" w:hAnsiTheme="majorBidi" w:cstheme="majorBidi"/>
        </w:rPr>
        <w:t>Streamlit</w:t>
      </w:r>
      <w:proofErr w:type="spellEnd"/>
      <w:r w:rsidRPr="007E667C">
        <w:rPr>
          <w:rFonts w:asciiTheme="majorBidi" w:hAnsiTheme="majorBidi" w:cstheme="majorBidi"/>
        </w:rPr>
        <w:t xml:space="preserve"> and </w:t>
      </w:r>
      <w:proofErr w:type="spellStart"/>
      <w:r w:rsidRPr="007E667C">
        <w:rPr>
          <w:rFonts w:asciiTheme="majorBidi" w:hAnsiTheme="majorBidi" w:cstheme="majorBidi"/>
        </w:rPr>
        <w:t>Plotly</w:t>
      </w:r>
      <w:proofErr w:type="spellEnd"/>
      <w:r w:rsidRPr="007E667C">
        <w:rPr>
          <w:rFonts w:asciiTheme="majorBidi" w:hAnsiTheme="majorBidi" w:cstheme="majorBidi"/>
        </w:rPr>
        <w:t xml:space="preserve">, enabling users to explore stock market trends through dynamic charts and graphs. Visualization plays a critical role in financial analytics because it helps users interpret complex data more easily. Through candlestick charts, historical trend graphs, and predicted versus actual price comparisons, users can gain a clear understanding of market </w:t>
      </w:r>
      <w:proofErr w:type="spellStart"/>
      <w:r w:rsidRPr="007E667C">
        <w:rPr>
          <w:rFonts w:asciiTheme="majorBidi" w:hAnsiTheme="majorBidi" w:cstheme="majorBidi"/>
        </w:rPr>
        <w:t>behavior</w:t>
      </w:r>
      <w:proofErr w:type="spellEnd"/>
      <w:r w:rsidRPr="007E667C">
        <w:rPr>
          <w:rFonts w:asciiTheme="majorBidi" w:hAnsiTheme="majorBidi" w:cstheme="majorBidi"/>
        </w:rPr>
        <w:t xml:space="preserve"> and model performance.</w:t>
      </w:r>
    </w:p>
    <w:p w14:paraId="315E25F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visualization component also improves user engagement by providing an intuitive and user-friendly interface. Investors can select different stocks, view historical performance, and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prediction results without requiring advanced technical knowledge. This accessibility makes the AI-Quity platform suitable for both professional traders and beginner investors.</w:t>
      </w:r>
    </w:p>
    <w:p w14:paraId="03E41B0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Throughout the development process, significant attention was given to system performance and scalability. Financial applications must be capable of processing large volumes of data and generating predictions within a short time frame. The system was therefore optimized using efficient data structures, vectorized computations, and batch processing techniques. </w:t>
      </w:r>
      <w:r w:rsidRPr="007E667C">
        <w:rPr>
          <w:rFonts w:asciiTheme="majorBidi" w:hAnsiTheme="majorBidi" w:cstheme="majorBidi"/>
        </w:rPr>
        <w:lastRenderedPageBreak/>
        <w:t>These optimizations ensure that predictions can be generated within a few seconds, meeting the project’s non-functional requirement of maintaining low latency.</w:t>
      </w:r>
    </w:p>
    <w:p w14:paraId="60EE87C7"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project also explored the potential of cloud computing for deploying the system in real-world environments. Cloud platforms such as Amazon Web Services (AWS) and Google Cloud provide scalable infrastructure that can support large datasets and high computational workloads. By deploying the AI-Quity platform on cloud servers equipped with GPU acceleration, the system can handle real-time prediction requests from multiple users simultaneously.</w:t>
      </w:r>
    </w:p>
    <w:p w14:paraId="39DBD721" w14:textId="77777777" w:rsidR="007E667C" w:rsidRPr="007E667C" w:rsidRDefault="007E667C" w:rsidP="007E667C">
      <w:pPr>
        <w:rPr>
          <w:rFonts w:asciiTheme="majorBidi" w:hAnsiTheme="majorBidi" w:cstheme="majorBidi"/>
        </w:rPr>
      </w:pPr>
      <w:r w:rsidRPr="007E667C">
        <w:rPr>
          <w:rFonts w:asciiTheme="majorBidi" w:hAnsiTheme="majorBidi" w:cstheme="majorBidi"/>
        </w:rPr>
        <w:t>From an academic perspective, this project demonstrates the practical application of several key concepts in data science and artificial intelligence. These concepts include time-series forecasting, deep learning, natural language processing, data engineering, and financial analytics. By combining these techniques within a single platform, the project provides a comprehensive case study of how AI technologies can be used to solve complex problems in the financial domain.</w:t>
      </w:r>
    </w:p>
    <w:p w14:paraId="41D8CDC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results obtained from the experiments indicate that the predictive models achieved satisfactory performance in forecasting stock price trends. Evaluation metrics such as Root Mean Square Error (RMSE) and Mean Absolute Percentage Error (MAPE) were used to measure the accuracy of the predictions. The results showed that the deep learning models performed significantly better than traditional linear regression methods, particularly when </w:t>
      </w:r>
      <w:proofErr w:type="spellStart"/>
      <w:r w:rsidRPr="007E667C">
        <w:rPr>
          <w:rFonts w:asciiTheme="majorBidi" w:hAnsiTheme="majorBidi" w:cstheme="majorBidi"/>
        </w:rPr>
        <w:t>analyzing</w:t>
      </w:r>
      <w:proofErr w:type="spellEnd"/>
      <w:r w:rsidRPr="007E667C">
        <w:rPr>
          <w:rFonts w:asciiTheme="majorBidi" w:hAnsiTheme="majorBidi" w:cstheme="majorBidi"/>
        </w:rPr>
        <w:t xml:space="preserve"> long-term market trends.</w:t>
      </w:r>
    </w:p>
    <w:p w14:paraId="355C0FE2" w14:textId="77777777" w:rsidR="007E667C" w:rsidRPr="007E667C" w:rsidRDefault="007E667C" w:rsidP="007E667C">
      <w:pPr>
        <w:rPr>
          <w:rFonts w:asciiTheme="majorBidi" w:hAnsiTheme="majorBidi" w:cstheme="majorBidi"/>
        </w:rPr>
      </w:pPr>
      <w:r w:rsidRPr="007E667C">
        <w:rPr>
          <w:rFonts w:asciiTheme="majorBidi" w:hAnsiTheme="majorBidi" w:cstheme="majorBidi"/>
        </w:rPr>
        <w:t>However, it is important to recognize that stock market prediction remains an inherently uncertain task. Financial markets are influenced by numerous external factors, including political events, economic policies, global crises, and unexpected news developments. These factors can cause sudden market fluctuations that may not be predictable even with advanced AI models. Therefore, the predictions generated by the AI-Quity system should be viewed as analytical insights rather than guaranteed outcomes.</w:t>
      </w:r>
    </w:p>
    <w:p w14:paraId="27DA25D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Despite these limitations, the project successfully demonstrates the potential of artificial intelligence in enhancing financial decision-making. By leveraging large datasets and sophisticated algorithms, AI systems can uncover hidden patterns in market </w:t>
      </w:r>
      <w:proofErr w:type="spellStart"/>
      <w:r w:rsidRPr="007E667C">
        <w:rPr>
          <w:rFonts w:asciiTheme="majorBidi" w:hAnsiTheme="majorBidi" w:cstheme="majorBidi"/>
        </w:rPr>
        <w:t>behavior</w:t>
      </w:r>
      <w:proofErr w:type="spellEnd"/>
      <w:r w:rsidRPr="007E667C">
        <w:rPr>
          <w:rFonts w:asciiTheme="majorBidi" w:hAnsiTheme="majorBidi" w:cstheme="majorBidi"/>
        </w:rPr>
        <w:t xml:space="preserve"> and provide valuable recommendations to investors.</w:t>
      </w:r>
    </w:p>
    <w:p w14:paraId="76EABA04"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AI-Quity platform therefore represents an important step toward the development of intelligent financial analytics tools. With further improvements and real-world testing, such systems could become essential components of modern investment strategies.</w:t>
      </w:r>
    </w:p>
    <w:p w14:paraId="25EF1089" w14:textId="77777777" w:rsidR="007E667C" w:rsidRPr="007E667C" w:rsidRDefault="00C5232E" w:rsidP="007E667C">
      <w:pPr>
        <w:rPr>
          <w:rFonts w:asciiTheme="majorBidi" w:hAnsiTheme="majorBidi" w:cstheme="majorBidi"/>
        </w:rPr>
      </w:pPr>
      <w:r>
        <w:rPr>
          <w:rFonts w:asciiTheme="majorBidi" w:hAnsiTheme="majorBidi" w:cstheme="majorBidi"/>
        </w:rPr>
        <w:pict w14:anchorId="4F4F5403">
          <v:rect id="_x0000_i1080" style="width:0;height:1.5pt" o:hralign="center" o:hrstd="t" o:hr="t" fillcolor="#a0a0a0" stroked="f"/>
        </w:pict>
      </w:r>
    </w:p>
    <w:p w14:paraId="5F5A0C98" w14:textId="5BEDCD75" w:rsidR="007E667C" w:rsidRPr="007E667C" w:rsidRDefault="007E667C" w:rsidP="007E667C">
      <w:pPr>
        <w:rPr>
          <w:rFonts w:asciiTheme="majorBidi" w:hAnsiTheme="majorBidi" w:cstheme="majorBidi"/>
          <w:b/>
          <w:bCs/>
        </w:rPr>
      </w:pPr>
      <w:r>
        <w:rPr>
          <w:rFonts w:asciiTheme="majorBidi" w:hAnsiTheme="majorBidi" w:cstheme="majorBidi"/>
          <w:b/>
          <w:bCs/>
        </w:rPr>
        <w:t>7</w:t>
      </w:r>
      <w:r w:rsidRPr="007E667C">
        <w:rPr>
          <w:rFonts w:asciiTheme="majorBidi" w:hAnsiTheme="majorBidi" w:cstheme="majorBidi"/>
          <w:b/>
          <w:bCs/>
        </w:rPr>
        <w:t>.2 Future Scope</w:t>
      </w:r>
    </w:p>
    <w:p w14:paraId="1CA1FF3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While the AI-Quity project has achieved several important milestones, there are numerous opportunities for further development and enhancement. The field of artificial intelligence is evolving rapidly, and new technologies continue to emerge that could significantly improve </w:t>
      </w:r>
      <w:r w:rsidRPr="007E667C">
        <w:rPr>
          <w:rFonts w:asciiTheme="majorBidi" w:hAnsiTheme="majorBidi" w:cstheme="majorBidi"/>
        </w:rPr>
        <w:lastRenderedPageBreak/>
        <w:t>the capabilities of financial prediction systems. Expanding the AI-Quity platform to incorporate these advancements would make the system even more powerful and effective.</w:t>
      </w:r>
    </w:p>
    <w:p w14:paraId="0DC95660" w14:textId="77777777" w:rsidR="007E667C" w:rsidRPr="007E667C" w:rsidRDefault="007E667C" w:rsidP="007E667C">
      <w:pPr>
        <w:rPr>
          <w:rFonts w:asciiTheme="majorBidi" w:hAnsiTheme="majorBidi" w:cstheme="majorBidi"/>
        </w:rPr>
      </w:pPr>
      <w:r w:rsidRPr="007E667C">
        <w:rPr>
          <w:rFonts w:asciiTheme="majorBidi" w:hAnsiTheme="majorBidi" w:cstheme="majorBidi"/>
        </w:rPr>
        <w:t>One potential area of future development is the integration of reinforcement learning techniques. Reinforcement learning is a branch of machine learning in which an agent learns optimal strategies by interacting with an environment and receiving rewards or penalties for its actions. In the context of stock trading, reinforcement learning algorithms could be used to develop automated trading strategies that continuously adapt to changing market conditions.</w:t>
      </w:r>
    </w:p>
    <w:p w14:paraId="00034F7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For example, a reinforcement learning agent could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historical market data and learn when to buy, hold, or sell stocks in order to maximize long-term profits. By simulating thousands of trading scenarios, the agent could identify strategies that outperform traditional investment approaches. Integrating reinforcement learning into the AI-Quity platform would transform it from a predictive system into a fully autonomous trading assistant.</w:t>
      </w:r>
    </w:p>
    <w:p w14:paraId="1A0CFAC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Another promising direction for future research is the incorporation of alternative data sources. Traditional financial analysis relies primarily on numerical data such as stock prices and trading volumes. However, modern AI systems can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a wide range of additional data sources, including satellite imagery, web traffic statistics, consumer sentiment surveys, and macroeconomic indicators.</w:t>
      </w:r>
    </w:p>
    <w:p w14:paraId="7EFD56A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For instance, satellite images of retail store parking lots can be </w:t>
      </w:r>
      <w:proofErr w:type="spellStart"/>
      <w:r w:rsidRPr="007E667C">
        <w:rPr>
          <w:rFonts w:asciiTheme="majorBidi" w:hAnsiTheme="majorBidi" w:cstheme="majorBidi"/>
        </w:rPr>
        <w:t>analyzed</w:t>
      </w:r>
      <w:proofErr w:type="spellEnd"/>
      <w:r w:rsidRPr="007E667C">
        <w:rPr>
          <w:rFonts w:asciiTheme="majorBidi" w:hAnsiTheme="majorBidi" w:cstheme="majorBidi"/>
        </w:rPr>
        <w:t xml:space="preserve"> to estimate customer activity levels, which may provide insights into company performance before official financial reports are released. Similarly, web traffic data can indicate changes in consumer interest for specific products or services. By incorporating such alternative data sources into the prediction models, the AI-Quity system could gain a deeper understanding of market dynamics.</w:t>
      </w:r>
    </w:p>
    <w:p w14:paraId="57F1E20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Another important enhancement involves improving the accuracy and efficiency of sentiment analysis models. While the current system uses </w:t>
      </w:r>
      <w:proofErr w:type="spellStart"/>
      <w:r w:rsidRPr="007E667C">
        <w:rPr>
          <w:rFonts w:asciiTheme="majorBidi" w:hAnsiTheme="majorBidi" w:cstheme="majorBidi"/>
        </w:rPr>
        <w:t>FinBERT</w:t>
      </w:r>
      <w:proofErr w:type="spellEnd"/>
      <w:r w:rsidRPr="007E667C">
        <w:rPr>
          <w:rFonts w:asciiTheme="majorBidi" w:hAnsiTheme="majorBidi" w:cstheme="majorBidi"/>
        </w:rPr>
        <w:t xml:space="preserve"> for financial sentiment classification, future versions could explore more advanced transformer-based architectures such as GPT-based models or multi-lingual financial language models. These models would enable the system to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global news sources and social media discussions in multiple languages, providing a broader perspective on market sentiment.</w:t>
      </w:r>
    </w:p>
    <w:p w14:paraId="75780B5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Real-time processing capabilities could also be improved in future versions of the platform. Currently, the system processes data at periodic intervals, but high-frequency trading environments require predictions to be generated within milliseconds. Implementing streaming data architectures using technologies such as Apache Kafka and Apache Spark Streaming could enable the platform to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live market data continuously.</w:t>
      </w:r>
    </w:p>
    <w:p w14:paraId="1958E82C" w14:textId="77777777" w:rsidR="007E667C" w:rsidRPr="007E667C" w:rsidRDefault="007E667C" w:rsidP="007E667C">
      <w:pPr>
        <w:rPr>
          <w:rFonts w:asciiTheme="majorBidi" w:hAnsiTheme="majorBidi" w:cstheme="majorBidi"/>
        </w:rPr>
      </w:pPr>
      <w:r w:rsidRPr="007E667C">
        <w:rPr>
          <w:rFonts w:asciiTheme="majorBidi" w:hAnsiTheme="majorBidi" w:cstheme="majorBidi"/>
        </w:rPr>
        <w:t>Another potential improvement involves expanding the platform into a mobile application. A mobile version of the AI-Quity system would allow users to access predictions, portfolio recommendations, and market analytics directly from their smartphones. Push notifications could alert investors about significant market events or prediction updates, helping them respond quickly to changing market conditions.</w:t>
      </w:r>
    </w:p>
    <w:p w14:paraId="02CF9D5B"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Blockchain technology could also be integrated into the system to enhance transparency and security. Blockchain-based financial platforms can provide tamper-proof transaction records and decentralized data storage, reducing the risk of fraud or data manipulation. Smart contracts could automate investment processes and ensure that transactions are executed according to predefined rules.</w:t>
      </w:r>
    </w:p>
    <w:p w14:paraId="71D45677" w14:textId="77777777" w:rsidR="007E667C" w:rsidRPr="007E667C" w:rsidRDefault="007E667C" w:rsidP="007E667C">
      <w:pPr>
        <w:rPr>
          <w:rFonts w:asciiTheme="majorBidi" w:hAnsiTheme="majorBidi" w:cstheme="majorBidi"/>
        </w:rPr>
      </w:pPr>
      <w:r w:rsidRPr="007E667C">
        <w:rPr>
          <w:rFonts w:asciiTheme="majorBidi" w:hAnsiTheme="majorBidi" w:cstheme="majorBidi"/>
        </w:rPr>
        <w:t>Furthermore, the system could incorporate explainable AI (XAI) techniques to improve transparency and user trust. Deep learning models are often criticized for being “black boxes,” meaning that their decision-making processes are difficult to interpret. Explainable AI methods such as SHAP values and attention visualization could help users understand why the model made a particular prediction.</w:t>
      </w:r>
    </w:p>
    <w:p w14:paraId="7A060C17" w14:textId="77777777" w:rsidR="007E667C" w:rsidRPr="007E667C" w:rsidRDefault="007E667C" w:rsidP="007E667C">
      <w:pPr>
        <w:rPr>
          <w:rFonts w:asciiTheme="majorBidi" w:hAnsiTheme="majorBidi" w:cstheme="majorBidi"/>
        </w:rPr>
      </w:pPr>
      <w:r w:rsidRPr="007E667C">
        <w:rPr>
          <w:rFonts w:asciiTheme="majorBidi" w:hAnsiTheme="majorBidi" w:cstheme="majorBidi"/>
        </w:rPr>
        <w:t>Improving the user experience is another important area for future development. Advanced visualization tools, customizable dashboards, and interactive financial analytics features could make the platform more engaging and informative for users. Gamification elements such as simulated trading competitions could also encourage users to learn more about financial markets.</w:t>
      </w:r>
    </w:p>
    <w:p w14:paraId="550ABEAC" w14:textId="77777777" w:rsidR="007E667C" w:rsidRPr="007E667C" w:rsidRDefault="007E667C" w:rsidP="007E667C">
      <w:pPr>
        <w:rPr>
          <w:rFonts w:asciiTheme="majorBidi" w:hAnsiTheme="majorBidi" w:cstheme="majorBidi"/>
        </w:rPr>
      </w:pPr>
      <w:r w:rsidRPr="007E667C">
        <w:rPr>
          <w:rFonts w:asciiTheme="majorBidi" w:hAnsiTheme="majorBidi" w:cstheme="majorBidi"/>
        </w:rPr>
        <w:t>Finally, large-scale deployment and real-world testing would be essential for validating the effectiveness of the AI-Quity system. Collaborations with financial institutions, investment firms, or fintech startups could provide valuable feedback and enable the platform to evolve into a commercial-grade product.</w:t>
      </w:r>
    </w:p>
    <w:p w14:paraId="50C970A7" w14:textId="77777777" w:rsidR="007E667C" w:rsidRPr="007E667C" w:rsidRDefault="00C5232E" w:rsidP="007E667C">
      <w:pPr>
        <w:rPr>
          <w:rFonts w:asciiTheme="majorBidi" w:hAnsiTheme="majorBidi" w:cstheme="majorBidi"/>
        </w:rPr>
      </w:pPr>
      <w:r>
        <w:rPr>
          <w:rFonts w:asciiTheme="majorBidi" w:hAnsiTheme="majorBidi" w:cstheme="majorBidi"/>
        </w:rPr>
        <w:pict w14:anchorId="28B5B390">
          <v:rect id="_x0000_i1081" style="width:0;height:1.5pt" o:hralign="center" o:hrstd="t" o:hr="t" fillcolor="#a0a0a0" stroked="f"/>
        </w:pict>
      </w:r>
    </w:p>
    <w:p w14:paraId="5AF3A616"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8.3 Future System Architecture</w:t>
      </w:r>
    </w:p>
    <w:p w14:paraId="503777A7"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future version of the AI-Quity platform will adopt a more advanced and scalable architecture designed to support real-time financial analytics, automated trading strategies, and large-scale data processing. As the number of users and the volume of financial data increase, the system must be capable of handling high computational workloads while maintaining low latency and high reliability. Therefore, the future architecture will incorporate distributed computing technologies, microservices architecture, and cloud-based infrastructure.</w:t>
      </w:r>
    </w:p>
    <w:p w14:paraId="7AF61D74" w14:textId="77777777" w:rsidR="007E667C" w:rsidRPr="007E667C" w:rsidRDefault="007E667C" w:rsidP="007E667C">
      <w:pPr>
        <w:rPr>
          <w:rFonts w:asciiTheme="majorBidi" w:hAnsiTheme="majorBidi" w:cstheme="majorBidi"/>
        </w:rPr>
      </w:pPr>
      <w:r w:rsidRPr="007E667C">
        <w:rPr>
          <w:rFonts w:asciiTheme="majorBidi" w:hAnsiTheme="majorBidi" w:cstheme="majorBidi"/>
        </w:rPr>
        <w:t>In this enhanced system architecture, the platform will consist of multiple independent services responsible for specific functionalities. These services include the Data Collection Service, Machine Learning Prediction Service, Sentiment Analysis Service, Portfolio Optimization Service, and User Interface Service. Each of these services will operate as a separate microservice and communicate through REST APIs or message queues.</w:t>
      </w:r>
    </w:p>
    <w:p w14:paraId="4ED4D88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Data Collection Service will continuously gather financial data from various sources such as stock exchanges, financial news platforms, and social media networks. This data will then be streamed into a real-time processing system using technologies such as Apache Kafka. The streaming architecture allows the system to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market data as soon as it becomes available, enabling faster and more accurate predictions.</w:t>
      </w:r>
    </w:p>
    <w:p w14:paraId="5683E11A"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The Machine Learning Prediction Service will run multiple predictive models simultaneously. These models will include LSTM networks, Transformer-based forecasting models, and reinforcement learning agents. By running these models in parallel, the system can compare their outputs and generate ensemble predictions that improve overall accuracy.</w:t>
      </w:r>
    </w:p>
    <w:p w14:paraId="1C5F7A6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Sentiment Analysis Service will </w:t>
      </w:r>
      <w:proofErr w:type="spellStart"/>
      <w:r w:rsidRPr="007E667C">
        <w:rPr>
          <w:rFonts w:asciiTheme="majorBidi" w:hAnsiTheme="majorBidi" w:cstheme="majorBidi"/>
        </w:rPr>
        <w:t>analyze</w:t>
      </w:r>
      <w:proofErr w:type="spellEnd"/>
      <w:r w:rsidRPr="007E667C">
        <w:rPr>
          <w:rFonts w:asciiTheme="majorBidi" w:hAnsiTheme="majorBidi" w:cstheme="majorBidi"/>
        </w:rPr>
        <w:t xml:space="preserve"> financial news articles and social media posts using advanced natural language processing models. The results will be converted into sentiment scores that influence the final prediction results. Meanwhile, the Portfolio Optimization Service will use modern financial algorithms to recommend the most efficient investment strategies.</w:t>
      </w:r>
    </w:p>
    <w:p w14:paraId="15E7F16D" w14:textId="77777777" w:rsidR="007E667C" w:rsidRPr="007E667C" w:rsidRDefault="007E667C" w:rsidP="007E667C">
      <w:pPr>
        <w:rPr>
          <w:rFonts w:asciiTheme="majorBidi" w:hAnsiTheme="majorBidi" w:cstheme="majorBidi"/>
        </w:rPr>
      </w:pPr>
      <w:r w:rsidRPr="007E667C">
        <w:rPr>
          <w:rFonts w:asciiTheme="majorBidi" w:hAnsiTheme="majorBidi" w:cstheme="majorBidi"/>
        </w:rPr>
        <w:t>Cloud infrastructure will host all these services, ensuring scalability and fault tolerance. Load balancers will distribute incoming requests among multiple servers, preventing system overload and ensuring consistent performance. This architecture will enable AI-Quity to evolve into a fully scalable financial analytics platform capable of supporting thousands of users simultaneously.</w:t>
      </w:r>
    </w:p>
    <w:p w14:paraId="7E25AFEC" w14:textId="77777777" w:rsidR="007E667C" w:rsidRPr="007E667C" w:rsidRDefault="00C5232E" w:rsidP="007E667C">
      <w:pPr>
        <w:rPr>
          <w:rFonts w:asciiTheme="majorBidi" w:hAnsiTheme="majorBidi" w:cstheme="majorBidi"/>
        </w:rPr>
      </w:pPr>
      <w:r>
        <w:rPr>
          <w:rFonts w:asciiTheme="majorBidi" w:hAnsiTheme="majorBidi" w:cstheme="majorBidi"/>
        </w:rPr>
        <w:pict w14:anchorId="5DB65B99">
          <v:rect id="_x0000_i1082" style="width:0;height:1.5pt" o:hralign="center" o:hrstd="t" o:hr="t" fillcolor="#a0a0a0" stroked="f"/>
        </w:pict>
      </w:r>
    </w:p>
    <w:p w14:paraId="06DADBF6"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Future System Architecture Diagram</w:t>
      </w:r>
    </w:p>
    <w:p w14:paraId="15351D26"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31ABF7C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Users / Traders  |</w:t>
      </w:r>
    </w:p>
    <w:p w14:paraId="2D4E2168"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2964538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8E4ECC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515BA75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42F9EC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Web / Mobile App  |</w:t>
      </w:r>
    </w:p>
    <w:p w14:paraId="71EB20E4"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6459BA8B"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6156601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49B1BE14"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2D5F00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API Gateway      |</w:t>
      </w:r>
    </w:p>
    <w:p w14:paraId="2466834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BC6235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B477CF4"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1091722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w:t>
      </w:r>
    </w:p>
    <w:p w14:paraId="36D465DB"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                  </w:t>
      </w:r>
      <w:proofErr w:type="spellStart"/>
      <w:r w:rsidRPr="007E667C">
        <w:rPr>
          <w:rFonts w:asciiTheme="majorBidi" w:hAnsiTheme="majorBidi" w:cstheme="majorBidi"/>
        </w:rPr>
        <w:t>v</w:t>
      </w:r>
      <w:proofErr w:type="spellEnd"/>
      <w:r w:rsidRPr="007E667C">
        <w:rPr>
          <w:rFonts w:asciiTheme="majorBidi" w:hAnsiTheme="majorBidi" w:cstheme="majorBidi"/>
        </w:rPr>
        <w:t xml:space="preserve">                  </w:t>
      </w:r>
      <w:proofErr w:type="spellStart"/>
      <w:r w:rsidRPr="007E667C">
        <w:rPr>
          <w:rFonts w:asciiTheme="majorBidi" w:hAnsiTheme="majorBidi" w:cstheme="majorBidi"/>
        </w:rPr>
        <w:t>v</w:t>
      </w:r>
      <w:proofErr w:type="spellEnd"/>
    </w:p>
    <w:p w14:paraId="0D5464CB"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  +---------------+  +---------------+</w:t>
      </w:r>
    </w:p>
    <w:p w14:paraId="79AB783D" w14:textId="77777777" w:rsidR="007E667C" w:rsidRPr="007E667C" w:rsidRDefault="007E667C" w:rsidP="007E667C">
      <w:pPr>
        <w:rPr>
          <w:rFonts w:asciiTheme="majorBidi" w:hAnsiTheme="majorBidi" w:cstheme="majorBidi"/>
        </w:rPr>
      </w:pPr>
      <w:r w:rsidRPr="007E667C">
        <w:rPr>
          <w:rFonts w:asciiTheme="majorBidi" w:hAnsiTheme="majorBidi" w:cstheme="majorBidi"/>
        </w:rPr>
        <w:t>| Data Service  |  | ML Prediction |  | Sentiment NLP |</w:t>
      </w:r>
    </w:p>
    <w:p w14:paraId="4230BAB7" w14:textId="77777777" w:rsidR="007E667C" w:rsidRPr="007E667C" w:rsidRDefault="007E667C" w:rsidP="007E667C">
      <w:pPr>
        <w:rPr>
          <w:rFonts w:asciiTheme="majorBidi" w:hAnsiTheme="majorBidi" w:cstheme="majorBidi"/>
        </w:rPr>
      </w:pPr>
      <w:r w:rsidRPr="007E667C">
        <w:rPr>
          <w:rFonts w:asciiTheme="majorBidi" w:hAnsiTheme="majorBidi" w:cstheme="majorBidi"/>
        </w:rPr>
        <w:t>| (Stock APIs)  |  |   Models      |  |   Analysis    |</w:t>
      </w:r>
    </w:p>
    <w:p w14:paraId="6277D060" w14:textId="77777777" w:rsidR="007E667C" w:rsidRPr="007E667C" w:rsidRDefault="007E667C" w:rsidP="007E667C">
      <w:pPr>
        <w:rPr>
          <w:rFonts w:asciiTheme="majorBidi" w:hAnsiTheme="majorBidi" w:cstheme="majorBidi"/>
        </w:rPr>
      </w:pPr>
      <w:r w:rsidRPr="007E667C">
        <w:rPr>
          <w:rFonts w:asciiTheme="majorBidi" w:hAnsiTheme="majorBidi" w:cstheme="majorBidi"/>
        </w:rPr>
        <w:t>+---------------+  +---------------+  +---------------+</w:t>
      </w:r>
    </w:p>
    <w:p w14:paraId="2981E12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w:t>
      </w:r>
    </w:p>
    <w:p w14:paraId="76A816D8"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29814FB6"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60DBBAA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68957C9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9D90BA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Portfolio Optimization|</w:t>
      </w:r>
    </w:p>
    <w:p w14:paraId="26A140B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133B882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6DE38022"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4BB7802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59BB3B7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Cloud Database       |</w:t>
      </w:r>
    </w:p>
    <w:p w14:paraId="7EE631E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60146E29" w14:textId="77777777" w:rsidR="007E667C" w:rsidRPr="007E667C" w:rsidRDefault="00C5232E" w:rsidP="007E667C">
      <w:pPr>
        <w:rPr>
          <w:rFonts w:asciiTheme="majorBidi" w:hAnsiTheme="majorBidi" w:cstheme="majorBidi"/>
        </w:rPr>
      </w:pPr>
      <w:r>
        <w:rPr>
          <w:rFonts w:asciiTheme="majorBidi" w:hAnsiTheme="majorBidi" w:cstheme="majorBidi"/>
        </w:rPr>
        <w:pict w14:anchorId="37E4F6F1">
          <v:rect id="_x0000_i1083" style="width:0;height:1.5pt" o:hralign="center" o:hrstd="t" o:hr="t" fillcolor="#a0a0a0" stroked="f"/>
        </w:pict>
      </w:r>
    </w:p>
    <w:p w14:paraId="0AD30A9E"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8.4 AI Trading Decision Loop</w:t>
      </w:r>
    </w:p>
    <w:p w14:paraId="5D4AFC34" w14:textId="77777777" w:rsidR="007E667C" w:rsidRPr="007E667C" w:rsidRDefault="007E667C" w:rsidP="007E667C">
      <w:pPr>
        <w:rPr>
          <w:rFonts w:asciiTheme="majorBidi" w:hAnsiTheme="majorBidi" w:cstheme="majorBidi"/>
        </w:rPr>
      </w:pPr>
      <w:r w:rsidRPr="007E667C">
        <w:rPr>
          <w:rFonts w:asciiTheme="majorBidi" w:hAnsiTheme="majorBidi" w:cstheme="majorBidi"/>
        </w:rPr>
        <w:t>One of the most promising future applications of the AI-Quity platform is the implementation of an automated trading decision loop powered by artificial intelligence. In this system, the AI model continuously observes market conditions, evaluates potential trading opportunities, and executes trading decisions based on predefined strategies.</w:t>
      </w:r>
    </w:p>
    <w:p w14:paraId="20BA488F"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AI trading loop begins with the collection of market data from financial exchanges. This data includes stock prices, trading volumes, order book information, and macroeconomic indicators. The data is then processed and fed into predictive models that estimate future price movements.</w:t>
      </w:r>
    </w:p>
    <w:p w14:paraId="257E5E7B" w14:textId="77777777" w:rsidR="007E667C" w:rsidRPr="007E667C" w:rsidRDefault="007E667C" w:rsidP="007E667C">
      <w:pPr>
        <w:rPr>
          <w:rFonts w:asciiTheme="majorBidi" w:hAnsiTheme="majorBidi" w:cstheme="majorBidi"/>
        </w:rPr>
      </w:pPr>
      <w:r w:rsidRPr="007E667C">
        <w:rPr>
          <w:rFonts w:asciiTheme="majorBidi" w:hAnsiTheme="majorBidi" w:cstheme="majorBidi"/>
        </w:rPr>
        <w:t>Based on these predictions, the system generates potential trading signals such as “Buy,” “Sell,” or “Hold.” However, before executing any trade, the system evaluates the associated risks using risk management algorithms. These algorithms ensure that the system does not exceed predefined risk limits.</w:t>
      </w:r>
    </w:p>
    <w:p w14:paraId="7BFB67E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Once a trading decision is confirmed, the system sends the order to a trading platform or brokerage API. The trade is then executed automatically in the financial market. After </w:t>
      </w:r>
      <w:r w:rsidRPr="007E667C">
        <w:rPr>
          <w:rFonts w:asciiTheme="majorBidi" w:hAnsiTheme="majorBidi" w:cstheme="majorBidi"/>
        </w:rPr>
        <w:lastRenderedPageBreak/>
        <w:t>execution, the system evaluates the outcome of the trade and updates its internal models based on the results.</w:t>
      </w:r>
    </w:p>
    <w:p w14:paraId="76CEE7BB" w14:textId="77777777" w:rsidR="007E667C" w:rsidRPr="007E667C" w:rsidRDefault="007E667C" w:rsidP="007E667C">
      <w:pPr>
        <w:rPr>
          <w:rFonts w:asciiTheme="majorBidi" w:hAnsiTheme="majorBidi" w:cstheme="majorBidi"/>
        </w:rPr>
      </w:pPr>
      <w:r w:rsidRPr="007E667C">
        <w:rPr>
          <w:rFonts w:asciiTheme="majorBidi" w:hAnsiTheme="majorBidi" w:cstheme="majorBidi"/>
        </w:rPr>
        <w:t>This continuous feedback loop enables the AI system to learn from its experiences and improve its trading strategies over time. Such systems are already used by many large hedge funds and financial institutions.</w:t>
      </w:r>
    </w:p>
    <w:p w14:paraId="7A9CDBDA" w14:textId="77777777" w:rsidR="007E667C" w:rsidRPr="007E667C" w:rsidRDefault="00C5232E" w:rsidP="007E667C">
      <w:pPr>
        <w:rPr>
          <w:rFonts w:asciiTheme="majorBidi" w:hAnsiTheme="majorBidi" w:cstheme="majorBidi"/>
        </w:rPr>
      </w:pPr>
      <w:r>
        <w:rPr>
          <w:rFonts w:asciiTheme="majorBidi" w:hAnsiTheme="majorBidi" w:cstheme="majorBidi"/>
        </w:rPr>
        <w:pict w14:anchorId="65E246C7">
          <v:rect id="_x0000_i1084" style="width:0;height:1.5pt" o:hralign="center" o:hrstd="t" o:hr="t" fillcolor="#a0a0a0" stroked="f"/>
        </w:pict>
      </w:r>
    </w:p>
    <w:p w14:paraId="6EAB4230"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AI Trading Loop Diagram</w:t>
      </w:r>
    </w:p>
    <w:p w14:paraId="3B171F5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11A998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Market Data Input  |</w:t>
      </w:r>
    </w:p>
    <w:p w14:paraId="7480EE7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11483E72"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1B904EE4"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0A2F528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547CD1E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Data Preprocessing  |</w:t>
      </w:r>
    </w:p>
    <w:p w14:paraId="538CE60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5F6272D6"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5EDC6E1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4977FC8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1B1F021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AI Prediction Model |</w:t>
      </w:r>
    </w:p>
    <w:p w14:paraId="0FA0C1D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(LSTM / Transformer)|</w:t>
      </w:r>
    </w:p>
    <w:p w14:paraId="25383A02"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7916125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5ECAE64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28F20F7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6948D70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Trading Decision    |</w:t>
      </w:r>
    </w:p>
    <w:p w14:paraId="2A6DC5E4"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Buy / Sell / Hold   |</w:t>
      </w:r>
    </w:p>
    <w:p w14:paraId="504D84F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8F28FA2"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1C7D118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0515E2B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33A7B105"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 xml:space="preserve">        | Risk Management     |</w:t>
      </w:r>
    </w:p>
    <w:p w14:paraId="433ED02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5BC5338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3755979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69A5000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79FFD32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Trade Execution     |</w:t>
      </w:r>
    </w:p>
    <w:p w14:paraId="6654769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5156E07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CEE0C0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234F1C84"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2D05B67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Performance Review  |</w:t>
      </w:r>
    </w:p>
    <w:p w14:paraId="4F36BEA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23C5C4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60AC698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51585AA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59B5D0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Model Update        |</w:t>
      </w:r>
    </w:p>
    <w:p w14:paraId="744D1954"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CD19D68" w14:textId="77777777" w:rsidR="007E667C" w:rsidRPr="007E667C" w:rsidRDefault="00C5232E" w:rsidP="007E667C">
      <w:pPr>
        <w:rPr>
          <w:rFonts w:asciiTheme="majorBidi" w:hAnsiTheme="majorBidi" w:cstheme="majorBidi"/>
        </w:rPr>
      </w:pPr>
      <w:r>
        <w:rPr>
          <w:rFonts w:asciiTheme="majorBidi" w:hAnsiTheme="majorBidi" w:cstheme="majorBidi"/>
        </w:rPr>
        <w:pict w14:anchorId="34C22838">
          <v:rect id="_x0000_i1085" style="width:0;height:1.5pt" o:hralign="center" o:hrstd="t" o:hr="t" fillcolor="#a0a0a0" stroked="f"/>
        </w:pict>
      </w:r>
    </w:p>
    <w:p w14:paraId="20907C38"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8.5 Reinforcement Learning Trading Model</w:t>
      </w:r>
    </w:p>
    <w:p w14:paraId="61FA373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Reinforcement learning (RL) is another promising technology that can significantly enhance the AI-Quity platform. Unlike traditional machine learning models that rely on </w:t>
      </w:r>
      <w:proofErr w:type="spellStart"/>
      <w:r w:rsidRPr="007E667C">
        <w:rPr>
          <w:rFonts w:asciiTheme="majorBidi" w:hAnsiTheme="majorBidi" w:cstheme="majorBidi"/>
        </w:rPr>
        <w:t>labeled</w:t>
      </w:r>
      <w:proofErr w:type="spellEnd"/>
      <w:r w:rsidRPr="007E667C">
        <w:rPr>
          <w:rFonts w:asciiTheme="majorBidi" w:hAnsiTheme="majorBidi" w:cstheme="majorBidi"/>
        </w:rPr>
        <w:t xml:space="preserve"> datasets, reinforcement learning algorithms learn optimal strategies through interaction with an environment.</w:t>
      </w:r>
    </w:p>
    <w:p w14:paraId="57257F77" w14:textId="77777777" w:rsidR="007E667C" w:rsidRPr="007E667C" w:rsidRDefault="007E667C" w:rsidP="007E667C">
      <w:pPr>
        <w:rPr>
          <w:rFonts w:asciiTheme="majorBidi" w:hAnsiTheme="majorBidi" w:cstheme="majorBidi"/>
        </w:rPr>
      </w:pPr>
      <w:r w:rsidRPr="007E667C">
        <w:rPr>
          <w:rFonts w:asciiTheme="majorBidi" w:hAnsiTheme="majorBidi" w:cstheme="majorBidi"/>
        </w:rPr>
        <w:t>In the context of stock trading, the environment represents the financial market, and the agent represents the AI trading system. The agent observes the current state of the market, such as stock prices and technical indicators, and decides which action to take. Possible actions include buying a stock, selling a stock, or holding the current position.</w:t>
      </w:r>
    </w:p>
    <w:p w14:paraId="5497D870" w14:textId="77777777" w:rsidR="007E667C" w:rsidRPr="007E667C" w:rsidRDefault="007E667C" w:rsidP="007E667C">
      <w:pPr>
        <w:rPr>
          <w:rFonts w:asciiTheme="majorBidi" w:hAnsiTheme="majorBidi" w:cstheme="majorBidi"/>
        </w:rPr>
      </w:pPr>
      <w:r w:rsidRPr="007E667C">
        <w:rPr>
          <w:rFonts w:asciiTheme="majorBidi" w:hAnsiTheme="majorBidi" w:cstheme="majorBidi"/>
        </w:rPr>
        <w:t>After performing an action, the agent receives a reward based on the outcome. For example, if the action results in profit, the agent receives a positive reward. If the action leads to a loss, the agent receives a negative reward. Over time, the agent learns which strategies maximize long-term rewards.</w:t>
      </w:r>
    </w:p>
    <w:p w14:paraId="60572337"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Reinforcement learning algorithms such as Deep Q-Networks (DQN) or Proximal Policy Optimization (PPO) can be used to train these trading agents. By simulating thousands of trading scenarios, the agent can learn effective investment strategies without risking real capital.</w:t>
      </w:r>
    </w:p>
    <w:p w14:paraId="09EEEFB7" w14:textId="77777777" w:rsidR="007E667C" w:rsidRPr="007E667C" w:rsidRDefault="007E667C" w:rsidP="007E667C">
      <w:pPr>
        <w:rPr>
          <w:rFonts w:asciiTheme="majorBidi" w:hAnsiTheme="majorBidi" w:cstheme="majorBidi"/>
        </w:rPr>
      </w:pPr>
      <w:r w:rsidRPr="007E667C">
        <w:rPr>
          <w:rFonts w:asciiTheme="majorBidi" w:hAnsiTheme="majorBidi" w:cstheme="majorBidi"/>
        </w:rPr>
        <w:t>Integrating reinforcement learning into the AI-Quity platform could lead to the development of fully automated trading systems capable of adapting to rapidly changing market conditions.</w:t>
      </w:r>
    </w:p>
    <w:p w14:paraId="2E6F0730" w14:textId="77777777" w:rsidR="007E667C" w:rsidRPr="007E667C" w:rsidRDefault="00C5232E" w:rsidP="007E667C">
      <w:pPr>
        <w:rPr>
          <w:rFonts w:asciiTheme="majorBidi" w:hAnsiTheme="majorBidi" w:cstheme="majorBidi"/>
        </w:rPr>
      </w:pPr>
      <w:r>
        <w:rPr>
          <w:rFonts w:asciiTheme="majorBidi" w:hAnsiTheme="majorBidi" w:cstheme="majorBidi"/>
        </w:rPr>
        <w:pict w14:anchorId="178DC3B7">
          <v:rect id="_x0000_i1086" style="width:0;height:1.5pt" o:hralign="center" o:hrstd="t" o:hr="t" fillcolor="#a0a0a0" stroked="f"/>
        </w:pict>
      </w:r>
    </w:p>
    <w:p w14:paraId="74738FC1"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Reinforcement Learning Model Diagram</w:t>
      </w:r>
    </w:p>
    <w:p w14:paraId="105EDEB8"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2292F936"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Market State   |</w:t>
      </w:r>
    </w:p>
    <w:p w14:paraId="7B6F413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Prices, RSI etc. |</w:t>
      </w:r>
    </w:p>
    <w:p w14:paraId="7625C873"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2287CC28"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EAFCF0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49A73296"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2E4C90E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RL Agent       |</w:t>
      </w:r>
    </w:p>
    <w:p w14:paraId="4A60347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(Trading Model)  |</w:t>
      </w:r>
    </w:p>
    <w:p w14:paraId="67CA137F"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E5ACD8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C8C489B"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7CCA267D"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w:t>
      </w:r>
    </w:p>
    <w:p w14:paraId="723394D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           </w:t>
      </w:r>
      <w:proofErr w:type="spellStart"/>
      <w:r w:rsidRPr="007E667C">
        <w:rPr>
          <w:rFonts w:asciiTheme="majorBidi" w:hAnsiTheme="majorBidi" w:cstheme="majorBidi"/>
        </w:rPr>
        <w:t>v</w:t>
      </w:r>
      <w:proofErr w:type="spellEnd"/>
      <w:r w:rsidRPr="007E667C">
        <w:rPr>
          <w:rFonts w:asciiTheme="majorBidi" w:hAnsiTheme="majorBidi" w:cstheme="majorBidi"/>
        </w:rPr>
        <w:t xml:space="preserve">           </w:t>
      </w:r>
      <w:proofErr w:type="spellStart"/>
      <w:r w:rsidRPr="007E667C">
        <w:rPr>
          <w:rFonts w:asciiTheme="majorBidi" w:hAnsiTheme="majorBidi" w:cstheme="majorBidi"/>
        </w:rPr>
        <w:t>v</w:t>
      </w:r>
      <w:proofErr w:type="spellEnd"/>
    </w:p>
    <w:p w14:paraId="3FE24A62"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BUY         SELL        HOLD</w:t>
      </w:r>
    </w:p>
    <w:p w14:paraId="674C6DB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w:t>
      </w:r>
    </w:p>
    <w:p w14:paraId="7A18DBD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26B6BE5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BB002F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3A6E99E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012A9B4"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Market Response  |</w:t>
      </w:r>
    </w:p>
    <w:p w14:paraId="27052B1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Profit / Loss    |</w:t>
      </w:r>
    </w:p>
    <w:p w14:paraId="0C53F7BE"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 xml:space="preserve">             +--------+---------+</w:t>
      </w:r>
    </w:p>
    <w:p w14:paraId="0C53DF56"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8AB9946"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v</w:t>
      </w:r>
    </w:p>
    <w:p w14:paraId="3A23BA4B"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7AE9B0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Reward Feedback  |</w:t>
      </w:r>
    </w:p>
    <w:p w14:paraId="507D1AF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6A80C9B3" w14:textId="77777777" w:rsidR="007E667C" w:rsidRPr="007E667C" w:rsidRDefault="00C5232E" w:rsidP="007E667C">
      <w:pPr>
        <w:rPr>
          <w:rFonts w:asciiTheme="majorBidi" w:hAnsiTheme="majorBidi" w:cstheme="majorBidi"/>
        </w:rPr>
      </w:pPr>
      <w:r>
        <w:rPr>
          <w:rFonts w:asciiTheme="majorBidi" w:hAnsiTheme="majorBidi" w:cstheme="majorBidi"/>
        </w:rPr>
        <w:pict w14:anchorId="3499EF04">
          <v:rect id="_x0000_i1087" style="width:0;height:1.5pt" o:hralign="center" o:hrstd="t" o:hr="t" fillcolor="#a0a0a0" stroked="f"/>
        </w:pict>
      </w:r>
    </w:p>
    <w:p w14:paraId="69C6D2E8"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8.6 Example Charts and Graphs</w:t>
      </w:r>
    </w:p>
    <w:p w14:paraId="0B960A4B"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You can also insert </w:t>
      </w:r>
      <w:r w:rsidRPr="007E667C">
        <w:rPr>
          <w:rFonts w:asciiTheme="majorBidi" w:hAnsiTheme="majorBidi" w:cstheme="majorBidi"/>
          <w:b/>
          <w:bCs/>
        </w:rPr>
        <w:t>charts in Word</w:t>
      </w:r>
      <w:r w:rsidRPr="007E667C">
        <w:rPr>
          <w:rFonts w:asciiTheme="majorBidi" w:hAnsiTheme="majorBidi" w:cstheme="majorBidi"/>
        </w:rPr>
        <w:t xml:space="preserve"> to make the report more visually appealing.</w:t>
      </w:r>
    </w:p>
    <w:p w14:paraId="161583F7" w14:textId="77777777" w:rsidR="007E667C" w:rsidRPr="007E667C" w:rsidRDefault="00C5232E" w:rsidP="007E667C">
      <w:pPr>
        <w:rPr>
          <w:rFonts w:asciiTheme="majorBidi" w:hAnsiTheme="majorBidi" w:cstheme="majorBidi"/>
        </w:rPr>
      </w:pPr>
      <w:r>
        <w:rPr>
          <w:rFonts w:asciiTheme="majorBidi" w:hAnsiTheme="majorBidi" w:cstheme="majorBidi"/>
        </w:rPr>
        <w:pict w14:anchorId="10733463">
          <v:rect id="_x0000_i1088" style="width:0;height:1.5pt" o:hralign="center" o:hrstd="t" o:hr="t" fillcolor="#a0a0a0" stroked="f"/>
        </w:pict>
      </w:r>
    </w:p>
    <w:p w14:paraId="52744E5B"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Chart 1: Predicted vs Actual Stock Price</w:t>
      </w:r>
    </w:p>
    <w:p w14:paraId="52EED8AB" w14:textId="77777777" w:rsidR="007E667C" w:rsidRPr="007E667C" w:rsidRDefault="007E667C" w:rsidP="007E667C">
      <w:pPr>
        <w:rPr>
          <w:rFonts w:asciiTheme="majorBidi" w:hAnsiTheme="majorBidi" w:cstheme="majorBidi"/>
        </w:rPr>
      </w:pPr>
      <w:r w:rsidRPr="007E667C">
        <w:rPr>
          <w:rFonts w:asciiTheme="majorBidi" w:hAnsiTheme="majorBidi" w:cstheme="majorBidi"/>
        </w:rPr>
        <w:t>Price</w:t>
      </w:r>
    </w:p>
    <w:p w14:paraId="2FFAE94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47D3CB0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Actual Price</w:t>
      </w:r>
    </w:p>
    <w:p w14:paraId="232129B5"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w:t>
      </w:r>
    </w:p>
    <w:p w14:paraId="4A49CDE2"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     Predicted Price</w:t>
      </w:r>
    </w:p>
    <w:p w14:paraId="0C6C3BB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   /\</w:t>
      </w:r>
    </w:p>
    <w:p w14:paraId="2F3C4C9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 /  \</w:t>
      </w:r>
    </w:p>
    <w:p w14:paraId="3753775A"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|___/________X____\________ Time</w:t>
      </w:r>
    </w:p>
    <w:p w14:paraId="18169582" w14:textId="77777777" w:rsidR="007E667C" w:rsidRPr="007E667C" w:rsidRDefault="007E667C" w:rsidP="007E667C">
      <w:pPr>
        <w:rPr>
          <w:rFonts w:asciiTheme="majorBidi" w:hAnsiTheme="majorBidi" w:cstheme="majorBidi"/>
        </w:rPr>
      </w:pPr>
      <w:r w:rsidRPr="007E667C">
        <w:rPr>
          <w:rFonts w:asciiTheme="majorBidi" w:hAnsiTheme="majorBidi" w:cstheme="majorBidi"/>
        </w:rPr>
        <w:t>Explanation paragraph you can paste under it:</w:t>
      </w:r>
    </w:p>
    <w:p w14:paraId="35725F9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The predicted versus actual price graph represents the comparison between the model’s forecasted stock prices and the real market values. This visualization helps evaluate the performance of the predictive models by highlighting how closely the predicted values follow the actual market trends. Ideally, the predicted curve should closely match the actual curve, indicating high model accuracy. Deviations between the two curves represent prediction errors, which can be </w:t>
      </w:r>
      <w:proofErr w:type="spellStart"/>
      <w:r w:rsidRPr="007E667C">
        <w:rPr>
          <w:rFonts w:asciiTheme="majorBidi" w:hAnsiTheme="majorBidi" w:cstheme="majorBidi"/>
        </w:rPr>
        <w:t>analyzed</w:t>
      </w:r>
      <w:proofErr w:type="spellEnd"/>
      <w:r w:rsidRPr="007E667C">
        <w:rPr>
          <w:rFonts w:asciiTheme="majorBidi" w:hAnsiTheme="majorBidi" w:cstheme="majorBidi"/>
        </w:rPr>
        <w:t xml:space="preserve"> to improve model performance through further training and feature engineering.</w:t>
      </w:r>
    </w:p>
    <w:p w14:paraId="7FC9E2A4" w14:textId="77777777" w:rsidR="007E667C" w:rsidRPr="007E667C" w:rsidRDefault="00C5232E" w:rsidP="007E667C">
      <w:pPr>
        <w:rPr>
          <w:rFonts w:asciiTheme="majorBidi" w:hAnsiTheme="majorBidi" w:cstheme="majorBidi"/>
        </w:rPr>
      </w:pPr>
      <w:r>
        <w:rPr>
          <w:rFonts w:asciiTheme="majorBidi" w:hAnsiTheme="majorBidi" w:cstheme="majorBidi"/>
        </w:rPr>
        <w:pict w14:anchorId="2EAD7BD4">
          <v:rect id="_x0000_i1089" style="width:0;height:1.5pt" o:hralign="center" o:hrstd="t" o:hr="t" fillcolor="#a0a0a0" stroked="f"/>
        </w:pict>
      </w:r>
    </w:p>
    <w:p w14:paraId="7F08B605"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Chart 2: Portfolio Risk vs Return</w:t>
      </w:r>
    </w:p>
    <w:p w14:paraId="0C3BD52E" w14:textId="77777777" w:rsidR="007E667C" w:rsidRPr="007E667C" w:rsidRDefault="007E667C" w:rsidP="007E667C">
      <w:pPr>
        <w:rPr>
          <w:rFonts w:asciiTheme="majorBidi" w:hAnsiTheme="majorBidi" w:cstheme="majorBidi"/>
        </w:rPr>
      </w:pPr>
      <w:r w:rsidRPr="007E667C">
        <w:rPr>
          <w:rFonts w:asciiTheme="majorBidi" w:hAnsiTheme="majorBidi" w:cstheme="majorBidi"/>
        </w:rPr>
        <w:t>Return</w:t>
      </w:r>
    </w:p>
    <w:p w14:paraId="6E6E06D2"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0E08A093" w14:textId="77777777" w:rsidR="007E667C" w:rsidRPr="007E667C" w:rsidRDefault="007E667C" w:rsidP="007E667C">
      <w:pPr>
        <w:rPr>
          <w:rFonts w:asciiTheme="majorBidi" w:hAnsiTheme="majorBidi" w:cstheme="majorBidi"/>
        </w:rPr>
      </w:pPr>
      <w:r w:rsidRPr="007E667C">
        <w:rPr>
          <w:rFonts w:asciiTheme="majorBidi" w:hAnsiTheme="majorBidi" w:cstheme="majorBidi"/>
        </w:rPr>
        <w:lastRenderedPageBreak/>
        <w:t xml:space="preserve">  |           *</w:t>
      </w:r>
    </w:p>
    <w:p w14:paraId="7C04EBA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      *</w:t>
      </w:r>
    </w:p>
    <w:p w14:paraId="63D19E7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w:t>
      </w:r>
    </w:p>
    <w:p w14:paraId="7BB82C3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w:t>
      </w:r>
    </w:p>
    <w:p w14:paraId="63843727"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|________________________&gt; Risk</w:t>
      </w:r>
    </w:p>
    <w:p w14:paraId="6244CDF9" w14:textId="77777777" w:rsidR="007E667C" w:rsidRPr="007E667C" w:rsidRDefault="007E667C" w:rsidP="007E667C">
      <w:pPr>
        <w:rPr>
          <w:rFonts w:asciiTheme="majorBidi" w:hAnsiTheme="majorBidi" w:cstheme="majorBidi"/>
        </w:rPr>
      </w:pPr>
      <w:r w:rsidRPr="007E667C">
        <w:rPr>
          <w:rFonts w:asciiTheme="majorBidi" w:hAnsiTheme="majorBidi" w:cstheme="majorBidi"/>
        </w:rPr>
        <w:t>Explanation:</w:t>
      </w:r>
    </w:p>
    <w:p w14:paraId="049EBE80"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risk versus return graph illustrates the relationship between potential investment returns and the associated level of risk. Each point on the graph represents a different portfolio combination consisting of multiple assets. According to Modern Portfolio Theory, investors aim to choose portfolios located on the efficient frontier, where returns are maximized for a given level of risk. This graph helps investors visualize how diversification can improve portfolio performance.</w:t>
      </w:r>
    </w:p>
    <w:p w14:paraId="58FEDD56" w14:textId="77777777" w:rsidR="007E667C" w:rsidRPr="007E667C" w:rsidRDefault="00C5232E" w:rsidP="007E667C">
      <w:pPr>
        <w:rPr>
          <w:rFonts w:asciiTheme="majorBidi" w:hAnsiTheme="majorBidi" w:cstheme="majorBidi"/>
        </w:rPr>
      </w:pPr>
      <w:r>
        <w:rPr>
          <w:rFonts w:asciiTheme="majorBidi" w:hAnsiTheme="majorBidi" w:cstheme="majorBidi"/>
        </w:rPr>
        <w:pict w14:anchorId="507440E4">
          <v:rect id="_x0000_i1090" style="width:0;height:1.5pt" o:hralign="center" o:hrstd="t" o:hr="t" fillcolor="#a0a0a0" stroked="f"/>
        </w:pict>
      </w:r>
    </w:p>
    <w:p w14:paraId="447E05DB" w14:textId="77777777" w:rsidR="007E667C" w:rsidRPr="007E667C" w:rsidRDefault="007E667C" w:rsidP="007E667C">
      <w:pPr>
        <w:rPr>
          <w:rFonts w:asciiTheme="majorBidi" w:hAnsiTheme="majorBidi" w:cstheme="majorBidi"/>
          <w:b/>
          <w:bCs/>
        </w:rPr>
      </w:pPr>
      <w:r w:rsidRPr="007E667C">
        <w:rPr>
          <w:rFonts w:asciiTheme="majorBidi" w:hAnsiTheme="majorBidi" w:cstheme="majorBidi"/>
          <w:b/>
          <w:bCs/>
        </w:rPr>
        <w:t>Chart 3: Model Training Loss Curve</w:t>
      </w:r>
    </w:p>
    <w:p w14:paraId="31B385B1" w14:textId="77777777" w:rsidR="007E667C" w:rsidRPr="007E667C" w:rsidRDefault="007E667C" w:rsidP="007E667C">
      <w:pPr>
        <w:rPr>
          <w:rFonts w:asciiTheme="majorBidi" w:hAnsiTheme="majorBidi" w:cstheme="majorBidi"/>
        </w:rPr>
      </w:pPr>
      <w:r w:rsidRPr="007E667C">
        <w:rPr>
          <w:rFonts w:asciiTheme="majorBidi" w:hAnsiTheme="majorBidi" w:cstheme="majorBidi"/>
        </w:rPr>
        <w:t>Loss</w:t>
      </w:r>
    </w:p>
    <w:p w14:paraId="4F1C96B1"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16CDD168"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w:t>
      </w:r>
    </w:p>
    <w:p w14:paraId="70E732BC"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w:t>
      </w:r>
    </w:p>
    <w:p w14:paraId="709239B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w:t>
      </w:r>
    </w:p>
    <w:p w14:paraId="34BD6FE9"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\__</w:t>
      </w:r>
    </w:p>
    <w:p w14:paraId="627B014E"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      \___</w:t>
      </w:r>
    </w:p>
    <w:p w14:paraId="23EDE800" w14:textId="77777777" w:rsidR="007E667C" w:rsidRPr="007E667C" w:rsidRDefault="007E667C" w:rsidP="007E667C">
      <w:pPr>
        <w:rPr>
          <w:rFonts w:asciiTheme="majorBidi" w:hAnsiTheme="majorBidi" w:cstheme="majorBidi"/>
        </w:rPr>
      </w:pPr>
      <w:r w:rsidRPr="007E667C">
        <w:rPr>
          <w:rFonts w:asciiTheme="majorBidi" w:hAnsiTheme="majorBidi" w:cstheme="majorBidi"/>
        </w:rPr>
        <w:t xml:space="preserve"> |___________\________ Epoch</w:t>
      </w:r>
    </w:p>
    <w:p w14:paraId="78EA1998" w14:textId="77777777" w:rsidR="007E667C" w:rsidRPr="007E667C" w:rsidRDefault="007E667C" w:rsidP="007E667C">
      <w:pPr>
        <w:rPr>
          <w:rFonts w:asciiTheme="majorBidi" w:hAnsiTheme="majorBidi" w:cstheme="majorBidi"/>
        </w:rPr>
      </w:pPr>
      <w:r w:rsidRPr="007E667C">
        <w:rPr>
          <w:rFonts w:asciiTheme="majorBidi" w:hAnsiTheme="majorBidi" w:cstheme="majorBidi"/>
        </w:rPr>
        <w:t>Explanation:</w:t>
      </w:r>
    </w:p>
    <w:p w14:paraId="47E4D501" w14:textId="77777777" w:rsidR="007E667C" w:rsidRPr="007E667C" w:rsidRDefault="007E667C" w:rsidP="007E667C">
      <w:pPr>
        <w:rPr>
          <w:rFonts w:asciiTheme="majorBidi" w:hAnsiTheme="majorBidi" w:cstheme="majorBidi"/>
        </w:rPr>
      </w:pPr>
      <w:r w:rsidRPr="007E667C">
        <w:rPr>
          <w:rFonts w:asciiTheme="majorBidi" w:hAnsiTheme="majorBidi" w:cstheme="majorBidi"/>
        </w:rPr>
        <w:t>The training loss curve shows how the error of the machine learning model decreases over successive training epochs. At the beginning of training, the model makes large prediction errors, resulting in high loss values. As the training process continues, the model gradually learns patterns from the dataset and improves its predictions. This results in a steady decline in the loss value until the model converges to an optimal solution.</w:t>
      </w:r>
    </w:p>
    <w:p w14:paraId="30CC59B6" w14:textId="77777777" w:rsidR="007E667C" w:rsidRPr="007E667C" w:rsidRDefault="00C5232E" w:rsidP="007E667C">
      <w:pPr>
        <w:rPr>
          <w:rFonts w:asciiTheme="majorBidi" w:hAnsiTheme="majorBidi" w:cstheme="majorBidi"/>
        </w:rPr>
      </w:pPr>
      <w:r>
        <w:rPr>
          <w:rFonts w:asciiTheme="majorBidi" w:hAnsiTheme="majorBidi" w:cstheme="majorBidi"/>
        </w:rPr>
        <w:pict w14:anchorId="16EA529B">
          <v:rect id="_x0000_i1091" style="width:0;height:1.5pt" o:hralign="center" o:hrstd="t" o:hr="t" fillcolor="#a0a0a0" stroked="f"/>
        </w:pict>
      </w:r>
    </w:p>
    <w:p w14:paraId="28CA1020" w14:textId="77777777" w:rsidR="007E667C" w:rsidRDefault="007E667C">
      <w:pPr>
        <w:rPr>
          <w:rFonts w:asciiTheme="majorBidi" w:hAnsiTheme="majorBidi" w:cstheme="majorBidi"/>
        </w:rPr>
      </w:pPr>
    </w:p>
    <w:p w14:paraId="2E53BD82" w14:textId="77777777" w:rsidR="00CC3BE4" w:rsidRDefault="00CC3BE4">
      <w:pPr>
        <w:rPr>
          <w:rFonts w:asciiTheme="majorBidi" w:hAnsiTheme="majorBidi" w:cstheme="majorBidi"/>
        </w:rPr>
      </w:pPr>
    </w:p>
    <w:p w14:paraId="76325A21" w14:textId="3948FB9D" w:rsidR="00B61C0A" w:rsidRPr="00B61C0A" w:rsidRDefault="00B61C0A" w:rsidP="00B61C0A">
      <w:pPr>
        <w:rPr>
          <w:rFonts w:asciiTheme="majorBidi" w:hAnsiTheme="majorBidi" w:cstheme="majorBidi"/>
        </w:rPr>
      </w:pPr>
    </w:p>
    <w:p w14:paraId="017E7A39" w14:textId="77777777" w:rsidR="00B61C0A" w:rsidRPr="00B61C0A" w:rsidRDefault="00B61C0A" w:rsidP="00B61C0A">
      <w:pPr>
        <w:rPr>
          <w:rFonts w:asciiTheme="majorBidi" w:hAnsiTheme="majorBidi" w:cstheme="majorBidi"/>
          <w:b/>
          <w:bCs/>
        </w:rPr>
      </w:pPr>
      <w:r w:rsidRPr="00B61C0A">
        <w:rPr>
          <w:rFonts w:asciiTheme="majorBidi" w:hAnsiTheme="majorBidi" w:cstheme="majorBidi"/>
          <w:b/>
          <w:bCs/>
        </w:rPr>
        <w:lastRenderedPageBreak/>
        <w:t>References</w:t>
      </w:r>
    </w:p>
    <w:p w14:paraId="6C23871D" w14:textId="77777777" w:rsidR="00B61C0A" w:rsidRPr="00B61C0A" w:rsidRDefault="00B61C0A" w:rsidP="00B61C0A">
      <w:pPr>
        <w:rPr>
          <w:rFonts w:asciiTheme="majorBidi" w:hAnsiTheme="majorBidi" w:cstheme="majorBidi"/>
        </w:rPr>
      </w:pPr>
      <w:r w:rsidRPr="00B61C0A">
        <w:rPr>
          <w:rFonts w:asciiTheme="majorBidi" w:hAnsiTheme="majorBidi" w:cstheme="majorBidi"/>
        </w:rPr>
        <w:t xml:space="preserve">[1] Y. LeCun, Y. Bengio, and G. Hinton, “Deep Learning,” </w:t>
      </w:r>
      <w:r w:rsidRPr="00B61C0A">
        <w:rPr>
          <w:rFonts w:asciiTheme="majorBidi" w:hAnsiTheme="majorBidi" w:cstheme="majorBidi"/>
          <w:i/>
          <w:iCs/>
        </w:rPr>
        <w:t>Nature</w:t>
      </w:r>
      <w:r w:rsidRPr="00B61C0A">
        <w:rPr>
          <w:rFonts w:asciiTheme="majorBidi" w:hAnsiTheme="majorBidi" w:cstheme="majorBidi"/>
        </w:rPr>
        <w:t>, vol. 521, no. 7553, pp. 436–444, 2015.</w:t>
      </w:r>
    </w:p>
    <w:p w14:paraId="2A035C66" w14:textId="77777777" w:rsidR="00B61C0A" w:rsidRPr="00B61C0A" w:rsidRDefault="00B61C0A" w:rsidP="00B61C0A">
      <w:pPr>
        <w:rPr>
          <w:rFonts w:asciiTheme="majorBidi" w:hAnsiTheme="majorBidi" w:cstheme="majorBidi"/>
        </w:rPr>
      </w:pPr>
      <w:r w:rsidRPr="00B61C0A">
        <w:rPr>
          <w:rFonts w:asciiTheme="majorBidi" w:hAnsiTheme="majorBidi" w:cstheme="majorBidi"/>
        </w:rPr>
        <w:t xml:space="preserve">[2] S. Hochreiter and J. </w:t>
      </w:r>
      <w:proofErr w:type="spellStart"/>
      <w:r w:rsidRPr="00B61C0A">
        <w:rPr>
          <w:rFonts w:asciiTheme="majorBidi" w:hAnsiTheme="majorBidi" w:cstheme="majorBidi"/>
        </w:rPr>
        <w:t>Schmidhuber</w:t>
      </w:r>
      <w:proofErr w:type="spellEnd"/>
      <w:r w:rsidRPr="00B61C0A">
        <w:rPr>
          <w:rFonts w:asciiTheme="majorBidi" w:hAnsiTheme="majorBidi" w:cstheme="majorBidi"/>
        </w:rPr>
        <w:t xml:space="preserve">, “Long Short-Term Memory,” </w:t>
      </w:r>
      <w:r w:rsidRPr="00B61C0A">
        <w:rPr>
          <w:rFonts w:asciiTheme="majorBidi" w:hAnsiTheme="majorBidi" w:cstheme="majorBidi"/>
          <w:i/>
          <w:iCs/>
        </w:rPr>
        <w:t>Neural Computation</w:t>
      </w:r>
      <w:r w:rsidRPr="00B61C0A">
        <w:rPr>
          <w:rFonts w:asciiTheme="majorBidi" w:hAnsiTheme="majorBidi" w:cstheme="majorBidi"/>
        </w:rPr>
        <w:t>, vol. 9, no. 8, pp. 1735–1780, 1997.</w:t>
      </w:r>
    </w:p>
    <w:p w14:paraId="5DFC739E" w14:textId="77777777" w:rsidR="00B61C0A" w:rsidRPr="00B61C0A" w:rsidRDefault="00B61C0A" w:rsidP="00B61C0A">
      <w:pPr>
        <w:rPr>
          <w:rFonts w:asciiTheme="majorBidi" w:hAnsiTheme="majorBidi" w:cstheme="majorBidi"/>
        </w:rPr>
      </w:pPr>
      <w:r w:rsidRPr="00B61C0A">
        <w:rPr>
          <w:rFonts w:asciiTheme="majorBidi" w:hAnsiTheme="majorBidi" w:cstheme="majorBidi"/>
        </w:rPr>
        <w:t xml:space="preserve">[3] A. Vaswani et al., “Attention Is All You Need,” in </w:t>
      </w:r>
      <w:r w:rsidRPr="00B61C0A">
        <w:rPr>
          <w:rFonts w:asciiTheme="majorBidi" w:hAnsiTheme="majorBidi" w:cstheme="majorBidi"/>
          <w:i/>
          <w:iCs/>
        </w:rPr>
        <w:t>Proceedings of the 31st International Conference on Neural Information Processing Systems (NIPS)</w:t>
      </w:r>
      <w:r w:rsidRPr="00B61C0A">
        <w:rPr>
          <w:rFonts w:asciiTheme="majorBidi" w:hAnsiTheme="majorBidi" w:cstheme="majorBidi"/>
        </w:rPr>
        <w:t>, 2017.</w:t>
      </w:r>
    </w:p>
    <w:p w14:paraId="38EC67F0" w14:textId="77777777" w:rsidR="00B61C0A" w:rsidRPr="00B61C0A" w:rsidRDefault="00B61C0A" w:rsidP="00B61C0A">
      <w:pPr>
        <w:rPr>
          <w:rFonts w:asciiTheme="majorBidi" w:hAnsiTheme="majorBidi" w:cstheme="majorBidi"/>
        </w:rPr>
      </w:pPr>
      <w:r w:rsidRPr="00B61C0A">
        <w:rPr>
          <w:rFonts w:asciiTheme="majorBidi" w:hAnsiTheme="majorBidi" w:cstheme="majorBidi"/>
        </w:rPr>
        <w:t>[4] B. Graham, “The Intelligent Investor,” Harper Business Publications, New York, 2006.</w:t>
      </w:r>
    </w:p>
    <w:p w14:paraId="605C3F79" w14:textId="77777777" w:rsidR="00B61C0A" w:rsidRPr="00B61C0A" w:rsidRDefault="00B61C0A" w:rsidP="00B61C0A">
      <w:pPr>
        <w:rPr>
          <w:rFonts w:asciiTheme="majorBidi" w:hAnsiTheme="majorBidi" w:cstheme="majorBidi"/>
        </w:rPr>
      </w:pPr>
      <w:r w:rsidRPr="00B61C0A">
        <w:rPr>
          <w:rFonts w:asciiTheme="majorBidi" w:hAnsiTheme="majorBidi" w:cstheme="majorBidi"/>
        </w:rPr>
        <w:t xml:space="preserve">[5] H. Markowitz, “Portfolio Selection,” </w:t>
      </w:r>
      <w:r w:rsidRPr="00B61C0A">
        <w:rPr>
          <w:rFonts w:asciiTheme="majorBidi" w:hAnsiTheme="majorBidi" w:cstheme="majorBidi"/>
          <w:i/>
          <w:iCs/>
        </w:rPr>
        <w:t>The Journal of Finance</w:t>
      </w:r>
      <w:r w:rsidRPr="00B61C0A">
        <w:rPr>
          <w:rFonts w:asciiTheme="majorBidi" w:hAnsiTheme="majorBidi" w:cstheme="majorBidi"/>
        </w:rPr>
        <w:t>, vol. 7, no. 1, pp. 77–91, 1952.</w:t>
      </w:r>
    </w:p>
    <w:p w14:paraId="4DFBE444" w14:textId="77777777" w:rsidR="00B61C0A" w:rsidRPr="00B61C0A" w:rsidRDefault="00B61C0A" w:rsidP="00B61C0A">
      <w:pPr>
        <w:rPr>
          <w:rFonts w:asciiTheme="majorBidi" w:hAnsiTheme="majorBidi" w:cstheme="majorBidi"/>
        </w:rPr>
      </w:pPr>
      <w:r w:rsidRPr="00B61C0A">
        <w:rPr>
          <w:rFonts w:asciiTheme="majorBidi" w:hAnsiTheme="majorBidi" w:cstheme="majorBidi"/>
        </w:rPr>
        <w:t>[6] J. Hull, “Options, Futures, and Other Derivatives,” 10th ed., Pearson Education, 2017.</w:t>
      </w:r>
    </w:p>
    <w:p w14:paraId="5370E057" w14:textId="77777777" w:rsidR="00B61C0A" w:rsidRPr="00B61C0A" w:rsidRDefault="00B61C0A" w:rsidP="00B61C0A">
      <w:pPr>
        <w:rPr>
          <w:rFonts w:asciiTheme="majorBidi" w:hAnsiTheme="majorBidi" w:cstheme="majorBidi"/>
        </w:rPr>
      </w:pPr>
      <w:r w:rsidRPr="00B61C0A">
        <w:rPr>
          <w:rFonts w:asciiTheme="majorBidi" w:hAnsiTheme="majorBidi" w:cstheme="majorBidi"/>
        </w:rPr>
        <w:t xml:space="preserve">[7] T. Fischer and C. Krauss, “Deep Learning </w:t>
      </w:r>
      <w:proofErr w:type="gramStart"/>
      <w:r w:rsidRPr="00B61C0A">
        <w:rPr>
          <w:rFonts w:asciiTheme="majorBidi" w:hAnsiTheme="majorBidi" w:cstheme="majorBidi"/>
        </w:rPr>
        <w:t>With</w:t>
      </w:r>
      <w:proofErr w:type="gramEnd"/>
      <w:r w:rsidRPr="00B61C0A">
        <w:rPr>
          <w:rFonts w:asciiTheme="majorBidi" w:hAnsiTheme="majorBidi" w:cstheme="majorBidi"/>
        </w:rPr>
        <w:t xml:space="preserve"> Long Short-Term Memory Networks for Financial Market Predictions,” </w:t>
      </w:r>
      <w:r w:rsidRPr="00B61C0A">
        <w:rPr>
          <w:rFonts w:asciiTheme="majorBidi" w:hAnsiTheme="majorBidi" w:cstheme="majorBidi"/>
          <w:i/>
          <w:iCs/>
        </w:rPr>
        <w:t>European Journal of Operational Research</w:t>
      </w:r>
      <w:r w:rsidRPr="00B61C0A">
        <w:rPr>
          <w:rFonts w:asciiTheme="majorBidi" w:hAnsiTheme="majorBidi" w:cstheme="majorBidi"/>
        </w:rPr>
        <w:t>, vol. 270, no. 2, pp. 654–669, 2018.</w:t>
      </w:r>
    </w:p>
    <w:p w14:paraId="2C5B4911" w14:textId="77777777" w:rsidR="00B61C0A" w:rsidRPr="00B61C0A" w:rsidRDefault="00B61C0A" w:rsidP="00B61C0A">
      <w:pPr>
        <w:rPr>
          <w:rFonts w:asciiTheme="majorBidi" w:hAnsiTheme="majorBidi" w:cstheme="majorBidi"/>
        </w:rPr>
      </w:pPr>
      <w:r w:rsidRPr="00B61C0A">
        <w:rPr>
          <w:rFonts w:asciiTheme="majorBidi" w:hAnsiTheme="majorBidi" w:cstheme="majorBidi"/>
        </w:rPr>
        <w:t>[8] I. Goodfellow, Y. Bengio, and A. Courville, “Deep Learning,” MIT Press, Cambridge, Massachusetts, 2016.</w:t>
      </w:r>
    </w:p>
    <w:p w14:paraId="450ED463" w14:textId="77777777" w:rsidR="00B61C0A" w:rsidRPr="00B61C0A" w:rsidRDefault="00B61C0A" w:rsidP="00B61C0A">
      <w:pPr>
        <w:rPr>
          <w:rFonts w:asciiTheme="majorBidi" w:hAnsiTheme="majorBidi" w:cstheme="majorBidi"/>
        </w:rPr>
      </w:pPr>
      <w:r w:rsidRPr="00B61C0A">
        <w:rPr>
          <w:rFonts w:asciiTheme="majorBidi" w:hAnsiTheme="majorBidi" w:cstheme="majorBidi"/>
        </w:rPr>
        <w:t>[9] J. Brownlee, “Deep Learning for Time Series Forecasting,” Machine Learning Mastery Publications, 2018.</w:t>
      </w:r>
    </w:p>
    <w:p w14:paraId="64F6B12E" w14:textId="77777777" w:rsidR="00B61C0A" w:rsidRPr="00B61C0A" w:rsidRDefault="00B61C0A" w:rsidP="00B61C0A">
      <w:pPr>
        <w:rPr>
          <w:rFonts w:asciiTheme="majorBidi" w:hAnsiTheme="majorBidi" w:cstheme="majorBidi"/>
        </w:rPr>
      </w:pPr>
      <w:r w:rsidRPr="00B61C0A">
        <w:rPr>
          <w:rFonts w:asciiTheme="majorBidi" w:hAnsiTheme="majorBidi" w:cstheme="majorBidi"/>
        </w:rPr>
        <w:t xml:space="preserve">[10] M. Dixon, I. Halperin, and P. </w:t>
      </w:r>
      <w:proofErr w:type="spellStart"/>
      <w:r w:rsidRPr="00B61C0A">
        <w:rPr>
          <w:rFonts w:asciiTheme="majorBidi" w:hAnsiTheme="majorBidi" w:cstheme="majorBidi"/>
        </w:rPr>
        <w:t>Bilokon</w:t>
      </w:r>
      <w:proofErr w:type="spellEnd"/>
      <w:r w:rsidRPr="00B61C0A">
        <w:rPr>
          <w:rFonts w:asciiTheme="majorBidi" w:hAnsiTheme="majorBidi" w:cstheme="majorBidi"/>
        </w:rPr>
        <w:t>, “Machine Learning in Finance: From Theory to Practice,” Springer International Publishing, 2020.</w:t>
      </w:r>
    </w:p>
    <w:p w14:paraId="66F81C08" w14:textId="77777777" w:rsidR="00B61C0A" w:rsidRPr="00B61C0A" w:rsidRDefault="00B61C0A" w:rsidP="00B61C0A">
      <w:pPr>
        <w:rPr>
          <w:rFonts w:asciiTheme="majorBidi" w:hAnsiTheme="majorBidi" w:cstheme="majorBidi"/>
        </w:rPr>
      </w:pPr>
      <w:r w:rsidRPr="00B61C0A">
        <w:rPr>
          <w:rFonts w:asciiTheme="majorBidi" w:hAnsiTheme="majorBidi" w:cstheme="majorBidi"/>
        </w:rPr>
        <w:t xml:space="preserve">[11] T. Mikolov et al., “Efficient Estimation of Word Representations in Vector Space,” </w:t>
      </w:r>
      <w:r w:rsidRPr="00B61C0A">
        <w:rPr>
          <w:rFonts w:asciiTheme="majorBidi" w:hAnsiTheme="majorBidi" w:cstheme="majorBidi"/>
          <w:i/>
          <w:iCs/>
        </w:rPr>
        <w:t>International Conference on Learning Representations (ICLR)</w:t>
      </w:r>
      <w:r w:rsidRPr="00B61C0A">
        <w:rPr>
          <w:rFonts w:asciiTheme="majorBidi" w:hAnsiTheme="majorBidi" w:cstheme="majorBidi"/>
        </w:rPr>
        <w:t>, 2013.</w:t>
      </w:r>
    </w:p>
    <w:p w14:paraId="57585571" w14:textId="77777777" w:rsidR="00B61C0A" w:rsidRPr="00B61C0A" w:rsidRDefault="00B61C0A" w:rsidP="00B61C0A">
      <w:pPr>
        <w:rPr>
          <w:rFonts w:asciiTheme="majorBidi" w:hAnsiTheme="majorBidi" w:cstheme="majorBidi"/>
        </w:rPr>
      </w:pPr>
      <w:r w:rsidRPr="00B61C0A">
        <w:rPr>
          <w:rFonts w:asciiTheme="majorBidi" w:hAnsiTheme="majorBidi" w:cstheme="majorBidi"/>
        </w:rPr>
        <w:t>[12] Z. Yang et al., “</w:t>
      </w:r>
      <w:proofErr w:type="spellStart"/>
      <w:r w:rsidRPr="00B61C0A">
        <w:rPr>
          <w:rFonts w:asciiTheme="majorBidi" w:hAnsiTheme="majorBidi" w:cstheme="majorBidi"/>
        </w:rPr>
        <w:t>FinBERT</w:t>
      </w:r>
      <w:proofErr w:type="spellEnd"/>
      <w:r w:rsidRPr="00B61C0A">
        <w:rPr>
          <w:rFonts w:asciiTheme="majorBidi" w:hAnsiTheme="majorBidi" w:cstheme="majorBidi"/>
        </w:rPr>
        <w:t>: Financial Sentiment Analysis Using Pre-</w:t>
      </w:r>
      <w:proofErr w:type="gramStart"/>
      <w:r w:rsidRPr="00B61C0A">
        <w:rPr>
          <w:rFonts w:asciiTheme="majorBidi" w:hAnsiTheme="majorBidi" w:cstheme="majorBidi"/>
        </w:rPr>
        <w:t>trained</w:t>
      </w:r>
      <w:proofErr w:type="gramEnd"/>
      <w:r w:rsidRPr="00B61C0A">
        <w:rPr>
          <w:rFonts w:asciiTheme="majorBidi" w:hAnsiTheme="majorBidi" w:cstheme="majorBidi"/>
        </w:rPr>
        <w:t xml:space="preserve"> Language Models,” </w:t>
      </w:r>
      <w:r w:rsidRPr="00B61C0A">
        <w:rPr>
          <w:rFonts w:asciiTheme="majorBidi" w:hAnsiTheme="majorBidi" w:cstheme="majorBidi"/>
          <w:i/>
          <w:iCs/>
        </w:rPr>
        <w:t>Journal of Financial Data Science</w:t>
      </w:r>
      <w:r w:rsidRPr="00B61C0A">
        <w:rPr>
          <w:rFonts w:asciiTheme="majorBidi" w:hAnsiTheme="majorBidi" w:cstheme="majorBidi"/>
        </w:rPr>
        <w:t>, 2020.</w:t>
      </w:r>
    </w:p>
    <w:p w14:paraId="72D2B786" w14:textId="77777777" w:rsidR="00B61C0A" w:rsidRPr="00B61C0A" w:rsidRDefault="00B61C0A" w:rsidP="00B61C0A">
      <w:pPr>
        <w:rPr>
          <w:rFonts w:asciiTheme="majorBidi" w:hAnsiTheme="majorBidi" w:cstheme="majorBidi"/>
        </w:rPr>
      </w:pPr>
      <w:r w:rsidRPr="00B61C0A">
        <w:rPr>
          <w:rFonts w:asciiTheme="majorBidi" w:hAnsiTheme="majorBidi" w:cstheme="majorBidi"/>
        </w:rPr>
        <w:pict w14:anchorId="3E1A7853">
          <v:rect id="_x0000_i1117" style="width:0;height:1.5pt" o:hralign="center" o:hrstd="t" o:hr="t" fillcolor="#a0a0a0" stroked="f"/>
        </w:pict>
      </w:r>
    </w:p>
    <w:p w14:paraId="5D89846A" w14:textId="77777777" w:rsidR="00B61C0A" w:rsidRDefault="00B61C0A" w:rsidP="00B61C0A">
      <w:pPr>
        <w:rPr>
          <w:rFonts w:asciiTheme="majorBidi" w:hAnsiTheme="majorBidi" w:cstheme="majorBidi"/>
          <w:b/>
          <w:bCs/>
        </w:rPr>
      </w:pPr>
    </w:p>
    <w:p w14:paraId="6E106BBB" w14:textId="77777777" w:rsidR="00B61C0A" w:rsidRDefault="00B61C0A" w:rsidP="00B61C0A">
      <w:pPr>
        <w:rPr>
          <w:rFonts w:asciiTheme="majorBidi" w:hAnsiTheme="majorBidi" w:cstheme="majorBidi"/>
          <w:b/>
          <w:bCs/>
        </w:rPr>
      </w:pPr>
    </w:p>
    <w:p w14:paraId="6AAFB046" w14:textId="77777777" w:rsidR="00B61C0A" w:rsidRDefault="00B61C0A" w:rsidP="00B61C0A">
      <w:pPr>
        <w:rPr>
          <w:rFonts w:asciiTheme="majorBidi" w:hAnsiTheme="majorBidi" w:cstheme="majorBidi"/>
          <w:b/>
          <w:bCs/>
        </w:rPr>
      </w:pPr>
    </w:p>
    <w:p w14:paraId="38700DC6" w14:textId="77777777" w:rsidR="00B61C0A" w:rsidRDefault="00B61C0A" w:rsidP="00B61C0A">
      <w:pPr>
        <w:rPr>
          <w:rFonts w:asciiTheme="majorBidi" w:hAnsiTheme="majorBidi" w:cstheme="majorBidi"/>
          <w:b/>
          <w:bCs/>
        </w:rPr>
      </w:pPr>
    </w:p>
    <w:p w14:paraId="0535E585" w14:textId="77777777" w:rsidR="00B61C0A" w:rsidRDefault="00B61C0A" w:rsidP="00B61C0A">
      <w:pPr>
        <w:rPr>
          <w:rFonts w:asciiTheme="majorBidi" w:hAnsiTheme="majorBidi" w:cstheme="majorBidi"/>
          <w:b/>
          <w:bCs/>
        </w:rPr>
      </w:pPr>
    </w:p>
    <w:p w14:paraId="09845079" w14:textId="77777777" w:rsidR="00B61C0A" w:rsidRDefault="00B61C0A" w:rsidP="00B61C0A">
      <w:pPr>
        <w:rPr>
          <w:rFonts w:asciiTheme="majorBidi" w:hAnsiTheme="majorBidi" w:cstheme="majorBidi"/>
          <w:b/>
          <w:bCs/>
        </w:rPr>
      </w:pPr>
    </w:p>
    <w:p w14:paraId="63CD035F" w14:textId="77777777" w:rsidR="00B61C0A" w:rsidRDefault="00B61C0A" w:rsidP="00B61C0A">
      <w:pPr>
        <w:rPr>
          <w:rFonts w:asciiTheme="majorBidi" w:hAnsiTheme="majorBidi" w:cstheme="majorBidi"/>
          <w:b/>
          <w:bCs/>
        </w:rPr>
      </w:pPr>
    </w:p>
    <w:p w14:paraId="6DB9E37C" w14:textId="77777777" w:rsidR="00B61C0A" w:rsidRDefault="00B61C0A" w:rsidP="00B61C0A">
      <w:pPr>
        <w:rPr>
          <w:rFonts w:asciiTheme="majorBidi" w:hAnsiTheme="majorBidi" w:cstheme="majorBidi"/>
          <w:b/>
          <w:bCs/>
        </w:rPr>
      </w:pPr>
    </w:p>
    <w:p w14:paraId="301DA71F" w14:textId="77777777" w:rsidR="00B61C0A" w:rsidRDefault="00B61C0A" w:rsidP="00B61C0A">
      <w:pPr>
        <w:rPr>
          <w:rFonts w:asciiTheme="majorBidi" w:hAnsiTheme="majorBidi" w:cstheme="majorBidi"/>
          <w:b/>
          <w:bCs/>
        </w:rPr>
      </w:pPr>
    </w:p>
    <w:p w14:paraId="18D789F7" w14:textId="7FA9CCAB" w:rsidR="00B61C0A" w:rsidRPr="00B61C0A" w:rsidRDefault="00B61C0A" w:rsidP="00B61C0A">
      <w:pPr>
        <w:rPr>
          <w:rFonts w:asciiTheme="majorBidi" w:hAnsiTheme="majorBidi" w:cstheme="majorBidi"/>
          <w:b/>
          <w:bCs/>
        </w:rPr>
      </w:pPr>
      <w:r w:rsidRPr="00B61C0A">
        <w:rPr>
          <w:rFonts w:asciiTheme="majorBidi" w:hAnsiTheme="majorBidi" w:cstheme="majorBidi"/>
          <w:b/>
          <w:bCs/>
        </w:rPr>
        <w:t>Webliography</w:t>
      </w:r>
    </w:p>
    <w:p w14:paraId="1FD48CFE" w14:textId="77777777" w:rsidR="00B61C0A" w:rsidRPr="00B61C0A" w:rsidRDefault="00B61C0A" w:rsidP="00B61C0A">
      <w:pPr>
        <w:numPr>
          <w:ilvl w:val="0"/>
          <w:numId w:val="78"/>
        </w:numPr>
        <w:rPr>
          <w:rFonts w:asciiTheme="majorBidi" w:hAnsiTheme="majorBidi" w:cstheme="majorBidi"/>
        </w:rPr>
      </w:pPr>
      <w:r w:rsidRPr="00B61C0A">
        <w:rPr>
          <w:rFonts w:asciiTheme="majorBidi" w:hAnsiTheme="majorBidi" w:cstheme="majorBidi"/>
        </w:rPr>
        <w:t>Yahoo Finance API Documentation –</w:t>
      </w:r>
      <w:r w:rsidRPr="00B61C0A">
        <w:rPr>
          <w:rFonts w:asciiTheme="majorBidi" w:hAnsiTheme="majorBidi" w:cstheme="majorBidi"/>
        </w:rPr>
        <w:br/>
      </w:r>
      <w:hyperlink r:id="rId19" w:history="1">
        <w:r w:rsidRPr="00B61C0A">
          <w:rPr>
            <w:rStyle w:val="Hyperlink"/>
            <w:rFonts w:asciiTheme="majorBidi" w:hAnsiTheme="majorBidi" w:cstheme="majorBidi"/>
          </w:rPr>
          <w:t>https://finance.yahoo.com</w:t>
        </w:r>
      </w:hyperlink>
    </w:p>
    <w:p w14:paraId="3831B1F5" w14:textId="77777777" w:rsidR="00B61C0A" w:rsidRPr="00B61C0A" w:rsidRDefault="00B61C0A" w:rsidP="00B61C0A">
      <w:pPr>
        <w:numPr>
          <w:ilvl w:val="0"/>
          <w:numId w:val="78"/>
        </w:numPr>
        <w:rPr>
          <w:rFonts w:asciiTheme="majorBidi" w:hAnsiTheme="majorBidi" w:cstheme="majorBidi"/>
        </w:rPr>
      </w:pPr>
      <w:r w:rsidRPr="00B61C0A">
        <w:rPr>
          <w:rFonts w:asciiTheme="majorBidi" w:hAnsiTheme="majorBidi" w:cstheme="majorBidi"/>
        </w:rPr>
        <w:t>Alpha Vantage Financial Data API –</w:t>
      </w:r>
      <w:r w:rsidRPr="00B61C0A">
        <w:rPr>
          <w:rFonts w:asciiTheme="majorBidi" w:hAnsiTheme="majorBidi" w:cstheme="majorBidi"/>
        </w:rPr>
        <w:br/>
      </w:r>
      <w:hyperlink r:id="rId20" w:history="1">
        <w:r w:rsidRPr="00B61C0A">
          <w:rPr>
            <w:rStyle w:val="Hyperlink"/>
            <w:rFonts w:asciiTheme="majorBidi" w:hAnsiTheme="majorBidi" w:cstheme="majorBidi"/>
          </w:rPr>
          <w:t>https://www.alphavantage.co</w:t>
        </w:r>
      </w:hyperlink>
    </w:p>
    <w:p w14:paraId="6584DAFE" w14:textId="77777777" w:rsidR="00B61C0A" w:rsidRPr="00B61C0A" w:rsidRDefault="00B61C0A" w:rsidP="00B61C0A">
      <w:pPr>
        <w:numPr>
          <w:ilvl w:val="0"/>
          <w:numId w:val="78"/>
        </w:numPr>
        <w:rPr>
          <w:rFonts w:asciiTheme="majorBidi" w:hAnsiTheme="majorBidi" w:cstheme="majorBidi"/>
        </w:rPr>
      </w:pPr>
      <w:r w:rsidRPr="00B61C0A">
        <w:rPr>
          <w:rFonts w:asciiTheme="majorBidi" w:hAnsiTheme="majorBidi" w:cstheme="majorBidi"/>
        </w:rPr>
        <w:t>TensorFlow Machine Learning Framework –</w:t>
      </w:r>
      <w:r w:rsidRPr="00B61C0A">
        <w:rPr>
          <w:rFonts w:asciiTheme="majorBidi" w:hAnsiTheme="majorBidi" w:cstheme="majorBidi"/>
        </w:rPr>
        <w:br/>
      </w:r>
      <w:hyperlink r:id="rId21" w:history="1">
        <w:r w:rsidRPr="00B61C0A">
          <w:rPr>
            <w:rStyle w:val="Hyperlink"/>
            <w:rFonts w:asciiTheme="majorBidi" w:hAnsiTheme="majorBidi" w:cstheme="majorBidi"/>
          </w:rPr>
          <w:t>https://www.tensorflow.org</w:t>
        </w:r>
      </w:hyperlink>
    </w:p>
    <w:p w14:paraId="34D23E0E" w14:textId="77777777" w:rsidR="00B61C0A" w:rsidRPr="00B61C0A" w:rsidRDefault="00B61C0A" w:rsidP="00B61C0A">
      <w:pPr>
        <w:numPr>
          <w:ilvl w:val="0"/>
          <w:numId w:val="78"/>
        </w:numPr>
        <w:rPr>
          <w:rFonts w:asciiTheme="majorBidi" w:hAnsiTheme="majorBidi" w:cstheme="majorBidi"/>
        </w:rPr>
      </w:pPr>
      <w:proofErr w:type="spellStart"/>
      <w:r w:rsidRPr="00B61C0A">
        <w:rPr>
          <w:rFonts w:asciiTheme="majorBidi" w:hAnsiTheme="majorBidi" w:cstheme="majorBidi"/>
        </w:rPr>
        <w:t>PyTorch</w:t>
      </w:r>
      <w:proofErr w:type="spellEnd"/>
      <w:r w:rsidRPr="00B61C0A">
        <w:rPr>
          <w:rFonts w:asciiTheme="majorBidi" w:hAnsiTheme="majorBidi" w:cstheme="majorBidi"/>
        </w:rPr>
        <w:t xml:space="preserve"> Deep Learning Framework –</w:t>
      </w:r>
      <w:r w:rsidRPr="00B61C0A">
        <w:rPr>
          <w:rFonts w:asciiTheme="majorBidi" w:hAnsiTheme="majorBidi" w:cstheme="majorBidi"/>
        </w:rPr>
        <w:br/>
      </w:r>
      <w:hyperlink r:id="rId22" w:history="1">
        <w:r w:rsidRPr="00B61C0A">
          <w:rPr>
            <w:rStyle w:val="Hyperlink"/>
            <w:rFonts w:asciiTheme="majorBidi" w:hAnsiTheme="majorBidi" w:cstheme="majorBidi"/>
          </w:rPr>
          <w:t>https://pytorch.org</w:t>
        </w:r>
      </w:hyperlink>
    </w:p>
    <w:p w14:paraId="00A37BA0" w14:textId="77777777" w:rsidR="00B61C0A" w:rsidRPr="00B61C0A" w:rsidRDefault="00B61C0A" w:rsidP="00B61C0A">
      <w:pPr>
        <w:numPr>
          <w:ilvl w:val="0"/>
          <w:numId w:val="78"/>
        </w:numPr>
        <w:rPr>
          <w:rFonts w:asciiTheme="majorBidi" w:hAnsiTheme="majorBidi" w:cstheme="majorBidi"/>
        </w:rPr>
      </w:pPr>
      <w:proofErr w:type="spellStart"/>
      <w:r w:rsidRPr="00B61C0A">
        <w:rPr>
          <w:rFonts w:asciiTheme="majorBidi" w:hAnsiTheme="majorBidi" w:cstheme="majorBidi"/>
        </w:rPr>
        <w:t>Streamlit</w:t>
      </w:r>
      <w:proofErr w:type="spellEnd"/>
      <w:r w:rsidRPr="00B61C0A">
        <w:rPr>
          <w:rFonts w:asciiTheme="majorBidi" w:hAnsiTheme="majorBidi" w:cstheme="majorBidi"/>
        </w:rPr>
        <w:t xml:space="preserve"> Web Application Framework –</w:t>
      </w:r>
      <w:r w:rsidRPr="00B61C0A">
        <w:rPr>
          <w:rFonts w:asciiTheme="majorBidi" w:hAnsiTheme="majorBidi" w:cstheme="majorBidi"/>
        </w:rPr>
        <w:br/>
      </w:r>
      <w:hyperlink r:id="rId23" w:history="1">
        <w:r w:rsidRPr="00B61C0A">
          <w:rPr>
            <w:rStyle w:val="Hyperlink"/>
            <w:rFonts w:asciiTheme="majorBidi" w:hAnsiTheme="majorBidi" w:cstheme="majorBidi"/>
          </w:rPr>
          <w:t>https://streamlit.io</w:t>
        </w:r>
      </w:hyperlink>
    </w:p>
    <w:p w14:paraId="1ACA691E" w14:textId="77777777" w:rsidR="00B61C0A" w:rsidRPr="00B61C0A" w:rsidRDefault="00B61C0A" w:rsidP="00B61C0A">
      <w:pPr>
        <w:numPr>
          <w:ilvl w:val="0"/>
          <w:numId w:val="78"/>
        </w:numPr>
        <w:rPr>
          <w:rFonts w:asciiTheme="majorBidi" w:hAnsiTheme="majorBidi" w:cstheme="majorBidi"/>
        </w:rPr>
      </w:pPr>
      <w:proofErr w:type="spellStart"/>
      <w:r w:rsidRPr="00B61C0A">
        <w:rPr>
          <w:rFonts w:asciiTheme="majorBidi" w:hAnsiTheme="majorBidi" w:cstheme="majorBidi"/>
        </w:rPr>
        <w:t>Plotly</w:t>
      </w:r>
      <w:proofErr w:type="spellEnd"/>
      <w:r w:rsidRPr="00B61C0A">
        <w:rPr>
          <w:rFonts w:asciiTheme="majorBidi" w:hAnsiTheme="majorBidi" w:cstheme="majorBidi"/>
        </w:rPr>
        <w:t xml:space="preserve"> Data Visualization Library –</w:t>
      </w:r>
      <w:r w:rsidRPr="00B61C0A">
        <w:rPr>
          <w:rFonts w:asciiTheme="majorBidi" w:hAnsiTheme="majorBidi" w:cstheme="majorBidi"/>
        </w:rPr>
        <w:br/>
      </w:r>
      <w:hyperlink r:id="rId24" w:history="1">
        <w:r w:rsidRPr="00B61C0A">
          <w:rPr>
            <w:rStyle w:val="Hyperlink"/>
            <w:rFonts w:asciiTheme="majorBidi" w:hAnsiTheme="majorBidi" w:cstheme="majorBidi"/>
          </w:rPr>
          <w:t>https://plotly.com</w:t>
        </w:r>
      </w:hyperlink>
    </w:p>
    <w:p w14:paraId="622F5C05" w14:textId="77777777" w:rsidR="00B61C0A" w:rsidRPr="00B61C0A" w:rsidRDefault="00B61C0A" w:rsidP="00B61C0A">
      <w:pPr>
        <w:numPr>
          <w:ilvl w:val="0"/>
          <w:numId w:val="78"/>
        </w:numPr>
        <w:rPr>
          <w:rFonts w:asciiTheme="majorBidi" w:hAnsiTheme="majorBidi" w:cstheme="majorBidi"/>
        </w:rPr>
      </w:pPr>
      <w:r w:rsidRPr="00B61C0A">
        <w:rPr>
          <w:rFonts w:asciiTheme="majorBidi" w:hAnsiTheme="majorBidi" w:cstheme="majorBidi"/>
        </w:rPr>
        <w:t>Kaggle Financial Datasets –</w:t>
      </w:r>
      <w:r w:rsidRPr="00B61C0A">
        <w:rPr>
          <w:rFonts w:asciiTheme="majorBidi" w:hAnsiTheme="majorBidi" w:cstheme="majorBidi"/>
        </w:rPr>
        <w:br/>
      </w:r>
      <w:hyperlink r:id="rId25" w:history="1">
        <w:r w:rsidRPr="00B61C0A">
          <w:rPr>
            <w:rStyle w:val="Hyperlink"/>
            <w:rFonts w:asciiTheme="majorBidi" w:hAnsiTheme="majorBidi" w:cstheme="majorBidi"/>
          </w:rPr>
          <w:t>https://www.kaggle.com</w:t>
        </w:r>
      </w:hyperlink>
    </w:p>
    <w:p w14:paraId="4DEA1308" w14:textId="77777777" w:rsidR="00B61C0A" w:rsidRPr="00B61C0A" w:rsidRDefault="00B61C0A" w:rsidP="00B61C0A">
      <w:pPr>
        <w:numPr>
          <w:ilvl w:val="0"/>
          <w:numId w:val="78"/>
        </w:numPr>
        <w:rPr>
          <w:rFonts w:asciiTheme="majorBidi" w:hAnsiTheme="majorBidi" w:cstheme="majorBidi"/>
        </w:rPr>
      </w:pPr>
      <w:r w:rsidRPr="00B61C0A">
        <w:rPr>
          <w:rFonts w:asciiTheme="majorBidi" w:hAnsiTheme="majorBidi" w:cstheme="majorBidi"/>
        </w:rPr>
        <w:t>Investopedia Financial Learning Resource –</w:t>
      </w:r>
      <w:r w:rsidRPr="00B61C0A">
        <w:rPr>
          <w:rFonts w:asciiTheme="majorBidi" w:hAnsiTheme="majorBidi" w:cstheme="majorBidi"/>
        </w:rPr>
        <w:br/>
      </w:r>
      <w:hyperlink r:id="rId26" w:history="1">
        <w:r w:rsidRPr="00B61C0A">
          <w:rPr>
            <w:rStyle w:val="Hyperlink"/>
            <w:rFonts w:asciiTheme="majorBidi" w:hAnsiTheme="majorBidi" w:cstheme="majorBidi"/>
          </w:rPr>
          <w:t>https://www.investopedia.com</w:t>
        </w:r>
      </w:hyperlink>
    </w:p>
    <w:p w14:paraId="27E8E895" w14:textId="77777777" w:rsidR="00B61C0A" w:rsidRPr="00B61C0A" w:rsidRDefault="00B61C0A" w:rsidP="00B61C0A">
      <w:pPr>
        <w:numPr>
          <w:ilvl w:val="0"/>
          <w:numId w:val="78"/>
        </w:numPr>
        <w:rPr>
          <w:rFonts w:asciiTheme="majorBidi" w:hAnsiTheme="majorBidi" w:cstheme="majorBidi"/>
        </w:rPr>
      </w:pPr>
      <w:r w:rsidRPr="00B61C0A">
        <w:rPr>
          <w:rFonts w:asciiTheme="majorBidi" w:hAnsiTheme="majorBidi" w:cstheme="majorBidi"/>
        </w:rPr>
        <w:t>Scikit-Learn Machine Learning Library –</w:t>
      </w:r>
      <w:r w:rsidRPr="00B61C0A">
        <w:rPr>
          <w:rFonts w:asciiTheme="majorBidi" w:hAnsiTheme="majorBidi" w:cstheme="majorBidi"/>
        </w:rPr>
        <w:br/>
      </w:r>
      <w:hyperlink r:id="rId27" w:history="1">
        <w:r w:rsidRPr="00B61C0A">
          <w:rPr>
            <w:rStyle w:val="Hyperlink"/>
            <w:rFonts w:asciiTheme="majorBidi" w:hAnsiTheme="majorBidi" w:cstheme="majorBidi"/>
          </w:rPr>
          <w:t>https://scikit-learn.org</w:t>
        </w:r>
      </w:hyperlink>
    </w:p>
    <w:p w14:paraId="2D2F6B54" w14:textId="77777777" w:rsidR="00B61C0A" w:rsidRPr="00B61C0A" w:rsidRDefault="00B61C0A" w:rsidP="00B61C0A">
      <w:pPr>
        <w:numPr>
          <w:ilvl w:val="0"/>
          <w:numId w:val="78"/>
        </w:numPr>
        <w:rPr>
          <w:rFonts w:asciiTheme="majorBidi" w:hAnsiTheme="majorBidi" w:cstheme="majorBidi"/>
        </w:rPr>
      </w:pPr>
      <w:r w:rsidRPr="00B61C0A">
        <w:rPr>
          <w:rFonts w:asciiTheme="majorBidi" w:hAnsiTheme="majorBidi" w:cstheme="majorBidi"/>
        </w:rPr>
        <w:t>Hugging Face Transformers (</w:t>
      </w:r>
      <w:proofErr w:type="spellStart"/>
      <w:r w:rsidRPr="00B61C0A">
        <w:rPr>
          <w:rFonts w:asciiTheme="majorBidi" w:hAnsiTheme="majorBidi" w:cstheme="majorBidi"/>
        </w:rPr>
        <w:t>FinBERT</w:t>
      </w:r>
      <w:proofErr w:type="spellEnd"/>
      <w:r w:rsidRPr="00B61C0A">
        <w:rPr>
          <w:rFonts w:asciiTheme="majorBidi" w:hAnsiTheme="majorBidi" w:cstheme="majorBidi"/>
        </w:rPr>
        <w:t xml:space="preserve"> Models) –</w:t>
      </w:r>
      <w:r w:rsidRPr="00B61C0A">
        <w:rPr>
          <w:rFonts w:asciiTheme="majorBidi" w:hAnsiTheme="majorBidi" w:cstheme="majorBidi"/>
        </w:rPr>
        <w:br/>
      </w:r>
      <w:hyperlink r:id="rId28" w:history="1">
        <w:r w:rsidRPr="00B61C0A">
          <w:rPr>
            <w:rStyle w:val="Hyperlink"/>
            <w:rFonts w:asciiTheme="majorBidi" w:hAnsiTheme="majorBidi" w:cstheme="majorBidi"/>
          </w:rPr>
          <w:t>https://huggingface.co</w:t>
        </w:r>
      </w:hyperlink>
    </w:p>
    <w:p w14:paraId="0F354F22" w14:textId="77777777" w:rsidR="00B61C0A" w:rsidRPr="00B61C0A" w:rsidRDefault="00B61C0A" w:rsidP="00B61C0A">
      <w:pPr>
        <w:numPr>
          <w:ilvl w:val="0"/>
          <w:numId w:val="78"/>
        </w:numPr>
        <w:rPr>
          <w:rFonts w:asciiTheme="majorBidi" w:hAnsiTheme="majorBidi" w:cstheme="majorBidi"/>
        </w:rPr>
      </w:pPr>
      <w:r w:rsidRPr="00B61C0A">
        <w:rPr>
          <w:rFonts w:asciiTheme="majorBidi" w:hAnsiTheme="majorBidi" w:cstheme="majorBidi"/>
        </w:rPr>
        <w:t>Python Official Documentation –</w:t>
      </w:r>
      <w:r w:rsidRPr="00B61C0A">
        <w:rPr>
          <w:rFonts w:asciiTheme="majorBidi" w:hAnsiTheme="majorBidi" w:cstheme="majorBidi"/>
        </w:rPr>
        <w:br/>
      </w:r>
      <w:hyperlink r:id="rId29" w:history="1">
        <w:r w:rsidRPr="00B61C0A">
          <w:rPr>
            <w:rStyle w:val="Hyperlink"/>
            <w:rFonts w:asciiTheme="majorBidi" w:hAnsiTheme="majorBidi" w:cstheme="majorBidi"/>
          </w:rPr>
          <w:t>https://docs.python.org</w:t>
        </w:r>
      </w:hyperlink>
    </w:p>
    <w:p w14:paraId="0B29881F" w14:textId="77777777" w:rsidR="00B61C0A" w:rsidRPr="00B61C0A" w:rsidRDefault="00B61C0A" w:rsidP="00B61C0A">
      <w:pPr>
        <w:numPr>
          <w:ilvl w:val="0"/>
          <w:numId w:val="78"/>
        </w:numPr>
        <w:rPr>
          <w:rFonts w:asciiTheme="majorBidi" w:hAnsiTheme="majorBidi" w:cstheme="majorBidi"/>
        </w:rPr>
      </w:pPr>
      <w:r w:rsidRPr="00B61C0A">
        <w:rPr>
          <w:rFonts w:asciiTheme="majorBidi" w:hAnsiTheme="majorBidi" w:cstheme="majorBidi"/>
        </w:rPr>
        <w:t>PostgreSQL Database Documentation –</w:t>
      </w:r>
      <w:r w:rsidRPr="00B61C0A">
        <w:rPr>
          <w:rFonts w:asciiTheme="majorBidi" w:hAnsiTheme="majorBidi" w:cstheme="majorBidi"/>
        </w:rPr>
        <w:br/>
      </w:r>
      <w:hyperlink r:id="rId30" w:history="1">
        <w:r w:rsidRPr="00B61C0A">
          <w:rPr>
            <w:rStyle w:val="Hyperlink"/>
            <w:rFonts w:asciiTheme="majorBidi" w:hAnsiTheme="majorBidi" w:cstheme="majorBidi"/>
          </w:rPr>
          <w:t>https://www.postgresql.org/docs</w:t>
        </w:r>
      </w:hyperlink>
    </w:p>
    <w:p w14:paraId="5357CCA6" w14:textId="77777777" w:rsidR="00B61C0A" w:rsidRPr="00B61C0A" w:rsidRDefault="00B61C0A" w:rsidP="00B61C0A">
      <w:pPr>
        <w:rPr>
          <w:rFonts w:asciiTheme="majorBidi" w:hAnsiTheme="majorBidi" w:cstheme="majorBidi"/>
        </w:rPr>
      </w:pPr>
      <w:r w:rsidRPr="00B61C0A">
        <w:rPr>
          <w:rFonts w:asciiTheme="majorBidi" w:hAnsiTheme="majorBidi" w:cstheme="majorBidi"/>
        </w:rPr>
        <w:pict w14:anchorId="1886D39C">
          <v:rect id="_x0000_i1118" style="width:0;height:1.5pt" o:hralign="center" o:hrstd="t" o:hr="t" fillcolor="#a0a0a0" stroked="f"/>
        </w:pict>
      </w:r>
    </w:p>
    <w:p w14:paraId="4C12C343" w14:textId="238CF590" w:rsidR="00B61C0A" w:rsidRPr="00B61C0A" w:rsidRDefault="00B61C0A" w:rsidP="00B61C0A">
      <w:pPr>
        <w:rPr>
          <w:rFonts w:asciiTheme="majorBidi" w:hAnsiTheme="majorBidi" w:cstheme="majorBidi"/>
        </w:rPr>
      </w:pPr>
      <w:r w:rsidRPr="00B61C0A">
        <w:rPr>
          <w:rFonts w:asciiTheme="majorBidi" w:hAnsiTheme="majorBidi" w:cstheme="majorBidi"/>
        </w:rPr>
        <w:t>.</w:t>
      </w:r>
    </w:p>
    <w:p w14:paraId="7BA59E1D" w14:textId="77777777" w:rsidR="00CC3BE4" w:rsidRPr="00DE23A1" w:rsidRDefault="00CC3BE4">
      <w:pPr>
        <w:rPr>
          <w:rFonts w:asciiTheme="majorBidi" w:hAnsiTheme="majorBidi" w:cstheme="majorBidi"/>
        </w:rPr>
      </w:pPr>
    </w:p>
    <w:sectPr w:rsidR="00CC3BE4" w:rsidRPr="00DE23A1" w:rsidSect="006C1735">
      <w:pgSz w:w="11906" w:h="16838"/>
      <w:pgMar w:top="1440" w:right="1440" w:bottom="1440" w:left="1440" w:header="708" w:footer="708" w:gutter="0"/>
      <w:pgBorders w:offsetFrom="page">
        <w:top w:val="thickThinSmallGap" w:sz="18" w:space="24" w:color="auto"/>
        <w:left w:val="thickThinSmallGap" w:sz="18" w:space="24" w:color="auto"/>
        <w:bottom w:val="thinThickSmallGap" w:sz="18" w:space="24" w:color="auto"/>
        <w:right w:val="thinThick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75763" w14:textId="77777777" w:rsidR="00C5232E" w:rsidRDefault="00C5232E" w:rsidP="006C1735">
      <w:pPr>
        <w:spacing w:after="0" w:line="240" w:lineRule="auto"/>
      </w:pPr>
      <w:r>
        <w:separator/>
      </w:r>
    </w:p>
  </w:endnote>
  <w:endnote w:type="continuationSeparator" w:id="0">
    <w:p w14:paraId="04DCF3E1" w14:textId="77777777" w:rsidR="00C5232E" w:rsidRDefault="00C5232E" w:rsidP="006C1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F609C" w14:textId="77777777" w:rsidR="00C5232E" w:rsidRDefault="00C5232E" w:rsidP="006C1735">
      <w:pPr>
        <w:spacing w:after="0" w:line="240" w:lineRule="auto"/>
      </w:pPr>
      <w:r>
        <w:separator/>
      </w:r>
    </w:p>
  </w:footnote>
  <w:footnote w:type="continuationSeparator" w:id="0">
    <w:p w14:paraId="13829159" w14:textId="77777777" w:rsidR="00C5232E" w:rsidRDefault="00C5232E" w:rsidP="006C1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4625A9"/>
    <w:multiLevelType w:val="multilevel"/>
    <w:tmpl w:val="EBD4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28E4"/>
    <w:multiLevelType w:val="multilevel"/>
    <w:tmpl w:val="CD26B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C4E52"/>
    <w:multiLevelType w:val="multilevel"/>
    <w:tmpl w:val="E8B2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3395"/>
    <w:multiLevelType w:val="multilevel"/>
    <w:tmpl w:val="343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5045D"/>
    <w:multiLevelType w:val="multilevel"/>
    <w:tmpl w:val="31446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A6104"/>
    <w:multiLevelType w:val="multilevel"/>
    <w:tmpl w:val="28F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034B6"/>
    <w:multiLevelType w:val="multilevel"/>
    <w:tmpl w:val="D156719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514B4"/>
    <w:multiLevelType w:val="multilevel"/>
    <w:tmpl w:val="EE7E1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E31D6E"/>
    <w:multiLevelType w:val="multilevel"/>
    <w:tmpl w:val="9DEAC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A2E7C"/>
    <w:multiLevelType w:val="multilevel"/>
    <w:tmpl w:val="12300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F6993"/>
    <w:multiLevelType w:val="multilevel"/>
    <w:tmpl w:val="088A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05B16"/>
    <w:multiLevelType w:val="multilevel"/>
    <w:tmpl w:val="3E4E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53D62"/>
    <w:multiLevelType w:val="multilevel"/>
    <w:tmpl w:val="2D208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590A63"/>
    <w:multiLevelType w:val="multilevel"/>
    <w:tmpl w:val="30FE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825C1"/>
    <w:multiLevelType w:val="multilevel"/>
    <w:tmpl w:val="3D041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66088"/>
    <w:multiLevelType w:val="multilevel"/>
    <w:tmpl w:val="FAE0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CC4E1E"/>
    <w:multiLevelType w:val="multilevel"/>
    <w:tmpl w:val="56D0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34FBF"/>
    <w:multiLevelType w:val="hybridMultilevel"/>
    <w:tmpl w:val="49E64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620FB8"/>
    <w:multiLevelType w:val="multilevel"/>
    <w:tmpl w:val="5A5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11FE6"/>
    <w:multiLevelType w:val="multilevel"/>
    <w:tmpl w:val="063A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5E23AA"/>
    <w:multiLevelType w:val="multilevel"/>
    <w:tmpl w:val="F66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BE6A1A"/>
    <w:multiLevelType w:val="multilevel"/>
    <w:tmpl w:val="8F842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90F50"/>
    <w:multiLevelType w:val="hybridMultilevel"/>
    <w:tmpl w:val="50BA75C0"/>
    <w:lvl w:ilvl="0" w:tplc="D7A4274E">
      <w:start w:val="1"/>
      <w:numFmt w:val="bullet"/>
      <w:lvlText w:val=""/>
      <w:lvlPicBulletId w:val="0"/>
      <w:lvlJc w:val="left"/>
      <w:pPr>
        <w:tabs>
          <w:tab w:val="num" w:pos="720"/>
        </w:tabs>
        <w:ind w:left="720" w:hanging="360"/>
      </w:pPr>
      <w:rPr>
        <w:rFonts w:ascii="Symbol" w:hAnsi="Symbol" w:hint="default"/>
      </w:rPr>
    </w:lvl>
    <w:lvl w:ilvl="1" w:tplc="46F217B0" w:tentative="1">
      <w:start w:val="1"/>
      <w:numFmt w:val="bullet"/>
      <w:lvlText w:val=""/>
      <w:lvlJc w:val="left"/>
      <w:pPr>
        <w:tabs>
          <w:tab w:val="num" w:pos="1440"/>
        </w:tabs>
        <w:ind w:left="1440" w:hanging="360"/>
      </w:pPr>
      <w:rPr>
        <w:rFonts w:ascii="Symbol" w:hAnsi="Symbol" w:hint="default"/>
      </w:rPr>
    </w:lvl>
    <w:lvl w:ilvl="2" w:tplc="0044A9B0" w:tentative="1">
      <w:start w:val="1"/>
      <w:numFmt w:val="bullet"/>
      <w:lvlText w:val=""/>
      <w:lvlJc w:val="left"/>
      <w:pPr>
        <w:tabs>
          <w:tab w:val="num" w:pos="2160"/>
        </w:tabs>
        <w:ind w:left="2160" w:hanging="360"/>
      </w:pPr>
      <w:rPr>
        <w:rFonts w:ascii="Symbol" w:hAnsi="Symbol" w:hint="default"/>
      </w:rPr>
    </w:lvl>
    <w:lvl w:ilvl="3" w:tplc="3F925638" w:tentative="1">
      <w:start w:val="1"/>
      <w:numFmt w:val="bullet"/>
      <w:lvlText w:val=""/>
      <w:lvlJc w:val="left"/>
      <w:pPr>
        <w:tabs>
          <w:tab w:val="num" w:pos="2880"/>
        </w:tabs>
        <w:ind w:left="2880" w:hanging="360"/>
      </w:pPr>
      <w:rPr>
        <w:rFonts w:ascii="Symbol" w:hAnsi="Symbol" w:hint="default"/>
      </w:rPr>
    </w:lvl>
    <w:lvl w:ilvl="4" w:tplc="0B984986" w:tentative="1">
      <w:start w:val="1"/>
      <w:numFmt w:val="bullet"/>
      <w:lvlText w:val=""/>
      <w:lvlJc w:val="left"/>
      <w:pPr>
        <w:tabs>
          <w:tab w:val="num" w:pos="3600"/>
        </w:tabs>
        <w:ind w:left="3600" w:hanging="360"/>
      </w:pPr>
      <w:rPr>
        <w:rFonts w:ascii="Symbol" w:hAnsi="Symbol" w:hint="default"/>
      </w:rPr>
    </w:lvl>
    <w:lvl w:ilvl="5" w:tplc="1F2AE44C" w:tentative="1">
      <w:start w:val="1"/>
      <w:numFmt w:val="bullet"/>
      <w:lvlText w:val=""/>
      <w:lvlJc w:val="left"/>
      <w:pPr>
        <w:tabs>
          <w:tab w:val="num" w:pos="4320"/>
        </w:tabs>
        <w:ind w:left="4320" w:hanging="360"/>
      </w:pPr>
      <w:rPr>
        <w:rFonts w:ascii="Symbol" w:hAnsi="Symbol" w:hint="default"/>
      </w:rPr>
    </w:lvl>
    <w:lvl w:ilvl="6" w:tplc="BEB6F8E0" w:tentative="1">
      <w:start w:val="1"/>
      <w:numFmt w:val="bullet"/>
      <w:lvlText w:val=""/>
      <w:lvlJc w:val="left"/>
      <w:pPr>
        <w:tabs>
          <w:tab w:val="num" w:pos="5040"/>
        </w:tabs>
        <w:ind w:left="5040" w:hanging="360"/>
      </w:pPr>
      <w:rPr>
        <w:rFonts w:ascii="Symbol" w:hAnsi="Symbol" w:hint="default"/>
      </w:rPr>
    </w:lvl>
    <w:lvl w:ilvl="7" w:tplc="58424A00" w:tentative="1">
      <w:start w:val="1"/>
      <w:numFmt w:val="bullet"/>
      <w:lvlText w:val=""/>
      <w:lvlJc w:val="left"/>
      <w:pPr>
        <w:tabs>
          <w:tab w:val="num" w:pos="5760"/>
        </w:tabs>
        <w:ind w:left="5760" w:hanging="360"/>
      </w:pPr>
      <w:rPr>
        <w:rFonts w:ascii="Symbol" w:hAnsi="Symbol" w:hint="default"/>
      </w:rPr>
    </w:lvl>
    <w:lvl w:ilvl="8" w:tplc="325C4432"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2EE24024"/>
    <w:multiLevelType w:val="multilevel"/>
    <w:tmpl w:val="E564A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65540"/>
    <w:multiLevelType w:val="multilevel"/>
    <w:tmpl w:val="5EE60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34422"/>
    <w:multiLevelType w:val="multilevel"/>
    <w:tmpl w:val="332E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C17AC3"/>
    <w:multiLevelType w:val="hybridMultilevel"/>
    <w:tmpl w:val="D140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E07405"/>
    <w:multiLevelType w:val="multilevel"/>
    <w:tmpl w:val="4B14B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A4B9B"/>
    <w:multiLevelType w:val="multilevel"/>
    <w:tmpl w:val="6742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CE7143"/>
    <w:multiLevelType w:val="multilevel"/>
    <w:tmpl w:val="EEB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7E089A"/>
    <w:multiLevelType w:val="multilevel"/>
    <w:tmpl w:val="7100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451F7"/>
    <w:multiLevelType w:val="multilevel"/>
    <w:tmpl w:val="48B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9F33B4"/>
    <w:multiLevelType w:val="multilevel"/>
    <w:tmpl w:val="74F43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7E4768"/>
    <w:multiLevelType w:val="multilevel"/>
    <w:tmpl w:val="47F8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FB1B8F"/>
    <w:multiLevelType w:val="multilevel"/>
    <w:tmpl w:val="D15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74266A0"/>
    <w:multiLevelType w:val="multilevel"/>
    <w:tmpl w:val="95C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461041"/>
    <w:multiLevelType w:val="multilevel"/>
    <w:tmpl w:val="8906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247B8D"/>
    <w:multiLevelType w:val="multilevel"/>
    <w:tmpl w:val="57C6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597DE8"/>
    <w:multiLevelType w:val="multilevel"/>
    <w:tmpl w:val="EF28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E26393"/>
    <w:multiLevelType w:val="multilevel"/>
    <w:tmpl w:val="8A5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A91A92"/>
    <w:multiLevelType w:val="multilevel"/>
    <w:tmpl w:val="310C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E2686D"/>
    <w:multiLevelType w:val="multilevel"/>
    <w:tmpl w:val="F6F0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1D5F0D"/>
    <w:multiLevelType w:val="multilevel"/>
    <w:tmpl w:val="63CE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327941"/>
    <w:multiLevelType w:val="multilevel"/>
    <w:tmpl w:val="13E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14585D"/>
    <w:multiLevelType w:val="multilevel"/>
    <w:tmpl w:val="4F725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260DE4"/>
    <w:multiLevelType w:val="multilevel"/>
    <w:tmpl w:val="4E103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4D2D12"/>
    <w:multiLevelType w:val="multilevel"/>
    <w:tmpl w:val="A434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3149A"/>
    <w:multiLevelType w:val="multilevel"/>
    <w:tmpl w:val="33D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0D7B0F"/>
    <w:multiLevelType w:val="multilevel"/>
    <w:tmpl w:val="68E6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E36F36"/>
    <w:multiLevelType w:val="multilevel"/>
    <w:tmpl w:val="53A2F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B0AAC"/>
    <w:multiLevelType w:val="multilevel"/>
    <w:tmpl w:val="254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C73037"/>
    <w:multiLevelType w:val="multilevel"/>
    <w:tmpl w:val="CD98E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070086"/>
    <w:multiLevelType w:val="multilevel"/>
    <w:tmpl w:val="81E2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D66BF3"/>
    <w:multiLevelType w:val="multilevel"/>
    <w:tmpl w:val="30ACC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190974"/>
    <w:multiLevelType w:val="multilevel"/>
    <w:tmpl w:val="8C5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864A45"/>
    <w:multiLevelType w:val="multilevel"/>
    <w:tmpl w:val="01A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F76C7"/>
    <w:multiLevelType w:val="multilevel"/>
    <w:tmpl w:val="221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E4E60"/>
    <w:multiLevelType w:val="multilevel"/>
    <w:tmpl w:val="17C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185CAF"/>
    <w:multiLevelType w:val="multilevel"/>
    <w:tmpl w:val="DC2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666D28"/>
    <w:multiLevelType w:val="multilevel"/>
    <w:tmpl w:val="E44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942812"/>
    <w:multiLevelType w:val="multilevel"/>
    <w:tmpl w:val="0EB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824785"/>
    <w:multiLevelType w:val="multilevel"/>
    <w:tmpl w:val="FC8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134765"/>
    <w:multiLevelType w:val="multilevel"/>
    <w:tmpl w:val="4A32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767640"/>
    <w:multiLevelType w:val="multilevel"/>
    <w:tmpl w:val="9F30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A73517"/>
    <w:multiLevelType w:val="multilevel"/>
    <w:tmpl w:val="C88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A74913"/>
    <w:multiLevelType w:val="multilevel"/>
    <w:tmpl w:val="402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EB6F5E"/>
    <w:multiLevelType w:val="multilevel"/>
    <w:tmpl w:val="703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0C7602"/>
    <w:multiLevelType w:val="multilevel"/>
    <w:tmpl w:val="F4EE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C7363"/>
    <w:multiLevelType w:val="multilevel"/>
    <w:tmpl w:val="D1BCD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DD359A"/>
    <w:multiLevelType w:val="multilevel"/>
    <w:tmpl w:val="0DC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7A690B"/>
    <w:multiLevelType w:val="multilevel"/>
    <w:tmpl w:val="42C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B711C7"/>
    <w:multiLevelType w:val="multilevel"/>
    <w:tmpl w:val="5438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D45F52"/>
    <w:multiLevelType w:val="multilevel"/>
    <w:tmpl w:val="39443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F07BE4"/>
    <w:multiLevelType w:val="multilevel"/>
    <w:tmpl w:val="6D2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045A2"/>
    <w:multiLevelType w:val="multilevel"/>
    <w:tmpl w:val="4C6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5277F4"/>
    <w:multiLevelType w:val="multilevel"/>
    <w:tmpl w:val="4520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67384F"/>
    <w:multiLevelType w:val="multilevel"/>
    <w:tmpl w:val="E9CE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2C2696"/>
    <w:multiLevelType w:val="multilevel"/>
    <w:tmpl w:val="1592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614611">
    <w:abstractNumId w:val="55"/>
  </w:num>
  <w:num w:numId="2" w16cid:durableId="26151178">
    <w:abstractNumId w:val="69"/>
  </w:num>
  <w:num w:numId="3" w16cid:durableId="28145884">
    <w:abstractNumId w:val="0"/>
  </w:num>
  <w:num w:numId="4" w16cid:durableId="126826021">
    <w:abstractNumId w:val="56"/>
  </w:num>
  <w:num w:numId="5" w16cid:durableId="1153915068">
    <w:abstractNumId w:val="58"/>
  </w:num>
  <w:num w:numId="6" w16cid:durableId="986397186">
    <w:abstractNumId w:val="51"/>
  </w:num>
  <w:num w:numId="7" w16cid:durableId="1395010223">
    <w:abstractNumId w:val="14"/>
  </w:num>
  <w:num w:numId="8" w16cid:durableId="1938246224">
    <w:abstractNumId w:val="27"/>
  </w:num>
  <w:num w:numId="9" w16cid:durableId="2010209010">
    <w:abstractNumId w:val="9"/>
  </w:num>
  <w:num w:numId="10" w16cid:durableId="553125090">
    <w:abstractNumId w:val="32"/>
  </w:num>
  <w:num w:numId="11" w16cid:durableId="1914002285">
    <w:abstractNumId w:val="76"/>
  </w:num>
  <w:num w:numId="12" w16cid:durableId="1191801012">
    <w:abstractNumId w:val="36"/>
  </w:num>
  <w:num w:numId="13" w16cid:durableId="1895316608">
    <w:abstractNumId w:val="7"/>
  </w:num>
  <w:num w:numId="14" w16cid:durableId="1997296221">
    <w:abstractNumId w:val="35"/>
  </w:num>
  <w:num w:numId="15" w16cid:durableId="695540780">
    <w:abstractNumId w:val="3"/>
  </w:num>
  <w:num w:numId="16" w16cid:durableId="145518847">
    <w:abstractNumId w:val="68"/>
  </w:num>
  <w:num w:numId="17" w16cid:durableId="1876113069">
    <w:abstractNumId w:val="30"/>
  </w:num>
  <w:num w:numId="18" w16cid:durableId="810639331">
    <w:abstractNumId w:val="37"/>
  </w:num>
  <w:num w:numId="19" w16cid:durableId="1609241858">
    <w:abstractNumId w:val="52"/>
  </w:num>
  <w:num w:numId="20" w16cid:durableId="1050884368">
    <w:abstractNumId w:val="29"/>
  </w:num>
  <w:num w:numId="21" w16cid:durableId="1471168304">
    <w:abstractNumId w:val="42"/>
  </w:num>
  <w:num w:numId="22" w16cid:durableId="2092041287">
    <w:abstractNumId w:val="54"/>
  </w:num>
  <w:num w:numId="23" w16cid:durableId="623194540">
    <w:abstractNumId w:val="31"/>
  </w:num>
  <w:num w:numId="24" w16cid:durableId="1190874991">
    <w:abstractNumId w:val="50"/>
  </w:num>
  <w:num w:numId="25" w16cid:durableId="1113331265">
    <w:abstractNumId w:val="20"/>
  </w:num>
  <w:num w:numId="26" w16cid:durableId="1999728827">
    <w:abstractNumId w:val="62"/>
  </w:num>
  <w:num w:numId="27" w16cid:durableId="1345475576">
    <w:abstractNumId w:val="11"/>
  </w:num>
  <w:num w:numId="28" w16cid:durableId="309292215">
    <w:abstractNumId w:val="65"/>
  </w:num>
  <w:num w:numId="29" w16cid:durableId="921527604">
    <w:abstractNumId w:val="64"/>
  </w:num>
  <w:num w:numId="30" w16cid:durableId="115027336">
    <w:abstractNumId w:val="47"/>
  </w:num>
  <w:num w:numId="31" w16cid:durableId="5644405">
    <w:abstractNumId w:val="75"/>
  </w:num>
  <w:num w:numId="32" w16cid:durableId="807019590">
    <w:abstractNumId w:val="48"/>
  </w:num>
  <w:num w:numId="33" w16cid:durableId="1583179902">
    <w:abstractNumId w:val="44"/>
  </w:num>
  <w:num w:numId="34" w16cid:durableId="431169793">
    <w:abstractNumId w:val="4"/>
  </w:num>
  <w:num w:numId="35" w16cid:durableId="743452878">
    <w:abstractNumId w:val="49"/>
  </w:num>
  <w:num w:numId="36" w16cid:durableId="46995754">
    <w:abstractNumId w:val="1"/>
  </w:num>
  <w:num w:numId="37" w16cid:durableId="1762723554">
    <w:abstractNumId w:val="6"/>
  </w:num>
  <w:num w:numId="38" w16cid:durableId="210923969">
    <w:abstractNumId w:val="38"/>
  </w:num>
  <w:num w:numId="39" w16cid:durableId="2053916566">
    <w:abstractNumId w:val="46"/>
  </w:num>
  <w:num w:numId="40" w16cid:durableId="353775775">
    <w:abstractNumId w:val="10"/>
  </w:num>
  <w:num w:numId="41" w16cid:durableId="161895185">
    <w:abstractNumId w:val="77"/>
  </w:num>
  <w:num w:numId="42" w16cid:durableId="1900048355">
    <w:abstractNumId w:val="70"/>
  </w:num>
  <w:num w:numId="43" w16cid:durableId="1964656234">
    <w:abstractNumId w:val="18"/>
  </w:num>
  <w:num w:numId="44" w16cid:durableId="338388020">
    <w:abstractNumId w:val="16"/>
  </w:num>
  <w:num w:numId="45" w16cid:durableId="1959216739">
    <w:abstractNumId w:val="74"/>
  </w:num>
  <w:num w:numId="46" w16cid:durableId="662509354">
    <w:abstractNumId w:val="8"/>
  </w:num>
  <w:num w:numId="47" w16cid:durableId="976493743">
    <w:abstractNumId w:val="39"/>
  </w:num>
  <w:num w:numId="48" w16cid:durableId="1981498182">
    <w:abstractNumId w:val="5"/>
  </w:num>
  <w:num w:numId="49" w16cid:durableId="703795786">
    <w:abstractNumId w:val="13"/>
  </w:num>
  <w:num w:numId="50" w16cid:durableId="945189679">
    <w:abstractNumId w:val="45"/>
  </w:num>
  <w:num w:numId="51" w16cid:durableId="530412944">
    <w:abstractNumId w:val="23"/>
  </w:num>
  <w:num w:numId="52" w16cid:durableId="1264149354">
    <w:abstractNumId w:val="53"/>
  </w:num>
  <w:num w:numId="53" w16cid:durableId="997197691">
    <w:abstractNumId w:val="21"/>
  </w:num>
  <w:num w:numId="54" w16cid:durableId="1132363350">
    <w:abstractNumId w:val="28"/>
  </w:num>
  <w:num w:numId="55" w16cid:durableId="1586647338">
    <w:abstractNumId w:val="59"/>
  </w:num>
  <w:num w:numId="56" w16cid:durableId="271088299">
    <w:abstractNumId w:val="61"/>
  </w:num>
  <w:num w:numId="57" w16cid:durableId="1187215621">
    <w:abstractNumId w:val="40"/>
  </w:num>
  <w:num w:numId="58" w16cid:durableId="1448158035">
    <w:abstractNumId w:val="2"/>
  </w:num>
  <w:num w:numId="59" w16cid:durableId="1743793195">
    <w:abstractNumId w:val="63"/>
  </w:num>
  <w:num w:numId="60" w16cid:durableId="1219051643">
    <w:abstractNumId w:val="12"/>
  </w:num>
  <w:num w:numId="61" w16cid:durableId="1215048242">
    <w:abstractNumId w:val="71"/>
  </w:num>
  <w:num w:numId="62" w16cid:durableId="1261449972">
    <w:abstractNumId w:val="72"/>
  </w:num>
  <w:num w:numId="63" w16cid:durableId="1079979301">
    <w:abstractNumId w:val="73"/>
  </w:num>
  <w:num w:numId="64" w16cid:durableId="661738927">
    <w:abstractNumId w:val="24"/>
  </w:num>
  <w:num w:numId="65" w16cid:durableId="1193376508">
    <w:abstractNumId w:val="66"/>
  </w:num>
  <w:num w:numId="66" w16cid:durableId="1885943739">
    <w:abstractNumId w:val="57"/>
  </w:num>
  <w:num w:numId="67" w16cid:durableId="2126651669">
    <w:abstractNumId w:val="15"/>
  </w:num>
  <w:num w:numId="68" w16cid:durableId="591014870">
    <w:abstractNumId w:val="60"/>
  </w:num>
  <w:num w:numId="69" w16cid:durableId="1239899650">
    <w:abstractNumId w:val="22"/>
  </w:num>
  <w:num w:numId="70" w16cid:durableId="983124080">
    <w:abstractNumId w:val="26"/>
  </w:num>
  <w:num w:numId="71" w16cid:durableId="1468628461">
    <w:abstractNumId w:val="34"/>
  </w:num>
  <w:num w:numId="72" w16cid:durableId="220870589">
    <w:abstractNumId w:val="33"/>
  </w:num>
  <w:num w:numId="73" w16cid:durableId="586232138">
    <w:abstractNumId w:val="17"/>
  </w:num>
  <w:num w:numId="74" w16cid:durableId="195240026">
    <w:abstractNumId w:val="43"/>
  </w:num>
  <w:num w:numId="75" w16cid:durableId="1233657753">
    <w:abstractNumId w:val="25"/>
  </w:num>
  <w:num w:numId="76" w16cid:durableId="1739549254">
    <w:abstractNumId w:val="41"/>
  </w:num>
  <w:num w:numId="77" w16cid:durableId="289168393">
    <w:abstractNumId w:val="67"/>
  </w:num>
  <w:num w:numId="78" w16cid:durableId="17994944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A7"/>
    <w:rsid w:val="00042E4D"/>
    <w:rsid w:val="00083F5B"/>
    <w:rsid w:val="0010750B"/>
    <w:rsid w:val="00125DFD"/>
    <w:rsid w:val="00193470"/>
    <w:rsid w:val="001F112B"/>
    <w:rsid w:val="002241B4"/>
    <w:rsid w:val="00235B40"/>
    <w:rsid w:val="0029394C"/>
    <w:rsid w:val="002D0AC4"/>
    <w:rsid w:val="002F1B4F"/>
    <w:rsid w:val="0030778C"/>
    <w:rsid w:val="003839C5"/>
    <w:rsid w:val="003E6294"/>
    <w:rsid w:val="0045530E"/>
    <w:rsid w:val="004D0763"/>
    <w:rsid w:val="005801FA"/>
    <w:rsid w:val="005B4AC4"/>
    <w:rsid w:val="00601C59"/>
    <w:rsid w:val="00647BBF"/>
    <w:rsid w:val="00654AB3"/>
    <w:rsid w:val="006C1735"/>
    <w:rsid w:val="0076781A"/>
    <w:rsid w:val="007814CC"/>
    <w:rsid w:val="007E667C"/>
    <w:rsid w:val="008A2D33"/>
    <w:rsid w:val="00983C8F"/>
    <w:rsid w:val="009C4414"/>
    <w:rsid w:val="00A7358A"/>
    <w:rsid w:val="00B1318A"/>
    <w:rsid w:val="00B450D0"/>
    <w:rsid w:val="00B61C0A"/>
    <w:rsid w:val="00B7757D"/>
    <w:rsid w:val="00B93608"/>
    <w:rsid w:val="00BD5DD6"/>
    <w:rsid w:val="00BF6CA7"/>
    <w:rsid w:val="00C5232E"/>
    <w:rsid w:val="00C640BB"/>
    <w:rsid w:val="00CC3BE4"/>
    <w:rsid w:val="00DE23A1"/>
    <w:rsid w:val="00DF6727"/>
    <w:rsid w:val="00E8711B"/>
    <w:rsid w:val="00EB2D47"/>
    <w:rsid w:val="00F240A0"/>
    <w:rsid w:val="00F4295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AF2F"/>
  <w15:chartTrackingRefBased/>
  <w15:docId w15:val="{1AA860AF-593B-4BBC-AD28-C8407EF37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608"/>
    <w:pPr>
      <w:keepNext/>
      <w:keepLines/>
      <w:spacing w:before="360" w:after="80"/>
      <w:jc w:val="center"/>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semiHidden/>
    <w:unhideWhenUsed/>
    <w:qFormat/>
    <w:rsid w:val="00BF6C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C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C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C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608"/>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semiHidden/>
    <w:rsid w:val="00BF6C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C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C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C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CA7"/>
    <w:rPr>
      <w:rFonts w:eastAsiaTheme="majorEastAsia" w:cstheme="majorBidi"/>
      <w:color w:val="272727" w:themeColor="text1" w:themeTint="D8"/>
    </w:rPr>
  </w:style>
  <w:style w:type="paragraph" w:styleId="Title">
    <w:name w:val="Title"/>
    <w:basedOn w:val="Normal"/>
    <w:next w:val="Normal"/>
    <w:link w:val="TitleChar"/>
    <w:uiPriority w:val="10"/>
    <w:qFormat/>
    <w:rsid w:val="00BF6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CA7"/>
    <w:pPr>
      <w:spacing w:before="160"/>
      <w:jc w:val="center"/>
    </w:pPr>
    <w:rPr>
      <w:i/>
      <w:iCs/>
      <w:color w:val="404040" w:themeColor="text1" w:themeTint="BF"/>
    </w:rPr>
  </w:style>
  <w:style w:type="character" w:customStyle="1" w:styleId="QuoteChar">
    <w:name w:val="Quote Char"/>
    <w:basedOn w:val="DefaultParagraphFont"/>
    <w:link w:val="Quote"/>
    <w:uiPriority w:val="29"/>
    <w:rsid w:val="00BF6CA7"/>
    <w:rPr>
      <w:i/>
      <w:iCs/>
      <w:color w:val="404040" w:themeColor="text1" w:themeTint="BF"/>
    </w:rPr>
  </w:style>
  <w:style w:type="paragraph" w:styleId="ListParagraph">
    <w:name w:val="List Paragraph"/>
    <w:basedOn w:val="Normal"/>
    <w:uiPriority w:val="34"/>
    <w:qFormat/>
    <w:rsid w:val="00BF6CA7"/>
    <w:pPr>
      <w:ind w:left="720"/>
      <w:contextualSpacing/>
    </w:pPr>
  </w:style>
  <w:style w:type="character" w:styleId="IntenseEmphasis">
    <w:name w:val="Intense Emphasis"/>
    <w:basedOn w:val="DefaultParagraphFont"/>
    <w:uiPriority w:val="21"/>
    <w:qFormat/>
    <w:rsid w:val="00BF6CA7"/>
    <w:rPr>
      <w:i/>
      <w:iCs/>
      <w:color w:val="2F5496" w:themeColor="accent1" w:themeShade="BF"/>
    </w:rPr>
  </w:style>
  <w:style w:type="paragraph" w:styleId="IntenseQuote">
    <w:name w:val="Intense Quote"/>
    <w:basedOn w:val="Normal"/>
    <w:next w:val="Normal"/>
    <w:link w:val="IntenseQuoteChar"/>
    <w:uiPriority w:val="30"/>
    <w:qFormat/>
    <w:rsid w:val="00BF6C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CA7"/>
    <w:rPr>
      <w:i/>
      <w:iCs/>
      <w:color w:val="2F5496" w:themeColor="accent1" w:themeShade="BF"/>
    </w:rPr>
  </w:style>
  <w:style w:type="character" w:styleId="IntenseReference">
    <w:name w:val="Intense Reference"/>
    <w:basedOn w:val="DefaultParagraphFont"/>
    <w:uiPriority w:val="32"/>
    <w:qFormat/>
    <w:rsid w:val="00BF6CA7"/>
    <w:rPr>
      <w:b/>
      <w:bCs/>
      <w:smallCaps/>
      <w:color w:val="2F5496" w:themeColor="accent1" w:themeShade="BF"/>
      <w:spacing w:val="5"/>
    </w:rPr>
  </w:style>
  <w:style w:type="paragraph" w:styleId="Header">
    <w:name w:val="header"/>
    <w:basedOn w:val="Normal"/>
    <w:link w:val="HeaderChar"/>
    <w:uiPriority w:val="99"/>
    <w:unhideWhenUsed/>
    <w:rsid w:val="006C17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735"/>
  </w:style>
  <w:style w:type="paragraph" w:styleId="Footer">
    <w:name w:val="footer"/>
    <w:basedOn w:val="Normal"/>
    <w:link w:val="FooterChar"/>
    <w:uiPriority w:val="99"/>
    <w:unhideWhenUsed/>
    <w:rsid w:val="006C17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735"/>
  </w:style>
  <w:style w:type="character" w:styleId="Hyperlink">
    <w:name w:val="Hyperlink"/>
    <w:basedOn w:val="DefaultParagraphFont"/>
    <w:uiPriority w:val="99"/>
    <w:unhideWhenUsed/>
    <w:rsid w:val="00B61C0A"/>
    <w:rPr>
      <w:color w:val="0563C1" w:themeColor="hyperlink"/>
      <w:u w:val="single"/>
    </w:rPr>
  </w:style>
  <w:style w:type="character" w:styleId="UnresolvedMention">
    <w:name w:val="Unresolved Mention"/>
    <w:basedOn w:val="DefaultParagraphFont"/>
    <w:uiPriority w:val="99"/>
    <w:semiHidden/>
    <w:unhideWhenUsed/>
    <w:rsid w:val="00B61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www.investopedia.com/" TargetMode="External"/><Relationship Id="rId3" Type="http://schemas.openxmlformats.org/officeDocument/2006/relationships/styles" Target="styles.xml"/><Relationship Id="rId21" Type="http://schemas.openxmlformats.org/officeDocument/2006/relationships/hyperlink" Target="https://www.tensorflow.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www.kaggle.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alphavantage.co/" TargetMode="External"/><Relationship Id="rId29" Type="http://schemas.openxmlformats.org/officeDocument/2006/relationships/hyperlink" Target="https://docs.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plotly.co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streamlit.io/" TargetMode="External"/><Relationship Id="rId28" Type="http://schemas.openxmlformats.org/officeDocument/2006/relationships/hyperlink" Target="https://huggingface.co/" TargetMode="External"/><Relationship Id="rId10" Type="http://schemas.openxmlformats.org/officeDocument/2006/relationships/image" Target="media/image3.jpeg"/><Relationship Id="rId19" Type="http://schemas.openxmlformats.org/officeDocument/2006/relationships/hyperlink" Target="https://finance.yahoo.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pytorch.org/" TargetMode="External"/><Relationship Id="rId27" Type="http://schemas.openxmlformats.org/officeDocument/2006/relationships/hyperlink" Target="https://scikit-learn.org/" TargetMode="External"/><Relationship Id="rId30"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F62A2-A468-45DA-8319-8EBD989C7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14409</Words>
  <Characters>82134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ronakchaudhary376@gmail.com</dc:creator>
  <cp:keywords/>
  <dc:description/>
  <cp:lastModifiedBy>ronakchaudhary376@gmail.com</cp:lastModifiedBy>
  <cp:revision>2</cp:revision>
  <dcterms:created xsi:type="dcterms:W3CDTF">2026-03-07T14:20:00Z</dcterms:created>
  <dcterms:modified xsi:type="dcterms:W3CDTF">2026-03-07T14:20:00Z</dcterms:modified>
</cp:coreProperties>
</file>