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8BCD0" w14:textId="77777777" w:rsidR="00B012F5" w:rsidRPr="00B012F5" w:rsidRDefault="00B012F5" w:rsidP="00B012F5">
      <w:pPr>
        <w:tabs>
          <w:tab w:val="left" w:pos="2895"/>
        </w:tabs>
        <w:rPr>
          <w:b/>
        </w:rPr>
      </w:pPr>
      <w:r w:rsidRPr="00B012F5">
        <w:rPr>
          <w:b/>
        </w:rPr>
        <w:t>1.</w:t>
      </w:r>
      <w:r w:rsidRPr="00B012F5">
        <w:rPr>
          <w:b/>
          <w:u w:val="single"/>
        </w:rPr>
        <w:t>Choose a Domain Name</w:t>
      </w:r>
      <w:r>
        <w:rPr>
          <w:b/>
        </w:rPr>
        <w:t xml:space="preserve"> </w:t>
      </w:r>
      <w:r w:rsidR="00C74CE9" w:rsidRPr="00B012F5">
        <w:rPr>
          <w:b/>
        </w:rPr>
        <w:tab/>
      </w:r>
      <w:bookmarkStart w:id="0" w:name="_GoBack"/>
      <w:bookmarkEnd w:id="0"/>
    </w:p>
    <w:p w14:paraId="2C402F63" w14:textId="77777777" w:rsidR="00B012F5" w:rsidRDefault="00B012F5" w:rsidP="00B012F5">
      <w:pPr>
        <w:pStyle w:val="ListParagraph"/>
        <w:numPr>
          <w:ilvl w:val="0"/>
          <w:numId w:val="2"/>
        </w:numPr>
        <w:tabs>
          <w:tab w:val="left" w:pos="2895"/>
        </w:tabs>
      </w:pPr>
      <w:r>
        <w:t>Brainstorm: Think of a name that reflects your brand, business, or personal interest.</w:t>
      </w:r>
    </w:p>
    <w:p w14:paraId="3566A8CE" w14:textId="77777777" w:rsidR="00B012F5" w:rsidRDefault="00B012F5" w:rsidP="00B012F5">
      <w:pPr>
        <w:pStyle w:val="ListParagraph"/>
        <w:numPr>
          <w:ilvl w:val="0"/>
          <w:numId w:val="2"/>
        </w:numPr>
        <w:tabs>
          <w:tab w:val="left" w:pos="2895"/>
        </w:tabs>
      </w:pPr>
      <w:r>
        <w:t>Keep it Short and Simple: Shorter names are easier to remember and type.</w:t>
      </w:r>
    </w:p>
    <w:p w14:paraId="3E66B762" w14:textId="77777777" w:rsidR="00B012F5" w:rsidRPr="00362B03" w:rsidRDefault="00B012F5" w:rsidP="00B012F5">
      <w:pPr>
        <w:pStyle w:val="ListParagraph"/>
        <w:numPr>
          <w:ilvl w:val="0"/>
          <w:numId w:val="2"/>
        </w:numPr>
        <w:tabs>
          <w:tab w:val="left" w:pos="2895"/>
        </w:tabs>
        <w:rPr>
          <w:i/>
        </w:rPr>
      </w:pPr>
      <w:r w:rsidRPr="00362B03">
        <w:rPr>
          <w:i/>
        </w:rPr>
        <w:t>Avoid Special Characters: Stick to letters, numbers, and hyphens.</w:t>
      </w:r>
    </w:p>
    <w:p w14:paraId="05960E8F" w14:textId="77777777" w:rsidR="00B012F5" w:rsidRDefault="00B012F5" w:rsidP="00B012F5">
      <w:pPr>
        <w:pStyle w:val="ListParagraph"/>
        <w:numPr>
          <w:ilvl w:val="0"/>
          <w:numId w:val="2"/>
        </w:numPr>
        <w:tabs>
          <w:tab w:val="left" w:pos="2895"/>
        </w:tabs>
      </w:pPr>
      <w:r>
        <w:t>Check Availability: Use domain name search tools to see if your desired domain is available.</w:t>
      </w:r>
    </w:p>
    <w:p w14:paraId="68B94343" w14:textId="77777777" w:rsidR="00B012F5" w:rsidRDefault="00B012F5" w:rsidP="00B012F5">
      <w:pPr>
        <w:tabs>
          <w:tab w:val="left" w:pos="2895"/>
        </w:tabs>
      </w:pPr>
    </w:p>
    <w:p w14:paraId="26564DD7" w14:textId="77777777" w:rsidR="00B012F5" w:rsidRPr="00B012F5" w:rsidRDefault="00B012F5" w:rsidP="00B012F5">
      <w:pPr>
        <w:tabs>
          <w:tab w:val="left" w:pos="2895"/>
        </w:tabs>
        <w:rPr>
          <w:b/>
        </w:rPr>
      </w:pPr>
      <w:r w:rsidRPr="00B012F5">
        <w:rPr>
          <w:b/>
        </w:rPr>
        <w:t xml:space="preserve">2. </w:t>
      </w:r>
      <w:r w:rsidRPr="00B012F5">
        <w:rPr>
          <w:b/>
          <w:u w:val="single"/>
        </w:rPr>
        <w:t>Select a Domain Registrar</w:t>
      </w:r>
    </w:p>
    <w:p w14:paraId="57F4E52E" w14:textId="77777777" w:rsidR="00B012F5" w:rsidRDefault="00B012F5" w:rsidP="00B012F5">
      <w:pPr>
        <w:pStyle w:val="ListParagraph"/>
        <w:numPr>
          <w:ilvl w:val="0"/>
          <w:numId w:val="3"/>
        </w:numPr>
        <w:tabs>
          <w:tab w:val="left" w:pos="2895"/>
        </w:tabs>
      </w:pPr>
      <w:r>
        <w:t>Research: Choose a reputable domain registrar. Some popular options are:</w:t>
      </w:r>
    </w:p>
    <w:p w14:paraId="6908F8C4" w14:textId="77777777" w:rsidR="00B012F5" w:rsidRDefault="00B012F5" w:rsidP="00B012F5">
      <w:pPr>
        <w:pStyle w:val="ListParagraph"/>
        <w:numPr>
          <w:ilvl w:val="0"/>
          <w:numId w:val="3"/>
        </w:numPr>
        <w:tabs>
          <w:tab w:val="left" w:pos="2895"/>
        </w:tabs>
      </w:pPr>
      <w:r>
        <w:t>GoDaddy</w:t>
      </w:r>
    </w:p>
    <w:p w14:paraId="183C55FD" w14:textId="77777777" w:rsidR="00B012F5" w:rsidRDefault="00B012F5" w:rsidP="00B012F5">
      <w:pPr>
        <w:pStyle w:val="ListParagraph"/>
        <w:numPr>
          <w:ilvl w:val="0"/>
          <w:numId w:val="3"/>
        </w:numPr>
        <w:tabs>
          <w:tab w:val="left" w:pos="2895"/>
        </w:tabs>
      </w:pPr>
      <w:r>
        <w:t>Namecheap</w:t>
      </w:r>
    </w:p>
    <w:p w14:paraId="5DBB9C22" w14:textId="77777777" w:rsidR="00B012F5" w:rsidRDefault="00B012F5" w:rsidP="00B012F5">
      <w:pPr>
        <w:pStyle w:val="ListParagraph"/>
        <w:numPr>
          <w:ilvl w:val="0"/>
          <w:numId w:val="3"/>
        </w:numPr>
        <w:tabs>
          <w:tab w:val="left" w:pos="2895"/>
        </w:tabs>
      </w:pPr>
      <w:r>
        <w:t>Google Domains</w:t>
      </w:r>
    </w:p>
    <w:p w14:paraId="01619A4C" w14:textId="77777777" w:rsidR="00B012F5" w:rsidRDefault="00B012F5" w:rsidP="00B012F5">
      <w:pPr>
        <w:pStyle w:val="ListParagraph"/>
        <w:numPr>
          <w:ilvl w:val="0"/>
          <w:numId w:val="3"/>
        </w:numPr>
        <w:tabs>
          <w:tab w:val="left" w:pos="2895"/>
        </w:tabs>
      </w:pPr>
      <w:r>
        <w:t>Bluehost</w:t>
      </w:r>
    </w:p>
    <w:p w14:paraId="18691633" w14:textId="77777777" w:rsidR="00B012F5" w:rsidRDefault="00B012F5" w:rsidP="00B012F5">
      <w:pPr>
        <w:pStyle w:val="ListParagraph"/>
        <w:numPr>
          <w:ilvl w:val="0"/>
          <w:numId w:val="3"/>
        </w:numPr>
        <w:tabs>
          <w:tab w:val="left" w:pos="2895"/>
        </w:tabs>
      </w:pPr>
      <w:r>
        <w:t>Hover</w:t>
      </w:r>
    </w:p>
    <w:p w14:paraId="12856C09" w14:textId="77777777" w:rsidR="00B012F5" w:rsidRDefault="00B012F5" w:rsidP="00B012F5">
      <w:pPr>
        <w:pStyle w:val="ListParagraph"/>
        <w:numPr>
          <w:ilvl w:val="0"/>
          <w:numId w:val="3"/>
        </w:numPr>
        <w:tabs>
          <w:tab w:val="left" w:pos="2895"/>
        </w:tabs>
      </w:pPr>
      <w:r>
        <w:t>Compare Prices: Look at the registration and renewal costs, as well as additional services like privacy protection.</w:t>
      </w:r>
    </w:p>
    <w:p w14:paraId="238E5B84" w14:textId="77777777" w:rsidR="00B012F5" w:rsidRDefault="00B012F5" w:rsidP="00B012F5">
      <w:pPr>
        <w:tabs>
          <w:tab w:val="left" w:pos="2895"/>
        </w:tabs>
      </w:pPr>
    </w:p>
    <w:p w14:paraId="2759A8AA" w14:textId="77777777" w:rsidR="00B012F5" w:rsidRPr="00B012F5" w:rsidRDefault="00B012F5" w:rsidP="00B012F5">
      <w:pPr>
        <w:tabs>
          <w:tab w:val="left" w:pos="2895"/>
        </w:tabs>
        <w:rPr>
          <w:b/>
        </w:rPr>
      </w:pPr>
      <w:r w:rsidRPr="00B012F5">
        <w:rPr>
          <w:b/>
        </w:rPr>
        <w:t>3</w:t>
      </w:r>
      <w:r>
        <w:rPr>
          <w:b/>
        </w:rPr>
        <w:t>.</w:t>
      </w:r>
      <w:r w:rsidRPr="00B012F5">
        <w:rPr>
          <w:b/>
          <w:u w:val="single"/>
        </w:rPr>
        <w:t>Check Domain Availability</w:t>
      </w:r>
      <w:r w:rsidRPr="00B012F5">
        <w:rPr>
          <w:b/>
          <w:u w:val="single"/>
        </w:rPr>
        <w:t xml:space="preserve"> </w:t>
      </w:r>
    </w:p>
    <w:p w14:paraId="35A84B73" w14:textId="77777777" w:rsidR="00B012F5" w:rsidRDefault="00B012F5" w:rsidP="00B012F5">
      <w:pPr>
        <w:pStyle w:val="ListParagraph"/>
        <w:numPr>
          <w:ilvl w:val="0"/>
          <w:numId w:val="4"/>
        </w:numPr>
        <w:tabs>
          <w:tab w:val="left" w:pos="2895"/>
        </w:tabs>
      </w:pPr>
      <w:r>
        <w:t>Search Tool: Use the domain search tool on the registrar’s website to check if your chosen domain is available.</w:t>
      </w:r>
    </w:p>
    <w:p w14:paraId="14635A20" w14:textId="77777777" w:rsidR="00B012F5" w:rsidRDefault="00B012F5" w:rsidP="00B012F5">
      <w:pPr>
        <w:pStyle w:val="ListParagraph"/>
        <w:numPr>
          <w:ilvl w:val="0"/>
          <w:numId w:val="4"/>
        </w:numPr>
        <w:tabs>
          <w:tab w:val="left" w:pos="2895"/>
        </w:tabs>
      </w:pPr>
      <w:r>
        <w:t>Consider Alternatives: If your preferred domain is taken, the registrar will suggest similar alternatives.</w:t>
      </w:r>
    </w:p>
    <w:p w14:paraId="4285499A" w14:textId="77777777" w:rsidR="00B012F5" w:rsidRDefault="00B012F5" w:rsidP="00B012F5">
      <w:pPr>
        <w:tabs>
          <w:tab w:val="left" w:pos="2895"/>
        </w:tabs>
      </w:pPr>
    </w:p>
    <w:p w14:paraId="0E6579D5" w14:textId="77777777" w:rsidR="00B012F5" w:rsidRDefault="00B012F5" w:rsidP="00B012F5">
      <w:pPr>
        <w:tabs>
          <w:tab w:val="left" w:pos="2895"/>
        </w:tabs>
      </w:pPr>
      <w:r>
        <w:t xml:space="preserve">4. </w:t>
      </w:r>
      <w:r w:rsidRPr="00B012F5">
        <w:rPr>
          <w:b/>
          <w:u w:val="single"/>
        </w:rPr>
        <w:t>Select a Domain Extension</w:t>
      </w:r>
    </w:p>
    <w:p w14:paraId="65FF8E88" w14:textId="77777777" w:rsidR="00B012F5" w:rsidRDefault="00B012F5" w:rsidP="00B012F5">
      <w:pPr>
        <w:pStyle w:val="ListParagraph"/>
        <w:numPr>
          <w:ilvl w:val="0"/>
          <w:numId w:val="5"/>
        </w:numPr>
        <w:tabs>
          <w:tab w:val="left" w:pos="2895"/>
        </w:tabs>
        <w:spacing w:line="240" w:lineRule="auto"/>
      </w:pPr>
      <w:r>
        <w:t>Popular Extensions: .com, .net, .org are common choices.</w:t>
      </w:r>
    </w:p>
    <w:p w14:paraId="180BF36A" w14:textId="77777777" w:rsidR="00B012F5" w:rsidRDefault="00B012F5" w:rsidP="00B012F5">
      <w:pPr>
        <w:pStyle w:val="ListParagraph"/>
        <w:numPr>
          <w:ilvl w:val="0"/>
          <w:numId w:val="5"/>
        </w:numPr>
        <w:tabs>
          <w:tab w:val="left" w:pos="2895"/>
        </w:tabs>
      </w:pPr>
      <w:r>
        <w:t xml:space="preserve">Specialized Extensions: Depending on your needs, you might </w:t>
      </w:r>
      <w:proofErr w:type="gramStart"/>
      <w:r w:rsidRPr="00B012F5">
        <w:t>consider .tech</w:t>
      </w:r>
      <w:proofErr w:type="gramEnd"/>
      <w:r w:rsidRPr="00B012F5">
        <w:t>, .store, .design, etc.</w:t>
      </w:r>
    </w:p>
    <w:p w14:paraId="1D85F497" w14:textId="77777777" w:rsidR="00B012F5" w:rsidRDefault="00B012F5" w:rsidP="00B012F5">
      <w:pPr>
        <w:tabs>
          <w:tab w:val="left" w:pos="2895"/>
        </w:tabs>
      </w:pPr>
    </w:p>
    <w:p w14:paraId="3704F87B" w14:textId="77777777" w:rsidR="00B012F5" w:rsidRPr="00B012F5" w:rsidRDefault="00B012F5" w:rsidP="00B012F5">
      <w:pPr>
        <w:tabs>
          <w:tab w:val="left" w:pos="2895"/>
        </w:tabs>
        <w:rPr>
          <w:b/>
          <w:u w:val="single"/>
        </w:rPr>
      </w:pPr>
      <w:r w:rsidRPr="00B012F5">
        <w:rPr>
          <w:b/>
        </w:rPr>
        <w:t xml:space="preserve">5. </w:t>
      </w:r>
      <w:r w:rsidRPr="00B012F5">
        <w:rPr>
          <w:b/>
          <w:u w:val="single"/>
        </w:rPr>
        <w:t>Add Domain to Cart</w:t>
      </w:r>
    </w:p>
    <w:p w14:paraId="54BD664B" w14:textId="77777777" w:rsidR="00B012F5" w:rsidRDefault="00B012F5" w:rsidP="00B012F5">
      <w:pPr>
        <w:pStyle w:val="ListParagraph"/>
        <w:numPr>
          <w:ilvl w:val="0"/>
          <w:numId w:val="7"/>
        </w:numPr>
        <w:tabs>
          <w:tab w:val="left" w:pos="2895"/>
        </w:tabs>
      </w:pPr>
      <w:r>
        <w:t>Choose Options: Decide if you want to add services like domain privacy protection, which hides your personal information from public WHOIS databases.</w:t>
      </w:r>
    </w:p>
    <w:p w14:paraId="010A1C66" w14:textId="77777777" w:rsidR="00B012F5" w:rsidRDefault="00B012F5" w:rsidP="00B012F5">
      <w:pPr>
        <w:tabs>
          <w:tab w:val="left" w:pos="2895"/>
        </w:tabs>
      </w:pPr>
    </w:p>
    <w:p w14:paraId="7BF01DAA" w14:textId="77777777" w:rsidR="00B012F5" w:rsidRPr="00B012F5" w:rsidRDefault="00B012F5" w:rsidP="00B012F5">
      <w:pPr>
        <w:tabs>
          <w:tab w:val="left" w:pos="2895"/>
        </w:tabs>
        <w:rPr>
          <w:b/>
          <w:u w:val="single"/>
        </w:rPr>
      </w:pPr>
      <w:r w:rsidRPr="00B012F5">
        <w:rPr>
          <w:b/>
        </w:rPr>
        <w:t xml:space="preserve">6. </w:t>
      </w:r>
      <w:r w:rsidRPr="00B012F5">
        <w:rPr>
          <w:b/>
          <w:u w:val="single"/>
        </w:rPr>
        <w:t>Create an Account</w:t>
      </w:r>
    </w:p>
    <w:p w14:paraId="45AEEDD5" w14:textId="77777777" w:rsidR="00B012F5" w:rsidRDefault="00B012F5" w:rsidP="00B012F5">
      <w:pPr>
        <w:pStyle w:val="ListParagraph"/>
        <w:numPr>
          <w:ilvl w:val="0"/>
          <w:numId w:val="8"/>
        </w:numPr>
        <w:tabs>
          <w:tab w:val="left" w:pos="2895"/>
        </w:tabs>
      </w:pPr>
      <w:r>
        <w:t>Sign Up: Register an account with the domain registrar if you don’t have one.</w:t>
      </w:r>
      <w:r w:rsidRPr="00B012F5">
        <w:t xml:space="preserve"> </w:t>
      </w:r>
      <w:r>
        <w:t>Provide Information: Enter your contact information as required.</w:t>
      </w:r>
    </w:p>
    <w:p w14:paraId="62E6D91F" w14:textId="77777777" w:rsidR="00B012F5" w:rsidRDefault="00B012F5" w:rsidP="00B012F5">
      <w:pPr>
        <w:pStyle w:val="ListParagraph"/>
        <w:numPr>
          <w:ilvl w:val="0"/>
          <w:numId w:val="9"/>
        </w:numPr>
        <w:tabs>
          <w:tab w:val="left" w:pos="2895"/>
        </w:tabs>
      </w:pPr>
      <w:r>
        <w:t>payment.</w:t>
      </w:r>
    </w:p>
    <w:p w14:paraId="4D2464CF" w14:textId="77777777" w:rsidR="00983542" w:rsidRDefault="00983542" w:rsidP="00983542">
      <w:pPr>
        <w:tabs>
          <w:tab w:val="left" w:pos="2895"/>
        </w:tabs>
      </w:pPr>
    </w:p>
    <w:p w14:paraId="083C3E48" w14:textId="77777777" w:rsidR="00983542" w:rsidRDefault="00983542" w:rsidP="00983542">
      <w:pPr>
        <w:tabs>
          <w:tab w:val="left" w:pos="2895"/>
        </w:tabs>
      </w:pPr>
    </w:p>
    <w:p w14:paraId="0A2E04E9" w14:textId="77777777" w:rsidR="00983542" w:rsidRPr="00983542" w:rsidRDefault="00983542" w:rsidP="00983542">
      <w:pPr>
        <w:tabs>
          <w:tab w:val="left" w:pos="2895"/>
        </w:tabs>
        <w:rPr>
          <w:b/>
          <w:u w:val="single"/>
        </w:rPr>
      </w:pPr>
      <w:r w:rsidRPr="00983542">
        <w:rPr>
          <w:b/>
        </w:rPr>
        <w:lastRenderedPageBreak/>
        <w:t xml:space="preserve">7. </w:t>
      </w:r>
      <w:r w:rsidRPr="00983542">
        <w:rPr>
          <w:b/>
          <w:u w:val="single"/>
        </w:rPr>
        <w:t>Review and Checkout</w:t>
      </w:r>
    </w:p>
    <w:p w14:paraId="227F0D54" w14:textId="77777777" w:rsidR="00983542" w:rsidRDefault="00983542" w:rsidP="00983542">
      <w:pPr>
        <w:pStyle w:val="ListParagraph"/>
        <w:numPr>
          <w:ilvl w:val="0"/>
          <w:numId w:val="13"/>
        </w:numPr>
        <w:tabs>
          <w:tab w:val="left" w:pos="2895"/>
        </w:tabs>
      </w:pPr>
      <w:r>
        <w:t>Double-Check Details: Ensure the domain name and details are correct.</w:t>
      </w:r>
    </w:p>
    <w:p w14:paraId="7F2F0935" w14:textId="77777777" w:rsidR="00983542" w:rsidRDefault="00983542" w:rsidP="00983542">
      <w:pPr>
        <w:pStyle w:val="ListParagraph"/>
        <w:numPr>
          <w:ilvl w:val="0"/>
          <w:numId w:val="13"/>
        </w:numPr>
        <w:tabs>
          <w:tab w:val="left" w:pos="2895"/>
        </w:tabs>
      </w:pPr>
      <w:r>
        <w:t>Payment: Proceed to payment. Most registrars accept credit cards and other forms of payment.</w:t>
      </w:r>
    </w:p>
    <w:p w14:paraId="5949C14D" w14:textId="77777777" w:rsidR="00B012F5" w:rsidRDefault="00B012F5" w:rsidP="00B012F5">
      <w:pPr>
        <w:tabs>
          <w:tab w:val="left" w:pos="2895"/>
        </w:tabs>
      </w:pPr>
    </w:p>
    <w:p w14:paraId="7D899B42" w14:textId="77777777" w:rsidR="00B012F5" w:rsidRPr="00B012F5" w:rsidRDefault="00B012F5" w:rsidP="00B012F5">
      <w:pPr>
        <w:tabs>
          <w:tab w:val="left" w:pos="2895"/>
        </w:tabs>
        <w:rPr>
          <w:b/>
          <w:u w:val="single"/>
        </w:rPr>
      </w:pPr>
      <w:r w:rsidRPr="00B012F5">
        <w:rPr>
          <w:b/>
        </w:rPr>
        <w:t xml:space="preserve">8. </w:t>
      </w:r>
      <w:r w:rsidRPr="00B012F5">
        <w:rPr>
          <w:b/>
          <w:u w:val="single"/>
        </w:rPr>
        <w:t>Complete Registration</w:t>
      </w:r>
    </w:p>
    <w:p w14:paraId="23162F96" w14:textId="77777777" w:rsidR="00B012F5" w:rsidRDefault="00B012F5" w:rsidP="00B012F5">
      <w:pPr>
        <w:pStyle w:val="ListParagraph"/>
        <w:numPr>
          <w:ilvl w:val="0"/>
          <w:numId w:val="10"/>
        </w:numPr>
        <w:tabs>
          <w:tab w:val="left" w:pos="2895"/>
        </w:tabs>
      </w:pPr>
      <w:r>
        <w:t>Confirm Email: After purchasing, you may need to confirm your email address or verify your registration through a link sent by the registrar.</w:t>
      </w:r>
    </w:p>
    <w:p w14:paraId="252C43AB" w14:textId="77777777" w:rsidR="00983542" w:rsidRDefault="00983542" w:rsidP="00B012F5">
      <w:pPr>
        <w:pStyle w:val="ListParagraph"/>
        <w:numPr>
          <w:ilvl w:val="0"/>
          <w:numId w:val="10"/>
        </w:numPr>
        <w:tabs>
          <w:tab w:val="left" w:pos="2895"/>
        </w:tabs>
      </w:pPr>
    </w:p>
    <w:p w14:paraId="2E2CB71C" w14:textId="77777777" w:rsidR="00B012F5" w:rsidRDefault="00B012F5" w:rsidP="00B012F5">
      <w:pPr>
        <w:tabs>
          <w:tab w:val="left" w:pos="2895"/>
        </w:tabs>
      </w:pPr>
    </w:p>
    <w:p w14:paraId="04798BA9" w14:textId="77777777" w:rsidR="00B012F5" w:rsidRPr="00B012F5" w:rsidRDefault="00B012F5" w:rsidP="00B012F5">
      <w:pPr>
        <w:tabs>
          <w:tab w:val="left" w:pos="2895"/>
        </w:tabs>
        <w:rPr>
          <w:b/>
          <w:u w:val="single"/>
        </w:rPr>
      </w:pPr>
      <w:r w:rsidRPr="00B012F5">
        <w:rPr>
          <w:b/>
        </w:rPr>
        <w:t xml:space="preserve">9. </w:t>
      </w:r>
      <w:r w:rsidRPr="00B012F5">
        <w:rPr>
          <w:b/>
          <w:u w:val="single"/>
        </w:rPr>
        <w:t>Configure Your Domain</w:t>
      </w:r>
    </w:p>
    <w:p w14:paraId="45EF87BE" w14:textId="77777777" w:rsidR="00B012F5" w:rsidRDefault="00B012F5" w:rsidP="00B012F5">
      <w:pPr>
        <w:pStyle w:val="ListParagraph"/>
        <w:numPr>
          <w:ilvl w:val="0"/>
          <w:numId w:val="11"/>
        </w:numPr>
        <w:tabs>
          <w:tab w:val="left" w:pos="2895"/>
        </w:tabs>
      </w:pPr>
      <w:r>
        <w:t>DNS Settings: Set up DNS records if you are pointing your domain to a website or other services.</w:t>
      </w:r>
    </w:p>
    <w:p w14:paraId="11376A74" w14:textId="77777777" w:rsidR="00B012F5" w:rsidRDefault="00B012F5" w:rsidP="00B012F5">
      <w:pPr>
        <w:pStyle w:val="ListParagraph"/>
        <w:numPr>
          <w:ilvl w:val="0"/>
          <w:numId w:val="11"/>
        </w:numPr>
        <w:tabs>
          <w:tab w:val="left" w:pos="2895"/>
        </w:tabs>
      </w:pPr>
      <w:r>
        <w:t>Email Forwarding: Set up email forwarding if you need custom email addresses associated with your domain</w:t>
      </w:r>
      <w:r>
        <w:t>.</w:t>
      </w:r>
    </w:p>
    <w:p w14:paraId="15FBA33C" w14:textId="77777777" w:rsidR="00983542" w:rsidRDefault="00983542" w:rsidP="00983542">
      <w:pPr>
        <w:pStyle w:val="ListParagraph"/>
        <w:tabs>
          <w:tab w:val="left" w:pos="2895"/>
        </w:tabs>
      </w:pPr>
    </w:p>
    <w:p w14:paraId="71B1E606" w14:textId="77777777" w:rsidR="00B012F5" w:rsidRDefault="00B012F5" w:rsidP="00B012F5">
      <w:pPr>
        <w:tabs>
          <w:tab w:val="left" w:pos="2895"/>
        </w:tabs>
      </w:pPr>
    </w:p>
    <w:p w14:paraId="50D25AFB" w14:textId="77777777" w:rsidR="00B012F5" w:rsidRPr="00B012F5" w:rsidRDefault="00B012F5" w:rsidP="00B012F5">
      <w:pPr>
        <w:tabs>
          <w:tab w:val="left" w:pos="2895"/>
        </w:tabs>
        <w:rPr>
          <w:b/>
          <w:u w:val="single"/>
        </w:rPr>
      </w:pPr>
      <w:r w:rsidRPr="00B012F5">
        <w:rPr>
          <w:b/>
        </w:rPr>
        <w:t xml:space="preserve">10. </w:t>
      </w:r>
      <w:r w:rsidRPr="00B012F5">
        <w:rPr>
          <w:b/>
          <w:u w:val="single"/>
        </w:rPr>
        <w:t>Maintain Your Domain</w:t>
      </w:r>
    </w:p>
    <w:p w14:paraId="30F9311E" w14:textId="77777777" w:rsidR="00B012F5" w:rsidRDefault="00B012F5" w:rsidP="00B012F5">
      <w:pPr>
        <w:pStyle w:val="ListParagraph"/>
        <w:numPr>
          <w:ilvl w:val="0"/>
          <w:numId w:val="12"/>
        </w:numPr>
        <w:tabs>
          <w:tab w:val="left" w:pos="2895"/>
        </w:tabs>
      </w:pPr>
      <w:r>
        <w:t>Renewal: Keep track of renewal dates to avoid losing your domain. Most registrars offer automatic renewal options.</w:t>
      </w:r>
    </w:p>
    <w:p w14:paraId="62DE0EE2" w14:textId="77777777" w:rsidR="00B012F5" w:rsidRDefault="00B012F5" w:rsidP="00B012F5">
      <w:pPr>
        <w:pStyle w:val="ListParagraph"/>
        <w:numPr>
          <w:ilvl w:val="0"/>
          <w:numId w:val="12"/>
        </w:numPr>
        <w:tabs>
          <w:tab w:val="left" w:pos="2895"/>
        </w:tabs>
      </w:pPr>
      <w:r>
        <w:t>Update Information: Ensure your contact details are current to receive important notifications.</w:t>
      </w:r>
    </w:p>
    <w:p w14:paraId="7BEDDCC6" w14:textId="77777777" w:rsidR="00B012F5" w:rsidRDefault="00B012F5" w:rsidP="00B012F5">
      <w:pPr>
        <w:tabs>
          <w:tab w:val="left" w:pos="2895"/>
        </w:tabs>
      </w:pPr>
    </w:p>
    <w:p w14:paraId="6F3B8E9D" w14:textId="77777777" w:rsidR="00B012F5" w:rsidRDefault="00B012F5" w:rsidP="00B012F5">
      <w:pPr>
        <w:tabs>
          <w:tab w:val="left" w:pos="2895"/>
        </w:tabs>
      </w:pPr>
    </w:p>
    <w:p w14:paraId="5ADB1272" w14:textId="77777777" w:rsidR="00B012F5" w:rsidRDefault="00B012F5" w:rsidP="00B012F5">
      <w:pPr>
        <w:tabs>
          <w:tab w:val="left" w:pos="2895"/>
        </w:tabs>
      </w:pPr>
    </w:p>
    <w:p w14:paraId="215F9188" w14:textId="77777777" w:rsidR="00B012F5" w:rsidRDefault="00B012F5" w:rsidP="00B012F5">
      <w:pPr>
        <w:tabs>
          <w:tab w:val="left" w:pos="2895"/>
        </w:tabs>
      </w:pPr>
    </w:p>
    <w:p w14:paraId="6A5EDA62" w14:textId="77777777" w:rsidR="00B012F5" w:rsidRDefault="00B012F5">
      <w:pPr>
        <w:tabs>
          <w:tab w:val="left" w:pos="2895"/>
        </w:tabs>
      </w:pPr>
    </w:p>
    <w:p w14:paraId="53ECC27C" w14:textId="77777777" w:rsidR="00983542" w:rsidRDefault="00983542">
      <w:pPr>
        <w:tabs>
          <w:tab w:val="left" w:pos="2895"/>
        </w:tabs>
      </w:pPr>
    </w:p>
    <w:sectPr w:rsidR="00983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49A"/>
    <w:multiLevelType w:val="hybridMultilevel"/>
    <w:tmpl w:val="37087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1B30"/>
    <w:multiLevelType w:val="hybridMultilevel"/>
    <w:tmpl w:val="5B5C6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B0E2B"/>
    <w:multiLevelType w:val="hybridMultilevel"/>
    <w:tmpl w:val="522A6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7798A"/>
    <w:multiLevelType w:val="hybridMultilevel"/>
    <w:tmpl w:val="C5AAB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E7ED3"/>
    <w:multiLevelType w:val="hybridMultilevel"/>
    <w:tmpl w:val="743ED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3876"/>
    <w:multiLevelType w:val="hybridMultilevel"/>
    <w:tmpl w:val="9D065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17985"/>
    <w:multiLevelType w:val="hybridMultilevel"/>
    <w:tmpl w:val="9112D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20834"/>
    <w:multiLevelType w:val="hybridMultilevel"/>
    <w:tmpl w:val="B28E9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23EF9"/>
    <w:multiLevelType w:val="hybridMultilevel"/>
    <w:tmpl w:val="19121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E41BB"/>
    <w:multiLevelType w:val="hybridMultilevel"/>
    <w:tmpl w:val="A6DE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306AC"/>
    <w:multiLevelType w:val="hybridMultilevel"/>
    <w:tmpl w:val="58C2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F7E27"/>
    <w:multiLevelType w:val="hybridMultilevel"/>
    <w:tmpl w:val="DB54D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E1317"/>
    <w:multiLevelType w:val="hybridMultilevel"/>
    <w:tmpl w:val="F6721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"/>
  </w:num>
  <w:num w:numId="5">
    <w:abstractNumId w:val="5"/>
  </w:num>
  <w:num w:numId="6">
    <w:abstractNumId w:val="8"/>
  </w:num>
  <w:num w:numId="7">
    <w:abstractNumId w:val="12"/>
  </w:num>
  <w:num w:numId="8">
    <w:abstractNumId w:val="0"/>
  </w:num>
  <w:num w:numId="9">
    <w:abstractNumId w:val="3"/>
  </w:num>
  <w:num w:numId="10">
    <w:abstractNumId w:val="7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E9"/>
    <w:rsid w:val="00362B03"/>
    <w:rsid w:val="00890D14"/>
    <w:rsid w:val="00983542"/>
    <w:rsid w:val="00B012F5"/>
    <w:rsid w:val="00C74CE9"/>
    <w:rsid w:val="00EF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11CE"/>
  <w15:chartTrackingRefBased/>
  <w15:docId w15:val="{94224991-076D-46DE-A449-223BC879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</dc:creator>
  <cp:keywords/>
  <dc:description/>
  <cp:lastModifiedBy>KAMLESH</cp:lastModifiedBy>
  <cp:revision>3</cp:revision>
  <cp:lastPrinted>2024-07-19T07:10:00Z</cp:lastPrinted>
  <dcterms:created xsi:type="dcterms:W3CDTF">2024-07-19T07:52:00Z</dcterms:created>
  <dcterms:modified xsi:type="dcterms:W3CDTF">2024-07-19T07:54:00Z</dcterms:modified>
</cp:coreProperties>
</file>