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E4F2" w14:textId="5D0C84CA" w:rsidR="00B86081" w:rsidRPr="00A10728" w:rsidRDefault="00B86081" w:rsidP="00B86081">
      <w:pPr>
        <w:jc w:val="center"/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  <w:sz w:val="36"/>
          <w:szCs w:val="36"/>
        </w:rPr>
        <w:t>Montessori Senior Secondary School</w:t>
      </w:r>
      <w:r w:rsidRPr="00A10728">
        <w:rPr>
          <w:rFonts w:ascii="Bookman Old Style" w:hAnsi="Bookman Old Style"/>
        </w:rPr>
        <w:br/>
      </w:r>
      <w:r w:rsidRPr="00A10728">
        <w:rPr>
          <w:rFonts w:ascii="Bookman Old Style" w:hAnsi="Bookman Old Style"/>
          <w:i/>
          <w:iCs/>
        </w:rPr>
        <w:t>A-Camp, Kurnool</w:t>
      </w:r>
    </w:p>
    <w:p w14:paraId="4253A01E" w14:textId="180AA7E7" w:rsidR="00A10728" w:rsidRDefault="00A10728" w:rsidP="00B86081">
      <w:pPr>
        <w:jc w:val="center"/>
        <w:rPr>
          <w:rFonts w:ascii="Bookman Old Style" w:hAnsi="Bookman Old Style"/>
          <w:b/>
          <w:bCs/>
          <w:sz w:val="30"/>
          <w:szCs w:val="30"/>
        </w:rPr>
      </w:pPr>
      <w:r w:rsidRPr="00A10728">
        <w:rPr>
          <w:rFonts w:ascii="Bookman Old Style" w:hAnsi="Bookman Old Style"/>
          <w:b/>
          <w:bCs/>
          <w:sz w:val="30"/>
          <w:szCs w:val="30"/>
        </w:rPr>
        <w:t>Montessori Smart Learning Resource Management System (MSLRMS)</w:t>
      </w:r>
    </w:p>
    <w:p w14:paraId="7C0FACF9" w14:textId="40A317A5" w:rsidR="00200DC9" w:rsidRPr="00A10728" w:rsidRDefault="00200DC9" w:rsidP="00B86081">
      <w:pPr>
        <w:jc w:val="center"/>
        <w:rPr>
          <w:rFonts w:ascii="Bookman Old Style" w:hAnsi="Bookman Old Style"/>
          <w:b/>
          <w:bCs/>
          <w:sz w:val="30"/>
          <w:szCs w:val="30"/>
        </w:rPr>
      </w:pPr>
      <w:r>
        <w:rPr>
          <w:rFonts w:ascii="Bookman Old Style" w:hAnsi="Bookman Old Style"/>
          <w:b/>
          <w:bCs/>
          <w:noProof/>
          <w:sz w:val="30"/>
          <w:szCs w:val="30"/>
        </w:rPr>
        <w:drawing>
          <wp:inline distT="0" distB="0" distL="0" distR="0" wp14:anchorId="4BCEE976" wp14:editId="1F4F4B0A">
            <wp:extent cx="5943600" cy="6191250"/>
            <wp:effectExtent l="0" t="0" r="0" b="0"/>
            <wp:docPr id="180655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4999" name="Picture 1806554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4838" w14:textId="77777777" w:rsidR="00B86081" w:rsidRPr="00A10728" w:rsidRDefault="00B86081" w:rsidP="00B86081">
      <w:pPr>
        <w:jc w:val="center"/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  <w:i/>
          <w:iCs/>
        </w:rPr>
        <w:t>Smart Learning • Smart Library • Smart Future</w:t>
      </w:r>
    </w:p>
    <w:p w14:paraId="74D4AD1E" w14:textId="77777777" w:rsidR="00B86081" w:rsidRDefault="00B86081" w:rsidP="00B86081">
      <w:pPr>
        <w:jc w:val="center"/>
        <w:rPr>
          <w:rFonts w:ascii="Bookman Old Style" w:hAnsi="Bookman Old Style"/>
          <w:b/>
          <w:bCs/>
        </w:rPr>
      </w:pPr>
    </w:p>
    <w:p w14:paraId="01F375C8" w14:textId="77777777" w:rsidR="00894846" w:rsidRDefault="00894846" w:rsidP="00B86081">
      <w:pPr>
        <w:jc w:val="center"/>
        <w:rPr>
          <w:rFonts w:ascii="Bookman Old Style" w:hAnsi="Bookman Old Style"/>
          <w:b/>
          <w:bCs/>
        </w:rPr>
      </w:pPr>
    </w:p>
    <w:p w14:paraId="1D3269C1" w14:textId="520A6BC1" w:rsidR="00A10728" w:rsidRPr="00A10728" w:rsidRDefault="00A10728" w:rsidP="00B86081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A10728">
        <w:rPr>
          <w:rFonts w:ascii="Bookman Old Style" w:hAnsi="Bookman Old Style"/>
          <w:b/>
          <w:bCs/>
          <w:sz w:val="28"/>
          <w:szCs w:val="28"/>
        </w:rPr>
        <w:t>Software Documentation</w:t>
      </w:r>
    </w:p>
    <w:p w14:paraId="22A596BE" w14:textId="126AFA26" w:rsidR="00A10728" w:rsidRPr="00A10728" w:rsidRDefault="00A10728" w:rsidP="00A10728">
      <w:pPr>
        <w:rPr>
          <w:rFonts w:ascii="Bookman Old Style" w:hAnsi="Bookman Old Style"/>
        </w:rPr>
      </w:pPr>
    </w:p>
    <w:p w14:paraId="4594AA33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Developed By</w:t>
      </w:r>
    </w:p>
    <w:p w14:paraId="735242B0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K. S. Nanda Kishore</w:t>
      </w:r>
    </w:p>
    <w:p w14:paraId="35D543D0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Computer Science Department</w:t>
      </w:r>
    </w:p>
    <w:p w14:paraId="51974F5D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i/>
          <w:iCs/>
        </w:rPr>
        <w:t>(Place your School Logo on the left and MSLRMS Logo on the right.)</w:t>
      </w:r>
    </w:p>
    <w:p w14:paraId="34CC8398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751D24FC">
          <v:rect id="_x0000_i1135" style="width:0;height:1.5pt" o:hralign="center" o:hrstd="t" o:hr="t" fillcolor="#a0a0a0" stroked="f"/>
        </w:pict>
      </w:r>
    </w:p>
    <w:p w14:paraId="24E12BC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Version 1.0</w:t>
      </w:r>
    </w:p>
    <w:p w14:paraId="6D58FE54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Client–Server Based Learning Resource Management Software</w:t>
      </w:r>
    </w:p>
    <w:p w14:paraId="0A21CD9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2026</w:t>
      </w:r>
    </w:p>
    <w:p w14:paraId="4DD8AAB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7A20D31A">
          <v:rect id="_x0000_i1136" style="width:0;height:1.5pt" o:hralign="center" o:hrstd="t" o:hr="t" fillcolor="#a0a0a0" stroked="f"/>
        </w:pict>
      </w:r>
    </w:p>
    <w:p w14:paraId="0C1A034E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PAGE 2 – PROJECT OVERVIEW</w:t>
      </w:r>
    </w:p>
    <w:p w14:paraId="5CFD6C20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About the Project</w:t>
      </w:r>
    </w:p>
    <w:p w14:paraId="0129E89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The </w:t>
      </w:r>
      <w:r w:rsidRPr="00A10728">
        <w:rPr>
          <w:rFonts w:ascii="Bookman Old Style" w:hAnsi="Bookman Old Style"/>
          <w:b/>
          <w:bCs/>
        </w:rPr>
        <w:t>Montessori Smart Learning Resource Management System (MSLRMS)</w:t>
      </w:r>
      <w:r w:rsidRPr="00A10728">
        <w:rPr>
          <w:rFonts w:ascii="Bookman Old Style" w:hAnsi="Bookman Old Style"/>
        </w:rPr>
        <w:t xml:space="preserve"> is an integrated Learning Resource Management Software developed to automate and modernize library operations while providing seamless access to both physical and digital learning resources.</w:t>
      </w:r>
    </w:p>
    <w:p w14:paraId="3FCC779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The application operates efficiently in </w:t>
      </w:r>
      <w:r w:rsidRPr="00A10728">
        <w:rPr>
          <w:rFonts w:ascii="Bookman Old Style" w:hAnsi="Bookman Old Style"/>
          <w:b/>
          <w:bCs/>
        </w:rPr>
        <w:t>Online</w:t>
      </w:r>
      <w:r w:rsidRPr="00A10728">
        <w:rPr>
          <w:rFonts w:ascii="Bookman Old Style" w:hAnsi="Bookman Old Style"/>
        </w:rPr>
        <w:t xml:space="preserve"> and </w:t>
      </w:r>
      <w:r w:rsidRPr="00A10728">
        <w:rPr>
          <w:rFonts w:ascii="Bookman Old Style" w:hAnsi="Bookman Old Style"/>
          <w:b/>
          <w:bCs/>
        </w:rPr>
        <w:t>Offline</w:t>
      </w:r>
      <w:r w:rsidRPr="00A10728">
        <w:rPr>
          <w:rFonts w:ascii="Bookman Old Style" w:hAnsi="Bookman Old Style"/>
        </w:rPr>
        <w:t xml:space="preserve"> modes using </w:t>
      </w:r>
      <w:r w:rsidRPr="00A10728">
        <w:rPr>
          <w:rFonts w:ascii="Bookman Old Style" w:hAnsi="Bookman Old Style"/>
          <w:b/>
          <w:bCs/>
        </w:rPr>
        <w:t>Client–Server Technology</w:t>
      </w:r>
      <w:r w:rsidRPr="00A10728">
        <w:rPr>
          <w:rFonts w:ascii="Bookman Old Style" w:hAnsi="Bookman Old Style"/>
        </w:rPr>
        <w:t>, enabling multiple users to securely access the centralized database simultaneously. It provides a unified platform for managing books, digital resources, students, circulation, reports, and administrative activities, thereby enhancing the overall teaching and learning experience.</w:t>
      </w:r>
    </w:p>
    <w:p w14:paraId="2215B9EC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584F7A84">
          <v:rect id="_x0000_i1137" style="width:0;height:1.5pt" o:hralign="center" o:hrstd="t" o:hr="t" fillcolor="#a0a0a0" stroked="f"/>
        </w:pict>
      </w:r>
    </w:p>
    <w:p w14:paraId="368A69A7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Objectives</w:t>
      </w:r>
    </w:p>
    <w:p w14:paraId="7703FA1D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Digitize library operations</w:t>
      </w:r>
    </w:p>
    <w:p w14:paraId="6E9F318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Promote digital learning</w:t>
      </w:r>
    </w:p>
    <w:p w14:paraId="6C3CFAB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Centralize learning resources</w:t>
      </w:r>
    </w:p>
    <w:p w14:paraId="7A6B0822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lastRenderedPageBreak/>
        <w:t>✔</w:t>
      </w:r>
      <w:r w:rsidRPr="00A10728">
        <w:rPr>
          <w:rFonts w:ascii="Bookman Old Style" w:hAnsi="Bookman Old Style"/>
        </w:rPr>
        <w:t xml:space="preserve"> Reduce paperwork</w:t>
      </w:r>
    </w:p>
    <w:p w14:paraId="7723EF78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Improve resource accessibility</w:t>
      </w:r>
    </w:p>
    <w:p w14:paraId="38A6B6D2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Enable fast searching and retrieval</w:t>
      </w:r>
    </w:p>
    <w:p w14:paraId="6EC0633D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Support multi-user access through LAN</w:t>
      </w:r>
    </w:p>
    <w:p w14:paraId="65AC09E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7C1BED58">
          <v:rect id="_x0000_i1138" style="width:0;height:1.5pt" o:hralign="center" o:hrstd="t" o:hr="t" fillcolor="#a0a0a0" stroked="f"/>
        </w:pict>
      </w:r>
    </w:p>
    <w:p w14:paraId="1404CEBE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2845"/>
      </w:tblGrid>
      <w:tr w:rsidR="00A10728" w:rsidRPr="00A10728" w14:paraId="312DA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C111D" w14:textId="77777777" w:rsidR="00A10728" w:rsidRPr="00A10728" w:rsidRDefault="00A10728" w:rsidP="00A10728">
            <w:pPr>
              <w:rPr>
                <w:rFonts w:ascii="Bookman Old Style" w:hAnsi="Bookman Old Style"/>
                <w:b/>
                <w:bCs/>
              </w:rPr>
            </w:pPr>
            <w:r w:rsidRPr="00A10728">
              <w:rPr>
                <w:rFonts w:ascii="Bookman Old Style" w:hAnsi="Bookman Old Style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DA940F5" w14:textId="77777777" w:rsidR="00A10728" w:rsidRPr="00A10728" w:rsidRDefault="00A10728" w:rsidP="00A10728">
            <w:pPr>
              <w:rPr>
                <w:rFonts w:ascii="Bookman Old Style" w:hAnsi="Bookman Old Style"/>
                <w:b/>
                <w:bCs/>
              </w:rPr>
            </w:pPr>
            <w:r w:rsidRPr="00A10728">
              <w:rPr>
                <w:rFonts w:ascii="Bookman Old Style" w:hAnsi="Bookman Old Style"/>
                <w:b/>
                <w:bCs/>
              </w:rPr>
              <w:t>Purpose</w:t>
            </w:r>
          </w:p>
        </w:tc>
      </w:tr>
      <w:tr w:rsidR="00A10728" w:rsidRPr="00A10728" w14:paraId="05E53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5FA4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Python (Flask)</w:t>
            </w:r>
          </w:p>
        </w:tc>
        <w:tc>
          <w:tcPr>
            <w:tcW w:w="0" w:type="auto"/>
            <w:vAlign w:val="center"/>
            <w:hideMark/>
          </w:tcPr>
          <w:p w14:paraId="4E17E627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Backend Development</w:t>
            </w:r>
          </w:p>
        </w:tc>
      </w:tr>
      <w:tr w:rsidR="00A10728" w:rsidRPr="00A10728" w14:paraId="4267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A4DD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78D299E8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User Interface</w:t>
            </w:r>
          </w:p>
        </w:tc>
      </w:tr>
      <w:tr w:rsidR="00A10728" w:rsidRPr="00A10728" w14:paraId="2EC1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4E09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0D025D47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Responsive Design</w:t>
            </w:r>
          </w:p>
        </w:tc>
      </w:tr>
      <w:tr w:rsidR="00A10728" w:rsidRPr="00A10728" w14:paraId="7084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E5D2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B088287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Interactive Features</w:t>
            </w:r>
          </w:p>
        </w:tc>
      </w:tr>
      <w:tr w:rsidR="00A10728" w:rsidRPr="00A10728" w14:paraId="36A5C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8FA9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SQL Database</w:t>
            </w:r>
          </w:p>
        </w:tc>
        <w:tc>
          <w:tcPr>
            <w:tcW w:w="0" w:type="auto"/>
            <w:vAlign w:val="center"/>
            <w:hideMark/>
          </w:tcPr>
          <w:p w14:paraId="499A11B2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Data Storage</w:t>
            </w:r>
          </w:p>
        </w:tc>
      </w:tr>
      <w:tr w:rsidR="00A10728" w:rsidRPr="00A10728" w14:paraId="79BD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E933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Client–Server Architecture</w:t>
            </w:r>
          </w:p>
        </w:tc>
        <w:tc>
          <w:tcPr>
            <w:tcW w:w="0" w:type="auto"/>
            <w:vAlign w:val="center"/>
            <w:hideMark/>
          </w:tcPr>
          <w:p w14:paraId="10FDF570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Multi-user Connectivity</w:t>
            </w:r>
          </w:p>
        </w:tc>
      </w:tr>
      <w:tr w:rsidR="00A10728" w:rsidRPr="00A10728" w14:paraId="4BA6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28B3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LAN / Internet</w:t>
            </w:r>
          </w:p>
        </w:tc>
        <w:tc>
          <w:tcPr>
            <w:tcW w:w="0" w:type="auto"/>
            <w:vAlign w:val="center"/>
            <w:hideMark/>
          </w:tcPr>
          <w:p w14:paraId="5F835023" w14:textId="77777777" w:rsidR="00A10728" w:rsidRPr="00A10728" w:rsidRDefault="00A10728" w:rsidP="00A10728">
            <w:pPr>
              <w:rPr>
                <w:rFonts w:ascii="Bookman Old Style" w:hAnsi="Bookman Old Style"/>
              </w:rPr>
            </w:pPr>
            <w:r w:rsidRPr="00A10728">
              <w:rPr>
                <w:rFonts w:ascii="Bookman Old Style" w:hAnsi="Bookman Old Style"/>
              </w:rPr>
              <w:t>Online &amp; Offline Access</w:t>
            </w:r>
          </w:p>
        </w:tc>
      </w:tr>
    </w:tbl>
    <w:p w14:paraId="45A46540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566D4F8A">
          <v:rect id="_x0000_i1139" style="width:0;height:1.5pt" o:hralign="center" o:hrstd="t" o:hr="t" fillcolor="#a0a0a0" stroked="f"/>
        </w:pict>
      </w:r>
    </w:p>
    <w:p w14:paraId="4ECD27A2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System Architecture</w:t>
      </w:r>
    </w:p>
    <w:p w14:paraId="2F765475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    Administrator</w:t>
      </w:r>
    </w:p>
    <w:p w14:paraId="6992E7D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           │</w:t>
      </w:r>
    </w:p>
    <w:p w14:paraId="43D50D0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┌───────────┴───────────┐</w:t>
      </w:r>
    </w:p>
    <w:p w14:paraId="5F62A5C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│                       │</w:t>
      </w:r>
    </w:p>
    <w:p w14:paraId="667EBF5F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Librarian              Students</w:t>
      </w:r>
    </w:p>
    <w:p w14:paraId="278097EC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│                       │</w:t>
      </w:r>
    </w:p>
    <w:p w14:paraId="0B510E9B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└───────────┬───────────┘</w:t>
      </w:r>
    </w:p>
    <w:p w14:paraId="3FAA09E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           │</w:t>
      </w:r>
    </w:p>
    <w:p w14:paraId="794BBD15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  Client–Server Network</w:t>
      </w:r>
    </w:p>
    <w:p w14:paraId="69A1D5B9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lastRenderedPageBreak/>
        <w:t xml:space="preserve">                 │</w:t>
      </w:r>
    </w:p>
    <w:p w14:paraId="0091073B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    Central SQL Database</w:t>
      </w:r>
    </w:p>
    <w:p w14:paraId="56CF20EC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           │</w:t>
      </w:r>
    </w:p>
    <w:p w14:paraId="632EEA4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      Physical &amp; Digital Library</w:t>
      </w:r>
    </w:p>
    <w:p w14:paraId="19DF9F3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3A9143AA">
          <v:rect id="_x0000_i1140" style="width:0;height:1.5pt" o:hralign="center" o:hrstd="t" o:hr="t" fillcolor="#a0a0a0" stroked="f"/>
        </w:pict>
      </w:r>
    </w:p>
    <w:p w14:paraId="32EB8B2C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PAGE 3 – FEATURES</w:t>
      </w:r>
    </w:p>
    <w:p w14:paraId="1146E570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Core Modules</w:t>
      </w:r>
    </w:p>
    <w:p w14:paraId="67DCB3FB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Segoe UI Emoji" w:hAnsi="Segoe UI Emoji" w:cs="Segoe UI Emoji"/>
          <w:b/>
          <w:bCs/>
        </w:rPr>
        <w:t>📚</w:t>
      </w:r>
      <w:r w:rsidRPr="00A10728">
        <w:rPr>
          <w:rFonts w:ascii="Bookman Old Style" w:hAnsi="Bookman Old Style"/>
          <w:b/>
          <w:bCs/>
        </w:rPr>
        <w:t xml:space="preserve"> Library Management</w:t>
      </w:r>
    </w:p>
    <w:p w14:paraId="18F18A2A" w14:textId="77777777" w:rsidR="00A10728" w:rsidRPr="00A10728" w:rsidRDefault="00A10728" w:rsidP="00A10728">
      <w:pPr>
        <w:numPr>
          <w:ilvl w:val="0"/>
          <w:numId w:val="1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Book Catalogue</w:t>
      </w:r>
    </w:p>
    <w:p w14:paraId="054E28E8" w14:textId="77777777" w:rsidR="00A10728" w:rsidRPr="00A10728" w:rsidRDefault="00A10728" w:rsidP="00A10728">
      <w:pPr>
        <w:numPr>
          <w:ilvl w:val="0"/>
          <w:numId w:val="1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Book Issue &amp; Return</w:t>
      </w:r>
    </w:p>
    <w:p w14:paraId="2283EFE0" w14:textId="77777777" w:rsidR="00A10728" w:rsidRPr="00A10728" w:rsidRDefault="00A10728" w:rsidP="00A10728">
      <w:pPr>
        <w:numPr>
          <w:ilvl w:val="0"/>
          <w:numId w:val="1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Fine Calculation</w:t>
      </w:r>
    </w:p>
    <w:p w14:paraId="3A962291" w14:textId="77777777" w:rsidR="00A10728" w:rsidRPr="00A10728" w:rsidRDefault="00A10728" w:rsidP="00A10728">
      <w:pPr>
        <w:numPr>
          <w:ilvl w:val="0"/>
          <w:numId w:val="1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Stock Verification</w:t>
      </w:r>
    </w:p>
    <w:p w14:paraId="2CB8E560" w14:textId="77777777" w:rsidR="00A10728" w:rsidRPr="00A10728" w:rsidRDefault="00A10728" w:rsidP="00A10728">
      <w:pPr>
        <w:numPr>
          <w:ilvl w:val="0"/>
          <w:numId w:val="1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Lost Book Management</w:t>
      </w:r>
    </w:p>
    <w:p w14:paraId="4C445F6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71DDA520">
          <v:rect id="_x0000_i1141" style="width:0;height:1.5pt" o:hralign="center" o:hrstd="t" o:hr="t" fillcolor="#a0a0a0" stroked="f"/>
        </w:pict>
      </w:r>
    </w:p>
    <w:p w14:paraId="760CCFDA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Segoe UI Emoji" w:hAnsi="Segoe UI Emoji" w:cs="Segoe UI Emoji"/>
          <w:b/>
          <w:bCs/>
        </w:rPr>
        <w:t>👨</w:t>
      </w:r>
      <w:r w:rsidRPr="00A10728">
        <w:rPr>
          <w:rFonts w:ascii="Times New Roman" w:hAnsi="Times New Roman" w:cs="Times New Roman"/>
          <w:b/>
          <w:bCs/>
        </w:rPr>
        <w:t>‍</w:t>
      </w:r>
      <w:r w:rsidRPr="00A10728">
        <w:rPr>
          <w:rFonts w:ascii="Segoe UI Emoji" w:hAnsi="Segoe UI Emoji" w:cs="Segoe UI Emoji"/>
          <w:b/>
          <w:bCs/>
        </w:rPr>
        <w:t>🎓</w:t>
      </w:r>
      <w:r w:rsidRPr="00A10728">
        <w:rPr>
          <w:rFonts w:ascii="Bookman Old Style" w:hAnsi="Bookman Old Style"/>
          <w:b/>
          <w:bCs/>
        </w:rPr>
        <w:t xml:space="preserve"> Member Management</w:t>
      </w:r>
    </w:p>
    <w:p w14:paraId="648ECB70" w14:textId="77777777" w:rsidR="00A10728" w:rsidRPr="00A10728" w:rsidRDefault="00A10728" w:rsidP="00A10728">
      <w:pPr>
        <w:numPr>
          <w:ilvl w:val="0"/>
          <w:numId w:val="2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Student Registration</w:t>
      </w:r>
    </w:p>
    <w:p w14:paraId="551F8198" w14:textId="77777777" w:rsidR="00A10728" w:rsidRPr="00A10728" w:rsidRDefault="00A10728" w:rsidP="00A10728">
      <w:pPr>
        <w:numPr>
          <w:ilvl w:val="0"/>
          <w:numId w:val="2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Staff Registration</w:t>
      </w:r>
    </w:p>
    <w:p w14:paraId="34BB925D" w14:textId="77777777" w:rsidR="00A10728" w:rsidRPr="00A10728" w:rsidRDefault="00A10728" w:rsidP="00A10728">
      <w:pPr>
        <w:numPr>
          <w:ilvl w:val="0"/>
          <w:numId w:val="2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Login Authentication</w:t>
      </w:r>
    </w:p>
    <w:p w14:paraId="1AEAD414" w14:textId="77777777" w:rsidR="00A10728" w:rsidRPr="00A10728" w:rsidRDefault="00A10728" w:rsidP="00A10728">
      <w:pPr>
        <w:numPr>
          <w:ilvl w:val="0"/>
          <w:numId w:val="2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QR Code Generation</w:t>
      </w:r>
    </w:p>
    <w:p w14:paraId="3DD6B205" w14:textId="77777777" w:rsidR="00A10728" w:rsidRPr="00A10728" w:rsidRDefault="00A10728" w:rsidP="00A10728">
      <w:pPr>
        <w:numPr>
          <w:ilvl w:val="0"/>
          <w:numId w:val="2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Role-based Access</w:t>
      </w:r>
    </w:p>
    <w:p w14:paraId="707850D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5F14AAB1">
          <v:rect id="_x0000_i1142" style="width:0;height:1.5pt" o:hralign="center" o:hrstd="t" o:hr="t" fillcolor="#a0a0a0" stroked="f"/>
        </w:pict>
      </w:r>
    </w:p>
    <w:p w14:paraId="52C23EF1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Segoe UI Emoji" w:hAnsi="Segoe UI Emoji" w:cs="Segoe UI Emoji"/>
          <w:b/>
          <w:bCs/>
        </w:rPr>
        <w:t>💻</w:t>
      </w:r>
      <w:r w:rsidRPr="00A10728">
        <w:rPr>
          <w:rFonts w:ascii="Bookman Old Style" w:hAnsi="Bookman Old Style"/>
          <w:b/>
          <w:bCs/>
        </w:rPr>
        <w:t xml:space="preserve"> Digital Learning Resources</w:t>
      </w:r>
    </w:p>
    <w:p w14:paraId="00F580B1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Digital Library</w:t>
      </w:r>
    </w:p>
    <w:p w14:paraId="6556B14F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PDF Books</w:t>
      </w:r>
    </w:p>
    <w:p w14:paraId="49DD0794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EPUB Books</w:t>
      </w:r>
    </w:p>
    <w:p w14:paraId="3F78A2F0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DOC/DOCX Files</w:t>
      </w:r>
    </w:p>
    <w:p w14:paraId="120FB9CA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lastRenderedPageBreak/>
        <w:t>PPT/PPTX Presentations</w:t>
      </w:r>
    </w:p>
    <w:p w14:paraId="005743BE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Audio Resources</w:t>
      </w:r>
    </w:p>
    <w:p w14:paraId="2ECE7CD5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Video Resources</w:t>
      </w:r>
    </w:p>
    <w:p w14:paraId="4297C2AF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OCR-enabled Smart Search</w:t>
      </w:r>
    </w:p>
    <w:p w14:paraId="53148A7D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Bookmarks &amp; Favorites</w:t>
      </w:r>
    </w:p>
    <w:p w14:paraId="5611D239" w14:textId="77777777" w:rsidR="00A10728" w:rsidRPr="00A10728" w:rsidRDefault="00A10728" w:rsidP="00A10728">
      <w:pPr>
        <w:numPr>
          <w:ilvl w:val="0"/>
          <w:numId w:val="3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Reading History</w:t>
      </w:r>
    </w:p>
    <w:p w14:paraId="04BAB55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36E5420F">
          <v:rect id="_x0000_i1143" style="width:0;height:1.5pt" o:hralign="center" o:hrstd="t" o:hr="t" fillcolor="#a0a0a0" stroked="f"/>
        </w:pict>
      </w:r>
    </w:p>
    <w:p w14:paraId="09CC96C4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Segoe UI Emoji" w:hAnsi="Segoe UI Emoji" w:cs="Segoe UI Emoji"/>
          <w:b/>
          <w:bCs/>
        </w:rPr>
        <w:t>📊</w:t>
      </w:r>
      <w:r w:rsidRPr="00A10728">
        <w:rPr>
          <w:rFonts w:ascii="Bookman Old Style" w:hAnsi="Bookman Old Style"/>
          <w:b/>
          <w:bCs/>
        </w:rPr>
        <w:t xml:space="preserve"> Administration</w:t>
      </w:r>
    </w:p>
    <w:p w14:paraId="08C098DA" w14:textId="77777777" w:rsidR="00A10728" w:rsidRPr="00A10728" w:rsidRDefault="00A10728" w:rsidP="00A10728">
      <w:pPr>
        <w:numPr>
          <w:ilvl w:val="0"/>
          <w:numId w:val="4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Dashboard</w:t>
      </w:r>
    </w:p>
    <w:p w14:paraId="5FB486C9" w14:textId="77777777" w:rsidR="00A10728" w:rsidRPr="00A10728" w:rsidRDefault="00A10728" w:rsidP="00A10728">
      <w:pPr>
        <w:numPr>
          <w:ilvl w:val="0"/>
          <w:numId w:val="4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Reports</w:t>
      </w:r>
    </w:p>
    <w:p w14:paraId="2BA3B193" w14:textId="77777777" w:rsidR="00A10728" w:rsidRPr="00A10728" w:rsidRDefault="00A10728" w:rsidP="00A10728">
      <w:pPr>
        <w:numPr>
          <w:ilvl w:val="0"/>
          <w:numId w:val="4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Visitor Register</w:t>
      </w:r>
    </w:p>
    <w:p w14:paraId="41E0251A" w14:textId="77777777" w:rsidR="00A10728" w:rsidRPr="00A10728" w:rsidRDefault="00A10728" w:rsidP="00A10728">
      <w:pPr>
        <w:numPr>
          <w:ilvl w:val="0"/>
          <w:numId w:val="4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Donation Register</w:t>
      </w:r>
    </w:p>
    <w:p w14:paraId="4EFC21F9" w14:textId="77777777" w:rsidR="00A10728" w:rsidRPr="00A10728" w:rsidRDefault="00A10728" w:rsidP="00A10728">
      <w:pPr>
        <w:numPr>
          <w:ilvl w:val="0"/>
          <w:numId w:val="4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Newspaper &amp; Magazine Register</w:t>
      </w:r>
    </w:p>
    <w:p w14:paraId="39B02AE5" w14:textId="77777777" w:rsidR="00A10728" w:rsidRPr="00A10728" w:rsidRDefault="00A10728" w:rsidP="00A10728">
      <w:pPr>
        <w:numPr>
          <w:ilvl w:val="0"/>
          <w:numId w:val="4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Certificate Management</w:t>
      </w:r>
    </w:p>
    <w:p w14:paraId="366A5A13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142419A9">
          <v:rect id="_x0000_i1144" style="width:0;height:1.5pt" o:hralign="center" o:hrstd="t" o:hr="t" fillcolor="#a0a0a0" stroked="f"/>
        </w:pict>
      </w:r>
    </w:p>
    <w:p w14:paraId="290E5E4D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Key Features</w:t>
      </w:r>
    </w:p>
    <w:p w14:paraId="274469D2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Online &amp; Offline Support</w:t>
      </w:r>
    </w:p>
    <w:p w14:paraId="069C597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Client–Server Architecture</w:t>
      </w:r>
    </w:p>
    <w:p w14:paraId="3720B1E0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Multi-user Access</w:t>
      </w:r>
    </w:p>
    <w:p w14:paraId="7C54A614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Centralized Database</w:t>
      </w:r>
    </w:p>
    <w:p w14:paraId="567446F3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Fast Smart Search</w:t>
      </w:r>
    </w:p>
    <w:p w14:paraId="45D2B184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QR Code Support</w:t>
      </w:r>
    </w:p>
    <w:p w14:paraId="3EF0FB9B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Secure Login System</w:t>
      </w:r>
    </w:p>
    <w:p w14:paraId="3DF13D4E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User-friendly Interface</w:t>
      </w:r>
    </w:p>
    <w:p w14:paraId="6AC9A490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Responsive Design</w:t>
      </w:r>
    </w:p>
    <w:p w14:paraId="54BB103D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Segoe UI Symbol" w:hAnsi="Segoe UI Symbol" w:cs="Segoe UI Symbol"/>
        </w:rPr>
        <w:t>✔</w:t>
      </w:r>
      <w:r w:rsidRPr="00A10728">
        <w:rPr>
          <w:rFonts w:ascii="Bookman Old Style" w:hAnsi="Bookman Old Style"/>
        </w:rPr>
        <w:t xml:space="preserve"> Easy Maintenance</w:t>
      </w:r>
    </w:p>
    <w:p w14:paraId="276ACB9A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lastRenderedPageBreak/>
        <w:pict w14:anchorId="47F92490">
          <v:rect id="_x0000_i1145" style="width:0;height:1.5pt" o:hralign="center" o:hrstd="t" o:hr="t" fillcolor="#a0a0a0" stroked="f"/>
        </w:pict>
      </w:r>
    </w:p>
    <w:p w14:paraId="4711ABCF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PAGE 4 – BENEFITS &amp; FUTURE SCOPE</w:t>
      </w:r>
    </w:p>
    <w:p w14:paraId="0BF90E60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Benefits</w:t>
      </w:r>
    </w:p>
    <w:p w14:paraId="6CA93B1C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Improves library efficiency</w:t>
      </w:r>
    </w:p>
    <w:p w14:paraId="334D90E4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Saves time and effort</w:t>
      </w:r>
    </w:p>
    <w:p w14:paraId="41BC4E13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Enables paperless management</w:t>
      </w:r>
    </w:p>
    <w:p w14:paraId="700C012C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Provides secure centralized data</w:t>
      </w:r>
    </w:p>
    <w:p w14:paraId="1795DFC3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Supports digital education</w:t>
      </w:r>
    </w:p>
    <w:p w14:paraId="6BB5E92B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Easy to learn and operate</w:t>
      </w:r>
    </w:p>
    <w:p w14:paraId="3CBF12B4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Reduces manual errors</w:t>
      </w:r>
    </w:p>
    <w:p w14:paraId="093D5571" w14:textId="77777777" w:rsidR="00A10728" w:rsidRPr="00A10728" w:rsidRDefault="00A10728" w:rsidP="00A10728">
      <w:pPr>
        <w:numPr>
          <w:ilvl w:val="0"/>
          <w:numId w:val="5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Scalable for future expansion</w:t>
      </w:r>
    </w:p>
    <w:p w14:paraId="11037F8F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3BFC7CAF">
          <v:rect id="_x0000_i1146" style="width:0;height:1.5pt" o:hralign="center" o:hrstd="t" o:hr="t" fillcolor="#a0a0a0" stroked="f"/>
        </w:pict>
      </w:r>
    </w:p>
    <w:p w14:paraId="4E414A92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Future Enhancements</w:t>
      </w:r>
    </w:p>
    <w:p w14:paraId="39D690AA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AI-based Book Recommendation</w:t>
      </w:r>
    </w:p>
    <w:p w14:paraId="7778AA7D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Mobile Application</w:t>
      </w:r>
    </w:p>
    <w:p w14:paraId="6B316A5B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Barcode &amp; RFID Integration</w:t>
      </w:r>
    </w:p>
    <w:p w14:paraId="61CA0318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Student Analytics Dashboard</w:t>
      </w:r>
    </w:p>
    <w:p w14:paraId="1DE58810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Cloud Backup</w:t>
      </w:r>
    </w:p>
    <w:p w14:paraId="09A18736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SMS &amp; Email Notifications</w:t>
      </w:r>
    </w:p>
    <w:p w14:paraId="14CCDB57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Online Book Reservation</w:t>
      </w:r>
    </w:p>
    <w:p w14:paraId="12075F57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AI-powered Smart Search</w:t>
      </w:r>
    </w:p>
    <w:p w14:paraId="3FE15210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Teacher Dashboard</w:t>
      </w:r>
    </w:p>
    <w:p w14:paraId="42161843" w14:textId="77777777" w:rsidR="00A10728" w:rsidRPr="00A10728" w:rsidRDefault="00A10728" w:rsidP="00A10728">
      <w:pPr>
        <w:numPr>
          <w:ilvl w:val="0"/>
          <w:numId w:val="6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Parent Portal</w:t>
      </w:r>
    </w:p>
    <w:p w14:paraId="64ADA41F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60480D47">
          <v:rect id="_x0000_i1147" style="width:0;height:1.5pt" o:hralign="center" o:hrstd="t" o:hr="t" fillcolor="#a0a0a0" stroked="f"/>
        </w:pict>
      </w:r>
    </w:p>
    <w:p w14:paraId="747E14AC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Conclusion</w:t>
      </w:r>
    </w:p>
    <w:p w14:paraId="23EBFB6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 xml:space="preserve">The </w:t>
      </w:r>
      <w:r w:rsidRPr="00A10728">
        <w:rPr>
          <w:rFonts w:ascii="Bookman Old Style" w:hAnsi="Bookman Old Style"/>
          <w:b/>
          <w:bCs/>
        </w:rPr>
        <w:t>Montessori Smart Learning Resource Management System (MSLRMS)</w:t>
      </w:r>
      <w:r w:rsidRPr="00A10728">
        <w:rPr>
          <w:rFonts w:ascii="Bookman Old Style" w:hAnsi="Bookman Old Style"/>
        </w:rPr>
        <w:t xml:space="preserve"> is a comprehensive and user-friendly software solution designed to meet the </w:t>
      </w:r>
      <w:r w:rsidRPr="00A10728">
        <w:rPr>
          <w:rFonts w:ascii="Bookman Old Style" w:hAnsi="Bookman Old Style"/>
        </w:rPr>
        <w:lastRenderedPageBreak/>
        <w:t>evolving needs of modern educational institutions. By integrating traditional library management with digital learning resources through a robust Client–Server architecture, the system simplifies administration, enhances accessibility, and promotes technology-driven learning. It provides a scalable platform that supports efficient resource management and contributes to the school's vision of delivering quality digital education.</w:t>
      </w:r>
    </w:p>
    <w:p w14:paraId="2F186E11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4732567A">
          <v:rect id="_x0000_i1148" style="width:0;height:1.5pt" o:hralign="center" o:hrstd="t" o:hr="t" fillcolor="#a0a0a0" stroked="f"/>
        </w:pict>
      </w:r>
    </w:p>
    <w:p w14:paraId="57435F3C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Developed By</w:t>
      </w:r>
    </w:p>
    <w:p w14:paraId="4EA97190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K. S. Nanda Kishore</w:t>
      </w:r>
    </w:p>
    <w:p w14:paraId="55768950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Computer Science Department</w:t>
      </w:r>
    </w:p>
    <w:p w14:paraId="3F7EA066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Montessori Senior Secondary School, Kurnool</w:t>
      </w:r>
    </w:p>
    <w:p w14:paraId="77DC36D4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712C5F8F">
          <v:rect id="_x0000_i1149" style="width:0;height:1.5pt" o:hralign="center" o:hrstd="t" o:hr="t" fillcolor="#a0a0a0" stroked="f"/>
        </w:pict>
      </w:r>
    </w:p>
    <w:p w14:paraId="563051AF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© 2026 Montessori Smart Learning Resource Management System (MSLRMS)</w:t>
      </w:r>
    </w:p>
    <w:p w14:paraId="16BA8B5B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pict w14:anchorId="4E5AD79A">
          <v:rect id="_x0000_i1150" style="width:0;height:1.5pt" o:hralign="center" o:hrstd="t" o:hr="t" fillcolor="#a0a0a0" stroked="f"/>
        </w:pict>
      </w:r>
    </w:p>
    <w:p w14:paraId="0D80E14D" w14:textId="77777777" w:rsidR="00A10728" w:rsidRPr="00A10728" w:rsidRDefault="00A10728" w:rsidP="00A10728">
      <w:pPr>
        <w:rPr>
          <w:rFonts w:ascii="Bookman Old Style" w:hAnsi="Bookman Old Style"/>
          <w:b/>
          <w:bCs/>
        </w:rPr>
      </w:pPr>
      <w:r w:rsidRPr="00A10728">
        <w:rPr>
          <w:rFonts w:ascii="Bookman Old Style" w:hAnsi="Bookman Old Style"/>
          <w:b/>
          <w:bCs/>
        </w:rPr>
        <w:t>Design Recommendation</w:t>
      </w:r>
    </w:p>
    <w:p w14:paraId="24500624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t>To make this document look like a professional software brochure:</w:t>
      </w:r>
    </w:p>
    <w:p w14:paraId="2D084B47" w14:textId="77777777" w:rsidR="00A10728" w:rsidRPr="00A10728" w:rsidRDefault="00A10728" w:rsidP="00A10728">
      <w:pPr>
        <w:numPr>
          <w:ilvl w:val="0"/>
          <w:numId w:val="7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Theme:</w:t>
      </w:r>
      <w:r w:rsidRPr="00A10728">
        <w:rPr>
          <w:rFonts w:ascii="Bookman Old Style" w:hAnsi="Bookman Old Style"/>
        </w:rPr>
        <w:t xml:space="preserve"> White background with Royal Blue and Gold accents (matching your school branding).</w:t>
      </w:r>
    </w:p>
    <w:p w14:paraId="323C9F1D" w14:textId="77777777" w:rsidR="00A10728" w:rsidRPr="00A10728" w:rsidRDefault="00A10728" w:rsidP="00A10728">
      <w:pPr>
        <w:numPr>
          <w:ilvl w:val="0"/>
          <w:numId w:val="7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Cover Page:</w:t>
      </w:r>
      <w:r w:rsidRPr="00A10728">
        <w:rPr>
          <w:rFonts w:ascii="Bookman Old Style" w:hAnsi="Bookman Old Style"/>
        </w:rPr>
        <w:t xml:space="preserve"> School logo (left), MSLRMS logo (right), and a subtle library/network illustration.</w:t>
      </w:r>
    </w:p>
    <w:p w14:paraId="5AB0D77A" w14:textId="77777777" w:rsidR="00A10728" w:rsidRPr="00A10728" w:rsidRDefault="00A10728" w:rsidP="00A10728">
      <w:pPr>
        <w:numPr>
          <w:ilvl w:val="0"/>
          <w:numId w:val="7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Icons:</w:t>
      </w:r>
      <w:r w:rsidRPr="00A10728">
        <w:rPr>
          <w:rFonts w:ascii="Bookman Old Style" w:hAnsi="Bookman Old Style"/>
        </w:rPr>
        <w:t xml:space="preserve"> Use clean icons for Books, Users, Digital Library, Reports, AI, QR Code, and Server.</w:t>
      </w:r>
    </w:p>
    <w:p w14:paraId="4D474926" w14:textId="77777777" w:rsidR="00A10728" w:rsidRPr="00A10728" w:rsidRDefault="00A10728" w:rsidP="00A10728">
      <w:pPr>
        <w:numPr>
          <w:ilvl w:val="0"/>
          <w:numId w:val="7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Headers &amp; Footers:</w:t>
      </w:r>
      <w:r w:rsidRPr="00A10728">
        <w:rPr>
          <w:rFonts w:ascii="Bookman Old Style" w:hAnsi="Bookman Old Style"/>
        </w:rPr>
        <w:t xml:space="preserve"> Include the </w:t>
      </w:r>
      <w:proofErr w:type="gramStart"/>
      <w:r w:rsidRPr="00A10728">
        <w:rPr>
          <w:rFonts w:ascii="Bookman Old Style" w:hAnsi="Bookman Old Style"/>
        </w:rPr>
        <w:t>school</w:t>
      </w:r>
      <w:proofErr w:type="gramEnd"/>
      <w:r w:rsidRPr="00A10728">
        <w:rPr>
          <w:rFonts w:ascii="Bookman Old Style" w:hAnsi="Bookman Old Style"/>
        </w:rPr>
        <w:t xml:space="preserve"> name, page numbers, and document version.</w:t>
      </w:r>
    </w:p>
    <w:p w14:paraId="42CE0AE0" w14:textId="77777777" w:rsidR="00A10728" w:rsidRPr="00A10728" w:rsidRDefault="00A10728" w:rsidP="00A10728">
      <w:pPr>
        <w:numPr>
          <w:ilvl w:val="0"/>
          <w:numId w:val="7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Typography:</w:t>
      </w:r>
      <w:r w:rsidRPr="00A10728">
        <w:rPr>
          <w:rFonts w:ascii="Bookman Old Style" w:hAnsi="Bookman Old Style"/>
        </w:rPr>
        <w:t xml:space="preserve"> Calibri or Aptos for body text; bold blue headings with consistent spacing.</w:t>
      </w:r>
    </w:p>
    <w:p w14:paraId="75840592" w14:textId="77777777" w:rsidR="00A10728" w:rsidRPr="00A10728" w:rsidRDefault="00A10728" w:rsidP="00A10728">
      <w:pPr>
        <w:numPr>
          <w:ilvl w:val="0"/>
          <w:numId w:val="7"/>
        </w:numPr>
        <w:rPr>
          <w:rFonts w:ascii="Bookman Old Style" w:hAnsi="Bookman Old Style"/>
        </w:rPr>
      </w:pPr>
      <w:r w:rsidRPr="00A10728">
        <w:rPr>
          <w:rFonts w:ascii="Bookman Old Style" w:hAnsi="Bookman Old Style"/>
          <w:b/>
          <w:bCs/>
        </w:rPr>
        <w:t>Visuals:</w:t>
      </w:r>
      <w:r w:rsidRPr="00A10728">
        <w:rPr>
          <w:rFonts w:ascii="Bookman Old Style" w:hAnsi="Bookman Old Style"/>
        </w:rPr>
        <w:t xml:space="preserve"> Add a simple Client–Server architecture diagram and 3–4 screenshots of your application (Dashboard, Digital Library, Book Issue, Reports) to give it a polished, professional appearance.</w:t>
      </w:r>
    </w:p>
    <w:p w14:paraId="64D695D7" w14:textId="77777777" w:rsidR="00A10728" w:rsidRPr="00A10728" w:rsidRDefault="00A10728" w:rsidP="00A10728">
      <w:pPr>
        <w:rPr>
          <w:rFonts w:ascii="Bookman Old Style" w:hAnsi="Bookman Old Style"/>
        </w:rPr>
      </w:pPr>
      <w:r w:rsidRPr="00A10728">
        <w:rPr>
          <w:rFonts w:ascii="Bookman Old Style" w:hAnsi="Bookman Old Style"/>
        </w:rPr>
        <w:lastRenderedPageBreak/>
        <w:t>This layout is concise, executive-friendly, and suitable for presentations to school management, inspections, exhibitions, and inclusion in your professional portfolio.</w:t>
      </w:r>
    </w:p>
    <w:p w14:paraId="14B8F8CF" w14:textId="77777777" w:rsidR="00A10728" w:rsidRPr="00A10728" w:rsidRDefault="00A10728">
      <w:pPr>
        <w:rPr>
          <w:rFonts w:ascii="Bookman Old Style" w:hAnsi="Bookman Old Style"/>
        </w:rPr>
      </w:pPr>
    </w:p>
    <w:sectPr w:rsidR="00A10728" w:rsidRPr="00A10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C67"/>
    <w:multiLevelType w:val="multilevel"/>
    <w:tmpl w:val="3EC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84501"/>
    <w:multiLevelType w:val="multilevel"/>
    <w:tmpl w:val="FC8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A2C47"/>
    <w:multiLevelType w:val="multilevel"/>
    <w:tmpl w:val="AE9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6581A"/>
    <w:multiLevelType w:val="multilevel"/>
    <w:tmpl w:val="50E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B2B28"/>
    <w:multiLevelType w:val="multilevel"/>
    <w:tmpl w:val="B6B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10148"/>
    <w:multiLevelType w:val="multilevel"/>
    <w:tmpl w:val="A9B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85CB3"/>
    <w:multiLevelType w:val="multilevel"/>
    <w:tmpl w:val="1D72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93673">
    <w:abstractNumId w:val="1"/>
  </w:num>
  <w:num w:numId="2" w16cid:durableId="1167551657">
    <w:abstractNumId w:val="0"/>
  </w:num>
  <w:num w:numId="3" w16cid:durableId="1666326298">
    <w:abstractNumId w:val="3"/>
  </w:num>
  <w:num w:numId="4" w16cid:durableId="1431001253">
    <w:abstractNumId w:val="5"/>
  </w:num>
  <w:num w:numId="5" w16cid:durableId="267465429">
    <w:abstractNumId w:val="6"/>
  </w:num>
  <w:num w:numId="6" w16cid:durableId="1892614725">
    <w:abstractNumId w:val="4"/>
  </w:num>
  <w:num w:numId="7" w16cid:durableId="341053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28"/>
    <w:rsid w:val="00200DC9"/>
    <w:rsid w:val="003B4D6A"/>
    <w:rsid w:val="003B76B7"/>
    <w:rsid w:val="00894846"/>
    <w:rsid w:val="00A10728"/>
    <w:rsid w:val="00B8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D910"/>
  <w15:chartTrackingRefBased/>
  <w15:docId w15:val="{88D10AA9-C5C1-458B-896D-53EB9E8C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2026-07-27T05:47:00Z</dcterms:created>
  <dcterms:modified xsi:type="dcterms:W3CDTF">2026-07-27T07:59:00Z</dcterms:modified>
</cp:coreProperties>
</file>