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9D7" w:rsidRPr="00CE49D7" w:rsidRDefault="00CE49D7" w:rsidP="00CE49D7">
      <w:pPr>
        <w:pStyle w:val="Default"/>
        <w:spacing w:line="360" w:lineRule="auto"/>
        <w:jc w:val="center"/>
        <w:rPr>
          <w:rFonts w:ascii="Bookman Old Style" w:hAnsi="Bookman Old Style" w:cs="Times New Roman"/>
          <w:b/>
        </w:rPr>
      </w:pPr>
      <w:r w:rsidRPr="00CE49D7">
        <w:rPr>
          <w:rFonts w:ascii="Bookman Old Style" w:hAnsi="Bookman Old Style" w:cs="Times New Roman"/>
          <w:b/>
        </w:rPr>
        <w:t>UNIT – II</w:t>
      </w:r>
    </w:p>
    <w:p w:rsidR="007D3829" w:rsidRPr="00CE49D7" w:rsidRDefault="007D3829" w:rsidP="00CE49D7">
      <w:pPr>
        <w:pStyle w:val="Default"/>
        <w:spacing w:line="360" w:lineRule="auto"/>
        <w:jc w:val="center"/>
        <w:rPr>
          <w:rFonts w:ascii="Bookman Old Style" w:hAnsi="Bookman Old Style" w:cs="Times New Roman"/>
          <w:b/>
        </w:rPr>
      </w:pPr>
      <w:r w:rsidRPr="00CE49D7">
        <w:rPr>
          <w:rFonts w:ascii="Bookman Old Style" w:hAnsi="Bookman Old Style" w:cs="Times New Roman"/>
          <w:b/>
        </w:rPr>
        <w:t>SYNTAX ANALYSIS</w:t>
      </w:r>
    </w:p>
    <w:p w:rsidR="007D3829" w:rsidRPr="006E04FF" w:rsidRDefault="007D3829" w:rsidP="007D3829">
      <w:pPr>
        <w:pStyle w:val="Default"/>
        <w:spacing w:line="360" w:lineRule="auto"/>
        <w:ind w:left="1440" w:firstLine="720"/>
        <w:jc w:val="both"/>
        <w:rPr>
          <w:rFonts w:ascii="Times New Roman" w:hAnsi="Times New Roman" w:cs="Times New Roman"/>
          <w:b/>
          <w:sz w:val="36"/>
          <w:szCs w:val="36"/>
        </w:rPr>
      </w:pPr>
    </w:p>
    <w:p w:rsidR="00C132DE" w:rsidRPr="00C132DE" w:rsidRDefault="00C132DE" w:rsidP="00C132DE">
      <w:pPr>
        <w:spacing w:before="240"/>
        <w:ind w:right="-14"/>
        <w:jc w:val="both"/>
        <w:rPr>
          <w:rFonts w:ascii="Bookman Old Style" w:hAnsi="Bookman Old Style" w:cs="Arial"/>
          <w:b/>
          <w:sz w:val="24"/>
          <w:szCs w:val="24"/>
        </w:rPr>
      </w:pPr>
      <w:r w:rsidRPr="00C132DE">
        <w:rPr>
          <w:rFonts w:ascii="Bookman Old Style" w:hAnsi="Bookman Old Style" w:cs="Arial"/>
          <w:b/>
          <w:sz w:val="24"/>
          <w:szCs w:val="24"/>
        </w:rPr>
        <w:t>1.</w:t>
      </w:r>
      <w:r>
        <w:rPr>
          <w:rFonts w:ascii="Bookman Old Style" w:hAnsi="Bookman Old Style" w:cs="Arial"/>
          <w:b/>
          <w:sz w:val="24"/>
          <w:szCs w:val="24"/>
        </w:rPr>
        <w:t xml:space="preserve"> </w:t>
      </w:r>
      <w:r w:rsidRPr="00C132DE">
        <w:rPr>
          <w:rFonts w:ascii="Bookman Old Style" w:hAnsi="Bookman Old Style" w:cs="Arial"/>
          <w:b/>
          <w:sz w:val="24"/>
          <w:szCs w:val="24"/>
        </w:rPr>
        <w:t>INTRODUCTION</w:t>
      </w:r>
    </w:p>
    <w:p w:rsidR="004E596D" w:rsidRDefault="004E596D" w:rsidP="003E65DD">
      <w:pPr>
        <w:pStyle w:val="ListParagraph"/>
        <w:numPr>
          <w:ilvl w:val="0"/>
          <w:numId w:val="13"/>
        </w:numPr>
        <w:spacing w:before="240"/>
        <w:ind w:left="426" w:right="-14" w:hanging="426"/>
        <w:jc w:val="both"/>
        <w:rPr>
          <w:rFonts w:ascii="Bookman Old Style" w:hAnsi="Bookman Old Style" w:cs="Arial"/>
          <w:spacing w:val="-1"/>
          <w:sz w:val="24"/>
          <w:szCs w:val="24"/>
        </w:rPr>
      </w:pPr>
      <w:r>
        <w:rPr>
          <w:rFonts w:ascii="Bookman Old Style" w:hAnsi="Bookman Old Style" w:cs="Arial"/>
          <w:sz w:val="24"/>
          <w:szCs w:val="24"/>
        </w:rPr>
        <w:t>In th</w:t>
      </w:r>
      <w:r w:rsidR="00BA1AD4" w:rsidRPr="00C132DE">
        <w:rPr>
          <w:rFonts w:ascii="Bookman Old Style" w:hAnsi="Bookman Old Style" w:cs="Arial"/>
          <w:sz w:val="24"/>
          <w:szCs w:val="24"/>
        </w:rPr>
        <w:t xml:space="preserve">is chapter is devoted to parsing methods that are typically used in compilers. </w:t>
      </w:r>
      <w:r>
        <w:rPr>
          <w:rFonts w:ascii="Bookman Old Style" w:hAnsi="Bookman Old Style" w:cs="Arial"/>
          <w:sz w:val="24"/>
          <w:szCs w:val="24"/>
        </w:rPr>
        <w:t>F</w:t>
      </w:r>
      <w:r w:rsidR="00BA1AD4" w:rsidRPr="00C132DE">
        <w:rPr>
          <w:rFonts w:ascii="Bookman Old Style" w:hAnsi="Bookman Old Style" w:cs="Arial"/>
          <w:spacing w:val="-3"/>
          <w:sz w:val="24"/>
          <w:szCs w:val="24"/>
        </w:rPr>
        <w:t>irst present the basic concepts, then techniques suitable for hand implemen</w:t>
      </w:r>
      <w:r w:rsidR="00BA1AD4" w:rsidRPr="00C132DE">
        <w:rPr>
          <w:rFonts w:ascii="Bookman Old Style" w:hAnsi="Bookman Old Style" w:cs="Arial"/>
          <w:spacing w:val="-3"/>
          <w:sz w:val="24"/>
          <w:szCs w:val="24"/>
        </w:rPr>
        <w:softHyphen/>
      </w:r>
      <w:r w:rsidR="00BA1AD4" w:rsidRPr="00C132DE">
        <w:rPr>
          <w:rFonts w:ascii="Bookman Old Style" w:hAnsi="Bookman Old Style" w:cs="Arial"/>
          <w:sz w:val="24"/>
          <w:szCs w:val="24"/>
        </w:rPr>
        <w:t xml:space="preserve">tation, and finally algorithms that have been used in automated tools. Since programs may contain syntactic errors, </w:t>
      </w:r>
      <w:r>
        <w:rPr>
          <w:rFonts w:ascii="Bookman Old Style" w:hAnsi="Bookman Old Style" w:cs="Arial"/>
          <w:sz w:val="24"/>
          <w:szCs w:val="24"/>
        </w:rPr>
        <w:t>and also</w:t>
      </w:r>
      <w:r w:rsidR="00BA1AD4" w:rsidRPr="00C132DE">
        <w:rPr>
          <w:rFonts w:ascii="Bookman Old Style" w:hAnsi="Bookman Old Style" w:cs="Arial"/>
          <w:sz w:val="24"/>
          <w:szCs w:val="24"/>
        </w:rPr>
        <w:t xml:space="preserve"> discuss extensions of the parsing </w:t>
      </w:r>
      <w:r w:rsidR="00BA1AD4" w:rsidRPr="00C132DE">
        <w:rPr>
          <w:rFonts w:ascii="Bookman Old Style" w:hAnsi="Bookman Old Style" w:cs="Arial"/>
          <w:spacing w:val="-1"/>
          <w:sz w:val="24"/>
          <w:szCs w:val="24"/>
        </w:rPr>
        <w:t>methods for recovery from common errors.</w:t>
      </w:r>
    </w:p>
    <w:p w:rsidR="00BA1AD4" w:rsidRPr="004E596D" w:rsidRDefault="00BA1AD4" w:rsidP="003E65DD">
      <w:pPr>
        <w:pStyle w:val="ListParagraph"/>
        <w:numPr>
          <w:ilvl w:val="0"/>
          <w:numId w:val="13"/>
        </w:numPr>
        <w:spacing w:before="240" w:line="360" w:lineRule="auto"/>
        <w:ind w:left="426" w:right="-14" w:hanging="426"/>
        <w:jc w:val="both"/>
        <w:rPr>
          <w:rFonts w:ascii="Bookman Old Style" w:hAnsi="Bookman Old Style" w:cs="Arial"/>
          <w:spacing w:val="-1"/>
          <w:sz w:val="24"/>
          <w:szCs w:val="24"/>
        </w:rPr>
      </w:pPr>
      <w:r w:rsidRPr="004E596D">
        <w:rPr>
          <w:rFonts w:ascii="Bookman Old Style" w:hAnsi="Bookman Old Style" w:cs="Arial"/>
          <w:spacing w:val="-2"/>
          <w:sz w:val="24"/>
          <w:szCs w:val="24"/>
        </w:rPr>
        <w:t xml:space="preserve">By design, every programming language has precise rules that prescribe the </w:t>
      </w:r>
      <w:r w:rsidRPr="004E596D">
        <w:rPr>
          <w:rFonts w:ascii="Bookman Old Style" w:hAnsi="Bookman Old Style" w:cs="Arial"/>
          <w:spacing w:val="1"/>
          <w:sz w:val="24"/>
          <w:szCs w:val="24"/>
        </w:rPr>
        <w:t xml:space="preserve">syntactic structure of well-formed programs. In C, for example, a program is </w:t>
      </w:r>
      <w:r w:rsidRPr="004E596D">
        <w:rPr>
          <w:rFonts w:ascii="Bookman Old Style" w:hAnsi="Bookman Old Style" w:cs="Arial"/>
          <w:spacing w:val="-1"/>
          <w:sz w:val="24"/>
          <w:szCs w:val="24"/>
        </w:rPr>
        <w:t xml:space="preserve">made up of functions, a function out of declarations and statements, a statement </w:t>
      </w:r>
      <w:r w:rsidRPr="004E596D">
        <w:rPr>
          <w:rFonts w:ascii="Bookman Old Style" w:hAnsi="Bookman Old Style" w:cs="Arial"/>
          <w:sz w:val="24"/>
          <w:szCs w:val="24"/>
        </w:rPr>
        <w:t xml:space="preserve">out of expressions, and so on. The syntax of programming language constructs can be specified by context-free grammars. Grammars offer significant benefits for both </w:t>
      </w:r>
      <w:r w:rsidRPr="004E596D">
        <w:rPr>
          <w:rFonts w:ascii="Bookman Old Style" w:hAnsi="Bookman Old Style" w:cs="Arial"/>
          <w:spacing w:val="2"/>
          <w:sz w:val="24"/>
          <w:szCs w:val="24"/>
        </w:rPr>
        <w:t>language designers and compiler writers.</w:t>
      </w:r>
    </w:p>
    <w:p w:rsidR="00F7476C" w:rsidRDefault="00BA1AD4" w:rsidP="003E65DD">
      <w:pPr>
        <w:pStyle w:val="ListParagraph"/>
        <w:widowControl w:val="0"/>
        <w:numPr>
          <w:ilvl w:val="0"/>
          <w:numId w:val="14"/>
        </w:numPr>
        <w:kinsoku w:val="0"/>
        <w:spacing w:before="240" w:after="0" w:line="360" w:lineRule="auto"/>
        <w:ind w:right="-20"/>
        <w:jc w:val="both"/>
        <w:rPr>
          <w:rFonts w:ascii="Bookman Old Style" w:hAnsi="Bookman Old Style" w:cs="Arial"/>
          <w:sz w:val="24"/>
          <w:szCs w:val="24"/>
        </w:rPr>
      </w:pPr>
      <w:r w:rsidRPr="00F7476C">
        <w:rPr>
          <w:rFonts w:ascii="Bookman Old Style" w:hAnsi="Bookman Old Style" w:cs="Arial"/>
          <w:spacing w:val="-1"/>
          <w:sz w:val="24"/>
          <w:szCs w:val="24"/>
        </w:rPr>
        <w:t xml:space="preserve">A grammar gives a precise, yet easy-to-understand, syntactic specification </w:t>
      </w:r>
      <w:r w:rsidRPr="00F7476C">
        <w:rPr>
          <w:rFonts w:ascii="Bookman Old Style" w:hAnsi="Bookman Old Style" w:cs="Arial"/>
          <w:sz w:val="24"/>
          <w:szCs w:val="24"/>
        </w:rPr>
        <w:t>of a programming language.</w:t>
      </w:r>
    </w:p>
    <w:p w:rsidR="00F7476C" w:rsidRDefault="00BA1AD4" w:rsidP="003E65DD">
      <w:pPr>
        <w:pStyle w:val="ListParagraph"/>
        <w:widowControl w:val="0"/>
        <w:numPr>
          <w:ilvl w:val="0"/>
          <w:numId w:val="14"/>
        </w:numPr>
        <w:kinsoku w:val="0"/>
        <w:spacing w:before="240" w:after="0" w:line="360" w:lineRule="auto"/>
        <w:ind w:right="-20"/>
        <w:jc w:val="both"/>
        <w:rPr>
          <w:rFonts w:ascii="Bookman Old Style" w:hAnsi="Bookman Old Style" w:cs="Arial"/>
          <w:sz w:val="24"/>
          <w:szCs w:val="24"/>
        </w:rPr>
      </w:pPr>
      <w:r w:rsidRPr="00F7476C">
        <w:rPr>
          <w:rFonts w:ascii="Bookman Old Style" w:hAnsi="Bookman Old Style" w:cs="Arial"/>
          <w:spacing w:val="-2"/>
          <w:sz w:val="24"/>
          <w:szCs w:val="24"/>
        </w:rPr>
        <w:t>From certain classes of grammars, we can construct automatically an effi</w:t>
      </w:r>
      <w:r w:rsidRPr="00F7476C">
        <w:rPr>
          <w:rFonts w:ascii="Bookman Old Style" w:hAnsi="Bookman Old Style" w:cs="Arial"/>
          <w:spacing w:val="-2"/>
          <w:sz w:val="24"/>
          <w:szCs w:val="24"/>
        </w:rPr>
        <w:softHyphen/>
      </w:r>
      <w:r w:rsidRPr="00F7476C">
        <w:rPr>
          <w:rFonts w:ascii="Bookman Old Style" w:hAnsi="Bookman Old Style" w:cs="Arial"/>
          <w:sz w:val="24"/>
          <w:szCs w:val="24"/>
        </w:rPr>
        <w:t xml:space="preserve">cient parser that determines the syntactic structure of a source program. As a side benefit, the parser-construction process can reveal syntactic </w:t>
      </w:r>
      <w:r w:rsidRPr="00F7476C">
        <w:rPr>
          <w:rFonts w:ascii="Bookman Old Style" w:hAnsi="Bookman Old Style" w:cs="Arial"/>
          <w:spacing w:val="-2"/>
          <w:sz w:val="24"/>
          <w:szCs w:val="24"/>
        </w:rPr>
        <w:t xml:space="preserve">ambiguities and trouble spots that might have slipped through the initial </w:t>
      </w:r>
      <w:r w:rsidRPr="00F7476C">
        <w:rPr>
          <w:rFonts w:ascii="Bookman Old Style" w:hAnsi="Bookman Old Style" w:cs="Arial"/>
          <w:sz w:val="24"/>
          <w:szCs w:val="24"/>
        </w:rPr>
        <w:t>design phase of a language.</w:t>
      </w:r>
    </w:p>
    <w:p w:rsidR="00F7476C" w:rsidRDefault="00BA1AD4" w:rsidP="003E65DD">
      <w:pPr>
        <w:pStyle w:val="ListParagraph"/>
        <w:widowControl w:val="0"/>
        <w:numPr>
          <w:ilvl w:val="0"/>
          <w:numId w:val="14"/>
        </w:numPr>
        <w:kinsoku w:val="0"/>
        <w:spacing w:before="240" w:after="0" w:line="360" w:lineRule="auto"/>
        <w:ind w:right="-20"/>
        <w:jc w:val="both"/>
        <w:rPr>
          <w:rFonts w:ascii="Bookman Old Style" w:hAnsi="Bookman Old Style" w:cs="Arial"/>
          <w:sz w:val="24"/>
          <w:szCs w:val="24"/>
        </w:rPr>
      </w:pPr>
      <w:r w:rsidRPr="00F7476C">
        <w:rPr>
          <w:rFonts w:ascii="Bookman Old Style" w:hAnsi="Bookman Old Style" w:cs="Arial"/>
          <w:spacing w:val="3"/>
          <w:sz w:val="24"/>
          <w:szCs w:val="24"/>
        </w:rPr>
        <w:t xml:space="preserve">The structure imparted to a language by a properly designed grammar </w:t>
      </w:r>
      <w:r w:rsidRPr="00F7476C">
        <w:rPr>
          <w:rFonts w:ascii="Bookman Old Style" w:hAnsi="Bookman Old Style" w:cs="Arial"/>
          <w:spacing w:val="-4"/>
          <w:sz w:val="24"/>
          <w:szCs w:val="24"/>
        </w:rPr>
        <w:t xml:space="preserve">is useful for translating source programs into correct object code and for </w:t>
      </w:r>
      <w:r w:rsidRPr="00F7476C">
        <w:rPr>
          <w:rFonts w:ascii="Bookman Old Style" w:hAnsi="Bookman Old Style" w:cs="Arial"/>
          <w:sz w:val="24"/>
          <w:szCs w:val="24"/>
        </w:rPr>
        <w:t>detecting errors.</w:t>
      </w:r>
    </w:p>
    <w:p w:rsidR="00BA1AD4" w:rsidRPr="00F7476C" w:rsidRDefault="00BA1AD4" w:rsidP="003E65DD">
      <w:pPr>
        <w:pStyle w:val="ListParagraph"/>
        <w:widowControl w:val="0"/>
        <w:numPr>
          <w:ilvl w:val="0"/>
          <w:numId w:val="14"/>
        </w:numPr>
        <w:kinsoku w:val="0"/>
        <w:spacing w:before="240" w:after="0" w:line="360" w:lineRule="auto"/>
        <w:ind w:right="-20"/>
        <w:jc w:val="both"/>
        <w:rPr>
          <w:rFonts w:ascii="Bookman Old Style" w:hAnsi="Bookman Old Style" w:cs="Arial"/>
          <w:sz w:val="24"/>
          <w:szCs w:val="24"/>
        </w:rPr>
      </w:pPr>
      <w:r w:rsidRPr="00F7476C">
        <w:rPr>
          <w:rFonts w:ascii="Bookman Old Style" w:hAnsi="Bookman Old Style" w:cs="Arial"/>
          <w:spacing w:val="-1"/>
          <w:sz w:val="24"/>
          <w:szCs w:val="24"/>
        </w:rPr>
        <w:t xml:space="preserve">A grammar allows a language to be evolved or developed iteratively, by </w:t>
      </w:r>
      <w:r w:rsidRPr="00F7476C">
        <w:rPr>
          <w:rFonts w:ascii="Bookman Old Style" w:hAnsi="Bookman Old Style" w:cs="Arial"/>
          <w:spacing w:val="1"/>
          <w:sz w:val="24"/>
          <w:szCs w:val="24"/>
        </w:rPr>
        <w:t xml:space="preserve">adding new constructs to perform new tasks. These new constructs can </w:t>
      </w:r>
      <w:r w:rsidRPr="00F7476C">
        <w:rPr>
          <w:rFonts w:ascii="Bookman Old Style" w:hAnsi="Bookman Old Style" w:cs="Arial"/>
          <w:spacing w:val="-2"/>
          <w:sz w:val="24"/>
          <w:szCs w:val="24"/>
        </w:rPr>
        <w:t>be integrated more easily into an implementation that follows the gram</w:t>
      </w:r>
      <w:r w:rsidRPr="00F7476C">
        <w:rPr>
          <w:rFonts w:ascii="Bookman Old Style" w:hAnsi="Bookman Old Style" w:cs="Arial"/>
          <w:spacing w:val="-2"/>
          <w:sz w:val="24"/>
          <w:szCs w:val="24"/>
        </w:rPr>
        <w:softHyphen/>
      </w:r>
      <w:r w:rsidRPr="00F7476C">
        <w:rPr>
          <w:rFonts w:ascii="Bookman Old Style" w:hAnsi="Bookman Old Style" w:cs="Arial"/>
          <w:spacing w:val="3"/>
          <w:sz w:val="24"/>
          <w:szCs w:val="24"/>
        </w:rPr>
        <w:t>matical structure of the language.</w:t>
      </w:r>
    </w:p>
    <w:p w:rsidR="00BA1AD4" w:rsidRDefault="00BA1AD4" w:rsidP="007D3829">
      <w:pPr>
        <w:autoSpaceDE w:val="0"/>
        <w:autoSpaceDN w:val="0"/>
        <w:adjustRightInd w:val="0"/>
        <w:spacing w:line="360" w:lineRule="auto"/>
        <w:jc w:val="both"/>
        <w:rPr>
          <w:b/>
          <w:bCs/>
          <w:color w:val="000000"/>
          <w:sz w:val="28"/>
          <w:szCs w:val="28"/>
        </w:rPr>
      </w:pPr>
    </w:p>
    <w:p w:rsidR="007D3829" w:rsidRPr="00AB5EC2" w:rsidRDefault="00AB0DAA" w:rsidP="007D3829">
      <w:pPr>
        <w:autoSpaceDE w:val="0"/>
        <w:autoSpaceDN w:val="0"/>
        <w:adjustRightInd w:val="0"/>
        <w:spacing w:line="360" w:lineRule="auto"/>
        <w:jc w:val="both"/>
        <w:rPr>
          <w:rFonts w:ascii="Bookman Old Style" w:hAnsi="Bookman Old Style"/>
          <w:b/>
          <w:color w:val="000000"/>
          <w:sz w:val="24"/>
          <w:szCs w:val="24"/>
        </w:rPr>
      </w:pPr>
      <w:r w:rsidRPr="00AB5EC2">
        <w:rPr>
          <w:rFonts w:ascii="Bookman Old Style" w:hAnsi="Bookman Old Style"/>
          <w:b/>
          <w:bCs/>
          <w:color w:val="000000"/>
          <w:sz w:val="24"/>
          <w:szCs w:val="24"/>
        </w:rPr>
        <w:lastRenderedPageBreak/>
        <w:t xml:space="preserve">2. </w:t>
      </w:r>
      <w:r w:rsidR="007D3829" w:rsidRPr="00AB5EC2">
        <w:rPr>
          <w:rFonts w:ascii="Bookman Old Style" w:hAnsi="Bookman Old Style"/>
          <w:b/>
          <w:bCs/>
          <w:color w:val="000000"/>
          <w:sz w:val="24"/>
          <w:szCs w:val="24"/>
        </w:rPr>
        <w:t xml:space="preserve">Role of the Parser </w:t>
      </w:r>
    </w:p>
    <w:p w:rsidR="00DE4270" w:rsidRPr="00AB5EC2" w:rsidRDefault="00DE4270" w:rsidP="003E65DD">
      <w:pPr>
        <w:pStyle w:val="ListParagraph"/>
        <w:numPr>
          <w:ilvl w:val="0"/>
          <w:numId w:val="15"/>
        </w:numPr>
        <w:spacing w:before="240"/>
        <w:ind w:left="426" w:right="-20" w:hanging="426"/>
        <w:jc w:val="both"/>
        <w:rPr>
          <w:rFonts w:ascii="Bookman Old Style" w:hAnsi="Bookman Old Style" w:cs="Arial"/>
          <w:spacing w:val="1"/>
          <w:sz w:val="24"/>
          <w:szCs w:val="24"/>
        </w:rPr>
      </w:pPr>
      <w:r w:rsidRPr="00AB5EC2">
        <w:rPr>
          <w:rFonts w:ascii="Bookman Old Style" w:hAnsi="Bookman Old Style" w:cs="Arial"/>
          <w:sz w:val="24"/>
          <w:szCs w:val="24"/>
        </w:rPr>
        <w:t xml:space="preserve">In our compiler model, the parser obtains a string of tokens from the lexical </w:t>
      </w:r>
      <w:r w:rsidRPr="00AB5EC2">
        <w:rPr>
          <w:rFonts w:ascii="Bookman Old Style" w:hAnsi="Bookman Old Style" w:cs="Arial"/>
          <w:spacing w:val="6"/>
          <w:sz w:val="24"/>
          <w:szCs w:val="24"/>
        </w:rPr>
        <w:t xml:space="preserve">analyzer as shown in the following figure, and verifies that the string of token names </w:t>
      </w:r>
      <w:r w:rsidRPr="00AB5EC2">
        <w:rPr>
          <w:rFonts w:ascii="Bookman Old Style" w:hAnsi="Bookman Old Style" w:cs="Arial"/>
          <w:spacing w:val="5"/>
          <w:sz w:val="24"/>
          <w:szCs w:val="24"/>
        </w:rPr>
        <w:t xml:space="preserve">can be generated by the grammar for the source language. We expect the </w:t>
      </w:r>
      <w:r w:rsidRPr="00AB5EC2">
        <w:rPr>
          <w:rFonts w:ascii="Bookman Old Style" w:hAnsi="Bookman Old Style" w:cs="Arial"/>
          <w:spacing w:val="-4"/>
          <w:sz w:val="24"/>
          <w:szCs w:val="24"/>
        </w:rPr>
        <w:t xml:space="preserve">parser to report any syntax errors in an intelligible fashion and to recover from </w:t>
      </w:r>
      <w:r w:rsidRPr="00AB5EC2">
        <w:rPr>
          <w:rFonts w:ascii="Bookman Old Style" w:hAnsi="Bookman Old Style" w:cs="Arial"/>
          <w:spacing w:val="-6"/>
          <w:sz w:val="24"/>
          <w:szCs w:val="24"/>
        </w:rPr>
        <w:t xml:space="preserve">commonly occurring errors to continue processing the remainder of the program. </w:t>
      </w:r>
      <w:r w:rsidRPr="00AB5EC2">
        <w:rPr>
          <w:rFonts w:ascii="Bookman Old Style" w:hAnsi="Bookman Old Style" w:cs="Arial"/>
          <w:spacing w:val="-2"/>
          <w:sz w:val="24"/>
          <w:szCs w:val="24"/>
        </w:rPr>
        <w:t xml:space="preserve">Conceptually, for well-formed programs, the parser constructs a parse tree and </w:t>
      </w:r>
      <w:r w:rsidRPr="00AB5EC2">
        <w:rPr>
          <w:rFonts w:ascii="Bookman Old Style" w:hAnsi="Bookman Old Style" w:cs="Arial"/>
          <w:spacing w:val="2"/>
          <w:sz w:val="24"/>
          <w:szCs w:val="24"/>
        </w:rPr>
        <w:t xml:space="preserve">passes it to the rest of the compiler for further processing. In fact, the parse </w:t>
      </w:r>
      <w:r w:rsidRPr="00AB5EC2">
        <w:rPr>
          <w:rFonts w:ascii="Bookman Old Style" w:hAnsi="Bookman Old Style" w:cs="Arial"/>
          <w:spacing w:val="1"/>
          <w:sz w:val="24"/>
          <w:szCs w:val="24"/>
        </w:rPr>
        <w:t>tree need not be constructed explicitly, since checking and translation actions can be interspersed with parsing, as we shall see. Thus, the parser and the rest of the front end could well be implemented by a single module.</w:t>
      </w:r>
    </w:p>
    <w:p w:rsidR="007D3829" w:rsidRPr="006403C9" w:rsidRDefault="007D3829" w:rsidP="00DE4270">
      <w:pPr>
        <w:pStyle w:val="ListParagraph"/>
        <w:autoSpaceDE w:val="0"/>
        <w:autoSpaceDN w:val="0"/>
        <w:adjustRightInd w:val="0"/>
        <w:spacing w:after="0" w:line="360" w:lineRule="auto"/>
        <w:ind w:left="630"/>
        <w:jc w:val="both"/>
        <w:rPr>
          <w:rFonts w:ascii="Times New Roman" w:hAnsi="Times New Roman"/>
          <w:color w:val="000000"/>
          <w:sz w:val="23"/>
          <w:szCs w:val="23"/>
        </w:rPr>
      </w:pPr>
    </w:p>
    <w:p w:rsidR="007D3829" w:rsidRPr="006403C9" w:rsidRDefault="00DE4270" w:rsidP="00E77C1C">
      <w:pPr>
        <w:pStyle w:val="ListParagraph"/>
        <w:autoSpaceDE w:val="0"/>
        <w:autoSpaceDN w:val="0"/>
        <w:adjustRightInd w:val="0"/>
        <w:spacing w:after="0" w:line="360" w:lineRule="auto"/>
        <w:jc w:val="center"/>
        <w:rPr>
          <w:rFonts w:ascii="Times New Roman" w:hAnsi="Times New Roman"/>
          <w:color w:val="000000"/>
          <w:sz w:val="23"/>
          <w:szCs w:val="23"/>
        </w:rPr>
      </w:pPr>
      <w:r>
        <w:rPr>
          <w:rFonts w:ascii="Bookman Old Style" w:hAnsi="Bookman Old Style" w:cs="Arial"/>
          <w:noProof/>
          <w:spacing w:val="1"/>
          <w:sz w:val="24"/>
          <w:szCs w:val="24"/>
          <w:lang w:eastAsia="en-IN"/>
        </w:rPr>
        <w:drawing>
          <wp:inline distT="0" distB="0" distL="0" distR="0">
            <wp:extent cx="4612005" cy="17805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srcRect/>
                    <a:stretch>
                      <a:fillRect/>
                    </a:stretch>
                  </pic:blipFill>
                  <pic:spPr bwMode="auto">
                    <a:xfrm>
                      <a:off x="0" y="0"/>
                      <a:ext cx="4612005" cy="1780540"/>
                    </a:xfrm>
                    <a:prstGeom prst="rect">
                      <a:avLst/>
                    </a:prstGeom>
                    <a:noFill/>
                    <a:ln w="9525">
                      <a:noFill/>
                      <a:miter lim="800000"/>
                      <a:headEnd/>
                      <a:tailEnd/>
                    </a:ln>
                  </pic:spPr>
                </pic:pic>
              </a:graphicData>
            </a:graphic>
          </wp:inline>
        </w:drawing>
      </w:r>
    </w:p>
    <w:p w:rsidR="00DA18C8"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color w:val="000000"/>
          <w:sz w:val="24"/>
          <w:szCs w:val="24"/>
        </w:rPr>
        <w:t xml:space="preserve">There are three general types </w:t>
      </w:r>
      <w:r w:rsidR="00DA18C8">
        <w:rPr>
          <w:rFonts w:ascii="Bookman Old Style" w:hAnsi="Bookman Old Style"/>
          <w:color w:val="000000"/>
          <w:sz w:val="24"/>
          <w:szCs w:val="24"/>
        </w:rPr>
        <w:t xml:space="preserve">of </w:t>
      </w:r>
      <w:r w:rsidRPr="00DA18C8">
        <w:rPr>
          <w:rFonts w:ascii="Bookman Old Style" w:hAnsi="Bookman Old Style"/>
          <w:color w:val="000000"/>
          <w:sz w:val="24"/>
          <w:szCs w:val="24"/>
        </w:rPr>
        <w:t xml:space="preserve">parsers for grammars. Universal parsing methods such as the </w:t>
      </w:r>
      <w:r w:rsidRPr="00DA18C8">
        <w:rPr>
          <w:rFonts w:ascii="Bookman Old Style" w:hAnsi="Bookman Old Style"/>
          <w:i/>
          <w:iCs/>
          <w:color w:val="000000"/>
          <w:sz w:val="24"/>
          <w:szCs w:val="24"/>
        </w:rPr>
        <w:t xml:space="preserve">Cocke-Younger-Kasami algorithm </w:t>
      </w:r>
      <w:r w:rsidRPr="00DA18C8">
        <w:rPr>
          <w:rFonts w:ascii="Bookman Old Style" w:hAnsi="Bookman Old Style"/>
          <w:color w:val="000000"/>
          <w:sz w:val="24"/>
          <w:szCs w:val="24"/>
        </w:rPr>
        <w:t xml:space="preserve">and </w:t>
      </w:r>
      <w:r w:rsidRPr="00DA18C8">
        <w:rPr>
          <w:rFonts w:ascii="Bookman Old Style" w:hAnsi="Bookman Old Style"/>
          <w:i/>
          <w:iCs/>
          <w:color w:val="000000"/>
          <w:sz w:val="24"/>
          <w:szCs w:val="24"/>
        </w:rPr>
        <w:t xml:space="preserve">Earley’s algorithm </w:t>
      </w:r>
      <w:r w:rsidRPr="00DA18C8">
        <w:rPr>
          <w:rFonts w:ascii="Bookman Old Style" w:hAnsi="Bookman Old Style"/>
          <w:color w:val="000000"/>
          <w:sz w:val="24"/>
          <w:szCs w:val="24"/>
        </w:rPr>
        <w:t xml:space="preserve">can parse any grammar. These methods are too inefficient to use in production compilers. </w:t>
      </w:r>
    </w:p>
    <w:p w:rsidR="00DA18C8" w:rsidRPr="00DA18C8"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color w:val="000000"/>
          <w:sz w:val="24"/>
          <w:szCs w:val="24"/>
        </w:rPr>
        <w:t xml:space="preserve">The methods commonly used in compilers are classified as either </w:t>
      </w:r>
      <w:r w:rsidRPr="00DA18C8">
        <w:rPr>
          <w:rFonts w:ascii="Bookman Old Style" w:hAnsi="Bookman Old Style"/>
          <w:i/>
          <w:iCs/>
          <w:color w:val="000000"/>
          <w:sz w:val="24"/>
          <w:szCs w:val="24"/>
        </w:rPr>
        <w:t xml:space="preserve">top-down parsing </w:t>
      </w:r>
      <w:r w:rsidRPr="00DA18C8">
        <w:rPr>
          <w:rFonts w:ascii="Bookman Old Style" w:hAnsi="Bookman Old Style"/>
          <w:color w:val="000000"/>
          <w:sz w:val="24"/>
          <w:szCs w:val="24"/>
        </w:rPr>
        <w:t xml:space="preserve">or </w:t>
      </w:r>
      <w:r w:rsidRPr="00DA18C8">
        <w:rPr>
          <w:rFonts w:ascii="Bookman Old Style" w:hAnsi="Bookman Old Style"/>
          <w:i/>
          <w:iCs/>
          <w:color w:val="000000"/>
          <w:sz w:val="24"/>
          <w:szCs w:val="24"/>
        </w:rPr>
        <w:t xml:space="preserve">bottom-up parsing. </w:t>
      </w:r>
    </w:p>
    <w:p w:rsidR="00DA18C8"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bCs/>
          <w:i/>
          <w:iCs/>
          <w:color w:val="000000"/>
          <w:sz w:val="24"/>
          <w:szCs w:val="24"/>
        </w:rPr>
        <w:t xml:space="preserve">Top-down parsers </w:t>
      </w:r>
      <w:r w:rsidRPr="00DA18C8">
        <w:rPr>
          <w:rFonts w:ascii="Bookman Old Style" w:hAnsi="Bookman Old Style"/>
          <w:color w:val="000000"/>
          <w:sz w:val="24"/>
          <w:szCs w:val="24"/>
        </w:rPr>
        <w:t xml:space="preserve">build parse trees from the </w:t>
      </w:r>
      <w:r w:rsidRPr="00DA18C8">
        <w:rPr>
          <w:rFonts w:ascii="Bookman Old Style" w:hAnsi="Bookman Old Style"/>
          <w:i/>
          <w:iCs/>
          <w:color w:val="000000"/>
          <w:sz w:val="24"/>
          <w:szCs w:val="24"/>
        </w:rPr>
        <w:t xml:space="preserve">top (root) </w:t>
      </w:r>
      <w:r w:rsidRPr="00DA18C8">
        <w:rPr>
          <w:rFonts w:ascii="Bookman Old Style" w:hAnsi="Bookman Old Style"/>
          <w:color w:val="000000"/>
          <w:sz w:val="24"/>
          <w:szCs w:val="24"/>
        </w:rPr>
        <w:t xml:space="preserve">to the </w:t>
      </w:r>
      <w:r w:rsidRPr="00DA18C8">
        <w:rPr>
          <w:rFonts w:ascii="Bookman Old Style" w:hAnsi="Bookman Old Style"/>
          <w:i/>
          <w:iCs/>
          <w:color w:val="000000"/>
          <w:sz w:val="24"/>
          <w:szCs w:val="24"/>
        </w:rPr>
        <w:t>bottom (leaves)</w:t>
      </w:r>
      <w:r w:rsidRPr="00DA18C8">
        <w:rPr>
          <w:rFonts w:ascii="Bookman Old Style" w:hAnsi="Bookman Old Style"/>
          <w:color w:val="000000"/>
          <w:sz w:val="24"/>
          <w:szCs w:val="24"/>
        </w:rPr>
        <w:t xml:space="preserve">. </w:t>
      </w:r>
    </w:p>
    <w:p w:rsidR="00DA18C8"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bCs/>
          <w:i/>
          <w:iCs/>
          <w:color w:val="000000"/>
          <w:sz w:val="24"/>
          <w:szCs w:val="24"/>
        </w:rPr>
        <w:t xml:space="preserve">Bottom-up parsers </w:t>
      </w:r>
      <w:r w:rsidRPr="00DA18C8">
        <w:rPr>
          <w:rFonts w:ascii="Bookman Old Style" w:hAnsi="Bookman Old Style"/>
          <w:color w:val="000000"/>
          <w:sz w:val="24"/>
          <w:szCs w:val="24"/>
        </w:rPr>
        <w:t xml:space="preserve">build parse trees from the </w:t>
      </w:r>
      <w:r w:rsidRPr="00DA18C8">
        <w:rPr>
          <w:rFonts w:ascii="Bookman Old Style" w:hAnsi="Bookman Old Style"/>
          <w:i/>
          <w:iCs/>
          <w:color w:val="000000"/>
          <w:sz w:val="24"/>
          <w:szCs w:val="24"/>
        </w:rPr>
        <w:t xml:space="preserve">leaves </w:t>
      </w:r>
      <w:r w:rsidRPr="00DA18C8">
        <w:rPr>
          <w:rFonts w:ascii="Bookman Old Style" w:hAnsi="Bookman Old Style"/>
          <w:color w:val="000000"/>
          <w:sz w:val="24"/>
          <w:szCs w:val="24"/>
        </w:rPr>
        <w:t xml:space="preserve">and work up to the </w:t>
      </w:r>
      <w:r w:rsidRPr="00DA18C8">
        <w:rPr>
          <w:rFonts w:ascii="Bookman Old Style" w:hAnsi="Bookman Old Style"/>
          <w:i/>
          <w:iCs/>
          <w:color w:val="000000"/>
          <w:sz w:val="24"/>
          <w:szCs w:val="24"/>
        </w:rPr>
        <w:t>root</w:t>
      </w:r>
      <w:r w:rsidRPr="00DA18C8">
        <w:rPr>
          <w:rFonts w:ascii="Bookman Old Style" w:hAnsi="Bookman Old Style"/>
          <w:color w:val="000000"/>
          <w:sz w:val="24"/>
          <w:szCs w:val="24"/>
        </w:rPr>
        <w:t xml:space="preserve">. </w:t>
      </w:r>
    </w:p>
    <w:p w:rsidR="00DA18C8"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color w:val="000000"/>
          <w:sz w:val="24"/>
          <w:szCs w:val="24"/>
        </w:rPr>
        <w:t xml:space="preserve">In both case input to the parser is scanned from left to right, one symbol at a time. </w:t>
      </w:r>
    </w:p>
    <w:p w:rsidR="000F6C0E"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DA18C8">
        <w:rPr>
          <w:rFonts w:ascii="Bookman Old Style" w:hAnsi="Bookman Old Style"/>
          <w:color w:val="000000"/>
          <w:sz w:val="24"/>
          <w:szCs w:val="24"/>
        </w:rPr>
        <w:t xml:space="preserve">The output of the parser is some representation of the parse tree for the stream of tokens. </w:t>
      </w:r>
    </w:p>
    <w:p w:rsidR="007D3829" w:rsidRPr="000F6C0E" w:rsidRDefault="007D3829" w:rsidP="003E65DD">
      <w:pPr>
        <w:pStyle w:val="ListParagraph"/>
        <w:numPr>
          <w:ilvl w:val="0"/>
          <w:numId w:val="15"/>
        </w:numPr>
        <w:autoSpaceDE w:val="0"/>
        <w:autoSpaceDN w:val="0"/>
        <w:adjustRightInd w:val="0"/>
        <w:spacing w:after="0" w:line="360" w:lineRule="auto"/>
        <w:ind w:left="426" w:hanging="426"/>
        <w:jc w:val="both"/>
        <w:rPr>
          <w:rFonts w:ascii="Bookman Old Style" w:hAnsi="Bookman Old Style"/>
          <w:color w:val="000000"/>
          <w:sz w:val="24"/>
          <w:szCs w:val="24"/>
        </w:rPr>
      </w:pPr>
      <w:r w:rsidRPr="000F6C0E">
        <w:rPr>
          <w:rFonts w:ascii="Bookman Old Style" w:hAnsi="Bookman Old Style"/>
          <w:color w:val="000000"/>
          <w:sz w:val="24"/>
          <w:szCs w:val="24"/>
        </w:rPr>
        <w:lastRenderedPageBreak/>
        <w:t xml:space="preserve">There are number of tasks that might be conducted during parsing. Such as; </w:t>
      </w:r>
    </w:p>
    <w:p w:rsidR="007D3829" w:rsidRPr="00E77C1C" w:rsidRDefault="007D3829" w:rsidP="00851DF9">
      <w:pPr>
        <w:pStyle w:val="ListParagraph"/>
        <w:numPr>
          <w:ilvl w:val="0"/>
          <w:numId w:val="1"/>
        </w:numPr>
        <w:autoSpaceDE w:val="0"/>
        <w:autoSpaceDN w:val="0"/>
        <w:adjustRightInd w:val="0"/>
        <w:spacing w:after="0" w:line="360" w:lineRule="auto"/>
        <w:ind w:left="1350"/>
        <w:jc w:val="both"/>
        <w:rPr>
          <w:rFonts w:ascii="Bookman Old Style" w:hAnsi="Bookman Old Style"/>
          <w:color w:val="000000"/>
          <w:sz w:val="24"/>
          <w:szCs w:val="24"/>
        </w:rPr>
      </w:pPr>
      <w:r w:rsidRPr="00E77C1C">
        <w:rPr>
          <w:rFonts w:ascii="Bookman Old Style" w:hAnsi="Bookman Old Style"/>
          <w:color w:val="000000"/>
          <w:sz w:val="24"/>
          <w:szCs w:val="24"/>
        </w:rPr>
        <w:t xml:space="preserve">Collecting information about various tokens into the symbol table. </w:t>
      </w:r>
    </w:p>
    <w:p w:rsidR="007D3829" w:rsidRPr="00E77C1C" w:rsidRDefault="007D3829" w:rsidP="00851DF9">
      <w:pPr>
        <w:pStyle w:val="ListParagraph"/>
        <w:numPr>
          <w:ilvl w:val="0"/>
          <w:numId w:val="1"/>
        </w:numPr>
        <w:autoSpaceDE w:val="0"/>
        <w:autoSpaceDN w:val="0"/>
        <w:adjustRightInd w:val="0"/>
        <w:spacing w:after="0" w:line="360" w:lineRule="auto"/>
        <w:ind w:left="1350"/>
        <w:jc w:val="both"/>
        <w:rPr>
          <w:rFonts w:ascii="Bookman Old Style" w:hAnsi="Bookman Old Style"/>
          <w:color w:val="000000"/>
          <w:sz w:val="24"/>
          <w:szCs w:val="24"/>
        </w:rPr>
      </w:pPr>
      <w:r w:rsidRPr="00E77C1C">
        <w:rPr>
          <w:rFonts w:ascii="Bookman Old Style" w:hAnsi="Bookman Old Style"/>
          <w:color w:val="000000"/>
          <w:sz w:val="24"/>
          <w:szCs w:val="24"/>
        </w:rPr>
        <w:t xml:space="preserve">Performing type checking and other kinds of semantic analysis. </w:t>
      </w:r>
    </w:p>
    <w:p w:rsidR="007D3829" w:rsidRPr="00E77C1C" w:rsidRDefault="007D3829" w:rsidP="00851DF9">
      <w:pPr>
        <w:pStyle w:val="ListParagraph"/>
        <w:numPr>
          <w:ilvl w:val="0"/>
          <w:numId w:val="1"/>
        </w:numPr>
        <w:autoSpaceDE w:val="0"/>
        <w:autoSpaceDN w:val="0"/>
        <w:adjustRightInd w:val="0"/>
        <w:spacing w:after="0" w:line="360" w:lineRule="auto"/>
        <w:ind w:left="1350"/>
        <w:jc w:val="both"/>
        <w:rPr>
          <w:rFonts w:ascii="Bookman Old Style" w:hAnsi="Bookman Old Style"/>
          <w:color w:val="000000"/>
          <w:sz w:val="24"/>
          <w:szCs w:val="24"/>
        </w:rPr>
      </w:pPr>
      <w:r w:rsidRPr="00E77C1C">
        <w:rPr>
          <w:rFonts w:ascii="Bookman Old Style" w:hAnsi="Bookman Old Style"/>
          <w:color w:val="000000"/>
          <w:sz w:val="24"/>
          <w:szCs w:val="24"/>
        </w:rPr>
        <w:t xml:space="preserve">Generating intermediate code. </w:t>
      </w:r>
    </w:p>
    <w:p w:rsidR="007D3829" w:rsidRPr="00E77C1C" w:rsidRDefault="007D3829" w:rsidP="007D3829">
      <w:pPr>
        <w:pStyle w:val="ListParagraph"/>
        <w:autoSpaceDE w:val="0"/>
        <w:autoSpaceDN w:val="0"/>
        <w:adjustRightInd w:val="0"/>
        <w:spacing w:after="0" w:line="360" w:lineRule="auto"/>
        <w:ind w:left="0"/>
        <w:jc w:val="both"/>
        <w:rPr>
          <w:rFonts w:ascii="Bookman Old Style" w:hAnsi="Bookman Old Style"/>
          <w:b/>
          <w:bCs/>
          <w:i/>
          <w:iCs/>
          <w:color w:val="000000"/>
          <w:sz w:val="24"/>
          <w:szCs w:val="24"/>
        </w:rPr>
      </w:pPr>
    </w:p>
    <w:p w:rsidR="007D3829" w:rsidRPr="00DC5A3A" w:rsidRDefault="005E5A27" w:rsidP="007D3829">
      <w:pPr>
        <w:pStyle w:val="ListParagraph"/>
        <w:autoSpaceDE w:val="0"/>
        <w:autoSpaceDN w:val="0"/>
        <w:adjustRightInd w:val="0"/>
        <w:spacing w:after="0" w:line="360" w:lineRule="auto"/>
        <w:ind w:left="0"/>
        <w:jc w:val="both"/>
        <w:rPr>
          <w:rFonts w:ascii="Bookman Old Style" w:hAnsi="Bookman Old Style"/>
          <w:b/>
          <w:color w:val="000000"/>
          <w:sz w:val="24"/>
          <w:szCs w:val="24"/>
        </w:rPr>
      </w:pPr>
      <w:r>
        <w:rPr>
          <w:rFonts w:ascii="Bookman Old Style" w:hAnsi="Bookman Old Style"/>
          <w:b/>
          <w:bCs/>
          <w:i/>
          <w:iCs/>
          <w:color w:val="000000"/>
          <w:sz w:val="24"/>
          <w:szCs w:val="24"/>
        </w:rPr>
        <w:t xml:space="preserve">2.1 </w:t>
      </w:r>
      <w:r w:rsidR="007D3829" w:rsidRPr="00DC5A3A">
        <w:rPr>
          <w:rFonts w:ascii="Bookman Old Style" w:hAnsi="Bookman Old Style"/>
          <w:b/>
          <w:bCs/>
          <w:i/>
          <w:iCs/>
          <w:color w:val="000000"/>
          <w:sz w:val="24"/>
          <w:szCs w:val="24"/>
        </w:rPr>
        <w:t xml:space="preserve">Syntax Error Handling: </w:t>
      </w:r>
    </w:p>
    <w:p w:rsidR="00DC5A3A" w:rsidRDefault="007D3829" w:rsidP="003E65DD">
      <w:pPr>
        <w:pStyle w:val="ListParagraph"/>
        <w:numPr>
          <w:ilvl w:val="0"/>
          <w:numId w:val="16"/>
        </w:numPr>
        <w:autoSpaceDE w:val="0"/>
        <w:autoSpaceDN w:val="0"/>
        <w:adjustRightInd w:val="0"/>
        <w:spacing w:after="0" w:line="360" w:lineRule="auto"/>
        <w:ind w:left="426" w:hanging="426"/>
        <w:jc w:val="both"/>
        <w:rPr>
          <w:rFonts w:ascii="Bookman Old Style" w:hAnsi="Bookman Old Style"/>
          <w:color w:val="000000"/>
          <w:sz w:val="24"/>
          <w:szCs w:val="24"/>
        </w:rPr>
      </w:pPr>
      <w:r w:rsidRPr="00DC5A3A">
        <w:rPr>
          <w:rFonts w:ascii="Bookman Old Style" w:hAnsi="Bookman Old Style"/>
          <w:color w:val="000000"/>
          <w:sz w:val="24"/>
          <w:szCs w:val="24"/>
        </w:rPr>
        <w:t xml:space="preserve">Planning the error handling right from the start can both simplify the structure of a compiler and improve its response to errors. </w:t>
      </w:r>
    </w:p>
    <w:p w:rsidR="007D3829" w:rsidRPr="00DC5A3A" w:rsidRDefault="007D3829" w:rsidP="003E65DD">
      <w:pPr>
        <w:pStyle w:val="ListParagraph"/>
        <w:numPr>
          <w:ilvl w:val="0"/>
          <w:numId w:val="16"/>
        </w:numPr>
        <w:autoSpaceDE w:val="0"/>
        <w:autoSpaceDN w:val="0"/>
        <w:adjustRightInd w:val="0"/>
        <w:spacing w:after="0" w:line="360" w:lineRule="auto"/>
        <w:ind w:left="426" w:hanging="426"/>
        <w:jc w:val="both"/>
        <w:rPr>
          <w:rFonts w:ascii="Bookman Old Style" w:hAnsi="Bookman Old Style"/>
          <w:color w:val="000000"/>
          <w:sz w:val="24"/>
          <w:szCs w:val="24"/>
        </w:rPr>
      </w:pPr>
      <w:r w:rsidRPr="00DC5A3A">
        <w:rPr>
          <w:rFonts w:ascii="Bookman Old Style" w:hAnsi="Bookman Old Style"/>
          <w:color w:val="000000"/>
          <w:sz w:val="24"/>
          <w:szCs w:val="24"/>
        </w:rPr>
        <w:t xml:space="preserve">The program can contain errors at many different levels. e.g., </w:t>
      </w:r>
    </w:p>
    <w:p w:rsidR="007D3829" w:rsidRPr="00DC5A3A" w:rsidRDefault="007D3829" w:rsidP="00851DF9">
      <w:pPr>
        <w:pStyle w:val="ListParagraph"/>
        <w:numPr>
          <w:ilvl w:val="0"/>
          <w:numId w:val="1"/>
        </w:numPr>
        <w:autoSpaceDE w:val="0"/>
        <w:autoSpaceDN w:val="0"/>
        <w:adjustRightInd w:val="0"/>
        <w:spacing w:after="0" w:line="360" w:lineRule="auto"/>
        <w:ind w:left="990"/>
        <w:jc w:val="both"/>
        <w:rPr>
          <w:rFonts w:ascii="Bookman Old Style" w:hAnsi="Bookman Old Style"/>
          <w:color w:val="000000"/>
          <w:sz w:val="24"/>
          <w:szCs w:val="24"/>
        </w:rPr>
      </w:pPr>
      <w:r w:rsidRPr="00DC5A3A">
        <w:rPr>
          <w:rFonts w:ascii="Bookman Old Style" w:hAnsi="Bookman Old Style"/>
          <w:bCs/>
          <w:i/>
          <w:iCs/>
          <w:color w:val="000000"/>
          <w:sz w:val="24"/>
          <w:szCs w:val="24"/>
        </w:rPr>
        <w:t xml:space="preserve">Lexical </w:t>
      </w:r>
      <w:r w:rsidRPr="00DC5A3A">
        <w:rPr>
          <w:rFonts w:ascii="Bookman Old Style" w:hAnsi="Bookman Old Style"/>
          <w:color w:val="000000"/>
          <w:sz w:val="24"/>
          <w:szCs w:val="24"/>
        </w:rPr>
        <w:t xml:space="preserve">– such as misspelling an identifier, keyword, or operator. </w:t>
      </w:r>
    </w:p>
    <w:p w:rsidR="007D3829" w:rsidRPr="00DC5A3A" w:rsidRDefault="007D3829" w:rsidP="00851DF9">
      <w:pPr>
        <w:pStyle w:val="ListParagraph"/>
        <w:numPr>
          <w:ilvl w:val="0"/>
          <w:numId w:val="1"/>
        </w:numPr>
        <w:autoSpaceDE w:val="0"/>
        <w:autoSpaceDN w:val="0"/>
        <w:adjustRightInd w:val="0"/>
        <w:spacing w:after="0" w:line="360" w:lineRule="auto"/>
        <w:ind w:left="990"/>
        <w:jc w:val="both"/>
        <w:rPr>
          <w:rFonts w:ascii="Bookman Old Style" w:hAnsi="Bookman Old Style"/>
          <w:color w:val="000000"/>
          <w:sz w:val="24"/>
          <w:szCs w:val="24"/>
        </w:rPr>
      </w:pPr>
      <w:r w:rsidRPr="00DC5A3A">
        <w:rPr>
          <w:rFonts w:ascii="Bookman Old Style" w:hAnsi="Bookman Old Style"/>
          <w:bCs/>
          <w:i/>
          <w:iCs/>
          <w:color w:val="000000"/>
          <w:sz w:val="24"/>
          <w:szCs w:val="24"/>
        </w:rPr>
        <w:t xml:space="preserve">Syntax </w:t>
      </w:r>
      <w:r w:rsidRPr="00DC5A3A">
        <w:rPr>
          <w:rFonts w:ascii="Bookman Old Style" w:hAnsi="Bookman Old Style"/>
          <w:color w:val="000000"/>
          <w:sz w:val="24"/>
          <w:szCs w:val="24"/>
        </w:rPr>
        <w:t xml:space="preserve">– such as an arithmetic expression with unbalanced parenthesis. </w:t>
      </w:r>
    </w:p>
    <w:p w:rsidR="007D3829" w:rsidRPr="00DC5A3A" w:rsidRDefault="007D3829" w:rsidP="00851DF9">
      <w:pPr>
        <w:pStyle w:val="ListParagraph"/>
        <w:numPr>
          <w:ilvl w:val="0"/>
          <w:numId w:val="1"/>
        </w:numPr>
        <w:autoSpaceDE w:val="0"/>
        <w:autoSpaceDN w:val="0"/>
        <w:adjustRightInd w:val="0"/>
        <w:spacing w:after="0" w:line="360" w:lineRule="auto"/>
        <w:ind w:left="990"/>
        <w:jc w:val="both"/>
        <w:rPr>
          <w:rFonts w:ascii="Bookman Old Style" w:hAnsi="Bookman Old Style"/>
          <w:color w:val="000000"/>
          <w:sz w:val="24"/>
          <w:szCs w:val="24"/>
        </w:rPr>
      </w:pPr>
      <w:r w:rsidRPr="00DC5A3A">
        <w:rPr>
          <w:rFonts w:ascii="Bookman Old Style" w:hAnsi="Bookman Old Style"/>
          <w:bCs/>
          <w:i/>
          <w:iCs/>
          <w:color w:val="000000"/>
          <w:sz w:val="24"/>
          <w:szCs w:val="24"/>
        </w:rPr>
        <w:t xml:space="preserve">Semantic </w:t>
      </w:r>
      <w:r w:rsidRPr="00DC5A3A">
        <w:rPr>
          <w:rFonts w:ascii="Bookman Old Style" w:hAnsi="Bookman Old Style"/>
          <w:color w:val="000000"/>
          <w:sz w:val="24"/>
          <w:szCs w:val="24"/>
        </w:rPr>
        <w:t xml:space="preserve">– such as an operator applied to an incompatible operand. </w:t>
      </w:r>
    </w:p>
    <w:p w:rsidR="007D3829" w:rsidRPr="00DC5A3A" w:rsidRDefault="007D3829" w:rsidP="00851DF9">
      <w:pPr>
        <w:pStyle w:val="ListParagraph"/>
        <w:numPr>
          <w:ilvl w:val="0"/>
          <w:numId w:val="1"/>
        </w:numPr>
        <w:autoSpaceDE w:val="0"/>
        <w:autoSpaceDN w:val="0"/>
        <w:adjustRightInd w:val="0"/>
        <w:spacing w:after="0" w:line="360" w:lineRule="auto"/>
        <w:ind w:left="990"/>
        <w:jc w:val="both"/>
        <w:rPr>
          <w:rFonts w:ascii="Bookman Old Style" w:hAnsi="Bookman Old Style"/>
          <w:color w:val="000000"/>
          <w:sz w:val="24"/>
          <w:szCs w:val="24"/>
        </w:rPr>
      </w:pPr>
      <w:r w:rsidRPr="00DC5A3A">
        <w:rPr>
          <w:rFonts w:ascii="Bookman Old Style" w:hAnsi="Bookman Old Style"/>
          <w:bCs/>
          <w:i/>
          <w:iCs/>
          <w:color w:val="000000"/>
          <w:sz w:val="24"/>
          <w:szCs w:val="24"/>
        </w:rPr>
        <w:t xml:space="preserve">Logical </w:t>
      </w:r>
      <w:r w:rsidRPr="00DC5A3A">
        <w:rPr>
          <w:rFonts w:ascii="Bookman Old Style" w:hAnsi="Bookman Old Style"/>
          <w:color w:val="000000"/>
          <w:sz w:val="24"/>
          <w:szCs w:val="24"/>
        </w:rPr>
        <w:t xml:space="preserve">– such as an infinitely recursive call. </w:t>
      </w:r>
    </w:p>
    <w:p w:rsidR="007D3829" w:rsidRPr="00DC5A3A" w:rsidRDefault="007D3829" w:rsidP="003E65DD">
      <w:pPr>
        <w:pStyle w:val="ListParagraph"/>
        <w:numPr>
          <w:ilvl w:val="0"/>
          <w:numId w:val="17"/>
        </w:numPr>
        <w:autoSpaceDE w:val="0"/>
        <w:autoSpaceDN w:val="0"/>
        <w:adjustRightInd w:val="0"/>
        <w:spacing w:after="0" w:line="360" w:lineRule="auto"/>
        <w:ind w:left="426" w:hanging="426"/>
        <w:jc w:val="both"/>
        <w:rPr>
          <w:rFonts w:ascii="Bookman Old Style" w:hAnsi="Bookman Old Style"/>
          <w:color w:val="000000"/>
          <w:sz w:val="24"/>
          <w:szCs w:val="24"/>
        </w:rPr>
      </w:pPr>
      <w:r w:rsidRPr="00DC5A3A">
        <w:rPr>
          <w:rFonts w:ascii="Bookman Old Style" w:hAnsi="Bookman Old Style"/>
          <w:color w:val="000000"/>
          <w:sz w:val="24"/>
          <w:szCs w:val="24"/>
        </w:rPr>
        <w:t xml:space="preserve">Much of the error detection and recovery in a compiler is centered on the syntax analysis phase.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One reason for this is that many errors are syntactic in nature or are exposed when the stream of tokens coming from the lexical analyzer disobeys the grammatical rules defining the programming language.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Another is the precision of modern parsing methods; they can detect the presence of syntactic errors in programs very efficiently. </w:t>
      </w:r>
    </w:p>
    <w:p w:rsidR="007D3829" w:rsidRPr="00DC5A3A" w:rsidRDefault="007D3829" w:rsidP="003E65DD">
      <w:pPr>
        <w:pStyle w:val="ListParagraph"/>
        <w:numPr>
          <w:ilvl w:val="0"/>
          <w:numId w:val="17"/>
        </w:numPr>
        <w:autoSpaceDE w:val="0"/>
        <w:autoSpaceDN w:val="0"/>
        <w:adjustRightInd w:val="0"/>
        <w:spacing w:after="0" w:line="360" w:lineRule="auto"/>
        <w:ind w:left="426" w:hanging="426"/>
        <w:jc w:val="both"/>
        <w:rPr>
          <w:rFonts w:ascii="Bookman Old Style" w:hAnsi="Bookman Old Style"/>
          <w:color w:val="000000"/>
          <w:sz w:val="24"/>
          <w:szCs w:val="24"/>
        </w:rPr>
      </w:pPr>
      <w:r w:rsidRPr="00DC5A3A">
        <w:rPr>
          <w:rFonts w:ascii="Bookman Old Style" w:hAnsi="Bookman Old Style"/>
          <w:color w:val="000000"/>
          <w:sz w:val="24"/>
          <w:szCs w:val="24"/>
        </w:rPr>
        <w:t xml:space="preserve">The error handler in a parser has simple goals: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It should the presence of errors clearly and accurately.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It should recover from each error quickly enough to be able to detect subsequent errors.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It should not significantly slow down the processing of correct programs. </w:t>
      </w:r>
    </w:p>
    <w:p w:rsidR="007D3829" w:rsidRPr="00DC5A3A" w:rsidRDefault="007D3829" w:rsidP="007D3829">
      <w:pPr>
        <w:pStyle w:val="ListParagraph"/>
        <w:autoSpaceDE w:val="0"/>
        <w:autoSpaceDN w:val="0"/>
        <w:adjustRightInd w:val="0"/>
        <w:spacing w:after="0" w:line="360" w:lineRule="auto"/>
        <w:ind w:left="0"/>
        <w:jc w:val="both"/>
        <w:rPr>
          <w:rFonts w:ascii="Bookman Old Style" w:hAnsi="Bookman Old Style"/>
          <w:bCs/>
          <w:i/>
          <w:iCs/>
          <w:color w:val="000000"/>
          <w:sz w:val="24"/>
          <w:szCs w:val="24"/>
        </w:rPr>
      </w:pPr>
    </w:p>
    <w:p w:rsidR="00E51822" w:rsidRDefault="00E51822" w:rsidP="007D3829">
      <w:pPr>
        <w:pStyle w:val="ListParagraph"/>
        <w:autoSpaceDE w:val="0"/>
        <w:autoSpaceDN w:val="0"/>
        <w:adjustRightInd w:val="0"/>
        <w:spacing w:after="0" w:line="360" w:lineRule="auto"/>
        <w:ind w:left="0"/>
        <w:jc w:val="both"/>
        <w:rPr>
          <w:rFonts w:ascii="Bookman Old Style" w:hAnsi="Bookman Old Style"/>
          <w:b/>
          <w:bCs/>
          <w:i/>
          <w:iCs/>
          <w:color w:val="000000"/>
          <w:sz w:val="24"/>
          <w:szCs w:val="24"/>
        </w:rPr>
      </w:pPr>
    </w:p>
    <w:p w:rsidR="007D3829" w:rsidRPr="00DC5A3A" w:rsidRDefault="005E5A27" w:rsidP="007D3829">
      <w:pPr>
        <w:pStyle w:val="ListParagraph"/>
        <w:autoSpaceDE w:val="0"/>
        <w:autoSpaceDN w:val="0"/>
        <w:adjustRightInd w:val="0"/>
        <w:spacing w:after="0" w:line="360" w:lineRule="auto"/>
        <w:ind w:left="0"/>
        <w:jc w:val="both"/>
        <w:rPr>
          <w:rFonts w:ascii="Bookman Old Style" w:hAnsi="Bookman Old Style"/>
          <w:b/>
          <w:color w:val="000000"/>
          <w:sz w:val="24"/>
          <w:szCs w:val="24"/>
        </w:rPr>
      </w:pPr>
      <w:r>
        <w:rPr>
          <w:rFonts w:ascii="Bookman Old Style" w:hAnsi="Bookman Old Style"/>
          <w:b/>
          <w:bCs/>
          <w:i/>
          <w:iCs/>
          <w:color w:val="000000"/>
          <w:sz w:val="24"/>
          <w:szCs w:val="24"/>
        </w:rPr>
        <w:lastRenderedPageBreak/>
        <w:t xml:space="preserve">2.2 </w:t>
      </w:r>
      <w:r w:rsidR="007D3829" w:rsidRPr="00DC5A3A">
        <w:rPr>
          <w:rFonts w:ascii="Bookman Old Style" w:hAnsi="Bookman Old Style"/>
          <w:b/>
          <w:bCs/>
          <w:i/>
          <w:iCs/>
          <w:color w:val="000000"/>
          <w:sz w:val="24"/>
          <w:szCs w:val="24"/>
        </w:rPr>
        <w:t xml:space="preserve">Error-Recovery Strategies: </w:t>
      </w:r>
    </w:p>
    <w:p w:rsidR="007D3829" w:rsidRPr="00E51822" w:rsidRDefault="007D3829" w:rsidP="00E51822">
      <w:pPr>
        <w:autoSpaceDE w:val="0"/>
        <w:autoSpaceDN w:val="0"/>
        <w:adjustRightInd w:val="0"/>
        <w:spacing w:after="0" w:line="360" w:lineRule="auto"/>
        <w:jc w:val="both"/>
        <w:rPr>
          <w:rFonts w:ascii="Bookman Old Style" w:hAnsi="Bookman Old Style"/>
          <w:color w:val="000000"/>
          <w:sz w:val="24"/>
          <w:szCs w:val="24"/>
        </w:rPr>
      </w:pPr>
      <w:r w:rsidRPr="00E51822">
        <w:rPr>
          <w:rFonts w:ascii="Bookman Old Style" w:hAnsi="Bookman Old Style"/>
          <w:color w:val="000000"/>
          <w:sz w:val="24"/>
          <w:szCs w:val="24"/>
        </w:rPr>
        <w:t xml:space="preserve">There are many different general strategies that a parser can employ to recover from a syntactic error.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Panic mode </w:t>
      </w:r>
    </w:p>
    <w:p w:rsidR="007D3829" w:rsidRPr="00DC5A3A" w:rsidRDefault="007D3829" w:rsidP="00851DF9">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 xml:space="preserve">Phrase level </w:t>
      </w:r>
    </w:p>
    <w:p w:rsidR="00E51822" w:rsidRDefault="007D3829" w:rsidP="00E51822">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DC5A3A">
        <w:rPr>
          <w:rFonts w:ascii="Bookman Old Style" w:hAnsi="Bookman Old Style"/>
          <w:color w:val="000000"/>
          <w:sz w:val="24"/>
          <w:szCs w:val="24"/>
        </w:rPr>
        <w:t>Error production</w:t>
      </w:r>
    </w:p>
    <w:p w:rsidR="007D3829" w:rsidRPr="00E51822" w:rsidRDefault="007D3829" w:rsidP="00E51822">
      <w:pPr>
        <w:pStyle w:val="ListParagraph"/>
        <w:numPr>
          <w:ilvl w:val="0"/>
          <w:numId w:val="1"/>
        </w:numPr>
        <w:autoSpaceDE w:val="0"/>
        <w:autoSpaceDN w:val="0"/>
        <w:adjustRightInd w:val="0"/>
        <w:spacing w:after="0" w:line="360" w:lineRule="auto"/>
        <w:ind w:left="1080"/>
        <w:jc w:val="both"/>
        <w:rPr>
          <w:rFonts w:ascii="Bookman Old Style" w:hAnsi="Bookman Old Style"/>
          <w:color w:val="000000"/>
          <w:sz w:val="24"/>
          <w:szCs w:val="24"/>
        </w:rPr>
      </w:pPr>
      <w:r w:rsidRPr="00E51822">
        <w:rPr>
          <w:rFonts w:ascii="Bookman Old Style" w:hAnsi="Bookman Old Style"/>
          <w:color w:val="000000"/>
          <w:sz w:val="24"/>
          <w:szCs w:val="24"/>
        </w:rPr>
        <w:t xml:space="preserve"> Global correction </w:t>
      </w:r>
    </w:p>
    <w:p w:rsidR="007D3829" w:rsidRPr="00DC5A3A" w:rsidRDefault="007D3829" w:rsidP="007D3829">
      <w:pPr>
        <w:pStyle w:val="ListParagraph"/>
        <w:autoSpaceDE w:val="0"/>
        <w:autoSpaceDN w:val="0"/>
        <w:adjustRightInd w:val="0"/>
        <w:spacing w:after="0" w:line="360" w:lineRule="auto"/>
        <w:ind w:left="0"/>
        <w:jc w:val="both"/>
        <w:rPr>
          <w:rFonts w:ascii="Bookman Old Style" w:hAnsi="Bookman Old Style"/>
          <w:bCs/>
          <w:i/>
          <w:iCs/>
          <w:color w:val="000000"/>
          <w:sz w:val="24"/>
          <w:szCs w:val="24"/>
        </w:rPr>
      </w:pPr>
    </w:p>
    <w:p w:rsidR="007D3829" w:rsidRPr="00DC5A3A" w:rsidRDefault="007D3829" w:rsidP="007D3829">
      <w:pPr>
        <w:pStyle w:val="ListParagraph"/>
        <w:autoSpaceDE w:val="0"/>
        <w:autoSpaceDN w:val="0"/>
        <w:adjustRightInd w:val="0"/>
        <w:spacing w:after="0" w:line="360" w:lineRule="auto"/>
        <w:ind w:left="0"/>
        <w:jc w:val="both"/>
        <w:rPr>
          <w:rFonts w:ascii="Bookman Old Style" w:hAnsi="Bookman Old Style"/>
          <w:b/>
          <w:color w:val="000000"/>
          <w:sz w:val="24"/>
          <w:szCs w:val="24"/>
        </w:rPr>
      </w:pPr>
      <w:r w:rsidRPr="00DC5A3A">
        <w:rPr>
          <w:rFonts w:ascii="Bookman Old Style" w:hAnsi="Bookman Old Style"/>
          <w:b/>
          <w:bCs/>
          <w:i/>
          <w:iCs/>
          <w:color w:val="000000"/>
          <w:sz w:val="24"/>
          <w:szCs w:val="24"/>
        </w:rPr>
        <w:t xml:space="preserve">Panic mode: </w:t>
      </w:r>
    </w:p>
    <w:p w:rsidR="00F94E7A" w:rsidRDefault="007D3829" w:rsidP="003E65DD">
      <w:pPr>
        <w:pStyle w:val="ListParagraph"/>
        <w:numPr>
          <w:ilvl w:val="0"/>
          <w:numId w:val="17"/>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This is used by most parsing methods. </w:t>
      </w:r>
    </w:p>
    <w:p w:rsidR="00F94E7A" w:rsidRDefault="007D3829" w:rsidP="003E65DD">
      <w:pPr>
        <w:pStyle w:val="ListParagraph"/>
        <w:numPr>
          <w:ilvl w:val="0"/>
          <w:numId w:val="17"/>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On discovering an error, the parser discards input symbols one at a time until one of a designated set of synchronizing tokens (delimiters; such as; semicolon or end) is found. </w:t>
      </w:r>
    </w:p>
    <w:p w:rsidR="00F94E7A" w:rsidRDefault="007D3829" w:rsidP="003E65DD">
      <w:pPr>
        <w:pStyle w:val="ListParagraph"/>
        <w:numPr>
          <w:ilvl w:val="0"/>
          <w:numId w:val="17"/>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Panic mode correction often skips a considerable amount of input without checking it for additional errors. </w:t>
      </w:r>
    </w:p>
    <w:p w:rsidR="007D3829" w:rsidRPr="00F94E7A" w:rsidRDefault="007D3829" w:rsidP="003E65DD">
      <w:pPr>
        <w:pStyle w:val="ListParagraph"/>
        <w:numPr>
          <w:ilvl w:val="0"/>
          <w:numId w:val="17"/>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It is simple. </w:t>
      </w:r>
    </w:p>
    <w:p w:rsidR="007D3829" w:rsidRPr="00DC5A3A" w:rsidRDefault="007D3829" w:rsidP="007D3829">
      <w:pPr>
        <w:pStyle w:val="ListParagraph"/>
        <w:autoSpaceDE w:val="0"/>
        <w:autoSpaceDN w:val="0"/>
        <w:adjustRightInd w:val="0"/>
        <w:spacing w:after="0" w:line="360" w:lineRule="auto"/>
        <w:ind w:left="0"/>
        <w:jc w:val="both"/>
        <w:rPr>
          <w:rFonts w:ascii="Bookman Old Style" w:hAnsi="Bookman Old Style"/>
          <w:b/>
          <w:color w:val="000000"/>
          <w:sz w:val="24"/>
          <w:szCs w:val="24"/>
        </w:rPr>
      </w:pPr>
      <w:r w:rsidRPr="00DC5A3A">
        <w:rPr>
          <w:rFonts w:ascii="Bookman Old Style" w:hAnsi="Bookman Old Style"/>
          <w:b/>
          <w:bCs/>
          <w:i/>
          <w:iCs/>
          <w:color w:val="000000"/>
          <w:sz w:val="24"/>
          <w:szCs w:val="24"/>
        </w:rPr>
        <w:t xml:space="preserve">Phrase-level recovery: </w:t>
      </w:r>
    </w:p>
    <w:p w:rsidR="007D3829" w:rsidRPr="00F94E7A" w:rsidRDefault="007D3829" w:rsidP="003E65DD">
      <w:pPr>
        <w:pStyle w:val="ListParagraph"/>
        <w:numPr>
          <w:ilvl w:val="0"/>
          <w:numId w:val="18"/>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On discovering an error; the parser may perform local correction on the remaining input; i.e., it may replace a prefix of the remaining input by some string that allows the parser to continue. </w:t>
      </w:r>
    </w:p>
    <w:p w:rsidR="007D3829" w:rsidRPr="00DC5A3A" w:rsidRDefault="007D3829" w:rsidP="003E65DD">
      <w:pPr>
        <w:pStyle w:val="ListParagraph"/>
        <w:numPr>
          <w:ilvl w:val="0"/>
          <w:numId w:val="19"/>
        </w:numPr>
        <w:autoSpaceDE w:val="0"/>
        <w:autoSpaceDN w:val="0"/>
        <w:adjustRightInd w:val="0"/>
        <w:spacing w:after="0" w:line="360" w:lineRule="auto"/>
        <w:jc w:val="both"/>
        <w:rPr>
          <w:rFonts w:ascii="Bookman Old Style" w:hAnsi="Bookman Old Style"/>
          <w:color w:val="000000"/>
          <w:sz w:val="24"/>
          <w:szCs w:val="24"/>
        </w:rPr>
      </w:pPr>
      <w:r w:rsidRPr="00DC5A3A">
        <w:rPr>
          <w:rFonts w:ascii="Bookman Old Style" w:hAnsi="Bookman Old Style"/>
          <w:color w:val="000000"/>
          <w:sz w:val="24"/>
          <w:szCs w:val="24"/>
        </w:rPr>
        <w:t xml:space="preserve">e.g., local correction would be to replace a comma by a semicolon, deleting an extraneous semicolon, or insert a missing semicolon. </w:t>
      </w:r>
    </w:p>
    <w:p w:rsidR="007D3829" w:rsidRPr="00F94E7A" w:rsidRDefault="007D3829" w:rsidP="003E65DD">
      <w:pPr>
        <w:pStyle w:val="ListParagraph"/>
        <w:numPr>
          <w:ilvl w:val="0"/>
          <w:numId w:val="18"/>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Its major drawback is the difficulty it has in coping with situations in which the actual error has occurred before the point of detection </w:t>
      </w:r>
    </w:p>
    <w:p w:rsidR="007D3829" w:rsidRPr="00DC5A3A" w:rsidRDefault="007D3829" w:rsidP="007D3829">
      <w:pPr>
        <w:autoSpaceDE w:val="0"/>
        <w:autoSpaceDN w:val="0"/>
        <w:adjustRightInd w:val="0"/>
        <w:spacing w:line="360" w:lineRule="auto"/>
        <w:jc w:val="both"/>
        <w:rPr>
          <w:rFonts w:ascii="Bookman Old Style" w:hAnsi="Bookman Old Style"/>
          <w:bCs/>
          <w:i/>
          <w:iCs/>
          <w:color w:val="000000"/>
          <w:sz w:val="24"/>
          <w:szCs w:val="24"/>
        </w:rPr>
      </w:pPr>
    </w:p>
    <w:p w:rsidR="007D3829" w:rsidRPr="00DC5A3A" w:rsidRDefault="007D3829" w:rsidP="007D3829">
      <w:pPr>
        <w:autoSpaceDE w:val="0"/>
        <w:autoSpaceDN w:val="0"/>
        <w:adjustRightInd w:val="0"/>
        <w:spacing w:line="360" w:lineRule="auto"/>
        <w:jc w:val="both"/>
        <w:rPr>
          <w:rFonts w:ascii="Bookman Old Style" w:hAnsi="Bookman Old Style"/>
          <w:b/>
          <w:color w:val="000000"/>
          <w:sz w:val="24"/>
          <w:szCs w:val="24"/>
        </w:rPr>
      </w:pPr>
      <w:r w:rsidRPr="00DC5A3A">
        <w:rPr>
          <w:rFonts w:ascii="Bookman Old Style" w:hAnsi="Bookman Old Style"/>
          <w:b/>
          <w:bCs/>
          <w:i/>
          <w:iCs/>
          <w:color w:val="000000"/>
          <w:sz w:val="24"/>
          <w:szCs w:val="24"/>
        </w:rPr>
        <w:t xml:space="preserve">Error productions: </w:t>
      </w:r>
    </w:p>
    <w:p w:rsidR="007D3829" w:rsidRPr="00F94E7A" w:rsidRDefault="007D3829" w:rsidP="003E65DD">
      <w:pPr>
        <w:pStyle w:val="ListParagraph"/>
        <w:numPr>
          <w:ilvl w:val="0"/>
          <w:numId w:val="18"/>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If an error production is used by the parser, can generate appropriate error diagnostics to indicate the erroneous construct that has been recognized in the input. </w:t>
      </w:r>
    </w:p>
    <w:p w:rsidR="007D3829" w:rsidRPr="00DC5A3A" w:rsidRDefault="007D3829" w:rsidP="007D3829">
      <w:pPr>
        <w:autoSpaceDE w:val="0"/>
        <w:autoSpaceDN w:val="0"/>
        <w:adjustRightInd w:val="0"/>
        <w:spacing w:line="360" w:lineRule="auto"/>
        <w:jc w:val="both"/>
        <w:rPr>
          <w:rFonts w:ascii="Bookman Old Style" w:hAnsi="Bookman Old Style"/>
          <w:bCs/>
          <w:i/>
          <w:iCs/>
          <w:color w:val="000000"/>
          <w:sz w:val="24"/>
          <w:szCs w:val="24"/>
        </w:rPr>
      </w:pPr>
    </w:p>
    <w:p w:rsidR="007D3829" w:rsidRPr="00DC5A3A" w:rsidRDefault="007D3829" w:rsidP="007D3829">
      <w:pPr>
        <w:autoSpaceDE w:val="0"/>
        <w:autoSpaceDN w:val="0"/>
        <w:adjustRightInd w:val="0"/>
        <w:spacing w:line="360" w:lineRule="auto"/>
        <w:jc w:val="both"/>
        <w:rPr>
          <w:rFonts w:ascii="Bookman Old Style" w:hAnsi="Bookman Old Style"/>
          <w:b/>
          <w:color w:val="000000"/>
          <w:sz w:val="24"/>
          <w:szCs w:val="24"/>
        </w:rPr>
      </w:pPr>
      <w:r w:rsidRPr="00DC5A3A">
        <w:rPr>
          <w:rFonts w:ascii="Bookman Old Style" w:hAnsi="Bookman Old Style"/>
          <w:b/>
          <w:bCs/>
          <w:i/>
          <w:iCs/>
          <w:color w:val="000000"/>
          <w:sz w:val="24"/>
          <w:szCs w:val="24"/>
        </w:rPr>
        <w:lastRenderedPageBreak/>
        <w:t xml:space="preserve">Global correction: </w:t>
      </w:r>
    </w:p>
    <w:p w:rsidR="007D3829" w:rsidRPr="00F94E7A" w:rsidRDefault="007D3829" w:rsidP="003E65DD">
      <w:pPr>
        <w:pStyle w:val="ListParagraph"/>
        <w:numPr>
          <w:ilvl w:val="0"/>
          <w:numId w:val="18"/>
        </w:numPr>
        <w:autoSpaceDE w:val="0"/>
        <w:autoSpaceDN w:val="0"/>
        <w:adjustRightInd w:val="0"/>
        <w:spacing w:after="0" w:line="360" w:lineRule="auto"/>
        <w:jc w:val="both"/>
        <w:rPr>
          <w:rFonts w:ascii="Bookman Old Style" w:hAnsi="Bookman Old Style"/>
          <w:color w:val="000000"/>
          <w:sz w:val="24"/>
          <w:szCs w:val="24"/>
        </w:rPr>
      </w:pPr>
      <w:r w:rsidRPr="00F94E7A">
        <w:rPr>
          <w:rFonts w:ascii="Bookman Old Style" w:hAnsi="Bookman Old Style"/>
          <w:color w:val="000000"/>
          <w:sz w:val="24"/>
          <w:szCs w:val="24"/>
        </w:rPr>
        <w:t xml:space="preserve">Given an incorrect input string x and grammar G, the algorithm will find a parse tree for a related string y, such that the number of insertions, deletions and changes of tokens required to transform x into y is as small as possible </w:t>
      </w:r>
    </w:p>
    <w:p w:rsidR="005F3023" w:rsidRDefault="005F3023" w:rsidP="007D3829">
      <w:pPr>
        <w:autoSpaceDE w:val="0"/>
        <w:autoSpaceDN w:val="0"/>
        <w:adjustRightInd w:val="0"/>
        <w:spacing w:line="360" w:lineRule="auto"/>
        <w:jc w:val="both"/>
        <w:rPr>
          <w:b/>
          <w:bCs/>
          <w:color w:val="000000"/>
          <w:sz w:val="23"/>
          <w:szCs w:val="23"/>
        </w:rPr>
      </w:pPr>
    </w:p>
    <w:p w:rsidR="007D3829" w:rsidRPr="005F3023" w:rsidRDefault="005F3023" w:rsidP="005F3023">
      <w:pPr>
        <w:autoSpaceDE w:val="0"/>
        <w:autoSpaceDN w:val="0"/>
        <w:adjustRightInd w:val="0"/>
        <w:spacing w:line="360" w:lineRule="auto"/>
        <w:jc w:val="both"/>
        <w:rPr>
          <w:rFonts w:ascii="Bookman Old Style" w:hAnsi="Bookman Old Style"/>
          <w:b/>
          <w:color w:val="000000"/>
          <w:sz w:val="24"/>
          <w:szCs w:val="24"/>
        </w:rPr>
      </w:pPr>
      <w:r w:rsidRPr="005F3023">
        <w:rPr>
          <w:rFonts w:ascii="Bookman Old Style" w:hAnsi="Bookman Old Style"/>
          <w:b/>
          <w:bCs/>
          <w:color w:val="000000"/>
          <w:sz w:val="24"/>
          <w:szCs w:val="24"/>
        </w:rPr>
        <w:t xml:space="preserve">3. </w:t>
      </w:r>
      <w:r w:rsidR="007D3829" w:rsidRPr="005F3023">
        <w:rPr>
          <w:rFonts w:ascii="Bookman Old Style" w:hAnsi="Bookman Old Style"/>
          <w:b/>
          <w:bCs/>
          <w:color w:val="000000"/>
          <w:sz w:val="24"/>
          <w:szCs w:val="24"/>
        </w:rPr>
        <w:t xml:space="preserve">Writing Grammars </w:t>
      </w:r>
    </w:p>
    <w:p w:rsidR="00C37245" w:rsidRDefault="007D3829" w:rsidP="003E65DD">
      <w:pPr>
        <w:pStyle w:val="ListParagraph"/>
        <w:numPr>
          <w:ilvl w:val="0"/>
          <w:numId w:val="18"/>
        </w:numPr>
        <w:autoSpaceDE w:val="0"/>
        <w:autoSpaceDN w:val="0"/>
        <w:adjustRightInd w:val="0"/>
        <w:spacing w:after="0" w:line="360" w:lineRule="auto"/>
        <w:ind w:left="426" w:hanging="426"/>
        <w:jc w:val="both"/>
        <w:rPr>
          <w:rFonts w:ascii="Bookman Old Style" w:hAnsi="Bookman Old Style"/>
          <w:color w:val="000000"/>
          <w:sz w:val="24"/>
          <w:szCs w:val="24"/>
        </w:rPr>
      </w:pPr>
      <w:r w:rsidRPr="00C37245">
        <w:rPr>
          <w:rFonts w:ascii="Bookman Old Style" w:hAnsi="Bookman Old Style"/>
          <w:color w:val="000000"/>
          <w:sz w:val="24"/>
          <w:szCs w:val="24"/>
        </w:rPr>
        <w:t xml:space="preserve">Grammars are capable of describing the syntax of the programming languages. </w:t>
      </w:r>
    </w:p>
    <w:p w:rsidR="00C37245" w:rsidRPr="00C37245" w:rsidRDefault="007D3829" w:rsidP="003E65DD">
      <w:pPr>
        <w:pStyle w:val="ListParagraph"/>
        <w:numPr>
          <w:ilvl w:val="0"/>
          <w:numId w:val="18"/>
        </w:numPr>
        <w:autoSpaceDE w:val="0"/>
        <w:autoSpaceDN w:val="0"/>
        <w:adjustRightInd w:val="0"/>
        <w:spacing w:after="0" w:line="360" w:lineRule="auto"/>
        <w:ind w:left="426" w:hanging="426"/>
        <w:jc w:val="both"/>
        <w:rPr>
          <w:rFonts w:ascii="Bookman Old Style" w:hAnsi="Bookman Old Style"/>
          <w:color w:val="000000"/>
          <w:sz w:val="24"/>
          <w:szCs w:val="24"/>
        </w:rPr>
      </w:pPr>
      <w:r w:rsidRPr="00C37245">
        <w:rPr>
          <w:rFonts w:ascii="Bookman Old Style" w:hAnsi="Bookman Old Style"/>
          <w:bCs/>
          <w:i/>
          <w:iCs/>
          <w:color w:val="000000"/>
          <w:sz w:val="24"/>
          <w:szCs w:val="24"/>
        </w:rPr>
        <w:t xml:space="preserve">Regular Expressions Vs. Context-Free Grammars: </w:t>
      </w:r>
    </w:p>
    <w:p w:rsidR="007D3829" w:rsidRPr="00C37245" w:rsidRDefault="007D3829" w:rsidP="003E65DD">
      <w:pPr>
        <w:pStyle w:val="ListParagraph"/>
        <w:numPr>
          <w:ilvl w:val="0"/>
          <w:numId w:val="18"/>
        </w:numPr>
        <w:autoSpaceDE w:val="0"/>
        <w:autoSpaceDN w:val="0"/>
        <w:adjustRightInd w:val="0"/>
        <w:spacing w:after="0" w:line="360" w:lineRule="auto"/>
        <w:ind w:left="426" w:hanging="426"/>
        <w:jc w:val="both"/>
        <w:rPr>
          <w:rFonts w:ascii="Bookman Old Style" w:hAnsi="Bookman Old Style"/>
          <w:color w:val="000000"/>
          <w:sz w:val="24"/>
          <w:szCs w:val="24"/>
        </w:rPr>
      </w:pPr>
      <w:r w:rsidRPr="00C37245">
        <w:rPr>
          <w:rFonts w:ascii="Bookman Old Style" w:hAnsi="Bookman Old Style"/>
          <w:color w:val="000000"/>
          <w:sz w:val="24"/>
          <w:szCs w:val="24"/>
        </w:rPr>
        <w:t xml:space="preserve">Every constructs that can be described by a regular expression can also be described by a grammar. </w:t>
      </w:r>
    </w:p>
    <w:p w:rsidR="007D3829" w:rsidRPr="005F3023" w:rsidRDefault="007D3829" w:rsidP="003E65DD">
      <w:pPr>
        <w:pStyle w:val="ListParagraph"/>
        <w:numPr>
          <w:ilvl w:val="2"/>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e.g., for the regular expression (a|b)*abb, the grammar is: </w:t>
      </w:r>
    </w:p>
    <w:p w:rsidR="007D3829" w:rsidRPr="005F3023" w:rsidRDefault="007D3829" w:rsidP="005F3023">
      <w:pPr>
        <w:pStyle w:val="ListParagraph"/>
        <w:autoSpaceDE w:val="0"/>
        <w:autoSpaceDN w:val="0"/>
        <w:adjustRightInd w:val="0"/>
        <w:spacing w:after="0" w:line="360" w:lineRule="auto"/>
        <w:ind w:left="1440" w:firstLine="360"/>
        <w:jc w:val="both"/>
        <w:rPr>
          <w:rFonts w:ascii="Bookman Old Style" w:hAnsi="Bookman Old Style"/>
          <w:color w:val="000000"/>
          <w:sz w:val="24"/>
          <w:szCs w:val="24"/>
        </w:rPr>
      </w:pPr>
      <w:r w:rsidRPr="005F3023">
        <w:rPr>
          <w:rFonts w:ascii="Bookman Old Style" w:hAnsi="Bookman Old Style"/>
          <w:color w:val="000000"/>
          <w:sz w:val="24"/>
          <w:szCs w:val="24"/>
        </w:rPr>
        <w:t xml:space="preserve">A0 → aA0 | bA0 | aA1 </w:t>
      </w:r>
    </w:p>
    <w:p w:rsidR="007D3829" w:rsidRPr="005F3023" w:rsidRDefault="007D3829" w:rsidP="005F3023">
      <w:pPr>
        <w:pStyle w:val="ListParagraph"/>
        <w:autoSpaceDE w:val="0"/>
        <w:autoSpaceDN w:val="0"/>
        <w:adjustRightInd w:val="0"/>
        <w:spacing w:after="0" w:line="360" w:lineRule="auto"/>
        <w:ind w:left="1440" w:firstLine="360"/>
        <w:jc w:val="both"/>
        <w:rPr>
          <w:rFonts w:ascii="Bookman Old Style" w:hAnsi="Bookman Old Style"/>
          <w:color w:val="000000"/>
          <w:sz w:val="24"/>
          <w:szCs w:val="24"/>
        </w:rPr>
      </w:pPr>
      <w:r w:rsidRPr="005F3023">
        <w:rPr>
          <w:rFonts w:ascii="Bookman Old Style" w:hAnsi="Bookman Old Style"/>
          <w:color w:val="000000"/>
          <w:sz w:val="24"/>
          <w:szCs w:val="24"/>
        </w:rPr>
        <w:t xml:space="preserve">A1 → bA2 </w:t>
      </w:r>
    </w:p>
    <w:p w:rsidR="007D3829" w:rsidRPr="005F3023" w:rsidRDefault="007D3829" w:rsidP="005F3023">
      <w:pPr>
        <w:pStyle w:val="ListParagraph"/>
        <w:autoSpaceDE w:val="0"/>
        <w:autoSpaceDN w:val="0"/>
        <w:adjustRightInd w:val="0"/>
        <w:spacing w:after="0" w:line="360" w:lineRule="auto"/>
        <w:ind w:left="1440" w:firstLine="360"/>
        <w:jc w:val="both"/>
        <w:rPr>
          <w:rFonts w:ascii="Bookman Old Style" w:hAnsi="Bookman Old Style"/>
          <w:color w:val="000000"/>
          <w:sz w:val="24"/>
          <w:szCs w:val="24"/>
        </w:rPr>
      </w:pPr>
      <w:r w:rsidRPr="005F3023">
        <w:rPr>
          <w:rFonts w:ascii="Bookman Old Style" w:hAnsi="Bookman Old Style"/>
          <w:color w:val="000000"/>
          <w:sz w:val="24"/>
          <w:szCs w:val="24"/>
        </w:rPr>
        <w:t xml:space="preserve">A2 → bA3 </w:t>
      </w:r>
    </w:p>
    <w:p w:rsidR="007D3829" w:rsidRPr="005F3023" w:rsidRDefault="007D3829" w:rsidP="005F3023">
      <w:pPr>
        <w:pStyle w:val="ListParagraph"/>
        <w:autoSpaceDE w:val="0"/>
        <w:autoSpaceDN w:val="0"/>
        <w:adjustRightInd w:val="0"/>
        <w:spacing w:after="0" w:line="360" w:lineRule="auto"/>
        <w:ind w:left="1440" w:firstLine="360"/>
        <w:jc w:val="both"/>
        <w:rPr>
          <w:rFonts w:ascii="Bookman Old Style" w:hAnsi="Bookman Old Style"/>
          <w:color w:val="000000"/>
          <w:sz w:val="24"/>
          <w:szCs w:val="24"/>
        </w:rPr>
      </w:pPr>
      <w:r w:rsidRPr="005F3023">
        <w:rPr>
          <w:rFonts w:ascii="Bookman Old Style" w:hAnsi="Bookman Old Style"/>
          <w:color w:val="000000"/>
          <w:sz w:val="24"/>
          <w:szCs w:val="24"/>
        </w:rPr>
        <w:t xml:space="preserve">A3 → ε </w:t>
      </w:r>
    </w:p>
    <w:p w:rsidR="007D3829" w:rsidRPr="005F3023" w:rsidRDefault="00C15E1B" w:rsidP="00C37245">
      <w:pPr>
        <w:pStyle w:val="ListParagraph"/>
        <w:autoSpaceDE w:val="0"/>
        <w:autoSpaceDN w:val="0"/>
        <w:adjustRightInd w:val="0"/>
        <w:spacing w:after="0" w:line="360" w:lineRule="auto"/>
        <w:ind w:left="1800"/>
        <w:jc w:val="both"/>
        <w:rPr>
          <w:rFonts w:ascii="Bookman Old Style" w:hAnsi="Bookman Old Style"/>
          <w:color w:val="000000"/>
          <w:sz w:val="24"/>
          <w:szCs w:val="24"/>
        </w:rPr>
      </w:pPr>
      <w:r w:rsidRPr="005F3023">
        <w:rPr>
          <w:rFonts w:ascii="Bookman Old Style" w:hAnsi="Bookman Old Style"/>
          <w:color w:val="000000"/>
          <w:sz w:val="24"/>
          <w:szCs w:val="24"/>
        </w:rPr>
        <w:t>Which</w:t>
      </w:r>
      <w:r w:rsidR="007D3829" w:rsidRPr="005F3023">
        <w:rPr>
          <w:rFonts w:ascii="Bookman Old Style" w:hAnsi="Bookman Old Style"/>
          <w:color w:val="000000"/>
          <w:sz w:val="24"/>
          <w:szCs w:val="24"/>
        </w:rPr>
        <w:t xml:space="preserve"> describe the same language, the set of strings of a’s and b’s ending in abb. </w:t>
      </w:r>
    </w:p>
    <w:p w:rsidR="00C37245" w:rsidRDefault="007D3829" w:rsidP="003E65DD">
      <w:pPr>
        <w:pStyle w:val="ListParagraph"/>
        <w:numPr>
          <w:ilvl w:val="0"/>
          <w:numId w:val="20"/>
        </w:numPr>
        <w:autoSpaceDE w:val="0"/>
        <w:autoSpaceDN w:val="0"/>
        <w:adjustRightInd w:val="0"/>
        <w:spacing w:after="0" w:line="360" w:lineRule="auto"/>
        <w:ind w:left="426" w:hanging="426"/>
        <w:jc w:val="both"/>
        <w:rPr>
          <w:rFonts w:ascii="Bookman Old Style" w:hAnsi="Bookman Old Style"/>
          <w:color w:val="000000"/>
          <w:sz w:val="24"/>
          <w:szCs w:val="24"/>
        </w:rPr>
      </w:pPr>
      <w:r w:rsidRPr="00C37245">
        <w:rPr>
          <w:rFonts w:ascii="Bookman Old Style" w:hAnsi="Bookman Old Style"/>
          <w:color w:val="000000"/>
          <w:sz w:val="24"/>
          <w:szCs w:val="24"/>
        </w:rPr>
        <w:t xml:space="preserve">Mathematically, the NFA is converted into a grammar that generates the same language as recognized by the NFA. </w:t>
      </w:r>
    </w:p>
    <w:p w:rsidR="007D3829" w:rsidRPr="00C37245" w:rsidRDefault="007D3829" w:rsidP="003E65DD">
      <w:pPr>
        <w:pStyle w:val="ListParagraph"/>
        <w:numPr>
          <w:ilvl w:val="0"/>
          <w:numId w:val="20"/>
        </w:numPr>
        <w:autoSpaceDE w:val="0"/>
        <w:autoSpaceDN w:val="0"/>
        <w:adjustRightInd w:val="0"/>
        <w:spacing w:after="0" w:line="360" w:lineRule="auto"/>
        <w:ind w:left="426" w:hanging="426"/>
        <w:jc w:val="both"/>
        <w:rPr>
          <w:rFonts w:ascii="Bookman Old Style" w:hAnsi="Bookman Old Style"/>
          <w:color w:val="000000"/>
          <w:sz w:val="24"/>
          <w:szCs w:val="24"/>
        </w:rPr>
      </w:pPr>
      <w:r w:rsidRPr="00C37245">
        <w:rPr>
          <w:rFonts w:ascii="Bookman Old Style" w:hAnsi="Bookman Old Style"/>
          <w:color w:val="000000"/>
          <w:sz w:val="24"/>
          <w:szCs w:val="24"/>
        </w:rPr>
        <w:t xml:space="preserve">The above grammar was constructed using the following constructions: </w:t>
      </w:r>
    </w:p>
    <w:p w:rsidR="007D3829" w:rsidRPr="005F3023" w:rsidRDefault="007D3829" w:rsidP="003E65DD">
      <w:pPr>
        <w:pStyle w:val="ListParagraph"/>
        <w:numPr>
          <w:ilvl w:val="0"/>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 For each state </w:t>
      </w:r>
      <w:r w:rsidRPr="005F3023">
        <w:rPr>
          <w:rFonts w:ascii="Bookman Old Style" w:hAnsi="Bookman Old Style"/>
          <w:i/>
          <w:iCs/>
          <w:color w:val="000000"/>
          <w:sz w:val="24"/>
          <w:szCs w:val="24"/>
        </w:rPr>
        <w:t>i</w:t>
      </w:r>
      <w:r w:rsidRPr="005F3023">
        <w:rPr>
          <w:rFonts w:ascii="Bookman Old Style" w:hAnsi="Bookman Old Style"/>
          <w:color w:val="000000"/>
          <w:sz w:val="24"/>
          <w:szCs w:val="24"/>
        </w:rPr>
        <w:t xml:space="preserve">of the NFA, create a non-terminal symbol Ai. </w:t>
      </w:r>
    </w:p>
    <w:p w:rsidR="007D3829" w:rsidRPr="005F3023" w:rsidRDefault="007D3829" w:rsidP="003E65DD">
      <w:pPr>
        <w:pStyle w:val="ListParagraph"/>
        <w:numPr>
          <w:ilvl w:val="0"/>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If state </w:t>
      </w:r>
      <w:r w:rsidRPr="005F3023">
        <w:rPr>
          <w:rFonts w:ascii="Bookman Old Style" w:hAnsi="Bookman Old Style"/>
          <w:i/>
          <w:iCs/>
          <w:color w:val="000000"/>
          <w:sz w:val="24"/>
          <w:szCs w:val="24"/>
        </w:rPr>
        <w:t xml:space="preserve">I </w:t>
      </w:r>
      <w:r w:rsidRPr="005F3023">
        <w:rPr>
          <w:rFonts w:ascii="Bookman Old Style" w:hAnsi="Bookman Old Style"/>
          <w:color w:val="000000"/>
          <w:sz w:val="24"/>
          <w:szCs w:val="24"/>
        </w:rPr>
        <w:t xml:space="preserve">has a transition to state </w:t>
      </w:r>
      <w:r w:rsidRPr="005F3023">
        <w:rPr>
          <w:rFonts w:ascii="Bookman Old Style" w:hAnsi="Bookman Old Style"/>
          <w:i/>
          <w:iCs/>
          <w:color w:val="000000"/>
          <w:sz w:val="24"/>
          <w:szCs w:val="24"/>
        </w:rPr>
        <w:t xml:space="preserve">j </w:t>
      </w:r>
      <w:r w:rsidRPr="005F3023">
        <w:rPr>
          <w:rFonts w:ascii="Bookman Old Style" w:hAnsi="Bookman Old Style"/>
          <w:color w:val="000000"/>
          <w:sz w:val="24"/>
          <w:szCs w:val="24"/>
        </w:rPr>
        <w:t xml:space="preserve">on symbol a, introduce the production Ai → aAj. </w:t>
      </w:r>
    </w:p>
    <w:p w:rsidR="007D3829" w:rsidRPr="005F3023" w:rsidRDefault="007D3829" w:rsidP="003E65DD">
      <w:pPr>
        <w:pStyle w:val="ListParagraph"/>
        <w:numPr>
          <w:ilvl w:val="0"/>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If state </w:t>
      </w:r>
      <w:r w:rsidRPr="005F3023">
        <w:rPr>
          <w:rFonts w:ascii="Bookman Old Style" w:hAnsi="Bookman Old Style"/>
          <w:i/>
          <w:iCs/>
          <w:color w:val="000000"/>
          <w:sz w:val="24"/>
          <w:szCs w:val="24"/>
        </w:rPr>
        <w:t xml:space="preserve">I </w:t>
      </w:r>
      <w:r w:rsidRPr="005F3023">
        <w:rPr>
          <w:rFonts w:ascii="Bookman Old Style" w:hAnsi="Bookman Old Style"/>
          <w:color w:val="000000"/>
          <w:sz w:val="24"/>
          <w:szCs w:val="24"/>
        </w:rPr>
        <w:t xml:space="preserve">goes to state </w:t>
      </w:r>
      <w:r w:rsidRPr="005F3023">
        <w:rPr>
          <w:rFonts w:ascii="Bookman Old Style" w:hAnsi="Bookman Old Style"/>
          <w:i/>
          <w:iCs/>
          <w:color w:val="000000"/>
          <w:sz w:val="24"/>
          <w:szCs w:val="24"/>
        </w:rPr>
        <w:t xml:space="preserve">j </w:t>
      </w:r>
      <w:r w:rsidRPr="005F3023">
        <w:rPr>
          <w:rFonts w:ascii="Bookman Old Style" w:hAnsi="Bookman Old Style"/>
          <w:color w:val="000000"/>
          <w:sz w:val="24"/>
          <w:szCs w:val="24"/>
        </w:rPr>
        <w:t xml:space="preserve">on input ε, introduce the production Ai → Aj. </w:t>
      </w:r>
    </w:p>
    <w:p w:rsidR="007D3829" w:rsidRPr="005F3023" w:rsidRDefault="007D3829" w:rsidP="003E65DD">
      <w:pPr>
        <w:pStyle w:val="ListParagraph"/>
        <w:numPr>
          <w:ilvl w:val="0"/>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 If </w:t>
      </w:r>
      <w:r w:rsidRPr="005F3023">
        <w:rPr>
          <w:rFonts w:ascii="Bookman Old Style" w:hAnsi="Bookman Old Style"/>
          <w:i/>
          <w:iCs/>
          <w:color w:val="000000"/>
          <w:sz w:val="24"/>
          <w:szCs w:val="24"/>
        </w:rPr>
        <w:t>I</w:t>
      </w:r>
      <w:r w:rsidR="00863CBC">
        <w:rPr>
          <w:rFonts w:ascii="Bookman Old Style" w:hAnsi="Bookman Old Style"/>
          <w:i/>
          <w:iCs/>
          <w:color w:val="000000"/>
          <w:sz w:val="24"/>
          <w:szCs w:val="24"/>
        </w:rPr>
        <w:t xml:space="preserve"> </w:t>
      </w:r>
      <w:r w:rsidRPr="005F3023">
        <w:rPr>
          <w:rFonts w:ascii="Bookman Old Style" w:hAnsi="Bookman Old Style"/>
          <w:i/>
          <w:iCs/>
          <w:color w:val="000000"/>
          <w:sz w:val="24"/>
          <w:szCs w:val="24"/>
        </w:rPr>
        <w:t xml:space="preserve"> </w:t>
      </w:r>
      <w:r w:rsidRPr="005F3023">
        <w:rPr>
          <w:rFonts w:ascii="Bookman Old Style" w:hAnsi="Bookman Old Style"/>
          <w:color w:val="000000"/>
          <w:sz w:val="24"/>
          <w:szCs w:val="24"/>
        </w:rPr>
        <w:t xml:space="preserve">is an accepting state, introduce Ai → ε. </w:t>
      </w:r>
    </w:p>
    <w:p w:rsidR="00770751" w:rsidRDefault="007D3829" w:rsidP="003E65DD">
      <w:pPr>
        <w:pStyle w:val="ListParagraph"/>
        <w:numPr>
          <w:ilvl w:val="0"/>
          <w:numId w:val="2"/>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If </w:t>
      </w:r>
      <w:r w:rsidRPr="005F3023">
        <w:rPr>
          <w:rFonts w:ascii="Bookman Old Style" w:hAnsi="Bookman Old Style"/>
          <w:i/>
          <w:iCs/>
          <w:color w:val="000000"/>
          <w:sz w:val="24"/>
          <w:szCs w:val="24"/>
        </w:rPr>
        <w:t xml:space="preserve">I </w:t>
      </w:r>
      <w:r w:rsidRPr="005F3023">
        <w:rPr>
          <w:rFonts w:ascii="Bookman Old Style" w:hAnsi="Bookman Old Style"/>
          <w:color w:val="000000"/>
          <w:sz w:val="24"/>
          <w:szCs w:val="24"/>
        </w:rPr>
        <w:t xml:space="preserve">is the start state, make Ai be the start symbol of the grammar. </w:t>
      </w:r>
    </w:p>
    <w:p w:rsidR="006961A3" w:rsidRDefault="006961A3" w:rsidP="006961A3">
      <w:pPr>
        <w:pStyle w:val="ListParagraph"/>
        <w:autoSpaceDE w:val="0"/>
        <w:autoSpaceDN w:val="0"/>
        <w:adjustRightInd w:val="0"/>
        <w:spacing w:after="0" w:line="360" w:lineRule="auto"/>
        <w:ind w:left="1440"/>
        <w:jc w:val="both"/>
        <w:rPr>
          <w:rFonts w:ascii="Bookman Old Style" w:hAnsi="Bookman Old Style"/>
          <w:color w:val="000000"/>
          <w:sz w:val="24"/>
          <w:szCs w:val="24"/>
        </w:rPr>
      </w:pPr>
    </w:p>
    <w:p w:rsidR="007D3829" w:rsidRPr="006961A3" w:rsidRDefault="007D3829" w:rsidP="003E65DD">
      <w:pPr>
        <w:pStyle w:val="ListParagraph"/>
        <w:numPr>
          <w:ilvl w:val="0"/>
          <w:numId w:val="21"/>
        </w:numPr>
        <w:autoSpaceDE w:val="0"/>
        <w:autoSpaceDN w:val="0"/>
        <w:adjustRightInd w:val="0"/>
        <w:spacing w:after="0" w:line="360" w:lineRule="auto"/>
        <w:ind w:left="426" w:hanging="426"/>
        <w:jc w:val="both"/>
        <w:rPr>
          <w:rFonts w:ascii="Bookman Old Style" w:hAnsi="Bookman Old Style"/>
          <w:color w:val="000000"/>
          <w:sz w:val="24"/>
          <w:szCs w:val="24"/>
        </w:rPr>
      </w:pPr>
      <w:r w:rsidRPr="006961A3">
        <w:rPr>
          <w:rFonts w:ascii="Bookman Old Style" w:hAnsi="Bookman Old Style"/>
          <w:color w:val="000000"/>
          <w:sz w:val="24"/>
          <w:szCs w:val="24"/>
        </w:rPr>
        <w:lastRenderedPageBreak/>
        <w:t xml:space="preserve">There are several reasons the regular expressions differ from CFG. </w:t>
      </w:r>
    </w:p>
    <w:p w:rsidR="007D3829" w:rsidRPr="005F3023" w:rsidRDefault="007D3829" w:rsidP="003E65DD">
      <w:pPr>
        <w:pStyle w:val="ListParagraph"/>
        <w:numPr>
          <w:ilvl w:val="0"/>
          <w:numId w:val="3"/>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The lexical rules of a language are frequently quite simple. No need of any notation as powerful as grammars. </w:t>
      </w:r>
    </w:p>
    <w:p w:rsidR="007D3829" w:rsidRPr="005F3023" w:rsidRDefault="007D3829" w:rsidP="003E65DD">
      <w:pPr>
        <w:pStyle w:val="ListParagraph"/>
        <w:numPr>
          <w:ilvl w:val="0"/>
          <w:numId w:val="3"/>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Regular expressions generally provide a more concise and easier to understand notation for tokens than grammars. </w:t>
      </w:r>
    </w:p>
    <w:p w:rsidR="007D3829" w:rsidRPr="005F3023" w:rsidRDefault="007D3829" w:rsidP="003E65DD">
      <w:pPr>
        <w:pStyle w:val="ListParagraph"/>
        <w:numPr>
          <w:ilvl w:val="0"/>
          <w:numId w:val="3"/>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More efficient lexical analyzers can be constructed automatically from regular expressions than from arbitrary grammars.</w:t>
      </w:r>
    </w:p>
    <w:p w:rsidR="007D3829" w:rsidRPr="005F3023" w:rsidRDefault="007D3829" w:rsidP="003E65DD">
      <w:pPr>
        <w:pStyle w:val="ListParagraph"/>
        <w:numPr>
          <w:ilvl w:val="0"/>
          <w:numId w:val="3"/>
        </w:numPr>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sz w:val="24"/>
          <w:szCs w:val="24"/>
        </w:rPr>
        <w:t>Separating the syntactic structure of a language into lexical and non-lexical parts provides a convenient way of modularizing the front end of a compiler into two manageable-sized components</w:t>
      </w:r>
    </w:p>
    <w:p w:rsidR="007D3829" w:rsidRPr="005F3023" w:rsidRDefault="007D3829" w:rsidP="005F3023">
      <w:pPr>
        <w:autoSpaceDE w:val="0"/>
        <w:autoSpaceDN w:val="0"/>
        <w:adjustRightInd w:val="0"/>
        <w:spacing w:line="360" w:lineRule="auto"/>
        <w:ind w:left="360"/>
        <w:jc w:val="both"/>
        <w:rPr>
          <w:rFonts w:ascii="Bookman Old Style" w:hAnsi="Bookman Old Style"/>
          <w:color w:val="000000"/>
          <w:sz w:val="24"/>
          <w:szCs w:val="24"/>
        </w:rPr>
      </w:pPr>
    </w:p>
    <w:p w:rsidR="007D3829" w:rsidRPr="00F87D1A" w:rsidRDefault="007D3829" w:rsidP="003E65DD">
      <w:pPr>
        <w:pStyle w:val="ListParagraph"/>
        <w:numPr>
          <w:ilvl w:val="1"/>
          <w:numId w:val="22"/>
        </w:numPr>
        <w:autoSpaceDE w:val="0"/>
        <w:autoSpaceDN w:val="0"/>
        <w:adjustRightInd w:val="0"/>
        <w:spacing w:line="360" w:lineRule="auto"/>
        <w:jc w:val="both"/>
        <w:rPr>
          <w:rFonts w:ascii="Bookman Old Style" w:hAnsi="Bookman Old Style"/>
          <w:b/>
          <w:color w:val="000000"/>
          <w:sz w:val="24"/>
          <w:szCs w:val="24"/>
        </w:rPr>
      </w:pPr>
      <w:r w:rsidRPr="00F87D1A">
        <w:rPr>
          <w:rFonts w:ascii="Bookman Old Style" w:hAnsi="Bookman Old Style"/>
          <w:b/>
          <w:bCs/>
          <w:iCs/>
          <w:color w:val="000000"/>
          <w:sz w:val="24"/>
          <w:szCs w:val="24"/>
        </w:rPr>
        <w:t xml:space="preserve">Eliminating Ambiguity: </w:t>
      </w:r>
    </w:p>
    <w:p w:rsidR="00C63A54" w:rsidRDefault="007D3829" w:rsidP="003E65DD">
      <w:pPr>
        <w:pStyle w:val="ListParagraph"/>
        <w:numPr>
          <w:ilvl w:val="0"/>
          <w:numId w:val="21"/>
        </w:numPr>
        <w:autoSpaceDE w:val="0"/>
        <w:autoSpaceDN w:val="0"/>
        <w:adjustRightInd w:val="0"/>
        <w:spacing w:after="0" w:line="360" w:lineRule="auto"/>
        <w:ind w:left="426" w:hanging="426"/>
        <w:jc w:val="both"/>
        <w:rPr>
          <w:rFonts w:ascii="Bookman Old Style" w:hAnsi="Bookman Old Style"/>
          <w:color w:val="000000"/>
          <w:sz w:val="24"/>
          <w:szCs w:val="24"/>
        </w:rPr>
      </w:pPr>
      <w:r w:rsidRPr="00C63A54">
        <w:rPr>
          <w:rFonts w:ascii="Bookman Old Style" w:hAnsi="Bookman Old Style"/>
          <w:color w:val="000000"/>
          <w:sz w:val="24"/>
          <w:szCs w:val="24"/>
        </w:rPr>
        <w:t xml:space="preserve">Sometimes an ambiguous grammar can be rewritten to eliminate the ambiguity. </w:t>
      </w:r>
    </w:p>
    <w:p w:rsidR="007D3829" w:rsidRPr="00C63A54" w:rsidRDefault="007D3829" w:rsidP="003E65DD">
      <w:pPr>
        <w:pStyle w:val="ListParagraph"/>
        <w:numPr>
          <w:ilvl w:val="0"/>
          <w:numId w:val="21"/>
        </w:numPr>
        <w:autoSpaceDE w:val="0"/>
        <w:autoSpaceDN w:val="0"/>
        <w:adjustRightInd w:val="0"/>
        <w:spacing w:after="0" w:line="360" w:lineRule="auto"/>
        <w:ind w:left="426" w:hanging="426"/>
        <w:jc w:val="both"/>
        <w:rPr>
          <w:rFonts w:ascii="Bookman Old Style" w:hAnsi="Bookman Old Style"/>
          <w:color w:val="000000"/>
          <w:sz w:val="24"/>
          <w:szCs w:val="24"/>
        </w:rPr>
      </w:pPr>
      <w:r w:rsidRPr="00C63A54">
        <w:rPr>
          <w:rFonts w:ascii="Bookman Old Style" w:hAnsi="Bookman Old Style"/>
          <w:color w:val="000000"/>
          <w:sz w:val="24"/>
          <w:szCs w:val="24"/>
        </w:rPr>
        <w:t xml:space="preserve">As an example, the ambiguity from the following “dangling-else” grammar is eliminated: </w:t>
      </w:r>
    </w:p>
    <w:p w:rsidR="007D3829" w:rsidRPr="005F3023" w:rsidRDefault="007D3829" w:rsidP="005F3023">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i/>
          <w:iCs/>
          <w:color w:val="000000"/>
          <w:sz w:val="24"/>
          <w:szCs w:val="24"/>
        </w:rPr>
        <w:t>stmt</w:t>
      </w:r>
      <w:r w:rsidRPr="005F3023">
        <w:rPr>
          <w:rFonts w:ascii="Bookman Old Style" w:hAnsi="Bookman Old Style"/>
          <w:color w:val="000000"/>
          <w:sz w:val="24"/>
          <w:szCs w:val="24"/>
        </w:rPr>
        <w:t xml:space="preserve">→ </w:t>
      </w:r>
      <w:r w:rsidRPr="005F3023">
        <w:rPr>
          <w:rFonts w:ascii="Bookman Old Style" w:hAnsi="Bookman Old Style"/>
          <w:bCs/>
          <w:color w:val="000000"/>
          <w:sz w:val="24"/>
          <w:szCs w:val="24"/>
        </w:rPr>
        <w:t xml:space="preserve">if </w:t>
      </w:r>
      <w:r w:rsidRPr="005F3023">
        <w:rPr>
          <w:rFonts w:ascii="Bookman Old Style" w:hAnsi="Bookman Old Style"/>
          <w:i/>
          <w:iCs/>
          <w:color w:val="000000"/>
          <w:sz w:val="24"/>
          <w:szCs w:val="24"/>
        </w:rPr>
        <w:t xml:space="preserve">expr </w:t>
      </w:r>
      <w:r w:rsidRPr="005F3023">
        <w:rPr>
          <w:rFonts w:ascii="Bookman Old Style" w:hAnsi="Bookman Old Style"/>
          <w:bCs/>
          <w:color w:val="000000"/>
          <w:sz w:val="24"/>
          <w:szCs w:val="24"/>
        </w:rPr>
        <w:t xml:space="preserve">then </w:t>
      </w:r>
      <w:r w:rsidRPr="005F3023">
        <w:rPr>
          <w:rFonts w:ascii="Bookman Old Style" w:hAnsi="Bookman Old Style"/>
          <w:i/>
          <w:iCs/>
          <w:color w:val="000000"/>
          <w:sz w:val="24"/>
          <w:szCs w:val="24"/>
        </w:rPr>
        <w:t>stmt</w:t>
      </w:r>
    </w:p>
    <w:p w:rsidR="007D3829" w:rsidRPr="005F3023" w:rsidRDefault="007D3829" w:rsidP="005F3023">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 xml:space="preserve">| </w:t>
      </w:r>
      <w:r w:rsidRPr="005F3023">
        <w:rPr>
          <w:rFonts w:ascii="Bookman Old Style" w:hAnsi="Bookman Old Style"/>
          <w:bCs/>
          <w:color w:val="000000"/>
          <w:sz w:val="24"/>
          <w:szCs w:val="24"/>
        </w:rPr>
        <w:t xml:space="preserve">if </w:t>
      </w:r>
      <w:r w:rsidRPr="005F3023">
        <w:rPr>
          <w:rFonts w:ascii="Bookman Old Style" w:hAnsi="Bookman Old Style"/>
          <w:i/>
          <w:iCs/>
          <w:color w:val="000000"/>
          <w:sz w:val="24"/>
          <w:szCs w:val="24"/>
        </w:rPr>
        <w:t xml:space="preserve">expr </w:t>
      </w:r>
      <w:r w:rsidRPr="005F3023">
        <w:rPr>
          <w:rFonts w:ascii="Bookman Old Style" w:hAnsi="Bookman Old Style"/>
          <w:bCs/>
          <w:color w:val="000000"/>
          <w:sz w:val="24"/>
          <w:szCs w:val="24"/>
        </w:rPr>
        <w:t xml:space="preserve">then </w:t>
      </w:r>
      <w:r w:rsidRPr="005F3023">
        <w:rPr>
          <w:rFonts w:ascii="Bookman Old Style" w:hAnsi="Bookman Old Style"/>
          <w:i/>
          <w:iCs/>
          <w:color w:val="000000"/>
          <w:sz w:val="24"/>
          <w:szCs w:val="24"/>
        </w:rPr>
        <w:t xml:space="preserve">stmt </w:t>
      </w:r>
      <w:r w:rsidRPr="005F3023">
        <w:rPr>
          <w:rFonts w:ascii="Bookman Old Style" w:hAnsi="Bookman Old Style"/>
          <w:bCs/>
          <w:color w:val="000000"/>
          <w:sz w:val="24"/>
          <w:szCs w:val="24"/>
        </w:rPr>
        <w:t xml:space="preserve">else </w:t>
      </w:r>
      <w:r w:rsidRPr="005F3023">
        <w:rPr>
          <w:rFonts w:ascii="Bookman Old Style" w:hAnsi="Bookman Old Style"/>
          <w:i/>
          <w:iCs/>
          <w:color w:val="000000"/>
          <w:sz w:val="24"/>
          <w:szCs w:val="24"/>
        </w:rPr>
        <w:t>stmt</w:t>
      </w:r>
    </w:p>
    <w:p w:rsidR="007D3829" w:rsidRPr="005F3023" w:rsidRDefault="007D3829" w:rsidP="005F3023">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 xml:space="preserve">| </w:t>
      </w:r>
      <w:r w:rsidRPr="005F3023">
        <w:rPr>
          <w:rFonts w:ascii="Bookman Old Style" w:hAnsi="Bookman Old Style"/>
          <w:bCs/>
          <w:color w:val="000000"/>
          <w:sz w:val="24"/>
          <w:szCs w:val="24"/>
        </w:rPr>
        <w:t xml:space="preserve">other      </w:t>
      </w:r>
      <w:r w:rsidRPr="005F3023">
        <w:rPr>
          <w:rFonts w:ascii="Bookman Old Style" w:hAnsi="Bookman Old Style"/>
          <w:bCs/>
          <w:i/>
          <w:iCs/>
          <w:color w:val="000000"/>
          <w:sz w:val="24"/>
          <w:szCs w:val="24"/>
        </w:rPr>
        <w:t xml:space="preserve"> </w:t>
      </w:r>
    </w:p>
    <w:p w:rsidR="00C63A54" w:rsidRDefault="007D3829" w:rsidP="003E65DD">
      <w:pPr>
        <w:pStyle w:val="ListParagraph"/>
        <w:numPr>
          <w:ilvl w:val="0"/>
          <w:numId w:val="23"/>
        </w:numPr>
        <w:autoSpaceDE w:val="0"/>
        <w:autoSpaceDN w:val="0"/>
        <w:adjustRightInd w:val="0"/>
        <w:spacing w:after="0" w:line="360" w:lineRule="auto"/>
        <w:ind w:left="426" w:hanging="426"/>
        <w:jc w:val="both"/>
        <w:rPr>
          <w:rFonts w:ascii="Bookman Old Style" w:hAnsi="Bookman Old Style"/>
          <w:color w:val="000000"/>
          <w:sz w:val="24"/>
          <w:szCs w:val="24"/>
        </w:rPr>
      </w:pPr>
      <w:r w:rsidRPr="00C63A54">
        <w:rPr>
          <w:rFonts w:ascii="Bookman Old Style" w:hAnsi="Bookman Old Style"/>
          <w:color w:val="000000"/>
          <w:sz w:val="24"/>
          <w:szCs w:val="24"/>
        </w:rPr>
        <w:t xml:space="preserve">Here other stands for other statement. </w:t>
      </w:r>
    </w:p>
    <w:p w:rsidR="007D3829" w:rsidRPr="00C63A54" w:rsidRDefault="007D3829" w:rsidP="003E65DD">
      <w:pPr>
        <w:pStyle w:val="ListParagraph"/>
        <w:numPr>
          <w:ilvl w:val="0"/>
          <w:numId w:val="23"/>
        </w:numPr>
        <w:autoSpaceDE w:val="0"/>
        <w:autoSpaceDN w:val="0"/>
        <w:adjustRightInd w:val="0"/>
        <w:spacing w:after="0" w:line="360" w:lineRule="auto"/>
        <w:ind w:left="426" w:hanging="426"/>
        <w:jc w:val="both"/>
        <w:rPr>
          <w:rFonts w:ascii="Bookman Old Style" w:hAnsi="Bookman Old Style"/>
          <w:color w:val="000000"/>
          <w:sz w:val="24"/>
          <w:szCs w:val="24"/>
        </w:rPr>
      </w:pPr>
      <w:r w:rsidRPr="00C63A54">
        <w:rPr>
          <w:rFonts w:ascii="Bookman Old Style" w:hAnsi="Bookman Old Style"/>
          <w:color w:val="000000"/>
          <w:sz w:val="24"/>
          <w:szCs w:val="24"/>
        </w:rPr>
        <w:t xml:space="preserve">According to this grammar, the compound conditional statement </w:t>
      </w:r>
    </w:p>
    <w:p w:rsidR="007D3829" w:rsidRPr="005F3023" w:rsidRDefault="007D3829" w:rsidP="005F3023">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bCs/>
          <w:color w:val="000000"/>
          <w:sz w:val="24"/>
          <w:szCs w:val="24"/>
        </w:rPr>
        <w:t xml:space="preserve">if </w:t>
      </w:r>
      <w:r w:rsidRPr="005F3023">
        <w:rPr>
          <w:rFonts w:ascii="Bookman Old Style" w:hAnsi="Bookman Old Style"/>
          <w:color w:val="000000"/>
          <w:sz w:val="24"/>
          <w:szCs w:val="24"/>
        </w:rPr>
        <w:t xml:space="preserve">E1 </w:t>
      </w:r>
      <w:r w:rsidRPr="005F3023">
        <w:rPr>
          <w:rFonts w:ascii="Bookman Old Style" w:hAnsi="Bookman Old Style"/>
          <w:bCs/>
          <w:color w:val="000000"/>
          <w:sz w:val="24"/>
          <w:szCs w:val="24"/>
        </w:rPr>
        <w:t xml:space="preserve">then </w:t>
      </w:r>
      <w:r w:rsidRPr="005F3023">
        <w:rPr>
          <w:rFonts w:ascii="Bookman Old Style" w:hAnsi="Bookman Old Style"/>
          <w:color w:val="000000"/>
          <w:sz w:val="24"/>
          <w:szCs w:val="24"/>
        </w:rPr>
        <w:t xml:space="preserve">S1 </w:t>
      </w:r>
      <w:r w:rsidRPr="005F3023">
        <w:rPr>
          <w:rFonts w:ascii="Bookman Old Style" w:hAnsi="Bookman Old Style"/>
          <w:bCs/>
          <w:color w:val="000000"/>
          <w:sz w:val="24"/>
          <w:szCs w:val="24"/>
        </w:rPr>
        <w:t xml:space="preserve">else if </w:t>
      </w:r>
      <w:r w:rsidRPr="005F3023">
        <w:rPr>
          <w:rFonts w:ascii="Bookman Old Style" w:hAnsi="Bookman Old Style"/>
          <w:color w:val="000000"/>
          <w:sz w:val="24"/>
          <w:szCs w:val="24"/>
        </w:rPr>
        <w:t xml:space="preserve">E2 </w:t>
      </w:r>
      <w:r w:rsidRPr="005F3023">
        <w:rPr>
          <w:rFonts w:ascii="Bookman Old Style" w:hAnsi="Bookman Old Style"/>
          <w:bCs/>
          <w:color w:val="000000"/>
          <w:sz w:val="24"/>
          <w:szCs w:val="24"/>
        </w:rPr>
        <w:t xml:space="preserve">then </w:t>
      </w:r>
      <w:r w:rsidRPr="005F3023">
        <w:rPr>
          <w:rFonts w:ascii="Bookman Old Style" w:hAnsi="Bookman Old Style"/>
          <w:color w:val="000000"/>
          <w:sz w:val="24"/>
          <w:szCs w:val="24"/>
        </w:rPr>
        <w:t xml:space="preserve">S2 </w:t>
      </w:r>
      <w:r w:rsidRPr="005F3023">
        <w:rPr>
          <w:rFonts w:ascii="Bookman Old Style" w:hAnsi="Bookman Old Style"/>
          <w:bCs/>
          <w:color w:val="000000"/>
          <w:sz w:val="24"/>
          <w:szCs w:val="24"/>
        </w:rPr>
        <w:t xml:space="preserve">else </w:t>
      </w:r>
      <w:r w:rsidRPr="005F3023">
        <w:rPr>
          <w:rFonts w:ascii="Bookman Old Style" w:hAnsi="Bookman Old Style"/>
          <w:color w:val="000000"/>
          <w:sz w:val="24"/>
          <w:szCs w:val="24"/>
        </w:rPr>
        <w:t xml:space="preserve">S3 has the parse tree </w:t>
      </w:r>
    </w:p>
    <w:p w:rsidR="007D3829" w:rsidRPr="005F3023" w:rsidRDefault="00851DF9" w:rsidP="003110A2">
      <w:pPr>
        <w:autoSpaceDE w:val="0"/>
        <w:autoSpaceDN w:val="0"/>
        <w:adjustRightInd w:val="0"/>
        <w:spacing w:line="360" w:lineRule="auto"/>
        <w:ind w:left="360"/>
        <w:jc w:val="center"/>
        <w:rPr>
          <w:rFonts w:ascii="Bookman Old Style" w:hAnsi="Bookman Old Style"/>
          <w:color w:val="000000"/>
          <w:sz w:val="24"/>
          <w:szCs w:val="24"/>
        </w:rPr>
      </w:pPr>
      <w:r w:rsidRPr="005F3023">
        <w:rPr>
          <w:rFonts w:ascii="Bookman Old Style" w:hAnsi="Bookman Old Style" w:cs="Arial"/>
          <w:noProof/>
          <w:spacing w:val="2"/>
          <w:sz w:val="24"/>
          <w:szCs w:val="24"/>
          <w:lang w:eastAsia="en-IN"/>
        </w:rPr>
        <w:drawing>
          <wp:inline distT="0" distB="0" distL="0" distR="0">
            <wp:extent cx="3157286" cy="1102786"/>
            <wp:effectExtent l="19050" t="0" r="5014" b="0"/>
            <wp:docPr id="8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3158484" cy="1103205"/>
                    </a:xfrm>
                    <a:prstGeom prst="rect">
                      <a:avLst/>
                    </a:prstGeom>
                    <a:noFill/>
                    <a:ln w="9525">
                      <a:noFill/>
                      <a:miter lim="800000"/>
                      <a:headEnd/>
                      <a:tailEnd/>
                    </a:ln>
                  </pic:spPr>
                </pic:pic>
              </a:graphicData>
            </a:graphic>
          </wp:inline>
        </w:drawing>
      </w:r>
    </w:p>
    <w:p w:rsidR="007D3829" w:rsidRPr="005F3023" w:rsidRDefault="007D3829" w:rsidP="005F3023">
      <w:pPr>
        <w:autoSpaceDE w:val="0"/>
        <w:autoSpaceDN w:val="0"/>
        <w:adjustRightInd w:val="0"/>
        <w:spacing w:line="360" w:lineRule="auto"/>
        <w:ind w:left="360"/>
        <w:jc w:val="both"/>
        <w:rPr>
          <w:rFonts w:ascii="Bookman Old Style" w:hAnsi="Bookman Old Style"/>
          <w:color w:val="000000"/>
          <w:sz w:val="24"/>
          <w:szCs w:val="24"/>
        </w:rPr>
      </w:pPr>
    </w:p>
    <w:p w:rsidR="007D3829" w:rsidRPr="00C63A54" w:rsidRDefault="00C63A54" w:rsidP="003E65DD">
      <w:pPr>
        <w:pStyle w:val="ListParagraph"/>
        <w:numPr>
          <w:ilvl w:val="0"/>
          <w:numId w:val="24"/>
        </w:numPr>
        <w:autoSpaceDE w:val="0"/>
        <w:autoSpaceDN w:val="0"/>
        <w:adjustRightInd w:val="0"/>
        <w:spacing w:after="0" w:line="360" w:lineRule="auto"/>
        <w:ind w:left="426" w:hanging="426"/>
        <w:jc w:val="both"/>
        <w:rPr>
          <w:rFonts w:ascii="Bookman Old Style" w:hAnsi="Bookman Old Style"/>
          <w:color w:val="000000"/>
          <w:sz w:val="24"/>
          <w:szCs w:val="24"/>
        </w:rPr>
      </w:pPr>
      <w:r>
        <w:rPr>
          <w:rFonts w:ascii="Bookman Old Style" w:hAnsi="Bookman Old Style"/>
          <w:color w:val="000000"/>
          <w:sz w:val="24"/>
          <w:szCs w:val="24"/>
        </w:rPr>
        <w:t xml:space="preserve">The above grammar </w:t>
      </w:r>
      <w:r w:rsidR="007D3829" w:rsidRPr="00C63A54">
        <w:rPr>
          <w:rFonts w:ascii="Bookman Old Style" w:hAnsi="Bookman Old Style"/>
          <w:color w:val="000000"/>
          <w:sz w:val="24"/>
          <w:szCs w:val="24"/>
        </w:rPr>
        <w:t xml:space="preserve">is ambiguous since the string: </w:t>
      </w:r>
      <w:r w:rsidR="007D3829" w:rsidRPr="00C63A54">
        <w:rPr>
          <w:rFonts w:ascii="Bookman Old Style" w:hAnsi="Bookman Old Style"/>
          <w:bCs/>
          <w:color w:val="000000"/>
          <w:sz w:val="24"/>
          <w:szCs w:val="24"/>
        </w:rPr>
        <w:t xml:space="preserve">if </w:t>
      </w:r>
      <w:r w:rsidR="007D3829" w:rsidRPr="00C63A54">
        <w:rPr>
          <w:rFonts w:ascii="Bookman Old Style" w:hAnsi="Bookman Old Style"/>
          <w:color w:val="000000"/>
          <w:sz w:val="24"/>
          <w:szCs w:val="24"/>
        </w:rPr>
        <w:t xml:space="preserve">E1 </w:t>
      </w:r>
      <w:r w:rsidR="007D3829" w:rsidRPr="00C63A54">
        <w:rPr>
          <w:rFonts w:ascii="Bookman Old Style" w:hAnsi="Bookman Old Style"/>
          <w:bCs/>
          <w:color w:val="000000"/>
          <w:sz w:val="24"/>
          <w:szCs w:val="24"/>
        </w:rPr>
        <w:t xml:space="preserve">then if </w:t>
      </w:r>
      <w:r w:rsidR="007D3829" w:rsidRPr="00C63A54">
        <w:rPr>
          <w:rFonts w:ascii="Bookman Old Style" w:hAnsi="Bookman Old Style"/>
          <w:color w:val="000000"/>
          <w:sz w:val="24"/>
          <w:szCs w:val="24"/>
        </w:rPr>
        <w:t xml:space="preserve">E2 </w:t>
      </w:r>
      <w:r w:rsidR="007D3829" w:rsidRPr="00C63A54">
        <w:rPr>
          <w:rFonts w:ascii="Bookman Old Style" w:hAnsi="Bookman Old Style"/>
          <w:bCs/>
          <w:color w:val="000000"/>
          <w:sz w:val="24"/>
          <w:szCs w:val="24"/>
        </w:rPr>
        <w:t xml:space="preserve">then </w:t>
      </w:r>
      <w:r w:rsidR="007D3829" w:rsidRPr="00C63A54">
        <w:rPr>
          <w:rFonts w:ascii="Bookman Old Style" w:hAnsi="Bookman Old Style"/>
          <w:color w:val="000000"/>
          <w:sz w:val="24"/>
          <w:szCs w:val="24"/>
        </w:rPr>
        <w:t xml:space="preserve">S1 </w:t>
      </w:r>
      <w:r w:rsidR="007D3829" w:rsidRPr="00C63A54">
        <w:rPr>
          <w:rFonts w:ascii="Bookman Old Style" w:hAnsi="Bookman Old Style"/>
          <w:bCs/>
          <w:color w:val="000000"/>
          <w:sz w:val="24"/>
          <w:szCs w:val="24"/>
        </w:rPr>
        <w:t xml:space="preserve">else </w:t>
      </w:r>
      <w:r w:rsidR="007D3829" w:rsidRPr="00C63A54">
        <w:rPr>
          <w:rFonts w:ascii="Bookman Old Style" w:hAnsi="Bookman Old Style"/>
          <w:color w:val="000000"/>
          <w:sz w:val="24"/>
          <w:szCs w:val="24"/>
        </w:rPr>
        <w:t xml:space="preserve">S2 has two parse trees. </w:t>
      </w:r>
    </w:p>
    <w:p w:rsidR="007D3829" w:rsidRPr="005F3023" w:rsidRDefault="007D3829" w:rsidP="005F3023">
      <w:pPr>
        <w:autoSpaceDE w:val="0"/>
        <w:autoSpaceDN w:val="0"/>
        <w:adjustRightInd w:val="0"/>
        <w:spacing w:line="360" w:lineRule="auto"/>
        <w:ind w:left="360"/>
        <w:jc w:val="both"/>
        <w:rPr>
          <w:rFonts w:ascii="Bookman Old Style" w:hAnsi="Bookman Old Style"/>
          <w:color w:val="000000"/>
          <w:sz w:val="24"/>
          <w:szCs w:val="24"/>
        </w:rPr>
      </w:pPr>
    </w:p>
    <w:p w:rsidR="007D3829" w:rsidRPr="005F3023" w:rsidRDefault="005330EB" w:rsidP="00473F30">
      <w:pPr>
        <w:autoSpaceDE w:val="0"/>
        <w:autoSpaceDN w:val="0"/>
        <w:adjustRightInd w:val="0"/>
        <w:spacing w:line="360" w:lineRule="auto"/>
        <w:ind w:left="360"/>
        <w:jc w:val="center"/>
        <w:rPr>
          <w:rFonts w:ascii="Bookman Old Style" w:hAnsi="Bookman Old Style"/>
          <w:color w:val="000000"/>
          <w:sz w:val="24"/>
          <w:szCs w:val="24"/>
        </w:rPr>
      </w:pPr>
      <w:r>
        <w:rPr>
          <w:rFonts w:ascii="Bookman Old Style" w:hAnsi="Bookman Old Style" w:cs="Arial"/>
          <w:noProof/>
          <w:spacing w:val="-3"/>
          <w:sz w:val="24"/>
          <w:szCs w:val="24"/>
          <w:lang w:eastAsia="en-IN"/>
        </w:rPr>
        <w:lastRenderedPageBreak/>
        <w:drawing>
          <wp:inline distT="0" distB="0" distL="0" distR="0">
            <wp:extent cx="2734309" cy="2196221"/>
            <wp:effectExtent l="19050" t="0" r="8891" b="0"/>
            <wp:docPr id="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2737320" cy="2198640"/>
                    </a:xfrm>
                    <a:prstGeom prst="rect">
                      <a:avLst/>
                    </a:prstGeom>
                    <a:noFill/>
                    <a:ln w="9525">
                      <a:noFill/>
                      <a:miter lim="800000"/>
                      <a:headEnd/>
                      <a:tailEnd/>
                    </a:ln>
                  </pic:spPr>
                </pic:pic>
              </a:graphicData>
            </a:graphic>
          </wp:inline>
        </w:drawing>
      </w:r>
    </w:p>
    <w:p w:rsidR="007D3829" w:rsidRPr="005F3023" w:rsidRDefault="007D3829" w:rsidP="005F3023">
      <w:pPr>
        <w:pStyle w:val="ListParagraph"/>
        <w:autoSpaceDE w:val="0"/>
        <w:autoSpaceDN w:val="0"/>
        <w:adjustRightInd w:val="0"/>
        <w:spacing w:after="0" w:line="360" w:lineRule="auto"/>
        <w:ind w:left="1080"/>
        <w:jc w:val="both"/>
        <w:rPr>
          <w:rFonts w:ascii="Bookman Old Style" w:hAnsi="Bookman Old Style"/>
          <w:sz w:val="24"/>
          <w:szCs w:val="24"/>
        </w:rPr>
      </w:pPr>
    </w:p>
    <w:p w:rsidR="003110A2" w:rsidRDefault="007D3829" w:rsidP="003E65DD">
      <w:pPr>
        <w:pStyle w:val="ListParagraph"/>
        <w:numPr>
          <w:ilvl w:val="0"/>
          <w:numId w:val="24"/>
        </w:numPr>
        <w:autoSpaceDE w:val="0"/>
        <w:autoSpaceDN w:val="0"/>
        <w:adjustRightInd w:val="0"/>
        <w:spacing w:after="0" w:line="360" w:lineRule="auto"/>
        <w:ind w:left="426" w:hanging="426"/>
        <w:jc w:val="both"/>
        <w:rPr>
          <w:rFonts w:ascii="Bookman Old Style" w:hAnsi="Bookman Old Style"/>
          <w:color w:val="000000"/>
          <w:sz w:val="24"/>
          <w:szCs w:val="24"/>
        </w:rPr>
      </w:pPr>
      <w:r w:rsidRPr="003110A2">
        <w:rPr>
          <w:rFonts w:ascii="Bookman Old Style" w:hAnsi="Bookman Old Style"/>
          <w:color w:val="000000"/>
          <w:sz w:val="24"/>
          <w:szCs w:val="24"/>
        </w:rPr>
        <w:t xml:space="preserve">In all programming languages with conditional statements of this form, the first parse tree is preferred. </w:t>
      </w:r>
    </w:p>
    <w:p w:rsidR="007D3829" w:rsidRPr="003110A2" w:rsidRDefault="007D3829" w:rsidP="003E65DD">
      <w:pPr>
        <w:pStyle w:val="ListParagraph"/>
        <w:numPr>
          <w:ilvl w:val="0"/>
          <w:numId w:val="24"/>
        </w:numPr>
        <w:autoSpaceDE w:val="0"/>
        <w:autoSpaceDN w:val="0"/>
        <w:adjustRightInd w:val="0"/>
        <w:spacing w:after="0" w:line="360" w:lineRule="auto"/>
        <w:ind w:left="426" w:hanging="426"/>
        <w:jc w:val="both"/>
        <w:rPr>
          <w:rFonts w:ascii="Bookman Old Style" w:hAnsi="Bookman Old Style"/>
          <w:color w:val="000000"/>
          <w:sz w:val="24"/>
          <w:szCs w:val="24"/>
        </w:rPr>
      </w:pPr>
      <w:r w:rsidRPr="003110A2">
        <w:rPr>
          <w:rFonts w:ascii="Bookman Old Style" w:hAnsi="Bookman Old Style"/>
          <w:color w:val="000000"/>
          <w:sz w:val="24"/>
          <w:szCs w:val="24"/>
        </w:rPr>
        <w:t xml:space="preserve">The general rule is, “Match each </w:t>
      </w:r>
      <w:r w:rsidRPr="003110A2">
        <w:rPr>
          <w:rFonts w:ascii="Bookman Old Style" w:hAnsi="Bookman Old Style"/>
          <w:bCs/>
          <w:color w:val="000000"/>
          <w:sz w:val="24"/>
          <w:szCs w:val="24"/>
        </w:rPr>
        <w:t xml:space="preserve">else </w:t>
      </w:r>
      <w:r w:rsidRPr="003110A2">
        <w:rPr>
          <w:rFonts w:ascii="Bookman Old Style" w:hAnsi="Bookman Old Style"/>
          <w:color w:val="000000"/>
          <w:sz w:val="24"/>
          <w:szCs w:val="24"/>
        </w:rPr>
        <w:t xml:space="preserve">with the closest previous unmatched </w:t>
      </w:r>
      <w:r w:rsidRPr="003110A2">
        <w:rPr>
          <w:rFonts w:ascii="Bookman Old Style" w:hAnsi="Bookman Old Style"/>
          <w:bCs/>
          <w:color w:val="000000"/>
          <w:sz w:val="24"/>
          <w:szCs w:val="24"/>
        </w:rPr>
        <w:t>then</w:t>
      </w:r>
      <w:r w:rsidRPr="003110A2">
        <w:rPr>
          <w:rFonts w:ascii="Bookman Old Style" w:hAnsi="Bookman Old Style"/>
          <w:color w:val="000000"/>
          <w:sz w:val="24"/>
          <w:szCs w:val="24"/>
        </w:rPr>
        <w:t xml:space="preserve">” this disambiguating rule can be incorporated directly into the grammar. </w:t>
      </w:r>
    </w:p>
    <w:p w:rsidR="007D3829" w:rsidRPr="005F3023" w:rsidRDefault="007D3829" w:rsidP="005F3023">
      <w:pPr>
        <w:pStyle w:val="ListParagraph"/>
        <w:autoSpaceDE w:val="0"/>
        <w:autoSpaceDN w:val="0"/>
        <w:adjustRightInd w:val="0"/>
        <w:spacing w:after="0" w:line="360" w:lineRule="auto"/>
        <w:ind w:left="360"/>
        <w:jc w:val="both"/>
        <w:rPr>
          <w:rFonts w:ascii="Bookman Old Style" w:hAnsi="Bookman Old Style"/>
          <w:color w:val="000000"/>
          <w:sz w:val="24"/>
          <w:szCs w:val="24"/>
        </w:rPr>
      </w:pPr>
      <w:r w:rsidRPr="005F3023">
        <w:rPr>
          <w:rFonts w:ascii="Bookman Old Style" w:hAnsi="Bookman Old Style"/>
          <w:color w:val="000000"/>
          <w:sz w:val="24"/>
          <w:szCs w:val="24"/>
        </w:rPr>
        <w:t xml:space="preserve"> i.e., rewriting the grammar as following: </w:t>
      </w:r>
    </w:p>
    <w:p w:rsidR="007D3829" w:rsidRPr="005E4BA2" w:rsidRDefault="007D3829" w:rsidP="005E4BA2">
      <w:pPr>
        <w:autoSpaceDE w:val="0"/>
        <w:autoSpaceDN w:val="0"/>
        <w:adjustRightInd w:val="0"/>
        <w:spacing w:after="0" w:line="360" w:lineRule="auto"/>
        <w:ind w:firstLine="720"/>
        <w:jc w:val="both"/>
        <w:rPr>
          <w:rFonts w:ascii="Bookman Old Style" w:hAnsi="Bookman Old Style"/>
          <w:color w:val="000000"/>
          <w:sz w:val="24"/>
          <w:szCs w:val="24"/>
        </w:rPr>
      </w:pPr>
      <w:r w:rsidRPr="005E4BA2">
        <w:rPr>
          <w:rFonts w:ascii="Bookman Old Style" w:hAnsi="Bookman Old Style"/>
          <w:iCs/>
          <w:color w:val="000000"/>
          <w:sz w:val="24"/>
          <w:szCs w:val="24"/>
        </w:rPr>
        <w:t>stmt</w:t>
      </w:r>
      <w:r w:rsidRPr="005E4BA2">
        <w:rPr>
          <w:rFonts w:ascii="Bookman Old Style" w:hAnsi="Bookman Old Style"/>
          <w:color w:val="000000"/>
          <w:sz w:val="24"/>
          <w:szCs w:val="24"/>
        </w:rPr>
        <w:t xml:space="preserve">→ </w:t>
      </w:r>
      <w:r w:rsidRPr="005E4BA2">
        <w:rPr>
          <w:rFonts w:ascii="Bookman Old Style" w:hAnsi="Bookman Old Style"/>
          <w:iCs/>
          <w:color w:val="000000"/>
          <w:sz w:val="24"/>
          <w:szCs w:val="24"/>
        </w:rPr>
        <w:t>matched_stmt</w:t>
      </w:r>
      <w:r w:rsidRPr="005E4BA2">
        <w:rPr>
          <w:rFonts w:ascii="Bookman Old Style" w:hAnsi="Bookman Old Style"/>
          <w:color w:val="000000"/>
          <w:sz w:val="24"/>
          <w:szCs w:val="24"/>
        </w:rPr>
        <w:t xml:space="preserve"> | </w:t>
      </w:r>
      <w:r w:rsidRPr="005E4BA2">
        <w:rPr>
          <w:rFonts w:ascii="Bookman Old Style" w:hAnsi="Bookman Old Style"/>
          <w:iCs/>
          <w:color w:val="000000"/>
          <w:sz w:val="24"/>
          <w:szCs w:val="24"/>
        </w:rPr>
        <w:t>unmatched_stmt</w:t>
      </w:r>
    </w:p>
    <w:p w:rsidR="007D3829" w:rsidRPr="005E4BA2" w:rsidRDefault="007D3829" w:rsidP="005E4BA2">
      <w:pPr>
        <w:pStyle w:val="ListParagraph"/>
        <w:autoSpaceDE w:val="0"/>
        <w:autoSpaceDN w:val="0"/>
        <w:adjustRightInd w:val="0"/>
        <w:spacing w:after="0" w:line="360" w:lineRule="auto"/>
        <w:jc w:val="both"/>
        <w:rPr>
          <w:rFonts w:ascii="Bookman Old Style" w:hAnsi="Bookman Old Style"/>
          <w:color w:val="000000"/>
          <w:sz w:val="24"/>
          <w:szCs w:val="24"/>
        </w:rPr>
      </w:pPr>
      <w:r w:rsidRPr="005E4BA2">
        <w:rPr>
          <w:rFonts w:ascii="Bookman Old Style" w:hAnsi="Bookman Old Style"/>
          <w:iCs/>
          <w:color w:val="000000"/>
          <w:sz w:val="24"/>
          <w:szCs w:val="24"/>
        </w:rPr>
        <w:t>matched_stmt</w:t>
      </w:r>
      <w:r w:rsidRPr="005E4BA2">
        <w:rPr>
          <w:rFonts w:ascii="Bookman Old Style" w:hAnsi="Bookman Old Style"/>
          <w:color w:val="000000"/>
          <w:sz w:val="24"/>
          <w:szCs w:val="24"/>
        </w:rPr>
        <w:t xml:space="preserve">→ </w:t>
      </w:r>
      <w:r w:rsidRPr="005E4BA2">
        <w:rPr>
          <w:rFonts w:ascii="Bookman Old Style" w:hAnsi="Bookman Old Style"/>
          <w:bCs/>
          <w:color w:val="000000"/>
          <w:sz w:val="24"/>
          <w:szCs w:val="24"/>
        </w:rPr>
        <w:t xml:space="preserve">if </w:t>
      </w:r>
      <w:r w:rsidRPr="005E4BA2">
        <w:rPr>
          <w:rFonts w:ascii="Bookman Old Style" w:hAnsi="Bookman Old Style"/>
          <w:iCs/>
          <w:color w:val="000000"/>
          <w:sz w:val="24"/>
          <w:szCs w:val="24"/>
        </w:rPr>
        <w:t>expr</w:t>
      </w:r>
      <w:r w:rsidRPr="005E4BA2">
        <w:rPr>
          <w:rFonts w:ascii="Bookman Old Style" w:hAnsi="Bookman Old Style"/>
          <w:bCs/>
          <w:color w:val="000000"/>
          <w:sz w:val="24"/>
          <w:szCs w:val="24"/>
        </w:rPr>
        <w:t xml:space="preserve">then </w:t>
      </w:r>
      <w:r w:rsidRPr="005E4BA2">
        <w:rPr>
          <w:rFonts w:ascii="Bookman Old Style" w:hAnsi="Bookman Old Style"/>
          <w:color w:val="000000"/>
          <w:sz w:val="24"/>
          <w:szCs w:val="24"/>
        </w:rPr>
        <w:t>matched_</w:t>
      </w:r>
      <w:r w:rsidRPr="005E4BA2">
        <w:rPr>
          <w:rFonts w:ascii="Bookman Old Style" w:hAnsi="Bookman Old Style"/>
          <w:iCs/>
          <w:color w:val="000000"/>
          <w:sz w:val="24"/>
          <w:szCs w:val="24"/>
        </w:rPr>
        <w:t>stmt</w:t>
      </w:r>
      <w:r w:rsidRPr="005E4BA2">
        <w:rPr>
          <w:rFonts w:ascii="Bookman Old Style" w:hAnsi="Bookman Old Style"/>
          <w:bCs/>
          <w:color w:val="000000"/>
          <w:sz w:val="24"/>
          <w:szCs w:val="24"/>
        </w:rPr>
        <w:t xml:space="preserve">else </w:t>
      </w:r>
      <w:r w:rsidRPr="005E4BA2">
        <w:rPr>
          <w:rFonts w:ascii="Bookman Old Style" w:hAnsi="Bookman Old Style"/>
          <w:iCs/>
          <w:color w:val="000000"/>
          <w:sz w:val="24"/>
          <w:szCs w:val="24"/>
        </w:rPr>
        <w:t>matched_stmt</w:t>
      </w:r>
      <w:r w:rsidRPr="005E4BA2">
        <w:rPr>
          <w:rFonts w:ascii="Bookman Old Style" w:hAnsi="Bookman Old Style"/>
          <w:color w:val="000000"/>
          <w:sz w:val="24"/>
          <w:szCs w:val="24"/>
        </w:rPr>
        <w:t xml:space="preserve"> | </w:t>
      </w:r>
      <w:r w:rsidRPr="005E4BA2">
        <w:rPr>
          <w:rFonts w:ascii="Bookman Old Style" w:hAnsi="Bookman Old Style"/>
          <w:bCs/>
          <w:color w:val="000000"/>
          <w:sz w:val="24"/>
          <w:szCs w:val="24"/>
        </w:rPr>
        <w:t>other</w:t>
      </w:r>
    </w:p>
    <w:p w:rsidR="007D3829" w:rsidRPr="005E4BA2" w:rsidRDefault="007D3829" w:rsidP="005E4BA2">
      <w:pPr>
        <w:autoSpaceDE w:val="0"/>
        <w:autoSpaceDN w:val="0"/>
        <w:adjustRightInd w:val="0"/>
        <w:spacing w:after="0" w:line="360" w:lineRule="auto"/>
        <w:ind w:firstLine="720"/>
        <w:jc w:val="both"/>
        <w:rPr>
          <w:rFonts w:ascii="Bookman Old Style" w:hAnsi="Bookman Old Style"/>
          <w:color w:val="000000"/>
          <w:sz w:val="24"/>
          <w:szCs w:val="24"/>
        </w:rPr>
      </w:pPr>
      <w:r w:rsidRPr="005E4BA2">
        <w:rPr>
          <w:rFonts w:ascii="Bookman Old Style" w:hAnsi="Bookman Old Style"/>
          <w:iCs/>
          <w:color w:val="000000"/>
          <w:sz w:val="24"/>
          <w:szCs w:val="24"/>
        </w:rPr>
        <w:t>unmatched_stmt</w:t>
      </w:r>
      <w:r w:rsidRPr="005E4BA2">
        <w:rPr>
          <w:rFonts w:ascii="Bookman Old Style" w:hAnsi="Bookman Old Style"/>
          <w:color w:val="000000"/>
          <w:sz w:val="24"/>
          <w:szCs w:val="24"/>
        </w:rPr>
        <w:t xml:space="preserve">→ </w:t>
      </w:r>
      <w:r w:rsidRPr="005E4BA2">
        <w:rPr>
          <w:rFonts w:ascii="Bookman Old Style" w:hAnsi="Bookman Old Style"/>
          <w:bCs/>
          <w:color w:val="000000"/>
          <w:sz w:val="24"/>
          <w:szCs w:val="24"/>
        </w:rPr>
        <w:t xml:space="preserve">if </w:t>
      </w:r>
      <w:r w:rsidRPr="005E4BA2">
        <w:rPr>
          <w:rFonts w:ascii="Bookman Old Style" w:hAnsi="Bookman Old Style"/>
          <w:iCs/>
          <w:color w:val="000000"/>
          <w:sz w:val="24"/>
          <w:szCs w:val="24"/>
        </w:rPr>
        <w:t>expr</w:t>
      </w:r>
      <w:r w:rsidRPr="005E4BA2">
        <w:rPr>
          <w:rFonts w:ascii="Bookman Old Style" w:hAnsi="Bookman Old Style"/>
          <w:bCs/>
          <w:color w:val="000000"/>
          <w:sz w:val="24"/>
          <w:szCs w:val="24"/>
        </w:rPr>
        <w:t xml:space="preserve">then </w:t>
      </w:r>
      <w:r w:rsidRPr="005E4BA2">
        <w:rPr>
          <w:rFonts w:ascii="Bookman Old Style" w:hAnsi="Bookman Old Style"/>
          <w:iCs/>
          <w:color w:val="000000"/>
          <w:sz w:val="24"/>
          <w:szCs w:val="24"/>
        </w:rPr>
        <w:t>stmt</w:t>
      </w:r>
    </w:p>
    <w:p w:rsidR="007D3829" w:rsidRPr="005E4BA2" w:rsidRDefault="007D3829" w:rsidP="00BE46D6">
      <w:pPr>
        <w:pStyle w:val="ListParagraph"/>
        <w:autoSpaceDE w:val="0"/>
        <w:autoSpaceDN w:val="0"/>
        <w:adjustRightInd w:val="0"/>
        <w:spacing w:after="0" w:line="360" w:lineRule="auto"/>
        <w:ind w:left="2160" w:firstLine="720"/>
        <w:jc w:val="both"/>
        <w:rPr>
          <w:rFonts w:ascii="Bookman Old Style" w:hAnsi="Bookman Old Style"/>
          <w:bCs/>
          <w:iCs/>
          <w:color w:val="000000"/>
          <w:sz w:val="24"/>
          <w:szCs w:val="24"/>
        </w:rPr>
      </w:pPr>
      <w:r w:rsidRPr="005E4BA2">
        <w:rPr>
          <w:rFonts w:ascii="Bookman Old Style" w:hAnsi="Bookman Old Style"/>
          <w:color w:val="000000"/>
          <w:sz w:val="24"/>
          <w:szCs w:val="24"/>
        </w:rPr>
        <w:t xml:space="preserve">| </w:t>
      </w:r>
      <w:r w:rsidRPr="005E4BA2">
        <w:rPr>
          <w:rFonts w:ascii="Bookman Old Style" w:hAnsi="Bookman Old Style"/>
          <w:bCs/>
          <w:color w:val="000000"/>
          <w:sz w:val="24"/>
          <w:szCs w:val="24"/>
        </w:rPr>
        <w:t>if</w:t>
      </w:r>
      <w:r w:rsidRPr="005E4BA2">
        <w:rPr>
          <w:rFonts w:ascii="Bookman Old Style" w:hAnsi="Bookman Old Style"/>
          <w:iCs/>
          <w:color w:val="000000"/>
          <w:sz w:val="24"/>
          <w:szCs w:val="24"/>
        </w:rPr>
        <w:t>expr</w:t>
      </w:r>
      <w:r w:rsidRPr="005E4BA2">
        <w:rPr>
          <w:rFonts w:ascii="Bookman Old Style" w:hAnsi="Bookman Old Style"/>
          <w:bCs/>
          <w:color w:val="000000"/>
          <w:sz w:val="24"/>
          <w:szCs w:val="24"/>
        </w:rPr>
        <w:t xml:space="preserve">then </w:t>
      </w:r>
      <w:r w:rsidRPr="005E4BA2">
        <w:rPr>
          <w:rFonts w:ascii="Bookman Old Style" w:hAnsi="Bookman Old Style"/>
          <w:iCs/>
          <w:color w:val="000000"/>
          <w:sz w:val="24"/>
          <w:szCs w:val="24"/>
        </w:rPr>
        <w:t>matched_stmt</w:t>
      </w:r>
      <w:r w:rsidRPr="005E4BA2">
        <w:rPr>
          <w:rFonts w:ascii="Bookman Old Style" w:hAnsi="Bookman Old Style"/>
          <w:bCs/>
          <w:color w:val="000000"/>
          <w:sz w:val="24"/>
          <w:szCs w:val="24"/>
        </w:rPr>
        <w:t xml:space="preserve">else </w:t>
      </w:r>
      <w:r w:rsidRPr="005E4BA2">
        <w:rPr>
          <w:rFonts w:ascii="Bookman Old Style" w:hAnsi="Bookman Old Style"/>
          <w:iCs/>
          <w:color w:val="000000"/>
          <w:sz w:val="24"/>
          <w:szCs w:val="24"/>
        </w:rPr>
        <w:t xml:space="preserve">unmatched_stmt </w:t>
      </w:r>
    </w:p>
    <w:p w:rsidR="007D3829" w:rsidRPr="005F3023" w:rsidRDefault="007D3829" w:rsidP="005F3023">
      <w:pPr>
        <w:pStyle w:val="ListParagraph"/>
        <w:autoSpaceDE w:val="0"/>
        <w:autoSpaceDN w:val="0"/>
        <w:adjustRightInd w:val="0"/>
        <w:spacing w:after="0" w:line="360" w:lineRule="auto"/>
        <w:ind w:left="360"/>
        <w:jc w:val="both"/>
        <w:rPr>
          <w:rFonts w:ascii="Bookman Old Style" w:hAnsi="Bookman Old Style"/>
          <w:b/>
          <w:bCs/>
          <w:i/>
          <w:iCs/>
          <w:color w:val="000000"/>
          <w:sz w:val="24"/>
          <w:szCs w:val="24"/>
        </w:rPr>
      </w:pPr>
    </w:p>
    <w:p w:rsidR="007D3829" w:rsidRPr="00454F3D" w:rsidRDefault="007D3829" w:rsidP="003E65DD">
      <w:pPr>
        <w:pStyle w:val="ListParagraph"/>
        <w:numPr>
          <w:ilvl w:val="1"/>
          <w:numId w:val="22"/>
        </w:numPr>
        <w:autoSpaceDE w:val="0"/>
        <w:autoSpaceDN w:val="0"/>
        <w:adjustRightInd w:val="0"/>
        <w:spacing w:line="360" w:lineRule="auto"/>
        <w:jc w:val="both"/>
        <w:rPr>
          <w:rFonts w:ascii="Bookman Old Style" w:hAnsi="Bookman Old Style"/>
          <w:b/>
          <w:color w:val="000000"/>
          <w:sz w:val="24"/>
          <w:szCs w:val="24"/>
        </w:rPr>
      </w:pPr>
      <w:r w:rsidRPr="00454F3D">
        <w:rPr>
          <w:rFonts w:ascii="Bookman Old Style" w:hAnsi="Bookman Old Style"/>
          <w:b/>
          <w:bCs/>
          <w:iCs/>
          <w:color w:val="000000"/>
          <w:sz w:val="24"/>
          <w:szCs w:val="24"/>
        </w:rPr>
        <w:t xml:space="preserve">Elimination of Left Recursion: </w:t>
      </w:r>
    </w:p>
    <w:p w:rsidR="00454F3D" w:rsidRPr="00224D11" w:rsidRDefault="007D3829" w:rsidP="003E65DD">
      <w:pPr>
        <w:pStyle w:val="ListParagraph"/>
        <w:numPr>
          <w:ilvl w:val="0"/>
          <w:numId w:val="25"/>
        </w:numPr>
        <w:autoSpaceDE w:val="0"/>
        <w:autoSpaceDN w:val="0"/>
        <w:adjustRightInd w:val="0"/>
        <w:spacing w:after="0" w:line="360" w:lineRule="auto"/>
        <w:ind w:left="426" w:hanging="426"/>
        <w:jc w:val="both"/>
        <w:rPr>
          <w:rFonts w:ascii="Bookman Old Style" w:hAnsi="Bookman Old Style"/>
          <w:color w:val="000000"/>
          <w:sz w:val="24"/>
          <w:szCs w:val="24"/>
        </w:rPr>
      </w:pPr>
      <w:r w:rsidRPr="00224D11">
        <w:rPr>
          <w:rFonts w:ascii="Bookman Old Style" w:hAnsi="Bookman Old Style"/>
          <w:color w:val="000000"/>
          <w:sz w:val="24"/>
          <w:szCs w:val="24"/>
        </w:rPr>
        <w:t xml:space="preserve">A grammar is </w:t>
      </w:r>
      <w:r w:rsidRPr="00224D11">
        <w:rPr>
          <w:rFonts w:ascii="Bookman Old Style" w:hAnsi="Bookman Old Style"/>
          <w:iCs/>
          <w:color w:val="000000"/>
          <w:sz w:val="24"/>
          <w:szCs w:val="24"/>
        </w:rPr>
        <w:t xml:space="preserve">left recursive </w:t>
      </w:r>
      <w:r w:rsidRPr="00224D11">
        <w:rPr>
          <w:rFonts w:ascii="Bookman Old Style" w:hAnsi="Bookman Old Style"/>
          <w:color w:val="000000"/>
          <w:sz w:val="24"/>
          <w:szCs w:val="24"/>
        </w:rPr>
        <w:t xml:space="preserve">if it has a non-terminal A, such that there is a derivation A </w:t>
      </w:r>
      <w:r w:rsidRPr="00224D11">
        <w:sym w:font="Wingdings" w:char="F0E0"/>
      </w:r>
      <w:r w:rsidRPr="00224D11">
        <w:rPr>
          <w:rFonts w:ascii="Bookman Old Style" w:hAnsi="Bookman Old Style"/>
          <w:color w:val="000000"/>
          <w:sz w:val="24"/>
          <w:szCs w:val="24"/>
        </w:rPr>
        <w:t xml:space="preserve">Aα for some string α. </w:t>
      </w:r>
    </w:p>
    <w:p w:rsidR="00454F3D" w:rsidRPr="00224D11" w:rsidRDefault="007D3829" w:rsidP="003E65DD">
      <w:pPr>
        <w:pStyle w:val="ListParagraph"/>
        <w:numPr>
          <w:ilvl w:val="0"/>
          <w:numId w:val="25"/>
        </w:numPr>
        <w:autoSpaceDE w:val="0"/>
        <w:autoSpaceDN w:val="0"/>
        <w:adjustRightInd w:val="0"/>
        <w:spacing w:after="0" w:line="360" w:lineRule="auto"/>
        <w:ind w:left="426" w:hanging="426"/>
        <w:jc w:val="both"/>
        <w:rPr>
          <w:rFonts w:ascii="Bookman Old Style" w:hAnsi="Bookman Old Style"/>
          <w:color w:val="000000"/>
          <w:sz w:val="24"/>
          <w:szCs w:val="24"/>
        </w:rPr>
      </w:pPr>
      <w:r w:rsidRPr="00224D11">
        <w:rPr>
          <w:rFonts w:ascii="Bookman Old Style" w:hAnsi="Bookman Old Style"/>
          <w:iCs/>
          <w:color w:val="000000"/>
          <w:sz w:val="24"/>
          <w:szCs w:val="24"/>
        </w:rPr>
        <w:t>Top-down parsing methods cannot handle left-recursive grammars</w:t>
      </w:r>
      <w:r w:rsidRPr="00224D11">
        <w:rPr>
          <w:rFonts w:ascii="Bookman Old Style" w:hAnsi="Bookman Old Style"/>
          <w:color w:val="000000"/>
          <w:sz w:val="24"/>
          <w:szCs w:val="24"/>
        </w:rPr>
        <w:t xml:space="preserve">, so a transformation that eliminates left recursion is needed. </w:t>
      </w:r>
    </w:p>
    <w:p w:rsidR="007D3829" w:rsidRPr="00224D11" w:rsidRDefault="007D3829" w:rsidP="003E65DD">
      <w:pPr>
        <w:pStyle w:val="ListParagraph"/>
        <w:numPr>
          <w:ilvl w:val="0"/>
          <w:numId w:val="25"/>
        </w:numPr>
        <w:autoSpaceDE w:val="0"/>
        <w:autoSpaceDN w:val="0"/>
        <w:adjustRightInd w:val="0"/>
        <w:spacing w:after="0" w:line="360" w:lineRule="auto"/>
        <w:ind w:left="426" w:hanging="426"/>
        <w:jc w:val="both"/>
        <w:rPr>
          <w:rFonts w:ascii="Bookman Old Style" w:hAnsi="Bookman Old Style"/>
          <w:color w:val="000000"/>
          <w:sz w:val="24"/>
          <w:szCs w:val="24"/>
        </w:rPr>
      </w:pPr>
      <w:r w:rsidRPr="00224D11">
        <w:rPr>
          <w:rFonts w:ascii="Bookman Old Style" w:hAnsi="Bookman Old Style"/>
          <w:color w:val="000000"/>
          <w:sz w:val="24"/>
          <w:szCs w:val="24"/>
        </w:rPr>
        <w:t xml:space="preserve">A </w:t>
      </w:r>
      <w:r w:rsidRPr="00224D11">
        <w:rPr>
          <w:rFonts w:ascii="Bookman Old Style" w:hAnsi="Bookman Old Style"/>
          <w:iCs/>
          <w:color w:val="000000"/>
          <w:sz w:val="24"/>
          <w:szCs w:val="24"/>
        </w:rPr>
        <w:t xml:space="preserve">left-recursion production </w:t>
      </w:r>
      <w:r w:rsidRPr="00224D11">
        <w:rPr>
          <w:rFonts w:ascii="Bookman Old Style" w:hAnsi="Bookman Old Style"/>
          <w:color w:val="000000"/>
          <w:sz w:val="24"/>
          <w:szCs w:val="24"/>
        </w:rPr>
        <w:t xml:space="preserve">of the form A → Aα | β could be replaced by the non-left-recursive productions as follows: </w:t>
      </w:r>
    </w:p>
    <w:p w:rsidR="007D3829" w:rsidRPr="005F3023" w:rsidRDefault="007D3829" w:rsidP="00454F3D">
      <w:pPr>
        <w:pStyle w:val="ListParagraph"/>
        <w:autoSpaceDE w:val="0"/>
        <w:autoSpaceDN w:val="0"/>
        <w:adjustRightInd w:val="0"/>
        <w:spacing w:after="0" w:line="360" w:lineRule="auto"/>
        <w:ind w:left="1125" w:firstLine="315"/>
        <w:jc w:val="both"/>
        <w:rPr>
          <w:rFonts w:ascii="Bookman Old Style" w:hAnsi="Bookman Old Style"/>
          <w:color w:val="000000"/>
          <w:sz w:val="24"/>
          <w:szCs w:val="24"/>
        </w:rPr>
      </w:pPr>
      <w:r w:rsidRPr="005F3023">
        <w:rPr>
          <w:rFonts w:ascii="Bookman Old Style" w:hAnsi="Bookman Old Style"/>
          <w:color w:val="000000"/>
          <w:sz w:val="24"/>
          <w:szCs w:val="24"/>
        </w:rPr>
        <w:t>A → βA’</w:t>
      </w:r>
    </w:p>
    <w:p w:rsidR="007D3829" w:rsidRPr="005F3023" w:rsidRDefault="007D3829" w:rsidP="00454F3D">
      <w:pPr>
        <w:pStyle w:val="ListParagraph"/>
        <w:autoSpaceDE w:val="0"/>
        <w:autoSpaceDN w:val="0"/>
        <w:adjustRightInd w:val="0"/>
        <w:spacing w:after="0" w:line="360" w:lineRule="auto"/>
        <w:ind w:left="810" w:firstLine="630"/>
        <w:jc w:val="both"/>
        <w:rPr>
          <w:rFonts w:ascii="Bookman Old Style" w:hAnsi="Bookman Old Style"/>
          <w:color w:val="000000"/>
          <w:sz w:val="24"/>
          <w:szCs w:val="24"/>
        </w:rPr>
      </w:pPr>
      <w:r w:rsidRPr="005F3023">
        <w:rPr>
          <w:rFonts w:ascii="Bookman Old Style" w:hAnsi="Bookman Old Style"/>
          <w:color w:val="000000"/>
          <w:sz w:val="24"/>
          <w:szCs w:val="24"/>
        </w:rPr>
        <w:t xml:space="preserve">A` → αA` | ε </w:t>
      </w:r>
    </w:p>
    <w:p w:rsidR="007D3829" w:rsidRPr="005F3023" w:rsidRDefault="007D3829" w:rsidP="00454F3D">
      <w:pPr>
        <w:pStyle w:val="ListParagraph"/>
        <w:autoSpaceDE w:val="0"/>
        <w:autoSpaceDN w:val="0"/>
        <w:adjustRightInd w:val="0"/>
        <w:spacing w:after="0" w:line="360" w:lineRule="auto"/>
        <w:ind w:left="405"/>
        <w:jc w:val="both"/>
        <w:rPr>
          <w:rFonts w:ascii="Bookman Old Style" w:hAnsi="Bookman Old Style"/>
          <w:color w:val="000000"/>
          <w:sz w:val="24"/>
          <w:szCs w:val="24"/>
        </w:rPr>
      </w:pPr>
      <w:r w:rsidRPr="005F3023">
        <w:rPr>
          <w:rFonts w:ascii="Bookman Old Style" w:hAnsi="Bookman Old Style"/>
          <w:color w:val="000000"/>
          <w:sz w:val="24"/>
          <w:szCs w:val="24"/>
        </w:rPr>
        <w:t xml:space="preserve">Without changing the set of strings derivable from A. </w:t>
      </w:r>
    </w:p>
    <w:p w:rsidR="007D3829" w:rsidRPr="005F3023" w:rsidRDefault="007D3829" w:rsidP="005F3023">
      <w:pPr>
        <w:autoSpaceDE w:val="0"/>
        <w:autoSpaceDN w:val="0"/>
        <w:adjustRightInd w:val="0"/>
        <w:spacing w:line="360" w:lineRule="auto"/>
        <w:jc w:val="both"/>
        <w:rPr>
          <w:rFonts w:ascii="Bookman Old Style" w:hAnsi="Bookman Old Style"/>
          <w:b/>
          <w:bCs/>
          <w:i/>
          <w:iCs/>
          <w:color w:val="000000"/>
          <w:sz w:val="24"/>
          <w:szCs w:val="24"/>
        </w:rPr>
      </w:pPr>
    </w:p>
    <w:p w:rsidR="007D3829" w:rsidRPr="0011290B" w:rsidRDefault="007D3829" w:rsidP="003E65DD">
      <w:pPr>
        <w:pStyle w:val="ListParagraph"/>
        <w:numPr>
          <w:ilvl w:val="1"/>
          <w:numId w:val="22"/>
        </w:numPr>
        <w:autoSpaceDE w:val="0"/>
        <w:autoSpaceDN w:val="0"/>
        <w:adjustRightInd w:val="0"/>
        <w:spacing w:line="360" w:lineRule="auto"/>
        <w:jc w:val="both"/>
        <w:rPr>
          <w:rFonts w:ascii="Bookman Old Style" w:hAnsi="Bookman Old Style"/>
          <w:b/>
          <w:color w:val="000000"/>
          <w:sz w:val="24"/>
          <w:szCs w:val="24"/>
        </w:rPr>
      </w:pPr>
      <w:r w:rsidRPr="0011290B">
        <w:rPr>
          <w:rFonts w:ascii="Bookman Old Style" w:hAnsi="Bookman Old Style"/>
          <w:b/>
          <w:bCs/>
          <w:iCs/>
          <w:color w:val="000000"/>
          <w:sz w:val="24"/>
          <w:szCs w:val="24"/>
        </w:rPr>
        <w:lastRenderedPageBreak/>
        <w:t xml:space="preserve">Left Factoring: </w:t>
      </w:r>
    </w:p>
    <w:p w:rsidR="0011290B" w:rsidRDefault="007D3829" w:rsidP="003E65DD">
      <w:pPr>
        <w:pStyle w:val="ListParagraph"/>
        <w:numPr>
          <w:ilvl w:val="0"/>
          <w:numId w:val="26"/>
        </w:numPr>
        <w:autoSpaceDE w:val="0"/>
        <w:autoSpaceDN w:val="0"/>
        <w:adjustRightInd w:val="0"/>
        <w:spacing w:after="0" w:line="360" w:lineRule="auto"/>
        <w:ind w:left="426" w:hanging="426"/>
        <w:jc w:val="both"/>
        <w:rPr>
          <w:rFonts w:ascii="Bookman Old Style" w:hAnsi="Bookman Old Style"/>
          <w:color w:val="000000"/>
          <w:sz w:val="24"/>
          <w:szCs w:val="24"/>
        </w:rPr>
      </w:pPr>
      <w:r w:rsidRPr="0011290B">
        <w:rPr>
          <w:rFonts w:ascii="Bookman Old Style" w:hAnsi="Bookman Old Style"/>
          <w:iCs/>
          <w:color w:val="000000"/>
          <w:sz w:val="24"/>
          <w:szCs w:val="24"/>
        </w:rPr>
        <w:t xml:space="preserve">Left factoring </w:t>
      </w:r>
      <w:r w:rsidRPr="0011290B">
        <w:rPr>
          <w:rFonts w:ascii="Bookman Old Style" w:hAnsi="Bookman Old Style"/>
          <w:color w:val="000000"/>
          <w:sz w:val="24"/>
          <w:szCs w:val="24"/>
        </w:rPr>
        <w:t xml:space="preserve">is a grammar transformation that is useful for producing a grammar suitable for predictive parsing. </w:t>
      </w:r>
    </w:p>
    <w:p w:rsidR="0011290B" w:rsidRDefault="007D3829" w:rsidP="003E65DD">
      <w:pPr>
        <w:pStyle w:val="ListParagraph"/>
        <w:numPr>
          <w:ilvl w:val="0"/>
          <w:numId w:val="26"/>
        </w:numPr>
        <w:autoSpaceDE w:val="0"/>
        <w:autoSpaceDN w:val="0"/>
        <w:adjustRightInd w:val="0"/>
        <w:spacing w:after="0" w:line="360" w:lineRule="auto"/>
        <w:ind w:left="426" w:hanging="426"/>
        <w:jc w:val="both"/>
        <w:rPr>
          <w:rFonts w:ascii="Bookman Old Style" w:hAnsi="Bookman Old Style"/>
          <w:color w:val="000000"/>
          <w:sz w:val="24"/>
          <w:szCs w:val="24"/>
        </w:rPr>
      </w:pPr>
      <w:r w:rsidRPr="0011290B">
        <w:rPr>
          <w:rFonts w:ascii="Bookman Old Style" w:hAnsi="Bookman Old Style"/>
          <w:color w:val="000000"/>
          <w:sz w:val="24"/>
          <w:szCs w:val="24"/>
        </w:rPr>
        <w:t xml:space="preserve">The </w:t>
      </w:r>
      <w:r w:rsidRPr="0011290B">
        <w:rPr>
          <w:rFonts w:ascii="Bookman Old Style" w:hAnsi="Bookman Old Style"/>
          <w:i/>
          <w:iCs/>
          <w:color w:val="000000"/>
          <w:sz w:val="24"/>
          <w:szCs w:val="24"/>
        </w:rPr>
        <w:t xml:space="preserve">basic idea </w:t>
      </w:r>
      <w:r w:rsidRPr="0011290B">
        <w:rPr>
          <w:rFonts w:ascii="Bookman Old Style" w:hAnsi="Bookman Old Style"/>
          <w:color w:val="000000"/>
          <w:sz w:val="24"/>
          <w:szCs w:val="24"/>
        </w:rPr>
        <w:t xml:space="preserve">is that when it is not clear which of two alternative productions to use to expand a non-terminal A, then rewrite the A-productions to defer the decision until the input to make the right choice. </w:t>
      </w:r>
    </w:p>
    <w:p w:rsidR="007D3829" w:rsidRPr="0011290B" w:rsidRDefault="007D3829" w:rsidP="003E65DD">
      <w:pPr>
        <w:pStyle w:val="ListParagraph"/>
        <w:numPr>
          <w:ilvl w:val="0"/>
          <w:numId w:val="26"/>
        </w:numPr>
        <w:autoSpaceDE w:val="0"/>
        <w:autoSpaceDN w:val="0"/>
        <w:adjustRightInd w:val="0"/>
        <w:spacing w:after="0" w:line="360" w:lineRule="auto"/>
        <w:ind w:left="426" w:hanging="426"/>
        <w:jc w:val="both"/>
        <w:rPr>
          <w:rFonts w:ascii="Bookman Old Style" w:hAnsi="Bookman Old Style"/>
          <w:color w:val="000000"/>
          <w:sz w:val="24"/>
          <w:szCs w:val="24"/>
        </w:rPr>
      </w:pPr>
      <w:r w:rsidRPr="0011290B">
        <w:rPr>
          <w:rFonts w:ascii="Bookman Old Style" w:hAnsi="Bookman Old Style"/>
          <w:color w:val="000000"/>
          <w:sz w:val="24"/>
          <w:szCs w:val="24"/>
        </w:rPr>
        <w:t xml:space="preserve">In general, a production are of the form A → αβ1 | αβ2 then it is left factored as: </w:t>
      </w:r>
    </w:p>
    <w:p w:rsidR="007D3829" w:rsidRPr="005F3023" w:rsidRDefault="007D3829" w:rsidP="0011290B">
      <w:pPr>
        <w:pStyle w:val="ListParagraph"/>
        <w:autoSpaceDE w:val="0"/>
        <w:autoSpaceDN w:val="0"/>
        <w:adjustRightInd w:val="0"/>
        <w:spacing w:after="0" w:line="360" w:lineRule="auto"/>
        <w:ind w:left="1125" w:firstLine="315"/>
        <w:jc w:val="both"/>
        <w:rPr>
          <w:rFonts w:ascii="Bookman Old Style" w:hAnsi="Bookman Old Style"/>
          <w:color w:val="000000"/>
          <w:sz w:val="24"/>
          <w:szCs w:val="24"/>
        </w:rPr>
      </w:pPr>
      <w:r w:rsidRPr="005F3023">
        <w:rPr>
          <w:rFonts w:ascii="Bookman Old Style" w:hAnsi="Bookman Old Style"/>
          <w:color w:val="000000"/>
          <w:sz w:val="24"/>
          <w:szCs w:val="24"/>
        </w:rPr>
        <w:t xml:space="preserve">A → αA` </w:t>
      </w:r>
    </w:p>
    <w:p w:rsidR="007D3829" w:rsidRPr="005F3023" w:rsidRDefault="007D3829" w:rsidP="0011290B">
      <w:pPr>
        <w:pStyle w:val="ListParagraph"/>
        <w:autoSpaceDE w:val="0"/>
        <w:autoSpaceDN w:val="0"/>
        <w:adjustRightInd w:val="0"/>
        <w:spacing w:after="0" w:line="360" w:lineRule="auto"/>
        <w:ind w:left="810" w:firstLine="630"/>
        <w:jc w:val="both"/>
        <w:rPr>
          <w:rFonts w:ascii="Bookman Old Style" w:hAnsi="Bookman Old Style"/>
          <w:color w:val="000000"/>
          <w:sz w:val="24"/>
          <w:szCs w:val="24"/>
        </w:rPr>
      </w:pPr>
      <w:r w:rsidRPr="005F3023">
        <w:rPr>
          <w:rFonts w:ascii="Bookman Old Style" w:hAnsi="Bookman Old Style"/>
          <w:color w:val="000000"/>
          <w:sz w:val="24"/>
          <w:szCs w:val="24"/>
        </w:rPr>
        <w:t xml:space="preserve">A → β1 | β2 </w:t>
      </w:r>
    </w:p>
    <w:p w:rsidR="007D3829" w:rsidRPr="005F3023" w:rsidRDefault="007D3829" w:rsidP="005F3023">
      <w:pPr>
        <w:autoSpaceDE w:val="0"/>
        <w:autoSpaceDN w:val="0"/>
        <w:adjustRightInd w:val="0"/>
        <w:spacing w:line="360" w:lineRule="auto"/>
        <w:ind w:firstLine="720"/>
        <w:jc w:val="both"/>
        <w:rPr>
          <w:rFonts w:ascii="Bookman Old Style" w:hAnsi="Bookman Old Style"/>
          <w:color w:val="000000"/>
          <w:sz w:val="24"/>
          <w:szCs w:val="24"/>
        </w:rPr>
      </w:pPr>
      <w:r w:rsidRPr="005F3023">
        <w:rPr>
          <w:rFonts w:ascii="Bookman Old Style" w:hAnsi="Bookman Old Style"/>
          <w:color w:val="000000"/>
          <w:sz w:val="24"/>
          <w:szCs w:val="24"/>
        </w:rPr>
        <w:t xml:space="preserve"> </w:t>
      </w:r>
    </w:p>
    <w:p w:rsidR="007D3829" w:rsidRPr="00351467" w:rsidRDefault="00351467" w:rsidP="005F3023">
      <w:pPr>
        <w:pStyle w:val="ListParagraph"/>
        <w:autoSpaceDE w:val="0"/>
        <w:autoSpaceDN w:val="0"/>
        <w:adjustRightInd w:val="0"/>
        <w:spacing w:after="0" w:line="360" w:lineRule="auto"/>
        <w:ind w:left="0"/>
        <w:jc w:val="both"/>
        <w:rPr>
          <w:rFonts w:ascii="Bookman Old Style" w:hAnsi="Bookman Old Style"/>
          <w:b/>
          <w:color w:val="000000"/>
          <w:sz w:val="24"/>
          <w:szCs w:val="24"/>
        </w:rPr>
      </w:pPr>
      <w:r w:rsidRPr="00351467">
        <w:rPr>
          <w:rFonts w:ascii="Bookman Old Style" w:hAnsi="Bookman Old Style"/>
          <w:b/>
          <w:bCs/>
          <w:sz w:val="24"/>
          <w:szCs w:val="24"/>
        </w:rPr>
        <w:t xml:space="preserve">4. </w:t>
      </w:r>
      <w:r w:rsidR="007D3829" w:rsidRPr="00351467">
        <w:rPr>
          <w:rFonts w:ascii="Bookman Old Style" w:hAnsi="Bookman Old Style"/>
          <w:b/>
          <w:bCs/>
          <w:sz w:val="24"/>
          <w:szCs w:val="24"/>
        </w:rPr>
        <w:t>Context Free Grammars (CFG</w:t>
      </w:r>
      <w:r w:rsidRPr="00351467">
        <w:rPr>
          <w:rFonts w:ascii="Bookman Old Style" w:hAnsi="Bookman Old Style"/>
          <w:b/>
          <w:bCs/>
          <w:sz w:val="24"/>
          <w:szCs w:val="24"/>
        </w:rPr>
        <w:t>)</w:t>
      </w:r>
    </w:p>
    <w:p w:rsidR="007D3829" w:rsidRPr="00751DD1" w:rsidRDefault="007D3829" w:rsidP="003E65DD">
      <w:pPr>
        <w:pStyle w:val="ListParagraph"/>
        <w:numPr>
          <w:ilvl w:val="0"/>
          <w:numId w:val="27"/>
        </w:numPr>
        <w:autoSpaceDE w:val="0"/>
        <w:autoSpaceDN w:val="0"/>
        <w:adjustRightInd w:val="0"/>
        <w:spacing w:after="0" w:line="360" w:lineRule="auto"/>
        <w:ind w:left="426" w:hanging="426"/>
        <w:jc w:val="both"/>
        <w:rPr>
          <w:rFonts w:ascii="Bookman Old Style" w:hAnsi="Bookman Old Style"/>
          <w:color w:val="000000"/>
          <w:sz w:val="24"/>
          <w:szCs w:val="24"/>
        </w:rPr>
      </w:pPr>
      <w:r w:rsidRPr="00751DD1">
        <w:rPr>
          <w:rFonts w:ascii="Bookman Old Style" w:hAnsi="Bookman Old Style"/>
          <w:color w:val="000000"/>
          <w:sz w:val="24"/>
          <w:szCs w:val="24"/>
        </w:rPr>
        <w:t xml:space="preserve">Many programming language constructs have an inherently recursive structure that can be defined by context-free grammars. </w:t>
      </w:r>
    </w:p>
    <w:p w:rsidR="007D3829" w:rsidRPr="005F3023" w:rsidRDefault="007D3829" w:rsidP="003E65DD">
      <w:pPr>
        <w:pStyle w:val="ListParagraph"/>
        <w:numPr>
          <w:ilvl w:val="0"/>
          <w:numId w:val="4"/>
        </w:numPr>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 xml:space="preserve">e.g., conditional statement defined by a rule such as; </w:t>
      </w:r>
    </w:p>
    <w:p w:rsidR="007D3829" w:rsidRPr="005F3023" w:rsidRDefault="007D3829" w:rsidP="003E65DD">
      <w:pPr>
        <w:pStyle w:val="ListParagraph"/>
        <w:numPr>
          <w:ilvl w:val="0"/>
          <w:numId w:val="4"/>
        </w:numPr>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 xml:space="preserve">if S1 and S2 are statements and E is an expression, then </w:t>
      </w:r>
    </w:p>
    <w:p w:rsidR="007D3829" w:rsidRPr="005F3023" w:rsidRDefault="007D3829" w:rsidP="003E65DD">
      <w:pPr>
        <w:pStyle w:val="ListParagraph"/>
        <w:numPr>
          <w:ilvl w:val="0"/>
          <w:numId w:val="4"/>
        </w:numPr>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w:t>
      </w:r>
      <w:r w:rsidRPr="005F3023">
        <w:rPr>
          <w:rFonts w:ascii="Bookman Old Style" w:hAnsi="Bookman Old Style"/>
          <w:bCs/>
          <w:color w:val="000000"/>
          <w:sz w:val="24"/>
          <w:szCs w:val="24"/>
        </w:rPr>
        <w:t xml:space="preserve">if </w:t>
      </w:r>
      <w:r w:rsidRPr="005F3023">
        <w:rPr>
          <w:rFonts w:ascii="Bookman Old Style" w:hAnsi="Bookman Old Style"/>
          <w:color w:val="000000"/>
          <w:sz w:val="24"/>
          <w:szCs w:val="24"/>
        </w:rPr>
        <w:t xml:space="preserve">E </w:t>
      </w:r>
      <w:r w:rsidRPr="005F3023">
        <w:rPr>
          <w:rFonts w:ascii="Bookman Old Style" w:hAnsi="Bookman Old Style"/>
          <w:bCs/>
          <w:color w:val="000000"/>
          <w:sz w:val="24"/>
          <w:szCs w:val="24"/>
        </w:rPr>
        <w:t xml:space="preserve">then </w:t>
      </w:r>
      <w:r w:rsidRPr="005F3023">
        <w:rPr>
          <w:rFonts w:ascii="Bookman Old Style" w:hAnsi="Bookman Old Style"/>
          <w:color w:val="000000"/>
          <w:sz w:val="24"/>
          <w:szCs w:val="24"/>
        </w:rPr>
        <w:t xml:space="preserve">S1 </w:t>
      </w:r>
      <w:r w:rsidRPr="005F3023">
        <w:rPr>
          <w:rFonts w:ascii="Bookman Old Style" w:hAnsi="Bookman Old Style"/>
          <w:bCs/>
          <w:color w:val="000000"/>
          <w:sz w:val="24"/>
          <w:szCs w:val="24"/>
        </w:rPr>
        <w:t xml:space="preserve">else </w:t>
      </w:r>
      <w:r w:rsidRPr="005F3023">
        <w:rPr>
          <w:rFonts w:ascii="Bookman Old Style" w:hAnsi="Bookman Old Style"/>
          <w:color w:val="000000"/>
          <w:sz w:val="24"/>
          <w:szCs w:val="24"/>
        </w:rPr>
        <w:t xml:space="preserve">S2” is a statement </w:t>
      </w:r>
      <w:r w:rsidRPr="005F3023">
        <w:rPr>
          <w:rFonts w:ascii="Bookman Old Style" w:hAnsi="Bookman Old Style"/>
          <w:bCs/>
          <w:i/>
          <w:iCs/>
          <w:color w:val="000000"/>
          <w:sz w:val="24"/>
          <w:szCs w:val="24"/>
        </w:rPr>
        <w:t xml:space="preserve"> </w:t>
      </w:r>
    </w:p>
    <w:p w:rsidR="00376E09" w:rsidRDefault="007D3829" w:rsidP="003E65DD">
      <w:pPr>
        <w:pStyle w:val="ListParagraph"/>
        <w:numPr>
          <w:ilvl w:val="0"/>
          <w:numId w:val="27"/>
        </w:numPr>
        <w:autoSpaceDE w:val="0"/>
        <w:autoSpaceDN w:val="0"/>
        <w:adjustRightInd w:val="0"/>
        <w:spacing w:after="0" w:line="360" w:lineRule="auto"/>
        <w:ind w:left="426" w:hanging="426"/>
        <w:jc w:val="both"/>
        <w:rPr>
          <w:rFonts w:ascii="Bookman Old Style" w:hAnsi="Bookman Old Style"/>
          <w:color w:val="000000"/>
          <w:sz w:val="24"/>
          <w:szCs w:val="24"/>
        </w:rPr>
      </w:pPr>
      <w:r w:rsidRPr="00751DD1">
        <w:rPr>
          <w:rFonts w:ascii="Bookman Old Style" w:hAnsi="Bookman Old Style"/>
          <w:color w:val="000000"/>
          <w:sz w:val="24"/>
          <w:szCs w:val="24"/>
        </w:rPr>
        <w:t xml:space="preserve">This form of conditional statement cannot be specified using the notation of regular expressions. </w:t>
      </w:r>
    </w:p>
    <w:p w:rsidR="007D3829" w:rsidRPr="00376E09" w:rsidRDefault="007D3829" w:rsidP="003E65DD">
      <w:pPr>
        <w:pStyle w:val="ListParagraph"/>
        <w:numPr>
          <w:ilvl w:val="0"/>
          <w:numId w:val="27"/>
        </w:numPr>
        <w:autoSpaceDE w:val="0"/>
        <w:autoSpaceDN w:val="0"/>
        <w:adjustRightInd w:val="0"/>
        <w:spacing w:after="0" w:line="360" w:lineRule="auto"/>
        <w:ind w:left="426" w:hanging="426"/>
        <w:jc w:val="both"/>
        <w:rPr>
          <w:rFonts w:ascii="Bookman Old Style" w:hAnsi="Bookman Old Style"/>
          <w:color w:val="000000"/>
          <w:sz w:val="24"/>
          <w:szCs w:val="24"/>
        </w:rPr>
      </w:pPr>
      <w:r w:rsidRPr="00376E09">
        <w:rPr>
          <w:rFonts w:ascii="Bookman Old Style" w:hAnsi="Bookman Old Style"/>
          <w:color w:val="000000"/>
          <w:sz w:val="24"/>
          <w:szCs w:val="24"/>
        </w:rPr>
        <w:t xml:space="preserve">CFG </w:t>
      </w:r>
      <w:r w:rsidR="00376E09" w:rsidRPr="00866B67">
        <w:rPr>
          <w:rFonts w:ascii="Bookman Old Style" w:hAnsi="Bookman Old Style"/>
          <w:color w:val="000000"/>
          <w:sz w:val="24"/>
          <w:szCs w:val="24"/>
        </w:rPr>
        <w:t xml:space="preserve">G= (V,T,P,S) </w:t>
      </w:r>
      <w:r w:rsidRPr="00866B67">
        <w:rPr>
          <w:rFonts w:ascii="Bookman Old Style" w:hAnsi="Bookman Old Style"/>
          <w:color w:val="000000"/>
          <w:sz w:val="24"/>
          <w:szCs w:val="24"/>
        </w:rPr>
        <w:t xml:space="preserve">consists of </w:t>
      </w:r>
      <w:r w:rsidRPr="00866B67">
        <w:rPr>
          <w:rFonts w:ascii="Bookman Old Style" w:hAnsi="Bookman Old Style"/>
          <w:iCs/>
          <w:color w:val="000000"/>
          <w:sz w:val="24"/>
          <w:szCs w:val="24"/>
        </w:rPr>
        <w:t>terminals</w:t>
      </w:r>
      <w:r w:rsidRPr="00866B67">
        <w:rPr>
          <w:rFonts w:ascii="Bookman Old Style" w:hAnsi="Bookman Old Style"/>
          <w:color w:val="000000"/>
          <w:sz w:val="24"/>
          <w:szCs w:val="24"/>
        </w:rPr>
        <w:t xml:space="preserve">, </w:t>
      </w:r>
      <w:r w:rsidRPr="00866B67">
        <w:rPr>
          <w:rFonts w:ascii="Bookman Old Style" w:hAnsi="Bookman Old Style"/>
          <w:iCs/>
          <w:color w:val="000000"/>
          <w:sz w:val="24"/>
          <w:szCs w:val="24"/>
        </w:rPr>
        <w:t>non-terminals</w:t>
      </w:r>
      <w:r w:rsidR="00866B67" w:rsidRPr="00866B67">
        <w:rPr>
          <w:rFonts w:ascii="Bookman Old Style" w:hAnsi="Bookman Old Style"/>
          <w:iCs/>
          <w:color w:val="000000"/>
          <w:sz w:val="24"/>
          <w:szCs w:val="24"/>
        </w:rPr>
        <w:t xml:space="preserve">. Production and </w:t>
      </w:r>
      <w:r w:rsidRPr="00866B67">
        <w:rPr>
          <w:rFonts w:ascii="Bookman Old Style" w:hAnsi="Bookman Old Style"/>
          <w:color w:val="000000"/>
          <w:sz w:val="24"/>
          <w:szCs w:val="24"/>
        </w:rPr>
        <w:t xml:space="preserve"> </w:t>
      </w:r>
      <w:r w:rsidRPr="00866B67">
        <w:rPr>
          <w:rFonts w:ascii="Bookman Old Style" w:hAnsi="Bookman Old Style"/>
          <w:iCs/>
          <w:color w:val="000000"/>
          <w:sz w:val="24"/>
          <w:szCs w:val="24"/>
        </w:rPr>
        <w:t>a start symbol</w:t>
      </w:r>
      <w:r w:rsidR="00866B67">
        <w:rPr>
          <w:rFonts w:ascii="Bookman Old Style" w:hAnsi="Bookman Old Style"/>
          <w:color w:val="000000"/>
          <w:sz w:val="24"/>
          <w:szCs w:val="24"/>
        </w:rPr>
        <w:t>.</w:t>
      </w:r>
    </w:p>
    <w:p w:rsidR="007D3829" w:rsidRPr="005F3023" w:rsidRDefault="007D3829" w:rsidP="005F3023">
      <w:pPr>
        <w:pStyle w:val="ListParagraph"/>
        <w:autoSpaceDE w:val="0"/>
        <w:autoSpaceDN w:val="0"/>
        <w:adjustRightInd w:val="0"/>
        <w:spacing w:after="0" w:line="360" w:lineRule="auto"/>
        <w:jc w:val="both"/>
        <w:rPr>
          <w:rFonts w:ascii="Bookman Old Style" w:hAnsi="Bookman Old Style"/>
          <w:color w:val="000000"/>
          <w:sz w:val="24"/>
          <w:szCs w:val="24"/>
        </w:rPr>
      </w:pPr>
      <w:r w:rsidRPr="005F3023">
        <w:rPr>
          <w:rFonts w:ascii="Bookman Old Style" w:hAnsi="Bookman Old Style"/>
          <w:color w:val="000000"/>
          <w:sz w:val="24"/>
          <w:szCs w:val="24"/>
        </w:rPr>
        <w:t xml:space="preserve">1. </w:t>
      </w:r>
      <w:r w:rsidRPr="005F3023">
        <w:rPr>
          <w:rFonts w:ascii="Bookman Old Style" w:hAnsi="Bookman Old Style"/>
          <w:bCs/>
          <w:i/>
          <w:iCs/>
          <w:color w:val="000000"/>
          <w:sz w:val="24"/>
          <w:szCs w:val="24"/>
        </w:rPr>
        <w:t xml:space="preserve">Terminals </w:t>
      </w:r>
      <w:r w:rsidRPr="005F3023">
        <w:rPr>
          <w:rFonts w:ascii="Bookman Old Style" w:hAnsi="Bookman Old Style"/>
          <w:color w:val="000000"/>
          <w:sz w:val="24"/>
          <w:szCs w:val="24"/>
        </w:rPr>
        <w:t xml:space="preserve">are basic symbols from which strings are formed. </w:t>
      </w:r>
    </w:p>
    <w:p w:rsidR="007D3829" w:rsidRPr="005F3023" w:rsidRDefault="007D3829" w:rsidP="003E65DD">
      <w:pPr>
        <w:pStyle w:val="ListParagraph"/>
        <w:numPr>
          <w:ilvl w:val="1"/>
          <w:numId w:val="4"/>
        </w:numPr>
        <w:autoSpaceDE w:val="0"/>
        <w:autoSpaceDN w:val="0"/>
        <w:adjustRightInd w:val="0"/>
        <w:spacing w:after="0" w:line="360" w:lineRule="auto"/>
        <w:jc w:val="both"/>
        <w:rPr>
          <w:rFonts w:ascii="Bookman Old Style" w:hAnsi="Bookman Old Style"/>
          <w:color w:val="000000"/>
          <w:sz w:val="24"/>
          <w:szCs w:val="24"/>
        </w:rPr>
      </w:pPr>
      <w:r w:rsidRPr="005F3023">
        <w:rPr>
          <w:rFonts w:ascii="Bookman Old Style" w:hAnsi="Bookman Old Style"/>
          <w:color w:val="000000"/>
          <w:sz w:val="24"/>
          <w:szCs w:val="24"/>
        </w:rPr>
        <w:t xml:space="preserve">e.g., in programming language; </w:t>
      </w:r>
      <w:r w:rsidRPr="005F3023">
        <w:rPr>
          <w:rFonts w:ascii="Bookman Old Style" w:hAnsi="Bookman Old Style"/>
          <w:bCs/>
          <w:color w:val="000000"/>
          <w:sz w:val="24"/>
          <w:szCs w:val="24"/>
        </w:rPr>
        <w:t>if</w:t>
      </w:r>
      <w:r w:rsidRPr="005F3023">
        <w:rPr>
          <w:rFonts w:ascii="Bookman Old Style" w:hAnsi="Bookman Old Style"/>
          <w:color w:val="000000"/>
          <w:sz w:val="24"/>
          <w:szCs w:val="24"/>
        </w:rPr>
        <w:t xml:space="preserve">, </w:t>
      </w:r>
      <w:r w:rsidRPr="005F3023">
        <w:rPr>
          <w:rFonts w:ascii="Bookman Old Style" w:hAnsi="Bookman Old Style"/>
          <w:bCs/>
          <w:color w:val="000000"/>
          <w:sz w:val="24"/>
          <w:szCs w:val="24"/>
        </w:rPr>
        <w:t>then</w:t>
      </w:r>
      <w:r w:rsidRPr="005F3023">
        <w:rPr>
          <w:rFonts w:ascii="Bookman Old Style" w:hAnsi="Bookman Old Style"/>
          <w:color w:val="000000"/>
          <w:sz w:val="24"/>
          <w:szCs w:val="24"/>
        </w:rPr>
        <w:t xml:space="preserve">, and </w:t>
      </w:r>
      <w:r w:rsidRPr="005F3023">
        <w:rPr>
          <w:rFonts w:ascii="Bookman Old Style" w:hAnsi="Bookman Old Style"/>
          <w:bCs/>
          <w:color w:val="000000"/>
          <w:sz w:val="24"/>
          <w:szCs w:val="24"/>
        </w:rPr>
        <w:t xml:space="preserve">else </w:t>
      </w:r>
      <w:r w:rsidRPr="005F3023">
        <w:rPr>
          <w:rFonts w:ascii="Bookman Old Style" w:hAnsi="Bookman Old Style"/>
          <w:color w:val="000000"/>
          <w:sz w:val="24"/>
          <w:szCs w:val="24"/>
        </w:rPr>
        <w:t xml:space="preserve">is a </w:t>
      </w:r>
      <w:r w:rsidRPr="005F3023">
        <w:rPr>
          <w:rFonts w:ascii="Bookman Old Style" w:hAnsi="Bookman Old Style"/>
          <w:i/>
          <w:iCs/>
          <w:color w:val="000000"/>
          <w:sz w:val="24"/>
          <w:szCs w:val="24"/>
        </w:rPr>
        <w:t>terminal</w:t>
      </w:r>
      <w:r w:rsidRPr="005F3023">
        <w:rPr>
          <w:rFonts w:ascii="Bookman Old Style" w:hAnsi="Bookman Old Style"/>
          <w:color w:val="000000"/>
          <w:sz w:val="24"/>
          <w:szCs w:val="24"/>
        </w:rPr>
        <w:t xml:space="preserve">. </w:t>
      </w:r>
    </w:p>
    <w:p w:rsidR="007D3829" w:rsidRPr="005F3023" w:rsidRDefault="007D3829" w:rsidP="005F3023">
      <w:pPr>
        <w:pStyle w:val="ListParagraph"/>
        <w:autoSpaceDE w:val="0"/>
        <w:autoSpaceDN w:val="0"/>
        <w:adjustRightInd w:val="0"/>
        <w:spacing w:after="0" w:line="360" w:lineRule="auto"/>
        <w:jc w:val="both"/>
        <w:rPr>
          <w:rFonts w:ascii="Bookman Old Style" w:hAnsi="Bookman Old Style"/>
          <w:color w:val="000000"/>
          <w:sz w:val="24"/>
          <w:szCs w:val="24"/>
        </w:rPr>
      </w:pPr>
      <w:r w:rsidRPr="005F3023">
        <w:rPr>
          <w:rFonts w:ascii="Bookman Old Style" w:hAnsi="Bookman Old Style"/>
          <w:color w:val="000000"/>
          <w:sz w:val="24"/>
          <w:szCs w:val="24"/>
        </w:rPr>
        <w:t xml:space="preserve">2. </w:t>
      </w:r>
      <w:r w:rsidRPr="005F3023">
        <w:rPr>
          <w:rFonts w:ascii="Bookman Old Style" w:hAnsi="Bookman Old Style"/>
          <w:bCs/>
          <w:i/>
          <w:iCs/>
          <w:color w:val="000000"/>
          <w:sz w:val="24"/>
          <w:szCs w:val="24"/>
        </w:rPr>
        <w:t xml:space="preserve">Non-terminals </w:t>
      </w:r>
      <w:r w:rsidRPr="005F3023">
        <w:rPr>
          <w:rFonts w:ascii="Bookman Old Style" w:hAnsi="Bookman Old Style"/>
          <w:color w:val="000000"/>
          <w:sz w:val="24"/>
          <w:szCs w:val="24"/>
        </w:rPr>
        <w:t xml:space="preserve">are syntactic variables that denote set of strings. </w:t>
      </w:r>
    </w:p>
    <w:p w:rsidR="007D3829" w:rsidRDefault="007D3829" w:rsidP="00B36221">
      <w:pPr>
        <w:pStyle w:val="ListParagraph"/>
        <w:autoSpaceDE w:val="0"/>
        <w:autoSpaceDN w:val="0"/>
        <w:adjustRightInd w:val="0"/>
        <w:spacing w:after="0" w:line="360" w:lineRule="auto"/>
        <w:ind w:left="1440"/>
        <w:jc w:val="both"/>
        <w:rPr>
          <w:rFonts w:ascii="Bookman Old Style" w:hAnsi="Bookman Old Style"/>
          <w:color w:val="000000"/>
          <w:sz w:val="24"/>
          <w:szCs w:val="24"/>
        </w:rPr>
      </w:pPr>
      <w:r w:rsidRPr="005F3023">
        <w:rPr>
          <w:rFonts w:ascii="Bookman Old Style" w:hAnsi="Bookman Old Style"/>
          <w:color w:val="000000"/>
          <w:sz w:val="24"/>
          <w:szCs w:val="24"/>
        </w:rPr>
        <w:t xml:space="preserve">e.g., in production: </w:t>
      </w:r>
      <w:r w:rsidRPr="005F3023">
        <w:rPr>
          <w:rFonts w:ascii="Bookman Old Style" w:hAnsi="Bookman Old Style"/>
          <w:i/>
          <w:iCs/>
          <w:color w:val="000000"/>
          <w:sz w:val="24"/>
          <w:szCs w:val="24"/>
        </w:rPr>
        <w:t>stmt</w:t>
      </w:r>
      <w:r w:rsidRPr="005F3023">
        <w:rPr>
          <w:rFonts w:ascii="Bookman Old Style" w:hAnsi="Bookman Old Style"/>
          <w:color w:val="000000"/>
          <w:sz w:val="24"/>
          <w:szCs w:val="24"/>
        </w:rPr>
        <w:t xml:space="preserve">→ if </w:t>
      </w:r>
      <w:r w:rsidRPr="005F3023">
        <w:rPr>
          <w:rFonts w:ascii="Bookman Old Style" w:hAnsi="Bookman Old Style"/>
          <w:i/>
          <w:iCs/>
          <w:color w:val="000000"/>
          <w:sz w:val="24"/>
          <w:szCs w:val="24"/>
        </w:rPr>
        <w:t xml:space="preserve">expr </w:t>
      </w:r>
      <w:r w:rsidRPr="005F3023">
        <w:rPr>
          <w:rFonts w:ascii="Bookman Old Style" w:hAnsi="Bookman Old Style"/>
          <w:color w:val="000000"/>
          <w:sz w:val="24"/>
          <w:szCs w:val="24"/>
        </w:rPr>
        <w:t xml:space="preserve">then </w:t>
      </w:r>
      <w:r w:rsidRPr="005F3023">
        <w:rPr>
          <w:rFonts w:ascii="Bookman Old Style" w:hAnsi="Bookman Old Style"/>
          <w:i/>
          <w:iCs/>
          <w:color w:val="000000"/>
          <w:sz w:val="24"/>
          <w:szCs w:val="24"/>
        </w:rPr>
        <w:t xml:space="preserve">stmt </w:t>
      </w:r>
      <w:r w:rsidRPr="005F3023">
        <w:rPr>
          <w:rFonts w:ascii="Bookman Old Style" w:hAnsi="Bookman Old Style"/>
          <w:color w:val="000000"/>
          <w:sz w:val="24"/>
          <w:szCs w:val="24"/>
        </w:rPr>
        <w:t xml:space="preserve">else </w:t>
      </w:r>
      <w:r w:rsidRPr="005F3023">
        <w:rPr>
          <w:rFonts w:ascii="Bookman Old Style" w:hAnsi="Bookman Old Style"/>
          <w:i/>
          <w:iCs/>
          <w:color w:val="000000"/>
          <w:sz w:val="24"/>
          <w:szCs w:val="24"/>
        </w:rPr>
        <w:t>stmt</w:t>
      </w:r>
      <w:r w:rsidRPr="005F3023">
        <w:rPr>
          <w:rFonts w:ascii="Bookman Old Style" w:hAnsi="Bookman Old Style"/>
          <w:color w:val="000000"/>
          <w:sz w:val="24"/>
          <w:szCs w:val="24"/>
        </w:rPr>
        <w:t xml:space="preserve">, </w:t>
      </w:r>
      <w:r w:rsidRPr="005F3023">
        <w:rPr>
          <w:rFonts w:ascii="Bookman Old Style" w:hAnsi="Bookman Old Style"/>
          <w:i/>
          <w:iCs/>
          <w:color w:val="000000"/>
          <w:sz w:val="24"/>
          <w:szCs w:val="24"/>
        </w:rPr>
        <w:t xml:space="preserve">expr </w:t>
      </w:r>
      <w:r w:rsidRPr="005F3023">
        <w:rPr>
          <w:rFonts w:ascii="Bookman Old Style" w:hAnsi="Bookman Old Style"/>
          <w:color w:val="000000"/>
          <w:sz w:val="24"/>
          <w:szCs w:val="24"/>
        </w:rPr>
        <w:t xml:space="preserve">and </w:t>
      </w:r>
      <w:r w:rsidRPr="005F3023">
        <w:rPr>
          <w:rFonts w:ascii="Bookman Old Style" w:hAnsi="Bookman Old Style"/>
          <w:i/>
          <w:iCs/>
          <w:color w:val="000000"/>
          <w:sz w:val="24"/>
          <w:szCs w:val="24"/>
        </w:rPr>
        <w:t xml:space="preserve">stmt </w:t>
      </w:r>
      <w:r w:rsidRPr="005F3023">
        <w:rPr>
          <w:rFonts w:ascii="Bookman Old Style" w:hAnsi="Bookman Old Style"/>
          <w:color w:val="000000"/>
          <w:sz w:val="24"/>
          <w:szCs w:val="24"/>
        </w:rPr>
        <w:t xml:space="preserve">are </w:t>
      </w:r>
      <w:r w:rsidRPr="005F3023">
        <w:rPr>
          <w:rFonts w:ascii="Bookman Old Style" w:hAnsi="Bookman Old Style"/>
          <w:i/>
          <w:iCs/>
          <w:color w:val="000000"/>
          <w:sz w:val="24"/>
          <w:szCs w:val="24"/>
        </w:rPr>
        <w:t>non-terminals</w:t>
      </w:r>
      <w:r w:rsidRPr="005F3023">
        <w:rPr>
          <w:rFonts w:ascii="Bookman Old Style" w:hAnsi="Bookman Old Style"/>
          <w:color w:val="000000"/>
          <w:sz w:val="24"/>
          <w:szCs w:val="24"/>
        </w:rPr>
        <w:t xml:space="preserve">. </w:t>
      </w:r>
    </w:p>
    <w:p w:rsidR="00085BCD" w:rsidRDefault="00B36221" w:rsidP="00B36221">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3. </w:t>
      </w:r>
      <w:r w:rsidRPr="005F3023">
        <w:rPr>
          <w:rFonts w:ascii="Bookman Old Style" w:hAnsi="Bookman Old Style"/>
          <w:color w:val="000000"/>
          <w:sz w:val="24"/>
          <w:szCs w:val="24"/>
        </w:rPr>
        <w:t xml:space="preserve">The </w:t>
      </w:r>
      <w:r w:rsidRPr="005F3023">
        <w:rPr>
          <w:rFonts w:ascii="Bookman Old Style" w:hAnsi="Bookman Old Style"/>
          <w:bCs/>
          <w:i/>
          <w:iCs/>
          <w:color w:val="000000"/>
          <w:sz w:val="24"/>
          <w:szCs w:val="24"/>
        </w:rPr>
        <w:t xml:space="preserve">production </w:t>
      </w:r>
      <w:r w:rsidRPr="005F3023">
        <w:rPr>
          <w:rFonts w:ascii="Bookman Old Style" w:hAnsi="Bookman Old Style"/>
          <w:color w:val="000000"/>
          <w:sz w:val="24"/>
          <w:szCs w:val="24"/>
        </w:rPr>
        <w:t>of a grammar specifies the manner in which the</w:t>
      </w:r>
    </w:p>
    <w:p w:rsidR="00B36221" w:rsidRPr="005F3023" w:rsidRDefault="008718CC" w:rsidP="00B36221">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    </w:t>
      </w:r>
      <w:r w:rsidR="00B36221" w:rsidRPr="005F3023">
        <w:rPr>
          <w:rFonts w:ascii="Bookman Old Style" w:hAnsi="Bookman Old Style"/>
          <w:color w:val="000000"/>
          <w:sz w:val="24"/>
          <w:szCs w:val="24"/>
        </w:rPr>
        <w:t xml:space="preserve"> terminals and non-terminals are combined to form strings. </w:t>
      </w:r>
    </w:p>
    <w:p w:rsidR="008718CC" w:rsidRDefault="008718CC" w:rsidP="00B36221">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     </w:t>
      </w:r>
      <w:r w:rsidR="00B36221" w:rsidRPr="005F3023">
        <w:rPr>
          <w:rFonts w:ascii="Bookman Old Style" w:hAnsi="Bookman Old Style"/>
          <w:color w:val="000000"/>
          <w:sz w:val="24"/>
          <w:szCs w:val="24"/>
        </w:rPr>
        <w:t xml:space="preserve">Each production consists of a non-terminal, followed by an arrow, </w:t>
      </w:r>
      <w:r>
        <w:rPr>
          <w:rFonts w:ascii="Bookman Old Style" w:hAnsi="Bookman Old Style"/>
          <w:color w:val="000000"/>
          <w:sz w:val="24"/>
          <w:szCs w:val="24"/>
        </w:rPr>
        <w:t xml:space="preserve">       </w:t>
      </w:r>
    </w:p>
    <w:p w:rsidR="00B36221" w:rsidRPr="005F3023" w:rsidRDefault="008718CC" w:rsidP="00B36221">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    </w:t>
      </w:r>
      <w:r w:rsidR="00B36221" w:rsidRPr="005F3023">
        <w:rPr>
          <w:rFonts w:ascii="Bookman Old Style" w:hAnsi="Bookman Old Style"/>
          <w:color w:val="000000"/>
          <w:sz w:val="24"/>
          <w:szCs w:val="24"/>
        </w:rPr>
        <w:t xml:space="preserve">followed by a string of non-terminals and terminals. </w:t>
      </w:r>
    </w:p>
    <w:p w:rsidR="00B36221" w:rsidRPr="005F3023" w:rsidRDefault="00B36221" w:rsidP="00B36221">
      <w:pPr>
        <w:pStyle w:val="ListParagraph"/>
        <w:autoSpaceDE w:val="0"/>
        <w:autoSpaceDN w:val="0"/>
        <w:adjustRightInd w:val="0"/>
        <w:spacing w:after="0" w:line="360" w:lineRule="auto"/>
        <w:ind w:left="1440"/>
        <w:jc w:val="both"/>
        <w:rPr>
          <w:rFonts w:ascii="Bookman Old Style" w:hAnsi="Bookman Old Style"/>
          <w:color w:val="000000"/>
          <w:sz w:val="24"/>
          <w:szCs w:val="24"/>
        </w:rPr>
      </w:pPr>
    </w:p>
    <w:p w:rsidR="007D3829" w:rsidRPr="005F3023" w:rsidRDefault="00B36221" w:rsidP="005F3023">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lastRenderedPageBreak/>
        <w:t>4</w:t>
      </w:r>
      <w:r w:rsidR="007D3829" w:rsidRPr="005F3023">
        <w:rPr>
          <w:rFonts w:ascii="Bookman Old Style" w:hAnsi="Bookman Old Style"/>
          <w:color w:val="000000"/>
          <w:sz w:val="24"/>
          <w:szCs w:val="24"/>
        </w:rPr>
        <w:t xml:space="preserve">. In a grammar, one non terminal is distinguished as the </w:t>
      </w:r>
      <w:r w:rsidR="007D3829" w:rsidRPr="005F3023">
        <w:rPr>
          <w:rFonts w:ascii="Bookman Old Style" w:hAnsi="Bookman Old Style"/>
          <w:bCs/>
          <w:i/>
          <w:iCs/>
          <w:color w:val="000000"/>
          <w:sz w:val="24"/>
          <w:szCs w:val="24"/>
        </w:rPr>
        <w:t>start symbol</w:t>
      </w:r>
      <w:r w:rsidR="007D3829" w:rsidRPr="005F3023">
        <w:rPr>
          <w:rFonts w:ascii="Bookman Old Style" w:hAnsi="Bookman Old Style"/>
          <w:color w:val="000000"/>
          <w:sz w:val="24"/>
          <w:szCs w:val="24"/>
        </w:rPr>
        <w:t xml:space="preserve">, and the set of strings it denotes is the language defined by the grammar. </w:t>
      </w:r>
    </w:p>
    <w:p w:rsidR="007D3829" w:rsidRPr="005F3023" w:rsidRDefault="007D3829" w:rsidP="00B36221">
      <w:pPr>
        <w:pStyle w:val="ListParagraph"/>
        <w:autoSpaceDE w:val="0"/>
        <w:autoSpaceDN w:val="0"/>
        <w:adjustRightInd w:val="0"/>
        <w:spacing w:after="0" w:line="360" w:lineRule="auto"/>
        <w:jc w:val="both"/>
        <w:rPr>
          <w:rFonts w:ascii="Bookman Old Style" w:hAnsi="Bookman Old Style"/>
          <w:color w:val="000000"/>
          <w:sz w:val="24"/>
          <w:szCs w:val="24"/>
        </w:rPr>
      </w:pPr>
    </w:p>
    <w:p w:rsidR="007D3829" w:rsidRPr="003D0633" w:rsidRDefault="007D3829" w:rsidP="003E65DD">
      <w:pPr>
        <w:pStyle w:val="ListParagraph"/>
        <w:numPr>
          <w:ilvl w:val="0"/>
          <w:numId w:val="28"/>
        </w:numPr>
        <w:autoSpaceDE w:val="0"/>
        <w:autoSpaceDN w:val="0"/>
        <w:adjustRightInd w:val="0"/>
        <w:spacing w:after="0" w:line="360" w:lineRule="auto"/>
        <w:ind w:left="426" w:hanging="426"/>
        <w:jc w:val="both"/>
        <w:rPr>
          <w:rFonts w:ascii="Bookman Old Style" w:hAnsi="Bookman Old Style"/>
          <w:color w:val="000000"/>
          <w:sz w:val="24"/>
          <w:szCs w:val="24"/>
        </w:rPr>
      </w:pPr>
      <w:r w:rsidRPr="003D0633">
        <w:rPr>
          <w:rFonts w:ascii="Bookman Old Style" w:hAnsi="Bookman Old Style"/>
          <w:color w:val="000000"/>
          <w:sz w:val="24"/>
          <w:szCs w:val="24"/>
        </w:rPr>
        <w:t xml:space="preserve">To avoid having to state that </w:t>
      </w:r>
      <w:r w:rsidRPr="003D0633">
        <w:rPr>
          <w:rFonts w:ascii="Bookman Old Style" w:hAnsi="Bookman Old Style"/>
          <w:i/>
          <w:iCs/>
          <w:color w:val="000000"/>
          <w:sz w:val="24"/>
          <w:szCs w:val="24"/>
        </w:rPr>
        <w:t xml:space="preserve">“these are terminals” </w:t>
      </w:r>
      <w:r w:rsidRPr="003D0633">
        <w:rPr>
          <w:rFonts w:ascii="Bookman Old Style" w:hAnsi="Bookman Old Style"/>
          <w:color w:val="000000"/>
          <w:sz w:val="24"/>
          <w:szCs w:val="24"/>
        </w:rPr>
        <w:t xml:space="preserve">and </w:t>
      </w:r>
      <w:r w:rsidRPr="003D0633">
        <w:rPr>
          <w:rFonts w:ascii="Bookman Old Style" w:hAnsi="Bookman Old Style"/>
          <w:i/>
          <w:iCs/>
          <w:color w:val="000000"/>
          <w:sz w:val="24"/>
          <w:szCs w:val="24"/>
        </w:rPr>
        <w:t>“these are non-terminals”</w:t>
      </w:r>
      <w:r w:rsidRPr="003D0633">
        <w:rPr>
          <w:rFonts w:ascii="Bookman Old Style" w:hAnsi="Bookman Old Style"/>
          <w:color w:val="000000"/>
          <w:sz w:val="24"/>
          <w:szCs w:val="24"/>
        </w:rPr>
        <w:t xml:space="preserve">, the following </w:t>
      </w:r>
      <w:r w:rsidRPr="003D0633">
        <w:rPr>
          <w:rFonts w:ascii="Bookman Old Style" w:hAnsi="Bookman Old Style"/>
          <w:bCs/>
          <w:i/>
          <w:iCs/>
          <w:color w:val="000000"/>
          <w:sz w:val="24"/>
          <w:szCs w:val="24"/>
        </w:rPr>
        <w:t xml:space="preserve">notational conventions </w:t>
      </w:r>
      <w:r w:rsidRPr="003D0633">
        <w:rPr>
          <w:rFonts w:ascii="Bookman Old Style" w:hAnsi="Bookman Old Style"/>
          <w:color w:val="000000"/>
          <w:sz w:val="24"/>
          <w:szCs w:val="24"/>
        </w:rPr>
        <w:t xml:space="preserve">with regard to grammars are used: </w:t>
      </w:r>
    </w:p>
    <w:p w:rsidR="007D3829" w:rsidRPr="005F3023" w:rsidRDefault="007D3829" w:rsidP="00E160C3">
      <w:pPr>
        <w:autoSpaceDE w:val="0"/>
        <w:autoSpaceDN w:val="0"/>
        <w:adjustRightInd w:val="0"/>
        <w:spacing w:after="0" w:line="360" w:lineRule="auto"/>
        <w:ind w:firstLine="426"/>
        <w:jc w:val="both"/>
        <w:rPr>
          <w:rFonts w:ascii="Bookman Old Style" w:hAnsi="Bookman Old Style"/>
          <w:color w:val="000000"/>
          <w:sz w:val="24"/>
          <w:szCs w:val="24"/>
        </w:rPr>
      </w:pPr>
      <w:r w:rsidRPr="005F3023">
        <w:rPr>
          <w:rFonts w:ascii="Bookman Old Style" w:hAnsi="Bookman Old Style"/>
          <w:color w:val="000000"/>
          <w:sz w:val="24"/>
          <w:szCs w:val="24"/>
        </w:rPr>
        <w:t xml:space="preserve">1. These </w:t>
      </w:r>
      <w:r w:rsidRPr="005F3023">
        <w:rPr>
          <w:rFonts w:ascii="Bookman Old Style" w:hAnsi="Bookman Old Style"/>
          <w:i/>
          <w:iCs/>
          <w:color w:val="000000"/>
          <w:sz w:val="24"/>
          <w:szCs w:val="24"/>
        </w:rPr>
        <w:t xml:space="preserve">symbols </w:t>
      </w:r>
      <w:r w:rsidRPr="005F3023">
        <w:rPr>
          <w:rFonts w:ascii="Bookman Old Style" w:hAnsi="Bookman Old Style"/>
          <w:color w:val="000000"/>
          <w:sz w:val="24"/>
          <w:szCs w:val="24"/>
        </w:rPr>
        <w:t xml:space="preserve">are </w:t>
      </w:r>
      <w:r w:rsidRPr="005F3023">
        <w:rPr>
          <w:rFonts w:ascii="Bookman Old Style" w:hAnsi="Bookman Old Style"/>
          <w:i/>
          <w:iCs/>
          <w:color w:val="000000"/>
          <w:sz w:val="24"/>
          <w:szCs w:val="24"/>
        </w:rPr>
        <w:t>terminals</w:t>
      </w:r>
      <w:r w:rsidRPr="005F3023">
        <w:rPr>
          <w:rFonts w:ascii="Bookman Old Style" w:hAnsi="Bookman Old Style"/>
          <w:color w:val="000000"/>
          <w:sz w:val="24"/>
          <w:szCs w:val="24"/>
        </w:rPr>
        <w:t xml:space="preserve">: </w:t>
      </w:r>
    </w:p>
    <w:p w:rsidR="007D3829" w:rsidRPr="00E160C3" w:rsidRDefault="007D3829" w:rsidP="00E160C3">
      <w:pPr>
        <w:autoSpaceDE w:val="0"/>
        <w:autoSpaceDN w:val="0"/>
        <w:adjustRightInd w:val="0"/>
        <w:spacing w:after="0" w:line="360" w:lineRule="auto"/>
        <w:ind w:left="720" w:firstLine="720"/>
        <w:jc w:val="both"/>
        <w:rPr>
          <w:rFonts w:ascii="Bookman Old Style" w:hAnsi="Bookman Old Style"/>
          <w:color w:val="000000"/>
          <w:sz w:val="24"/>
          <w:szCs w:val="24"/>
        </w:rPr>
      </w:pPr>
      <w:r w:rsidRPr="00E160C3">
        <w:rPr>
          <w:rFonts w:ascii="Bookman Old Style" w:hAnsi="Bookman Old Style"/>
          <w:color w:val="000000"/>
          <w:sz w:val="24"/>
          <w:szCs w:val="24"/>
        </w:rPr>
        <w:t xml:space="preserve">i) </w:t>
      </w:r>
      <w:r w:rsidRPr="00E160C3">
        <w:rPr>
          <w:rFonts w:ascii="Bookman Old Style" w:hAnsi="Bookman Old Style"/>
          <w:iCs/>
          <w:color w:val="000000"/>
          <w:sz w:val="24"/>
          <w:szCs w:val="24"/>
        </w:rPr>
        <w:t xml:space="preserve">lower-case </w:t>
      </w:r>
      <w:r w:rsidRPr="00E160C3">
        <w:rPr>
          <w:rFonts w:ascii="Bookman Old Style" w:hAnsi="Bookman Old Style"/>
          <w:color w:val="000000"/>
          <w:sz w:val="24"/>
          <w:szCs w:val="24"/>
        </w:rPr>
        <w:t xml:space="preserve">letters </w:t>
      </w:r>
      <w:r w:rsidRPr="00E160C3">
        <w:rPr>
          <w:rFonts w:ascii="Bookman Old Style" w:hAnsi="Bookman Old Style"/>
          <w:iCs/>
          <w:color w:val="000000"/>
          <w:sz w:val="24"/>
          <w:szCs w:val="24"/>
        </w:rPr>
        <w:t xml:space="preserve">early </w:t>
      </w:r>
      <w:r w:rsidRPr="00E160C3">
        <w:rPr>
          <w:rFonts w:ascii="Bookman Old Style" w:hAnsi="Bookman Old Style"/>
          <w:color w:val="000000"/>
          <w:sz w:val="24"/>
          <w:szCs w:val="24"/>
        </w:rPr>
        <w:t>in the alphabet such as a,b,c</w:t>
      </w:r>
    </w:p>
    <w:p w:rsidR="007D3829" w:rsidRPr="00E160C3" w:rsidRDefault="007D3829" w:rsidP="00E160C3">
      <w:pPr>
        <w:autoSpaceDE w:val="0"/>
        <w:autoSpaceDN w:val="0"/>
        <w:adjustRightInd w:val="0"/>
        <w:spacing w:after="0" w:line="360" w:lineRule="auto"/>
        <w:ind w:left="720" w:firstLine="720"/>
        <w:jc w:val="both"/>
        <w:rPr>
          <w:rFonts w:ascii="Bookman Old Style" w:hAnsi="Bookman Old Style"/>
          <w:color w:val="000000"/>
          <w:sz w:val="24"/>
          <w:szCs w:val="24"/>
        </w:rPr>
      </w:pPr>
      <w:r w:rsidRPr="00E160C3">
        <w:rPr>
          <w:rFonts w:ascii="Bookman Old Style" w:hAnsi="Bookman Old Style"/>
          <w:color w:val="000000"/>
          <w:sz w:val="24"/>
          <w:szCs w:val="24"/>
        </w:rPr>
        <w:t xml:space="preserve">ii) </w:t>
      </w:r>
      <w:r w:rsidRPr="00E160C3">
        <w:rPr>
          <w:rFonts w:ascii="Bookman Old Style" w:hAnsi="Bookman Old Style"/>
          <w:iCs/>
          <w:color w:val="000000"/>
          <w:sz w:val="24"/>
          <w:szCs w:val="24"/>
        </w:rPr>
        <w:t xml:space="preserve">operator </w:t>
      </w:r>
      <w:r w:rsidRPr="00E160C3">
        <w:rPr>
          <w:rFonts w:ascii="Bookman Old Style" w:hAnsi="Bookman Old Style"/>
          <w:color w:val="000000"/>
          <w:sz w:val="24"/>
          <w:szCs w:val="24"/>
        </w:rPr>
        <w:t xml:space="preserve">symbols such as +, -, etc., </w:t>
      </w:r>
    </w:p>
    <w:p w:rsidR="007D3829" w:rsidRPr="00E160C3" w:rsidRDefault="007D3829" w:rsidP="00E160C3">
      <w:pPr>
        <w:autoSpaceDE w:val="0"/>
        <w:autoSpaceDN w:val="0"/>
        <w:adjustRightInd w:val="0"/>
        <w:spacing w:after="0" w:line="360" w:lineRule="auto"/>
        <w:ind w:left="720" w:firstLine="720"/>
        <w:jc w:val="both"/>
        <w:rPr>
          <w:rFonts w:ascii="Bookman Old Style" w:hAnsi="Bookman Old Style"/>
          <w:color w:val="000000"/>
          <w:sz w:val="24"/>
          <w:szCs w:val="24"/>
        </w:rPr>
      </w:pPr>
      <w:r w:rsidRPr="00E160C3">
        <w:rPr>
          <w:rFonts w:ascii="Bookman Old Style" w:hAnsi="Bookman Old Style"/>
          <w:color w:val="000000"/>
          <w:sz w:val="24"/>
          <w:szCs w:val="24"/>
        </w:rPr>
        <w:t xml:space="preserve">iii) </w:t>
      </w:r>
      <w:r w:rsidRPr="00E160C3">
        <w:rPr>
          <w:rFonts w:ascii="Bookman Old Style" w:hAnsi="Bookman Old Style"/>
          <w:iCs/>
          <w:color w:val="000000"/>
          <w:sz w:val="24"/>
          <w:szCs w:val="24"/>
        </w:rPr>
        <w:t xml:space="preserve">punctuation </w:t>
      </w:r>
      <w:r w:rsidRPr="00E160C3">
        <w:rPr>
          <w:rFonts w:ascii="Bookman Old Style" w:hAnsi="Bookman Old Style"/>
          <w:color w:val="000000"/>
          <w:sz w:val="24"/>
          <w:szCs w:val="24"/>
        </w:rPr>
        <w:t xml:space="preserve">symbols such as parenthesis, comma, etc., </w:t>
      </w:r>
    </w:p>
    <w:p w:rsidR="007D3829" w:rsidRPr="00E160C3" w:rsidRDefault="007D3829" w:rsidP="00E160C3">
      <w:pPr>
        <w:autoSpaceDE w:val="0"/>
        <w:autoSpaceDN w:val="0"/>
        <w:adjustRightInd w:val="0"/>
        <w:spacing w:after="0" w:line="360" w:lineRule="auto"/>
        <w:ind w:left="720" w:firstLine="720"/>
        <w:jc w:val="both"/>
        <w:rPr>
          <w:rFonts w:ascii="Bookman Old Style" w:hAnsi="Bookman Old Style"/>
          <w:color w:val="000000"/>
          <w:sz w:val="24"/>
          <w:szCs w:val="24"/>
        </w:rPr>
      </w:pPr>
      <w:r w:rsidRPr="00E160C3">
        <w:rPr>
          <w:rFonts w:ascii="Bookman Old Style" w:hAnsi="Bookman Old Style"/>
          <w:color w:val="000000"/>
          <w:sz w:val="24"/>
          <w:szCs w:val="24"/>
        </w:rPr>
        <w:t xml:space="preserve">iv) </w:t>
      </w:r>
      <w:r w:rsidRPr="00E160C3">
        <w:rPr>
          <w:rFonts w:ascii="Bookman Old Style" w:hAnsi="Bookman Old Style"/>
          <w:iCs/>
          <w:color w:val="000000"/>
          <w:sz w:val="24"/>
          <w:szCs w:val="24"/>
        </w:rPr>
        <w:t xml:space="preserve">boldface </w:t>
      </w:r>
      <w:r w:rsidRPr="00E160C3">
        <w:rPr>
          <w:rFonts w:ascii="Bookman Old Style" w:hAnsi="Bookman Old Style"/>
          <w:color w:val="000000"/>
          <w:sz w:val="24"/>
          <w:szCs w:val="24"/>
        </w:rPr>
        <w:t xml:space="preserve">strings such as </w:t>
      </w:r>
      <w:r w:rsidRPr="00E160C3">
        <w:rPr>
          <w:rFonts w:ascii="Bookman Old Style" w:hAnsi="Bookman Old Style"/>
          <w:bCs/>
          <w:color w:val="000000"/>
          <w:sz w:val="24"/>
          <w:szCs w:val="24"/>
        </w:rPr>
        <w:t xml:space="preserve">id </w:t>
      </w:r>
      <w:r w:rsidRPr="00E160C3">
        <w:rPr>
          <w:rFonts w:ascii="Bookman Old Style" w:hAnsi="Bookman Old Style"/>
          <w:color w:val="000000"/>
          <w:sz w:val="24"/>
          <w:szCs w:val="24"/>
        </w:rPr>
        <w:t xml:space="preserve">or </w:t>
      </w:r>
      <w:r w:rsidRPr="00E160C3">
        <w:rPr>
          <w:rFonts w:ascii="Bookman Old Style" w:hAnsi="Bookman Old Style"/>
          <w:bCs/>
          <w:color w:val="000000"/>
          <w:sz w:val="24"/>
          <w:szCs w:val="24"/>
        </w:rPr>
        <w:t xml:space="preserve">if </w:t>
      </w:r>
    </w:p>
    <w:p w:rsidR="007D3829" w:rsidRPr="00E160C3" w:rsidRDefault="007D3829" w:rsidP="00E55FF6">
      <w:pPr>
        <w:autoSpaceDE w:val="0"/>
        <w:autoSpaceDN w:val="0"/>
        <w:adjustRightInd w:val="0"/>
        <w:spacing w:after="0" w:line="360" w:lineRule="auto"/>
        <w:ind w:left="360"/>
        <w:jc w:val="both"/>
        <w:rPr>
          <w:rFonts w:ascii="Bookman Old Style" w:hAnsi="Bookman Old Style"/>
          <w:color w:val="000000"/>
          <w:sz w:val="24"/>
          <w:szCs w:val="24"/>
        </w:rPr>
      </w:pPr>
      <w:r w:rsidRPr="00E160C3">
        <w:rPr>
          <w:rFonts w:ascii="Bookman Old Style" w:hAnsi="Bookman Old Style"/>
          <w:color w:val="000000"/>
          <w:sz w:val="24"/>
          <w:szCs w:val="24"/>
        </w:rPr>
        <w:t xml:space="preserve">2. These </w:t>
      </w:r>
      <w:r w:rsidRPr="00E160C3">
        <w:rPr>
          <w:rFonts w:ascii="Bookman Old Style" w:hAnsi="Bookman Old Style"/>
          <w:iCs/>
          <w:color w:val="000000"/>
          <w:sz w:val="24"/>
          <w:szCs w:val="24"/>
        </w:rPr>
        <w:t xml:space="preserve">symbols </w:t>
      </w:r>
      <w:r w:rsidRPr="00E160C3">
        <w:rPr>
          <w:rFonts w:ascii="Bookman Old Style" w:hAnsi="Bookman Old Style"/>
          <w:color w:val="000000"/>
          <w:sz w:val="24"/>
          <w:szCs w:val="24"/>
        </w:rPr>
        <w:t xml:space="preserve">are </w:t>
      </w:r>
      <w:r w:rsidRPr="00E160C3">
        <w:rPr>
          <w:rFonts w:ascii="Bookman Old Style" w:hAnsi="Bookman Old Style"/>
          <w:iCs/>
          <w:color w:val="000000"/>
          <w:sz w:val="24"/>
          <w:szCs w:val="24"/>
        </w:rPr>
        <w:t>non-terminals</w:t>
      </w:r>
      <w:r w:rsidRPr="00E160C3">
        <w:rPr>
          <w:rFonts w:ascii="Bookman Old Style" w:hAnsi="Bookman Old Style"/>
          <w:color w:val="000000"/>
          <w:sz w:val="24"/>
          <w:szCs w:val="24"/>
        </w:rPr>
        <w:t xml:space="preserve">: </w:t>
      </w:r>
    </w:p>
    <w:p w:rsidR="007D3829" w:rsidRPr="00E160C3" w:rsidRDefault="007D3829" w:rsidP="00E160C3">
      <w:pPr>
        <w:autoSpaceDE w:val="0"/>
        <w:autoSpaceDN w:val="0"/>
        <w:adjustRightInd w:val="0"/>
        <w:spacing w:after="0" w:line="360" w:lineRule="auto"/>
        <w:ind w:left="1080" w:firstLine="360"/>
        <w:jc w:val="both"/>
        <w:rPr>
          <w:rFonts w:ascii="Bookman Old Style" w:hAnsi="Bookman Old Style"/>
          <w:color w:val="000000"/>
          <w:sz w:val="24"/>
          <w:szCs w:val="24"/>
        </w:rPr>
      </w:pPr>
      <w:r w:rsidRPr="00E160C3">
        <w:rPr>
          <w:rFonts w:ascii="Bookman Old Style" w:hAnsi="Bookman Old Style"/>
          <w:color w:val="000000"/>
          <w:sz w:val="24"/>
          <w:szCs w:val="24"/>
        </w:rPr>
        <w:t xml:space="preserve">i) </w:t>
      </w:r>
      <w:r w:rsidRPr="00E160C3">
        <w:rPr>
          <w:rFonts w:ascii="Bookman Old Style" w:hAnsi="Bookman Old Style"/>
          <w:iCs/>
          <w:color w:val="000000"/>
          <w:sz w:val="24"/>
          <w:szCs w:val="24"/>
        </w:rPr>
        <w:t xml:space="preserve">upper-case </w:t>
      </w:r>
      <w:r w:rsidRPr="00E160C3">
        <w:rPr>
          <w:rFonts w:ascii="Bookman Old Style" w:hAnsi="Bookman Old Style"/>
          <w:color w:val="000000"/>
          <w:sz w:val="24"/>
          <w:szCs w:val="24"/>
        </w:rPr>
        <w:t xml:space="preserve">letters </w:t>
      </w:r>
      <w:r w:rsidRPr="00E160C3">
        <w:rPr>
          <w:rFonts w:ascii="Bookman Old Style" w:hAnsi="Bookman Old Style"/>
          <w:iCs/>
          <w:color w:val="000000"/>
          <w:sz w:val="24"/>
          <w:szCs w:val="24"/>
        </w:rPr>
        <w:t xml:space="preserve">early </w:t>
      </w:r>
      <w:r w:rsidRPr="00E160C3">
        <w:rPr>
          <w:rFonts w:ascii="Bookman Old Style" w:hAnsi="Bookman Old Style"/>
          <w:color w:val="000000"/>
          <w:sz w:val="24"/>
          <w:szCs w:val="24"/>
        </w:rPr>
        <w:t>in the alphabet such as A, B, C.</w:t>
      </w:r>
    </w:p>
    <w:p w:rsidR="007D3829" w:rsidRPr="00E160C3" w:rsidRDefault="007D3829" w:rsidP="00E160C3">
      <w:pPr>
        <w:pStyle w:val="ListParagraph"/>
        <w:autoSpaceDE w:val="0"/>
        <w:autoSpaceDN w:val="0"/>
        <w:adjustRightInd w:val="0"/>
        <w:spacing w:after="0" w:line="360" w:lineRule="auto"/>
        <w:ind w:firstLine="360"/>
        <w:jc w:val="both"/>
        <w:rPr>
          <w:rFonts w:ascii="Bookman Old Style" w:hAnsi="Bookman Old Style"/>
          <w:color w:val="000000"/>
          <w:sz w:val="24"/>
          <w:szCs w:val="24"/>
        </w:rPr>
      </w:pPr>
      <w:r w:rsidRPr="00E160C3">
        <w:rPr>
          <w:rFonts w:ascii="Bookman Old Style" w:hAnsi="Bookman Old Style"/>
          <w:color w:val="000000"/>
          <w:sz w:val="24"/>
          <w:szCs w:val="24"/>
        </w:rPr>
        <w:t xml:space="preserve">ii) The </w:t>
      </w:r>
      <w:r w:rsidRPr="00E160C3">
        <w:rPr>
          <w:rFonts w:ascii="Bookman Old Style" w:hAnsi="Bookman Old Style"/>
          <w:iCs/>
          <w:color w:val="000000"/>
          <w:sz w:val="24"/>
          <w:szCs w:val="24"/>
        </w:rPr>
        <w:t>letter S</w:t>
      </w:r>
      <w:r w:rsidRPr="00E160C3">
        <w:rPr>
          <w:rFonts w:ascii="Bookman Old Style" w:hAnsi="Bookman Old Style"/>
          <w:color w:val="000000"/>
          <w:sz w:val="24"/>
          <w:szCs w:val="24"/>
        </w:rPr>
        <w:t xml:space="preserve">, when it appears, is usually the </w:t>
      </w:r>
      <w:r w:rsidRPr="00E160C3">
        <w:rPr>
          <w:rFonts w:ascii="Bookman Old Style" w:hAnsi="Bookman Old Style"/>
          <w:iCs/>
          <w:color w:val="000000"/>
          <w:sz w:val="24"/>
          <w:szCs w:val="24"/>
        </w:rPr>
        <w:t>start symbol</w:t>
      </w:r>
      <w:r w:rsidRPr="00E160C3">
        <w:rPr>
          <w:rFonts w:ascii="Bookman Old Style" w:hAnsi="Bookman Old Style"/>
          <w:color w:val="000000"/>
          <w:sz w:val="24"/>
          <w:szCs w:val="24"/>
        </w:rPr>
        <w:t>.</w:t>
      </w:r>
    </w:p>
    <w:p w:rsidR="007D3829" w:rsidRPr="00E160C3" w:rsidRDefault="007D3829" w:rsidP="00E160C3">
      <w:pPr>
        <w:pStyle w:val="ListParagraph"/>
        <w:autoSpaceDE w:val="0"/>
        <w:autoSpaceDN w:val="0"/>
        <w:adjustRightInd w:val="0"/>
        <w:spacing w:after="0" w:line="360" w:lineRule="auto"/>
        <w:ind w:firstLine="360"/>
        <w:jc w:val="both"/>
        <w:rPr>
          <w:rFonts w:ascii="Bookman Old Style" w:hAnsi="Bookman Old Style"/>
          <w:color w:val="000000"/>
          <w:sz w:val="24"/>
          <w:szCs w:val="24"/>
        </w:rPr>
      </w:pPr>
      <w:r w:rsidRPr="00E160C3">
        <w:rPr>
          <w:rFonts w:ascii="Bookman Old Style" w:hAnsi="Bookman Old Style"/>
          <w:color w:val="000000"/>
          <w:sz w:val="24"/>
          <w:szCs w:val="24"/>
        </w:rPr>
        <w:t xml:space="preserve">iii) </w:t>
      </w:r>
      <w:r w:rsidRPr="00E160C3">
        <w:rPr>
          <w:rFonts w:ascii="Bookman Old Style" w:hAnsi="Bookman Old Style"/>
          <w:iCs/>
          <w:color w:val="000000"/>
          <w:sz w:val="24"/>
          <w:szCs w:val="24"/>
        </w:rPr>
        <w:t xml:space="preserve">Lower-case italic </w:t>
      </w:r>
      <w:r w:rsidRPr="00E160C3">
        <w:rPr>
          <w:rFonts w:ascii="Bookman Old Style" w:hAnsi="Bookman Old Style"/>
          <w:color w:val="000000"/>
          <w:sz w:val="24"/>
          <w:szCs w:val="24"/>
        </w:rPr>
        <w:t xml:space="preserve">names such as </w:t>
      </w:r>
      <w:r w:rsidRPr="00E160C3">
        <w:rPr>
          <w:rFonts w:ascii="Bookman Old Style" w:hAnsi="Bookman Old Style"/>
          <w:iCs/>
          <w:color w:val="000000"/>
          <w:sz w:val="24"/>
          <w:szCs w:val="24"/>
        </w:rPr>
        <w:t xml:space="preserve">expr </w:t>
      </w:r>
      <w:r w:rsidRPr="00E160C3">
        <w:rPr>
          <w:rFonts w:ascii="Bookman Old Style" w:hAnsi="Bookman Old Style"/>
          <w:color w:val="000000"/>
          <w:sz w:val="24"/>
          <w:szCs w:val="24"/>
        </w:rPr>
        <w:t xml:space="preserve">or </w:t>
      </w:r>
      <w:r w:rsidRPr="00E160C3">
        <w:rPr>
          <w:rFonts w:ascii="Bookman Old Style" w:hAnsi="Bookman Old Style"/>
          <w:iCs/>
          <w:color w:val="000000"/>
          <w:sz w:val="24"/>
          <w:szCs w:val="24"/>
        </w:rPr>
        <w:t>stmt</w:t>
      </w:r>
      <w:r w:rsidRPr="00E160C3">
        <w:rPr>
          <w:rFonts w:ascii="Bookman Old Style" w:hAnsi="Bookman Old Style"/>
          <w:color w:val="000000"/>
          <w:sz w:val="24"/>
          <w:szCs w:val="24"/>
        </w:rPr>
        <w:t xml:space="preserve">. </w:t>
      </w:r>
    </w:p>
    <w:p w:rsidR="007D3829" w:rsidRPr="001379E3" w:rsidRDefault="007D3829" w:rsidP="00E160C3">
      <w:pPr>
        <w:autoSpaceDE w:val="0"/>
        <w:autoSpaceDN w:val="0"/>
        <w:adjustRightInd w:val="0"/>
        <w:spacing w:after="0" w:line="360" w:lineRule="auto"/>
        <w:ind w:left="567" w:hanging="141"/>
        <w:jc w:val="both"/>
        <w:rPr>
          <w:rFonts w:ascii="Bookman Old Style" w:hAnsi="Bookman Old Style"/>
          <w:color w:val="000000"/>
          <w:sz w:val="24"/>
          <w:szCs w:val="24"/>
        </w:rPr>
      </w:pPr>
      <w:r w:rsidRPr="005F3023">
        <w:rPr>
          <w:rFonts w:ascii="Bookman Old Style" w:hAnsi="Bookman Old Style"/>
          <w:color w:val="000000"/>
          <w:sz w:val="24"/>
          <w:szCs w:val="24"/>
        </w:rPr>
        <w:t xml:space="preserve">3. </w:t>
      </w:r>
      <w:r w:rsidRPr="001379E3">
        <w:rPr>
          <w:rFonts w:ascii="Bookman Old Style" w:hAnsi="Bookman Old Style"/>
          <w:iCs/>
          <w:color w:val="000000"/>
          <w:sz w:val="24"/>
          <w:szCs w:val="24"/>
        </w:rPr>
        <w:t xml:space="preserve">Upper-case </w:t>
      </w:r>
      <w:r w:rsidRPr="001379E3">
        <w:rPr>
          <w:rFonts w:ascii="Bookman Old Style" w:hAnsi="Bookman Old Style"/>
          <w:color w:val="000000"/>
          <w:sz w:val="24"/>
          <w:szCs w:val="24"/>
        </w:rPr>
        <w:t xml:space="preserve">letters late in the alphabet, such as X, Y, Z represent </w:t>
      </w:r>
      <w:r w:rsidR="00E160C3" w:rsidRPr="001379E3">
        <w:rPr>
          <w:rFonts w:ascii="Bookman Old Style" w:hAnsi="Bookman Old Style"/>
          <w:color w:val="000000"/>
          <w:sz w:val="24"/>
          <w:szCs w:val="24"/>
        </w:rPr>
        <w:t xml:space="preserve">  </w:t>
      </w:r>
      <w:r w:rsidRPr="001379E3">
        <w:rPr>
          <w:rFonts w:ascii="Bookman Old Style" w:hAnsi="Bookman Old Style"/>
          <w:color w:val="000000"/>
          <w:sz w:val="24"/>
          <w:szCs w:val="24"/>
        </w:rPr>
        <w:t xml:space="preserve">grammar symbols, i.e., either no terminals or terminals. </w:t>
      </w:r>
    </w:p>
    <w:p w:rsidR="007D3829" w:rsidRPr="001379E3" w:rsidRDefault="007D3829" w:rsidP="00E160C3">
      <w:pPr>
        <w:autoSpaceDE w:val="0"/>
        <w:autoSpaceDN w:val="0"/>
        <w:adjustRightInd w:val="0"/>
        <w:spacing w:after="0" w:line="360" w:lineRule="auto"/>
        <w:ind w:left="720" w:hanging="294"/>
        <w:jc w:val="both"/>
        <w:rPr>
          <w:rFonts w:ascii="Bookman Old Style" w:hAnsi="Bookman Old Style"/>
          <w:color w:val="000000"/>
          <w:sz w:val="24"/>
          <w:szCs w:val="24"/>
        </w:rPr>
      </w:pPr>
      <w:r w:rsidRPr="001379E3">
        <w:rPr>
          <w:rFonts w:ascii="Bookman Old Style" w:hAnsi="Bookman Old Style"/>
          <w:color w:val="000000"/>
          <w:sz w:val="24"/>
          <w:szCs w:val="24"/>
        </w:rPr>
        <w:t xml:space="preserve">4. </w:t>
      </w:r>
      <w:r w:rsidRPr="001379E3">
        <w:rPr>
          <w:rFonts w:ascii="Bookman Old Style" w:hAnsi="Bookman Old Style"/>
          <w:iCs/>
          <w:color w:val="000000"/>
          <w:sz w:val="24"/>
          <w:szCs w:val="24"/>
        </w:rPr>
        <w:t xml:space="preserve">Lower-case Greek </w:t>
      </w:r>
      <w:r w:rsidRPr="001379E3">
        <w:rPr>
          <w:rFonts w:ascii="Bookman Old Style" w:hAnsi="Bookman Old Style"/>
          <w:color w:val="000000"/>
          <w:sz w:val="24"/>
          <w:szCs w:val="24"/>
        </w:rPr>
        <w:t xml:space="preserve">letters, α, β, γ, for example, represent strings of grammar symbols. </w:t>
      </w:r>
    </w:p>
    <w:p w:rsidR="007D3829" w:rsidRPr="001379E3" w:rsidRDefault="007D3829" w:rsidP="00E160C3">
      <w:pPr>
        <w:autoSpaceDE w:val="0"/>
        <w:autoSpaceDN w:val="0"/>
        <w:adjustRightInd w:val="0"/>
        <w:spacing w:after="0" w:line="360" w:lineRule="auto"/>
        <w:ind w:left="426"/>
        <w:jc w:val="both"/>
        <w:rPr>
          <w:rFonts w:ascii="Bookman Old Style" w:hAnsi="Bookman Old Style"/>
          <w:color w:val="000000"/>
          <w:sz w:val="24"/>
          <w:szCs w:val="24"/>
        </w:rPr>
      </w:pPr>
      <w:r w:rsidRPr="001379E3">
        <w:rPr>
          <w:rFonts w:ascii="Bookman Old Style" w:hAnsi="Bookman Old Style"/>
          <w:color w:val="000000"/>
          <w:sz w:val="24"/>
          <w:szCs w:val="24"/>
        </w:rPr>
        <w:t xml:space="preserve">5. If A → α1, A → α2, …, A → αk are all productions with A on the left (A-productions), then we can write as; A → α1| α2 | … | αk. (α1, α2, … , αk, the alternatives for A). </w:t>
      </w:r>
    </w:p>
    <w:p w:rsidR="007D3829" w:rsidRPr="001379E3" w:rsidRDefault="007D3829" w:rsidP="00E55FF6">
      <w:pPr>
        <w:autoSpaceDE w:val="0"/>
        <w:autoSpaceDN w:val="0"/>
        <w:adjustRightInd w:val="0"/>
        <w:spacing w:after="0" w:line="360" w:lineRule="auto"/>
        <w:ind w:left="360"/>
        <w:jc w:val="both"/>
        <w:rPr>
          <w:rFonts w:ascii="Bookman Old Style" w:hAnsi="Bookman Old Style"/>
          <w:color w:val="000000"/>
          <w:sz w:val="24"/>
          <w:szCs w:val="24"/>
        </w:rPr>
      </w:pPr>
      <w:r w:rsidRPr="001379E3">
        <w:rPr>
          <w:rFonts w:ascii="Bookman Old Style" w:hAnsi="Bookman Old Style"/>
          <w:color w:val="000000"/>
          <w:sz w:val="24"/>
          <w:szCs w:val="24"/>
        </w:rPr>
        <w:t xml:space="preserve"> </w:t>
      </w:r>
      <w:r w:rsidR="00E160C3" w:rsidRPr="001379E3">
        <w:rPr>
          <w:rFonts w:ascii="Bookman Old Style" w:hAnsi="Bookman Old Style"/>
          <w:color w:val="000000"/>
          <w:sz w:val="24"/>
          <w:szCs w:val="24"/>
        </w:rPr>
        <w:tab/>
      </w:r>
      <w:r w:rsidRPr="001379E3">
        <w:rPr>
          <w:rFonts w:ascii="Bookman Old Style" w:hAnsi="Bookman Old Style"/>
          <w:color w:val="000000"/>
          <w:sz w:val="24"/>
          <w:szCs w:val="24"/>
        </w:rPr>
        <w:t xml:space="preserve">e.g., A sample grammar: </w:t>
      </w:r>
    </w:p>
    <w:p w:rsidR="007D3829" w:rsidRPr="001379E3" w:rsidRDefault="007D3829" w:rsidP="00E160C3">
      <w:pPr>
        <w:pStyle w:val="ListParagraph"/>
        <w:autoSpaceDE w:val="0"/>
        <w:autoSpaceDN w:val="0"/>
        <w:adjustRightInd w:val="0"/>
        <w:spacing w:after="0" w:line="360" w:lineRule="auto"/>
        <w:ind w:firstLine="720"/>
        <w:jc w:val="both"/>
        <w:rPr>
          <w:rFonts w:ascii="Bookman Old Style" w:hAnsi="Bookman Old Style"/>
          <w:color w:val="000000"/>
          <w:sz w:val="24"/>
          <w:szCs w:val="24"/>
        </w:rPr>
      </w:pPr>
      <w:r w:rsidRPr="001379E3">
        <w:rPr>
          <w:rFonts w:ascii="Bookman Old Style" w:hAnsi="Bookman Old Style"/>
          <w:color w:val="000000"/>
          <w:sz w:val="24"/>
          <w:szCs w:val="24"/>
        </w:rPr>
        <w:t xml:space="preserve">E → E A E | ( E ) | - E | id </w:t>
      </w:r>
    </w:p>
    <w:p w:rsidR="007D3829" w:rsidRPr="001379E3" w:rsidRDefault="007D3829" w:rsidP="00E160C3">
      <w:pPr>
        <w:pStyle w:val="ListParagraph"/>
        <w:autoSpaceDE w:val="0"/>
        <w:autoSpaceDN w:val="0"/>
        <w:adjustRightInd w:val="0"/>
        <w:spacing w:after="0" w:line="360" w:lineRule="auto"/>
        <w:ind w:firstLine="720"/>
        <w:jc w:val="both"/>
        <w:rPr>
          <w:rFonts w:ascii="Bookman Old Style" w:hAnsi="Bookman Old Style"/>
          <w:color w:val="000000"/>
          <w:sz w:val="24"/>
          <w:szCs w:val="24"/>
        </w:rPr>
      </w:pPr>
      <w:r w:rsidRPr="001379E3">
        <w:rPr>
          <w:rFonts w:ascii="Bookman Old Style" w:hAnsi="Bookman Old Style"/>
          <w:color w:val="000000"/>
          <w:sz w:val="24"/>
          <w:szCs w:val="24"/>
        </w:rPr>
        <w:t>A → + | - | * | / | ^</w:t>
      </w:r>
    </w:p>
    <w:p w:rsidR="007D3829" w:rsidRPr="00510F78" w:rsidRDefault="007D3829" w:rsidP="003E65DD">
      <w:pPr>
        <w:pStyle w:val="ListParagraph"/>
        <w:numPr>
          <w:ilvl w:val="1"/>
          <w:numId w:val="29"/>
        </w:numPr>
        <w:autoSpaceDE w:val="0"/>
        <w:autoSpaceDN w:val="0"/>
        <w:adjustRightInd w:val="0"/>
        <w:spacing w:after="0" w:line="360" w:lineRule="auto"/>
        <w:jc w:val="both"/>
        <w:rPr>
          <w:rFonts w:ascii="Bookman Old Style" w:hAnsi="Bookman Old Style"/>
          <w:b/>
          <w:color w:val="000000"/>
          <w:sz w:val="24"/>
          <w:szCs w:val="24"/>
        </w:rPr>
      </w:pPr>
      <w:r w:rsidRPr="00510F78">
        <w:rPr>
          <w:rFonts w:ascii="Bookman Old Style" w:hAnsi="Bookman Old Style"/>
          <w:b/>
          <w:bCs/>
          <w:iCs/>
          <w:color w:val="000000"/>
          <w:sz w:val="24"/>
          <w:szCs w:val="24"/>
        </w:rPr>
        <w:t xml:space="preserve">Derivations: </w:t>
      </w:r>
    </w:p>
    <w:p w:rsidR="00510F78" w:rsidRDefault="007D3829" w:rsidP="003E65DD">
      <w:pPr>
        <w:pStyle w:val="ListParagraph"/>
        <w:numPr>
          <w:ilvl w:val="0"/>
          <w:numId w:val="28"/>
        </w:numPr>
        <w:autoSpaceDE w:val="0"/>
        <w:autoSpaceDN w:val="0"/>
        <w:adjustRightInd w:val="0"/>
        <w:spacing w:after="0" w:line="360" w:lineRule="auto"/>
        <w:ind w:left="426" w:hanging="426"/>
        <w:jc w:val="both"/>
        <w:rPr>
          <w:rFonts w:ascii="Bookman Old Style" w:hAnsi="Bookman Old Style"/>
          <w:color w:val="000000"/>
          <w:sz w:val="24"/>
          <w:szCs w:val="24"/>
        </w:rPr>
      </w:pPr>
      <w:r w:rsidRPr="00510F78">
        <w:rPr>
          <w:rFonts w:ascii="Bookman Old Style" w:hAnsi="Bookman Old Style"/>
          <w:color w:val="000000"/>
          <w:sz w:val="24"/>
          <w:szCs w:val="24"/>
        </w:rPr>
        <w:t xml:space="preserve">Derivation gives a precise description of the top-down constructions of a parse tree. </w:t>
      </w:r>
    </w:p>
    <w:p w:rsidR="007D3829" w:rsidRPr="00510F78" w:rsidRDefault="007D3829" w:rsidP="003E65DD">
      <w:pPr>
        <w:pStyle w:val="ListParagraph"/>
        <w:numPr>
          <w:ilvl w:val="0"/>
          <w:numId w:val="28"/>
        </w:numPr>
        <w:autoSpaceDE w:val="0"/>
        <w:autoSpaceDN w:val="0"/>
        <w:adjustRightInd w:val="0"/>
        <w:spacing w:after="0" w:line="360" w:lineRule="auto"/>
        <w:ind w:left="426" w:hanging="426"/>
        <w:jc w:val="both"/>
        <w:rPr>
          <w:rFonts w:ascii="Bookman Old Style" w:hAnsi="Bookman Old Style"/>
          <w:color w:val="000000"/>
          <w:sz w:val="24"/>
          <w:szCs w:val="24"/>
        </w:rPr>
      </w:pPr>
      <w:r w:rsidRPr="00510F78">
        <w:rPr>
          <w:rFonts w:ascii="Bookman Old Style" w:hAnsi="Bookman Old Style"/>
          <w:color w:val="000000"/>
          <w:sz w:val="24"/>
          <w:szCs w:val="24"/>
        </w:rPr>
        <w:t xml:space="preserve">In derivation, a production is treated as a rewriting rule in which the non-terminal on the left is replaced by the string on the right side of the production. </w:t>
      </w:r>
    </w:p>
    <w:p w:rsidR="00510F78" w:rsidRDefault="007D3829" w:rsidP="00510F78">
      <w:pPr>
        <w:pStyle w:val="ListParagraph"/>
        <w:autoSpaceDE w:val="0"/>
        <w:autoSpaceDN w:val="0"/>
        <w:adjustRightInd w:val="0"/>
        <w:spacing w:after="0" w:line="360" w:lineRule="auto"/>
        <w:ind w:left="1440"/>
        <w:jc w:val="both"/>
        <w:rPr>
          <w:rFonts w:ascii="Bookman Old Style" w:hAnsi="Bookman Old Style"/>
          <w:bCs/>
          <w:color w:val="000000"/>
          <w:sz w:val="24"/>
          <w:szCs w:val="24"/>
        </w:rPr>
      </w:pPr>
      <w:r w:rsidRPr="005F3023">
        <w:rPr>
          <w:rFonts w:ascii="Bookman Old Style" w:hAnsi="Bookman Old Style"/>
          <w:color w:val="000000"/>
          <w:sz w:val="24"/>
          <w:szCs w:val="24"/>
        </w:rPr>
        <w:t xml:space="preserve">e.g. E → E + E | E * E | - E | ( E ) | </w:t>
      </w:r>
      <w:r w:rsidRPr="005F3023">
        <w:rPr>
          <w:rFonts w:ascii="Bookman Old Style" w:hAnsi="Bookman Old Style"/>
          <w:bCs/>
          <w:color w:val="000000"/>
          <w:sz w:val="24"/>
          <w:szCs w:val="24"/>
        </w:rPr>
        <w:t>id</w:t>
      </w:r>
    </w:p>
    <w:p w:rsidR="007D3829" w:rsidRPr="000A6926" w:rsidRDefault="007D3829" w:rsidP="00510F78">
      <w:pPr>
        <w:pStyle w:val="ListParagraph"/>
        <w:autoSpaceDE w:val="0"/>
        <w:autoSpaceDN w:val="0"/>
        <w:adjustRightInd w:val="0"/>
        <w:spacing w:after="0" w:line="360" w:lineRule="auto"/>
        <w:ind w:left="1440"/>
        <w:jc w:val="both"/>
        <w:rPr>
          <w:rFonts w:ascii="Bookman Old Style" w:hAnsi="Bookman Old Style"/>
          <w:color w:val="000000"/>
          <w:sz w:val="24"/>
          <w:szCs w:val="24"/>
        </w:rPr>
      </w:pPr>
      <w:r w:rsidRPr="000A6926">
        <w:rPr>
          <w:rFonts w:ascii="Bookman Old Style" w:hAnsi="Bookman Old Style"/>
          <w:color w:val="000000"/>
          <w:sz w:val="24"/>
          <w:szCs w:val="24"/>
        </w:rPr>
        <w:lastRenderedPageBreak/>
        <w:t xml:space="preserve">tell us we can replace one instance of an E in any string of grammar symbols by E + E or E * E or – E or ( E ) or id </w:t>
      </w:r>
    </w:p>
    <w:p w:rsidR="00510F78" w:rsidRPr="000A6926" w:rsidRDefault="007D3829" w:rsidP="003E65DD">
      <w:pPr>
        <w:pStyle w:val="ListParagraph"/>
        <w:numPr>
          <w:ilvl w:val="0"/>
          <w:numId w:val="30"/>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E =&gt; - E read as “E derives – E”</w:t>
      </w:r>
      <w:r w:rsidR="00510F78" w:rsidRPr="000A6926">
        <w:rPr>
          <w:rFonts w:ascii="Bookman Old Style" w:hAnsi="Bookman Old Style"/>
          <w:color w:val="000000"/>
          <w:sz w:val="24"/>
          <w:szCs w:val="24"/>
        </w:rPr>
        <w:t>.</w:t>
      </w:r>
      <w:r w:rsidRPr="000A6926">
        <w:rPr>
          <w:rFonts w:ascii="Bookman Old Style" w:hAnsi="Bookman Old Style"/>
          <w:color w:val="000000"/>
          <w:sz w:val="24"/>
          <w:szCs w:val="24"/>
        </w:rPr>
        <w:t xml:space="preserve"> </w:t>
      </w:r>
    </w:p>
    <w:p w:rsidR="00510F78" w:rsidRPr="000A6926" w:rsidRDefault="007D3829" w:rsidP="003E65DD">
      <w:pPr>
        <w:pStyle w:val="ListParagraph"/>
        <w:numPr>
          <w:ilvl w:val="0"/>
          <w:numId w:val="30"/>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Take single E and repeatedly apply productions in any order to obtain a sequence of replacements. e.g., E =&gt; - E =&gt; - ( E ) =&gt; - ( </w:t>
      </w:r>
      <w:r w:rsidRPr="000A6926">
        <w:rPr>
          <w:rFonts w:ascii="Bookman Old Style" w:hAnsi="Bookman Old Style"/>
          <w:bCs/>
          <w:color w:val="000000"/>
          <w:sz w:val="24"/>
          <w:szCs w:val="24"/>
        </w:rPr>
        <w:t xml:space="preserve">id </w:t>
      </w:r>
      <w:r w:rsidRPr="000A6926">
        <w:rPr>
          <w:rFonts w:ascii="Bookman Old Style" w:hAnsi="Bookman Old Style"/>
          <w:color w:val="000000"/>
          <w:sz w:val="24"/>
          <w:szCs w:val="24"/>
        </w:rPr>
        <w:t>)</w:t>
      </w:r>
      <w:r w:rsidR="00510F78" w:rsidRPr="000A6926">
        <w:rPr>
          <w:rFonts w:ascii="Bookman Old Style" w:hAnsi="Bookman Old Style"/>
          <w:color w:val="000000"/>
          <w:sz w:val="24"/>
          <w:szCs w:val="24"/>
        </w:rPr>
        <w:t>.</w:t>
      </w:r>
    </w:p>
    <w:p w:rsidR="007D3829" w:rsidRPr="000A6926" w:rsidRDefault="007D3829" w:rsidP="003E65DD">
      <w:pPr>
        <w:pStyle w:val="ListParagraph"/>
        <w:numPr>
          <w:ilvl w:val="0"/>
          <w:numId w:val="30"/>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Such a sequence of replacements is called as derivation of – ( </w:t>
      </w:r>
      <w:r w:rsidRPr="000A6926">
        <w:rPr>
          <w:rFonts w:ascii="Bookman Old Style" w:hAnsi="Bookman Old Style"/>
          <w:bCs/>
          <w:color w:val="000000"/>
          <w:sz w:val="24"/>
          <w:szCs w:val="24"/>
        </w:rPr>
        <w:t>id</w:t>
      </w:r>
      <w:r w:rsidRPr="000A6926">
        <w:rPr>
          <w:rFonts w:ascii="Bookman Old Style" w:hAnsi="Bookman Old Style"/>
          <w:color w:val="000000"/>
          <w:sz w:val="24"/>
          <w:szCs w:val="24"/>
        </w:rPr>
        <w:t xml:space="preserve">) from E. </w:t>
      </w:r>
    </w:p>
    <w:p w:rsidR="007D3829" w:rsidRPr="000A6926" w:rsidRDefault="007D3829" w:rsidP="005F3023">
      <w:pPr>
        <w:pStyle w:val="ListParagraph"/>
        <w:autoSpaceDE w:val="0"/>
        <w:autoSpaceDN w:val="0"/>
        <w:adjustRightInd w:val="0"/>
        <w:spacing w:after="0" w:line="360" w:lineRule="auto"/>
        <w:ind w:left="1440"/>
        <w:jc w:val="both"/>
        <w:rPr>
          <w:rFonts w:ascii="Bookman Old Style" w:hAnsi="Bookman Old Style"/>
          <w:color w:val="000000"/>
          <w:sz w:val="24"/>
          <w:szCs w:val="24"/>
        </w:rPr>
      </w:pPr>
      <w:r w:rsidRPr="000A6926">
        <w:rPr>
          <w:rFonts w:ascii="Bookman Old Style" w:hAnsi="Bookman Old Style"/>
          <w:color w:val="000000"/>
          <w:sz w:val="24"/>
          <w:szCs w:val="24"/>
        </w:rPr>
        <w:t xml:space="preserve">Symbol =&gt; means </w:t>
      </w:r>
      <w:r w:rsidRPr="000A6926">
        <w:rPr>
          <w:rFonts w:ascii="Bookman Old Style" w:hAnsi="Bookman Old Style"/>
          <w:iCs/>
          <w:color w:val="000000"/>
          <w:sz w:val="24"/>
          <w:szCs w:val="24"/>
        </w:rPr>
        <w:t>“derive in one step”.</w:t>
      </w:r>
    </w:p>
    <w:p w:rsidR="007D3829" w:rsidRPr="000A6926" w:rsidRDefault="007D3829" w:rsidP="005F3023">
      <w:pPr>
        <w:pStyle w:val="ListParagraph"/>
        <w:autoSpaceDE w:val="0"/>
        <w:autoSpaceDN w:val="0"/>
        <w:adjustRightInd w:val="0"/>
        <w:spacing w:after="0" w:line="360" w:lineRule="auto"/>
        <w:ind w:left="1440"/>
        <w:jc w:val="both"/>
        <w:rPr>
          <w:rFonts w:ascii="Bookman Old Style" w:hAnsi="Bookman Old Style"/>
          <w:color w:val="000000"/>
          <w:sz w:val="24"/>
          <w:szCs w:val="24"/>
        </w:rPr>
      </w:pPr>
      <w:r w:rsidRPr="000A6926">
        <w:rPr>
          <w:rFonts w:ascii="Bookman Old Style" w:hAnsi="Bookman Old Style"/>
          <w:color w:val="000000"/>
          <w:sz w:val="24"/>
          <w:szCs w:val="24"/>
        </w:rPr>
        <w:t xml:space="preserve">Symbol means </w:t>
      </w:r>
      <w:r w:rsidRPr="000A6926">
        <w:rPr>
          <w:rFonts w:ascii="Bookman Old Style" w:hAnsi="Bookman Old Style"/>
          <w:iCs/>
          <w:color w:val="000000"/>
          <w:sz w:val="24"/>
          <w:szCs w:val="24"/>
        </w:rPr>
        <w:t xml:space="preserve">“derives in zero or more step” </w:t>
      </w:r>
    </w:p>
    <w:p w:rsidR="007D3829" w:rsidRPr="000A6926" w:rsidRDefault="007D3829" w:rsidP="005F3023">
      <w:pPr>
        <w:pStyle w:val="ListParagraph"/>
        <w:autoSpaceDE w:val="0"/>
        <w:autoSpaceDN w:val="0"/>
        <w:adjustRightInd w:val="0"/>
        <w:spacing w:after="0" w:line="360" w:lineRule="auto"/>
        <w:ind w:left="1440"/>
        <w:jc w:val="both"/>
        <w:rPr>
          <w:rFonts w:ascii="Bookman Old Style" w:hAnsi="Bookman Old Style"/>
          <w:color w:val="000000"/>
          <w:sz w:val="24"/>
          <w:szCs w:val="24"/>
        </w:rPr>
      </w:pPr>
      <w:r w:rsidRPr="000A6926">
        <w:rPr>
          <w:rFonts w:ascii="Bookman Old Style" w:hAnsi="Bookman Old Style"/>
          <w:color w:val="000000"/>
          <w:sz w:val="24"/>
          <w:szCs w:val="24"/>
        </w:rPr>
        <w:t xml:space="preserve">Symbol means </w:t>
      </w:r>
      <w:r w:rsidRPr="000A6926">
        <w:rPr>
          <w:rFonts w:ascii="Bookman Old Style" w:hAnsi="Bookman Old Style"/>
          <w:iCs/>
          <w:color w:val="000000"/>
          <w:sz w:val="24"/>
          <w:szCs w:val="24"/>
        </w:rPr>
        <w:t xml:space="preserve">“derives in one or more steps”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Given a grammar G with start symbol S, then relation to define L(G), the language generated by G.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Strings in L(G) may contain only terminal symbols of G.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When string of terminals w is in L(G) if and only if S w. The string w is called a </w:t>
      </w:r>
      <w:r w:rsidRPr="000A6926">
        <w:rPr>
          <w:rFonts w:ascii="Bookman Old Style" w:hAnsi="Bookman Old Style"/>
          <w:bCs/>
          <w:iCs/>
          <w:color w:val="000000"/>
          <w:sz w:val="24"/>
          <w:szCs w:val="24"/>
        </w:rPr>
        <w:t xml:space="preserve">sentence </w:t>
      </w:r>
      <w:r w:rsidRPr="000A6926">
        <w:rPr>
          <w:rFonts w:ascii="Bookman Old Style" w:hAnsi="Bookman Old Style"/>
          <w:color w:val="000000"/>
          <w:sz w:val="24"/>
          <w:szCs w:val="24"/>
        </w:rPr>
        <w:t xml:space="preserve">of G.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A language that can be generated by a grammar is said to be </w:t>
      </w:r>
      <w:r w:rsidRPr="000A6926">
        <w:rPr>
          <w:rFonts w:ascii="Bookman Old Style" w:hAnsi="Bookman Old Style"/>
          <w:bCs/>
          <w:iCs/>
          <w:color w:val="000000"/>
          <w:sz w:val="24"/>
          <w:szCs w:val="24"/>
        </w:rPr>
        <w:t xml:space="preserve">context-free language.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If two grammar generated by the same language, the grammars are said to be </w:t>
      </w:r>
      <w:r w:rsidRPr="000A6926">
        <w:rPr>
          <w:rFonts w:ascii="Bookman Old Style" w:hAnsi="Bookman Old Style"/>
          <w:bCs/>
          <w:color w:val="000000"/>
          <w:sz w:val="24"/>
          <w:szCs w:val="24"/>
        </w:rPr>
        <w:t>equivalent.</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If S α, where α may contain non-terminals, then α is a </w:t>
      </w:r>
      <w:r w:rsidRPr="000A6926">
        <w:rPr>
          <w:rFonts w:ascii="Bookman Old Style" w:hAnsi="Bookman Old Style"/>
          <w:bCs/>
          <w:iCs/>
          <w:color w:val="000000"/>
          <w:sz w:val="24"/>
          <w:szCs w:val="24"/>
        </w:rPr>
        <w:t xml:space="preserve">sentential form </w:t>
      </w:r>
      <w:r w:rsidRPr="000A6926">
        <w:rPr>
          <w:rFonts w:ascii="Bookman Old Style" w:hAnsi="Bookman Old Style"/>
          <w:color w:val="000000"/>
          <w:sz w:val="24"/>
          <w:szCs w:val="24"/>
        </w:rPr>
        <w:t xml:space="preserve">of G.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A sentence is a sentential form with no non-terminals. </w:t>
      </w:r>
    </w:p>
    <w:p w:rsidR="00092848"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There are two types of derivations: </w:t>
      </w:r>
      <w:r w:rsidRPr="000A6926">
        <w:rPr>
          <w:rFonts w:ascii="Bookman Old Style" w:hAnsi="Bookman Old Style"/>
          <w:bCs/>
          <w:iCs/>
          <w:color w:val="000000"/>
          <w:sz w:val="24"/>
          <w:szCs w:val="24"/>
        </w:rPr>
        <w:t xml:space="preserve">leftmost derivation </w:t>
      </w:r>
      <w:r w:rsidRPr="000A6926">
        <w:rPr>
          <w:rFonts w:ascii="Bookman Old Style" w:hAnsi="Bookman Old Style"/>
          <w:color w:val="000000"/>
          <w:sz w:val="24"/>
          <w:szCs w:val="24"/>
        </w:rPr>
        <w:t xml:space="preserve">and </w:t>
      </w:r>
      <w:r w:rsidRPr="000A6926">
        <w:rPr>
          <w:rFonts w:ascii="Bookman Old Style" w:hAnsi="Bookman Old Style"/>
          <w:bCs/>
          <w:iCs/>
          <w:color w:val="000000"/>
          <w:sz w:val="24"/>
          <w:szCs w:val="24"/>
        </w:rPr>
        <w:t>rightmost derivation</w:t>
      </w:r>
      <w:r w:rsidRPr="000A6926">
        <w:rPr>
          <w:rFonts w:ascii="Bookman Old Style" w:hAnsi="Bookman Old Style"/>
          <w:color w:val="000000"/>
          <w:sz w:val="24"/>
          <w:szCs w:val="24"/>
        </w:rPr>
        <w:t xml:space="preserve">; </w:t>
      </w:r>
    </w:p>
    <w:p w:rsidR="007D3829" w:rsidRPr="000A6926" w:rsidRDefault="007D3829" w:rsidP="003E65DD">
      <w:pPr>
        <w:pStyle w:val="ListParagraph"/>
        <w:numPr>
          <w:ilvl w:val="0"/>
          <w:numId w:val="31"/>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The derivation in which only the leftmost non-terminal in any sentential form is replaced at each step. Such derivation is called </w:t>
      </w:r>
      <w:r w:rsidRPr="000A6926">
        <w:rPr>
          <w:rFonts w:ascii="Bookman Old Style" w:hAnsi="Bookman Old Style"/>
          <w:bCs/>
          <w:iCs/>
          <w:color w:val="000000"/>
          <w:sz w:val="24"/>
          <w:szCs w:val="24"/>
        </w:rPr>
        <w:t xml:space="preserve">leftmost derivation </w:t>
      </w:r>
    </w:p>
    <w:p w:rsidR="007D3829" w:rsidRPr="000A6926" w:rsidRDefault="007D3829" w:rsidP="003E65DD">
      <w:pPr>
        <w:pStyle w:val="ListParagraph"/>
        <w:numPr>
          <w:ilvl w:val="0"/>
          <w:numId w:val="5"/>
        </w:numPr>
        <w:autoSpaceDE w:val="0"/>
        <w:autoSpaceDN w:val="0"/>
        <w:adjustRightInd w:val="0"/>
        <w:spacing w:after="0" w:line="360" w:lineRule="auto"/>
        <w:ind w:left="1080"/>
        <w:jc w:val="both"/>
        <w:rPr>
          <w:rFonts w:ascii="Bookman Old Style" w:hAnsi="Bookman Old Style"/>
          <w:color w:val="000000"/>
          <w:sz w:val="24"/>
          <w:szCs w:val="24"/>
        </w:rPr>
      </w:pPr>
      <w:r w:rsidRPr="000A6926">
        <w:rPr>
          <w:rFonts w:ascii="Bookman Old Style" w:hAnsi="Bookman Old Style"/>
          <w:bCs/>
          <w:iCs/>
          <w:color w:val="000000"/>
          <w:sz w:val="24"/>
          <w:szCs w:val="24"/>
        </w:rPr>
        <w:t xml:space="preserve">Example: </w:t>
      </w:r>
      <w:r w:rsidRPr="000A6926">
        <w:rPr>
          <w:rFonts w:ascii="Bookman Old Style" w:hAnsi="Bookman Old Style"/>
          <w:color w:val="000000"/>
          <w:sz w:val="24"/>
          <w:szCs w:val="24"/>
        </w:rPr>
        <w:t xml:space="preserve">E - E - ( E ) - ( E + E ) - ( id + E ) - ( id + id ) </w:t>
      </w:r>
    </w:p>
    <w:p w:rsidR="007D3829" w:rsidRPr="000A6926" w:rsidRDefault="007D3829" w:rsidP="003E65DD">
      <w:pPr>
        <w:pStyle w:val="ListParagraph"/>
        <w:numPr>
          <w:ilvl w:val="0"/>
          <w:numId w:val="32"/>
        </w:numPr>
        <w:autoSpaceDE w:val="0"/>
        <w:autoSpaceDN w:val="0"/>
        <w:adjustRightInd w:val="0"/>
        <w:spacing w:after="0" w:line="360" w:lineRule="auto"/>
        <w:ind w:left="426" w:hanging="426"/>
        <w:jc w:val="both"/>
        <w:rPr>
          <w:rFonts w:ascii="Bookman Old Style" w:hAnsi="Bookman Old Style"/>
          <w:color w:val="000000"/>
          <w:sz w:val="24"/>
          <w:szCs w:val="24"/>
        </w:rPr>
      </w:pPr>
      <w:r w:rsidRPr="000A6926">
        <w:rPr>
          <w:rFonts w:ascii="Bookman Old Style" w:hAnsi="Bookman Old Style"/>
          <w:color w:val="000000"/>
          <w:sz w:val="24"/>
          <w:szCs w:val="24"/>
        </w:rPr>
        <w:t xml:space="preserve">The derivation in which only the rightmost non-terminal in any sentential form is replaced at each step. Such derivation is called </w:t>
      </w:r>
      <w:r w:rsidRPr="000A6926">
        <w:rPr>
          <w:rFonts w:ascii="Bookman Old Style" w:hAnsi="Bookman Old Style"/>
          <w:bCs/>
          <w:iCs/>
          <w:color w:val="000000"/>
          <w:sz w:val="24"/>
          <w:szCs w:val="24"/>
        </w:rPr>
        <w:t xml:space="preserve">rightmost derivation </w:t>
      </w:r>
      <w:r w:rsidRPr="000A6926">
        <w:rPr>
          <w:rFonts w:ascii="Bookman Old Style" w:hAnsi="Bookman Old Style"/>
          <w:color w:val="000000"/>
          <w:sz w:val="24"/>
          <w:szCs w:val="24"/>
        </w:rPr>
        <w:t xml:space="preserve">or </w:t>
      </w:r>
      <w:r w:rsidRPr="000A6926">
        <w:rPr>
          <w:rFonts w:ascii="Bookman Old Style" w:hAnsi="Bookman Old Style"/>
          <w:bCs/>
          <w:iCs/>
          <w:color w:val="000000"/>
          <w:sz w:val="24"/>
          <w:szCs w:val="24"/>
        </w:rPr>
        <w:t xml:space="preserve">canonical derivation. </w:t>
      </w:r>
    </w:p>
    <w:p w:rsidR="007D3829" w:rsidRPr="000A6926" w:rsidRDefault="007D3829" w:rsidP="003E65DD">
      <w:pPr>
        <w:pStyle w:val="ListParagraph"/>
        <w:numPr>
          <w:ilvl w:val="0"/>
          <w:numId w:val="5"/>
        </w:numPr>
        <w:autoSpaceDE w:val="0"/>
        <w:autoSpaceDN w:val="0"/>
        <w:adjustRightInd w:val="0"/>
        <w:spacing w:after="0" w:line="360" w:lineRule="auto"/>
        <w:ind w:left="1080"/>
        <w:jc w:val="both"/>
        <w:rPr>
          <w:rFonts w:ascii="Bookman Old Style" w:hAnsi="Bookman Old Style"/>
          <w:color w:val="000000"/>
          <w:sz w:val="24"/>
          <w:szCs w:val="24"/>
        </w:rPr>
      </w:pPr>
      <w:r w:rsidRPr="000A6926">
        <w:rPr>
          <w:rFonts w:ascii="Bookman Old Style" w:hAnsi="Bookman Old Style"/>
          <w:bCs/>
          <w:iCs/>
          <w:color w:val="000000"/>
          <w:sz w:val="24"/>
          <w:szCs w:val="24"/>
        </w:rPr>
        <w:t xml:space="preserve">Example: </w:t>
      </w:r>
      <w:r w:rsidRPr="000A6926">
        <w:rPr>
          <w:rFonts w:ascii="Bookman Old Style" w:hAnsi="Bookman Old Style"/>
          <w:color w:val="000000"/>
          <w:sz w:val="24"/>
          <w:szCs w:val="24"/>
        </w:rPr>
        <w:t xml:space="preserve">E - E - ( E + E ) - ( E + id ) - ( id + id ) </w:t>
      </w:r>
    </w:p>
    <w:p w:rsidR="002947BB" w:rsidRDefault="002947BB" w:rsidP="002947BB">
      <w:pPr>
        <w:pStyle w:val="ListParagraph"/>
        <w:autoSpaceDE w:val="0"/>
        <w:autoSpaceDN w:val="0"/>
        <w:adjustRightInd w:val="0"/>
        <w:spacing w:after="0" w:line="360" w:lineRule="auto"/>
        <w:ind w:left="1080"/>
        <w:jc w:val="both"/>
        <w:rPr>
          <w:rFonts w:ascii="Bookman Old Style" w:hAnsi="Bookman Old Style"/>
          <w:color w:val="000000"/>
          <w:sz w:val="24"/>
          <w:szCs w:val="24"/>
        </w:rPr>
      </w:pPr>
    </w:p>
    <w:p w:rsidR="007D3829" w:rsidRPr="005F3023" w:rsidRDefault="007D3829" w:rsidP="002947BB">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F3023">
        <w:rPr>
          <w:rFonts w:ascii="Bookman Old Style" w:hAnsi="Bookman Old Style"/>
          <w:color w:val="000000"/>
          <w:sz w:val="24"/>
          <w:szCs w:val="24"/>
        </w:rPr>
        <w:t xml:space="preserve"> </w:t>
      </w:r>
    </w:p>
    <w:p w:rsidR="007D3829" w:rsidRPr="000A6926" w:rsidRDefault="007D3829" w:rsidP="003E65DD">
      <w:pPr>
        <w:pStyle w:val="ListParagraph"/>
        <w:numPr>
          <w:ilvl w:val="1"/>
          <w:numId w:val="29"/>
        </w:numPr>
        <w:autoSpaceDE w:val="0"/>
        <w:autoSpaceDN w:val="0"/>
        <w:adjustRightInd w:val="0"/>
        <w:spacing w:after="0" w:line="360" w:lineRule="auto"/>
        <w:jc w:val="both"/>
        <w:rPr>
          <w:rFonts w:ascii="Bookman Old Style" w:hAnsi="Bookman Old Style"/>
          <w:b/>
          <w:bCs/>
          <w:iCs/>
          <w:color w:val="000000"/>
          <w:sz w:val="24"/>
          <w:szCs w:val="24"/>
        </w:rPr>
      </w:pPr>
      <w:r w:rsidRPr="000A6926">
        <w:rPr>
          <w:rFonts w:ascii="Bookman Old Style" w:hAnsi="Bookman Old Style"/>
          <w:b/>
          <w:bCs/>
          <w:iCs/>
          <w:color w:val="000000"/>
          <w:sz w:val="24"/>
          <w:szCs w:val="24"/>
        </w:rPr>
        <w:lastRenderedPageBreak/>
        <w:t xml:space="preserve">Parse Trees </w:t>
      </w:r>
      <w:r w:rsidR="00A52AE5">
        <w:rPr>
          <w:rFonts w:ascii="Bookman Old Style" w:hAnsi="Bookman Old Style"/>
          <w:b/>
          <w:bCs/>
          <w:iCs/>
          <w:color w:val="000000"/>
          <w:sz w:val="24"/>
          <w:szCs w:val="24"/>
        </w:rPr>
        <w:t>or</w:t>
      </w:r>
      <w:r w:rsidRPr="000A6926">
        <w:rPr>
          <w:rFonts w:ascii="Bookman Old Style" w:hAnsi="Bookman Old Style"/>
          <w:b/>
          <w:bCs/>
          <w:iCs/>
          <w:color w:val="000000"/>
          <w:sz w:val="24"/>
          <w:szCs w:val="24"/>
        </w:rPr>
        <w:t xml:space="preserve"> Derivation</w:t>
      </w:r>
      <w:r w:rsidR="00A52AE5">
        <w:rPr>
          <w:rFonts w:ascii="Bookman Old Style" w:hAnsi="Bookman Old Style"/>
          <w:b/>
          <w:bCs/>
          <w:iCs/>
          <w:color w:val="000000"/>
          <w:sz w:val="24"/>
          <w:szCs w:val="24"/>
        </w:rPr>
        <w:t xml:space="preserve"> Trees</w:t>
      </w:r>
      <w:r w:rsidRPr="000A6926">
        <w:rPr>
          <w:rFonts w:ascii="Bookman Old Style" w:hAnsi="Bookman Old Style"/>
          <w:b/>
          <w:bCs/>
          <w:iCs/>
          <w:color w:val="000000"/>
          <w:sz w:val="24"/>
          <w:szCs w:val="24"/>
        </w:rPr>
        <w:t>:</w:t>
      </w:r>
    </w:p>
    <w:p w:rsidR="00935BF0" w:rsidRDefault="007D3829" w:rsidP="003E65DD">
      <w:pPr>
        <w:pStyle w:val="ListParagraph"/>
        <w:numPr>
          <w:ilvl w:val="0"/>
          <w:numId w:val="32"/>
        </w:numPr>
        <w:autoSpaceDE w:val="0"/>
        <w:autoSpaceDN w:val="0"/>
        <w:adjustRightInd w:val="0"/>
        <w:spacing w:after="0" w:line="360" w:lineRule="auto"/>
        <w:ind w:left="426" w:hanging="426"/>
        <w:jc w:val="both"/>
        <w:rPr>
          <w:rFonts w:ascii="Bookman Old Style" w:hAnsi="Bookman Old Style"/>
          <w:color w:val="000000"/>
          <w:sz w:val="24"/>
          <w:szCs w:val="24"/>
        </w:rPr>
      </w:pPr>
      <w:r w:rsidRPr="00935BF0">
        <w:rPr>
          <w:rFonts w:ascii="Bookman Old Style" w:hAnsi="Bookman Old Style"/>
          <w:color w:val="000000"/>
          <w:sz w:val="24"/>
          <w:szCs w:val="24"/>
        </w:rPr>
        <w:t xml:space="preserve">A </w:t>
      </w:r>
      <w:r w:rsidRPr="00935BF0">
        <w:rPr>
          <w:rFonts w:ascii="Bookman Old Style" w:hAnsi="Bookman Old Style"/>
          <w:bCs/>
          <w:iCs/>
          <w:color w:val="000000"/>
          <w:sz w:val="24"/>
          <w:szCs w:val="24"/>
        </w:rPr>
        <w:t xml:space="preserve">parse tree </w:t>
      </w:r>
      <w:r w:rsidRPr="00935BF0">
        <w:rPr>
          <w:rFonts w:ascii="Bookman Old Style" w:hAnsi="Bookman Old Style"/>
          <w:color w:val="000000"/>
          <w:sz w:val="24"/>
          <w:szCs w:val="24"/>
        </w:rPr>
        <w:t xml:space="preserve">may be viewed as a graphical representation for a derivation that filters out the choice regarding replacement order. </w:t>
      </w:r>
    </w:p>
    <w:p w:rsidR="00935BF0" w:rsidRDefault="007D3829" w:rsidP="003E65DD">
      <w:pPr>
        <w:pStyle w:val="ListParagraph"/>
        <w:numPr>
          <w:ilvl w:val="0"/>
          <w:numId w:val="32"/>
        </w:numPr>
        <w:autoSpaceDE w:val="0"/>
        <w:autoSpaceDN w:val="0"/>
        <w:adjustRightInd w:val="0"/>
        <w:spacing w:after="0" w:line="360" w:lineRule="auto"/>
        <w:ind w:left="426" w:hanging="426"/>
        <w:jc w:val="both"/>
        <w:rPr>
          <w:rFonts w:ascii="Bookman Old Style" w:hAnsi="Bookman Old Style"/>
          <w:color w:val="000000"/>
          <w:sz w:val="24"/>
          <w:szCs w:val="24"/>
        </w:rPr>
      </w:pPr>
      <w:r w:rsidRPr="00935BF0">
        <w:rPr>
          <w:rFonts w:ascii="Bookman Old Style" w:hAnsi="Bookman Old Style"/>
          <w:color w:val="000000"/>
          <w:sz w:val="24"/>
          <w:szCs w:val="24"/>
        </w:rPr>
        <w:t xml:space="preserve">Each interior node of a parse tree is labeled by some non-terminal A, and that the children of the node are labeled, from left to right, by the symbols in the right side of the production by which this A was replaced in the derivation. </w:t>
      </w:r>
    </w:p>
    <w:p w:rsidR="007D3829" w:rsidRPr="00935BF0" w:rsidRDefault="007D3829" w:rsidP="003E65DD">
      <w:pPr>
        <w:pStyle w:val="ListParagraph"/>
        <w:numPr>
          <w:ilvl w:val="0"/>
          <w:numId w:val="32"/>
        </w:numPr>
        <w:autoSpaceDE w:val="0"/>
        <w:autoSpaceDN w:val="0"/>
        <w:adjustRightInd w:val="0"/>
        <w:spacing w:after="0" w:line="360" w:lineRule="auto"/>
        <w:ind w:left="426" w:hanging="426"/>
        <w:jc w:val="both"/>
        <w:rPr>
          <w:rFonts w:ascii="Bookman Old Style" w:hAnsi="Bookman Old Style"/>
          <w:color w:val="000000"/>
          <w:sz w:val="24"/>
          <w:szCs w:val="24"/>
        </w:rPr>
      </w:pPr>
      <w:r w:rsidRPr="00935BF0">
        <w:rPr>
          <w:rFonts w:ascii="Bookman Old Style" w:hAnsi="Bookman Old Style"/>
          <w:color w:val="000000"/>
          <w:sz w:val="24"/>
          <w:szCs w:val="24"/>
        </w:rPr>
        <w:t xml:space="preserve">The leaves of the parse tree are labeled by non-terminals or terminals and, read for left to right; they constitute a sentential form, called the yield or frontier of the tree. </w:t>
      </w:r>
    </w:p>
    <w:p w:rsidR="007D3829" w:rsidRPr="000A6926" w:rsidRDefault="00935BF0" w:rsidP="00935BF0">
      <w:pPr>
        <w:pStyle w:val="ListParagraph"/>
        <w:autoSpaceDE w:val="0"/>
        <w:autoSpaceDN w:val="0"/>
        <w:adjustRightInd w:val="0"/>
        <w:spacing w:after="0" w:line="360" w:lineRule="auto"/>
        <w:ind w:left="360"/>
        <w:jc w:val="both"/>
        <w:rPr>
          <w:rFonts w:ascii="Bookman Old Style" w:hAnsi="Bookman Old Style"/>
          <w:color w:val="000000"/>
          <w:sz w:val="24"/>
          <w:szCs w:val="24"/>
        </w:rPr>
      </w:pPr>
      <w:r>
        <w:rPr>
          <w:rFonts w:ascii="Bookman Old Style" w:hAnsi="Bookman Old Style"/>
          <w:color w:val="000000"/>
          <w:sz w:val="24"/>
          <w:szCs w:val="24"/>
        </w:rPr>
        <w:t xml:space="preserve"> </w:t>
      </w:r>
      <w:r w:rsidR="007D3829" w:rsidRPr="00877C37">
        <w:rPr>
          <w:rFonts w:ascii="Bookman Old Style" w:hAnsi="Bookman Old Style"/>
          <w:b/>
          <w:color w:val="000000"/>
          <w:sz w:val="24"/>
          <w:szCs w:val="24"/>
        </w:rPr>
        <w:t>Example</w:t>
      </w:r>
      <w:r w:rsidR="007D3829" w:rsidRPr="000A6926">
        <w:rPr>
          <w:rFonts w:ascii="Bookman Old Style" w:hAnsi="Bookman Old Style"/>
          <w:color w:val="000000"/>
          <w:sz w:val="24"/>
          <w:szCs w:val="24"/>
        </w:rPr>
        <w:t xml:space="preserve">: parse tree for – ( id + id ), </w:t>
      </w:r>
    </w:p>
    <w:p w:rsidR="007D3829" w:rsidRPr="000A6926" w:rsidRDefault="003B4FC3" w:rsidP="007D3829">
      <w:pPr>
        <w:pStyle w:val="ListParagraph"/>
        <w:autoSpaceDE w:val="0"/>
        <w:autoSpaceDN w:val="0"/>
        <w:adjustRightInd w:val="0"/>
        <w:spacing w:after="0" w:line="360" w:lineRule="auto"/>
        <w:ind w:left="360"/>
        <w:jc w:val="both"/>
        <w:rPr>
          <w:rFonts w:ascii="Bookman Old Style" w:hAnsi="Bookman Old Style"/>
          <w:color w:val="000000"/>
          <w:sz w:val="24"/>
          <w:szCs w:val="24"/>
        </w:rPr>
      </w:pPr>
      <w:r>
        <w:rPr>
          <w:rFonts w:ascii="Bookman Old Style" w:hAnsi="Bookman Old Style" w:cs="Arial"/>
          <w:noProof/>
          <w:spacing w:val="2"/>
          <w:sz w:val="24"/>
          <w:szCs w:val="24"/>
          <w:lang w:eastAsia="en-IN"/>
        </w:rPr>
        <w:drawing>
          <wp:inline distT="0" distB="0" distL="0" distR="0">
            <wp:extent cx="2057400" cy="1609725"/>
            <wp:effectExtent l="19050" t="0" r="0" b="0"/>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2057400" cy="1609725"/>
                    </a:xfrm>
                    <a:prstGeom prst="rect">
                      <a:avLst/>
                    </a:prstGeom>
                    <a:noFill/>
                    <a:ln w="9525">
                      <a:noFill/>
                      <a:miter lim="800000"/>
                      <a:headEnd/>
                      <a:tailEnd/>
                    </a:ln>
                  </pic:spPr>
                </pic:pic>
              </a:graphicData>
            </a:graphic>
          </wp:inline>
        </w:drawing>
      </w:r>
    </w:p>
    <w:p w:rsidR="007D3829" w:rsidRPr="003F62F4" w:rsidRDefault="007D3829" w:rsidP="003E65DD">
      <w:pPr>
        <w:pStyle w:val="ListParagraph"/>
        <w:numPr>
          <w:ilvl w:val="1"/>
          <w:numId w:val="29"/>
        </w:numPr>
        <w:autoSpaceDE w:val="0"/>
        <w:autoSpaceDN w:val="0"/>
        <w:adjustRightInd w:val="0"/>
        <w:spacing w:line="360" w:lineRule="auto"/>
        <w:jc w:val="both"/>
        <w:rPr>
          <w:rFonts w:ascii="Bookman Old Style" w:hAnsi="Bookman Old Style"/>
          <w:b/>
          <w:color w:val="000000"/>
          <w:sz w:val="24"/>
          <w:szCs w:val="24"/>
        </w:rPr>
      </w:pPr>
      <w:r w:rsidRPr="003F62F4">
        <w:rPr>
          <w:rFonts w:ascii="Bookman Old Style" w:hAnsi="Bookman Old Style"/>
          <w:b/>
          <w:bCs/>
          <w:iCs/>
          <w:color w:val="000000"/>
          <w:sz w:val="24"/>
          <w:szCs w:val="24"/>
        </w:rPr>
        <w:t xml:space="preserve">Ambiguity: </w:t>
      </w:r>
    </w:p>
    <w:p w:rsidR="003F62F4" w:rsidRPr="003F62F4" w:rsidRDefault="007D3829" w:rsidP="003E65DD">
      <w:pPr>
        <w:pStyle w:val="ListParagraph"/>
        <w:numPr>
          <w:ilvl w:val="0"/>
          <w:numId w:val="33"/>
        </w:numPr>
        <w:autoSpaceDE w:val="0"/>
        <w:autoSpaceDN w:val="0"/>
        <w:adjustRightInd w:val="0"/>
        <w:spacing w:after="0" w:line="360" w:lineRule="auto"/>
        <w:ind w:left="426" w:hanging="426"/>
        <w:jc w:val="both"/>
        <w:rPr>
          <w:rFonts w:ascii="Bookman Old Style" w:hAnsi="Bookman Old Style"/>
          <w:color w:val="000000"/>
          <w:sz w:val="24"/>
          <w:szCs w:val="24"/>
        </w:rPr>
      </w:pPr>
      <w:r w:rsidRPr="003F62F4">
        <w:rPr>
          <w:rFonts w:ascii="Bookman Old Style" w:hAnsi="Bookman Old Style"/>
          <w:color w:val="000000"/>
          <w:sz w:val="24"/>
          <w:szCs w:val="24"/>
        </w:rPr>
        <w:t xml:space="preserve">A grammar that produces more than one parse tree for some sentence is said to be </w:t>
      </w:r>
      <w:r w:rsidRPr="003F62F4">
        <w:rPr>
          <w:rFonts w:ascii="Bookman Old Style" w:hAnsi="Bookman Old Style"/>
          <w:bCs/>
          <w:iCs/>
          <w:color w:val="000000"/>
          <w:sz w:val="24"/>
          <w:szCs w:val="24"/>
        </w:rPr>
        <w:t xml:space="preserve">ambiguous. </w:t>
      </w:r>
    </w:p>
    <w:p w:rsidR="007D3829" w:rsidRPr="003F62F4" w:rsidRDefault="007D3829" w:rsidP="003E65DD">
      <w:pPr>
        <w:pStyle w:val="ListParagraph"/>
        <w:numPr>
          <w:ilvl w:val="0"/>
          <w:numId w:val="33"/>
        </w:numPr>
        <w:autoSpaceDE w:val="0"/>
        <w:autoSpaceDN w:val="0"/>
        <w:adjustRightInd w:val="0"/>
        <w:spacing w:after="0" w:line="360" w:lineRule="auto"/>
        <w:ind w:left="426" w:hanging="426"/>
        <w:jc w:val="both"/>
        <w:rPr>
          <w:rFonts w:ascii="Bookman Old Style" w:hAnsi="Bookman Old Style"/>
          <w:color w:val="000000"/>
          <w:sz w:val="24"/>
          <w:szCs w:val="24"/>
        </w:rPr>
      </w:pPr>
      <w:r w:rsidRPr="003F62F4">
        <w:rPr>
          <w:rFonts w:ascii="Bookman Old Style" w:hAnsi="Bookman Old Style"/>
          <w:color w:val="000000"/>
          <w:sz w:val="24"/>
          <w:szCs w:val="24"/>
        </w:rPr>
        <w:t xml:space="preserve">An </w:t>
      </w:r>
      <w:r w:rsidRPr="003F62F4">
        <w:rPr>
          <w:rFonts w:ascii="Bookman Old Style" w:hAnsi="Bookman Old Style"/>
          <w:bCs/>
          <w:iCs/>
          <w:color w:val="000000"/>
          <w:sz w:val="24"/>
          <w:szCs w:val="24"/>
        </w:rPr>
        <w:t xml:space="preserve">ambiguous grammar </w:t>
      </w:r>
      <w:r w:rsidRPr="003F62F4">
        <w:rPr>
          <w:rFonts w:ascii="Bookman Old Style" w:hAnsi="Bookman Old Style"/>
          <w:color w:val="000000"/>
          <w:sz w:val="24"/>
          <w:szCs w:val="24"/>
        </w:rPr>
        <w:t xml:space="preserve">is one that produces more than one leftmost or more than one rightmost derivation for the same sentence. </w:t>
      </w:r>
    </w:p>
    <w:p w:rsidR="007D3829" w:rsidRPr="000A6926" w:rsidRDefault="007D3829" w:rsidP="003F62F4">
      <w:pPr>
        <w:pStyle w:val="ListParagraph"/>
        <w:autoSpaceDE w:val="0"/>
        <w:autoSpaceDN w:val="0"/>
        <w:adjustRightInd w:val="0"/>
        <w:spacing w:after="0" w:line="360" w:lineRule="auto"/>
        <w:ind w:left="360"/>
        <w:jc w:val="both"/>
        <w:rPr>
          <w:rFonts w:ascii="Bookman Old Style" w:hAnsi="Bookman Old Style"/>
          <w:color w:val="000000"/>
          <w:sz w:val="24"/>
          <w:szCs w:val="24"/>
        </w:rPr>
      </w:pPr>
      <w:r w:rsidRPr="00877C37">
        <w:rPr>
          <w:rFonts w:ascii="Bookman Old Style" w:hAnsi="Bookman Old Style"/>
          <w:b/>
          <w:color w:val="000000"/>
          <w:sz w:val="24"/>
          <w:szCs w:val="24"/>
        </w:rPr>
        <w:t>Example</w:t>
      </w:r>
      <w:r w:rsidRPr="000A6926">
        <w:rPr>
          <w:rFonts w:ascii="Bookman Old Style" w:hAnsi="Bookman Old Style"/>
          <w:color w:val="000000"/>
          <w:sz w:val="24"/>
          <w:szCs w:val="24"/>
        </w:rPr>
        <w:t xml:space="preserve">: from the </w:t>
      </w:r>
      <w:r w:rsidR="003F62F4">
        <w:rPr>
          <w:rFonts w:ascii="Bookman Old Style" w:hAnsi="Bookman Old Style"/>
          <w:color w:val="000000"/>
          <w:sz w:val="24"/>
          <w:szCs w:val="24"/>
        </w:rPr>
        <w:t xml:space="preserve">above </w:t>
      </w:r>
      <w:r w:rsidRPr="000A6926">
        <w:rPr>
          <w:rFonts w:ascii="Bookman Old Style" w:hAnsi="Bookman Old Style"/>
          <w:color w:val="000000"/>
          <w:sz w:val="24"/>
          <w:szCs w:val="24"/>
        </w:rPr>
        <w:t xml:space="preserve">grammar, the sentence id + id * id has two distinct leftmost derivations. </w:t>
      </w:r>
    </w:p>
    <w:p w:rsidR="007D3829" w:rsidRPr="000A6926" w:rsidRDefault="007D3829" w:rsidP="007D3829">
      <w:pPr>
        <w:autoSpaceDE w:val="0"/>
        <w:autoSpaceDN w:val="0"/>
        <w:adjustRightInd w:val="0"/>
        <w:spacing w:line="360" w:lineRule="auto"/>
        <w:jc w:val="both"/>
        <w:rPr>
          <w:rFonts w:ascii="Bookman Old Style" w:hAnsi="Bookman Old Style"/>
          <w:bCs/>
          <w:color w:val="000000"/>
          <w:sz w:val="24"/>
          <w:szCs w:val="24"/>
        </w:rPr>
      </w:pPr>
      <w:r w:rsidRPr="000A6926">
        <w:rPr>
          <w:rFonts w:ascii="Bookman Old Style" w:hAnsi="Bookman Old Style"/>
          <w:bCs/>
          <w:color w:val="000000"/>
          <w:sz w:val="24"/>
          <w:szCs w:val="24"/>
        </w:rPr>
        <w:t xml:space="preserve"> </w:t>
      </w:r>
    </w:p>
    <w:p w:rsidR="007D3829" w:rsidRPr="00586E49" w:rsidRDefault="00B66232" w:rsidP="00586E49">
      <w:pPr>
        <w:autoSpaceDE w:val="0"/>
        <w:autoSpaceDN w:val="0"/>
        <w:adjustRightInd w:val="0"/>
        <w:spacing w:after="0" w:line="360" w:lineRule="auto"/>
        <w:jc w:val="both"/>
        <w:rPr>
          <w:rFonts w:ascii="Bookman Old Style" w:hAnsi="Bookman Old Style"/>
          <w:b/>
          <w:color w:val="000000"/>
          <w:sz w:val="24"/>
          <w:szCs w:val="24"/>
        </w:rPr>
      </w:pPr>
      <w:r w:rsidRPr="00586E49">
        <w:rPr>
          <w:rFonts w:ascii="Bookman Old Style" w:hAnsi="Bookman Old Style"/>
          <w:b/>
          <w:bCs/>
          <w:color w:val="000000"/>
          <w:sz w:val="24"/>
          <w:szCs w:val="24"/>
        </w:rPr>
        <w:t xml:space="preserve">5. </w:t>
      </w:r>
      <w:r w:rsidR="007D3829" w:rsidRPr="00586E49">
        <w:rPr>
          <w:rFonts w:ascii="Bookman Old Style" w:hAnsi="Bookman Old Style"/>
          <w:b/>
          <w:bCs/>
          <w:color w:val="000000"/>
          <w:sz w:val="24"/>
          <w:szCs w:val="24"/>
        </w:rPr>
        <w:t xml:space="preserve">Top-Down Parsing </w:t>
      </w:r>
    </w:p>
    <w:p w:rsidR="007508B7" w:rsidRDefault="007D3829" w:rsidP="003E65DD">
      <w:pPr>
        <w:pStyle w:val="ListParagraph"/>
        <w:numPr>
          <w:ilvl w:val="0"/>
          <w:numId w:val="34"/>
        </w:numPr>
        <w:autoSpaceDE w:val="0"/>
        <w:autoSpaceDN w:val="0"/>
        <w:adjustRightInd w:val="0"/>
        <w:spacing w:after="0" w:line="360" w:lineRule="auto"/>
        <w:ind w:left="426" w:hanging="426"/>
        <w:jc w:val="both"/>
        <w:rPr>
          <w:rFonts w:ascii="Bookman Old Style" w:hAnsi="Bookman Old Style"/>
          <w:color w:val="000000"/>
          <w:sz w:val="24"/>
          <w:szCs w:val="24"/>
        </w:rPr>
      </w:pPr>
      <w:r w:rsidRPr="007508B7">
        <w:rPr>
          <w:rFonts w:ascii="Bookman Old Style" w:hAnsi="Bookman Old Style"/>
          <w:color w:val="000000"/>
          <w:sz w:val="24"/>
          <w:szCs w:val="24"/>
        </w:rPr>
        <w:t xml:space="preserve">Parsing is the process of determining if a string of tokens can be generated by a grammar. </w:t>
      </w:r>
    </w:p>
    <w:p w:rsidR="007508B7" w:rsidRDefault="007D3829" w:rsidP="003E65DD">
      <w:pPr>
        <w:pStyle w:val="ListParagraph"/>
        <w:numPr>
          <w:ilvl w:val="0"/>
          <w:numId w:val="34"/>
        </w:numPr>
        <w:autoSpaceDE w:val="0"/>
        <w:autoSpaceDN w:val="0"/>
        <w:adjustRightInd w:val="0"/>
        <w:spacing w:after="0" w:line="360" w:lineRule="auto"/>
        <w:ind w:left="426" w:hanging="426"/>
        <w:jc w:val="both"/>
        <w:rPr>
          <w:rFonts w:ascii="Bookman Old Style" w:hAnsi="Bookman Old Style"/>
          <w:color w:val="000000"/>
          <w:sz w:val="24"/>
          <w:szCs w:val="24"/>
        </w:rPr>
      </w:pPr>
      <w:r w:rsidRPr="007508B7">
        <w:rPr>
          <w:rFonts w:ascii="Bookman Old Style" w:hAnsi="Bookman Old Style"/>
          <w:color w:val="000000"/>
          <w:sz w:val="24"/>
          <w:szCs w:val="24"/>
        </w:rPr>
        <w:t>For any context-free grammar there is a parser that takes at most Ο(n</w:t>
      </w:r>
      <w:r w:rsidRPr="007508B7">
        <w:rPr>
          <w:rFonts w:ascii="Bookman Old Style" w:hAnsi="Bookman Old Style"/>
          <w:color w:val="000000"/>
          <w:sz w:val="24"/>
          <w:szCs w:val="24"/>
          <w:vertAlign w:val="superscript"/>
        </w:rPr>
        <w:t>3</w:t>
      </w:r>
      <w:r w:rsidRPr="007508B7">
        <w:rPr>
          <w:rFonts w:ascii="Bookman Old Style" w:hAnsi="Bookman Old Style"/>
          <w:color w:val="000000"/>
          <w:sz w:val="24"/>
          <w:szCs w:val="24"/>
        </w:rPr>
        <w:t xml:space="preserve">) time to parse a string of n tokens. </w:t>
      </w:r>
    </w:p>
    <w:p w:rsidR="007508B7" w:rsidRDefault="007D3829" w:rsidP="003E65DD">
      <w:pPr>
        <w:pStyle w:val="ListParagraph"/>
        <w:numPr>
          <w:ilvl w:val="0"/>
          <w:numId w:val="34"/>
        </w:numPr>
        <w:autoSpaceDE w:val="0"/>
        <w:autoSpaceDN w:val="0"/>
        <w:adjustRightInd w:val="0"/>
        <w:spacing w:after="0" w:line="360" w:lineRule="auto"/>
        <w:ind w:left="426" w:hanging="426"/>
        <w:jc w:val="both"/>
        <w:rPr>
          <w:rFonts w:ascii="Bookman Old Style" w:hAnsi="Bookman Old Style"/>
          <w:color w:val="000000"/>
          <w:sz w:val="24"/>
          <w:szCs w:val="24"/>
        </w:rPr>
      </w:pPr>
      <w:r w:rsidRPr="007508B7">
        <w:rPr>
          <w:rFonts w:ascii="Bookman Old Style" w:hAnsi="Bookman Old Style"/>
          <w:bCs/>
          <w:iCs/>
          <w:color w:val="000000"/>
          <w:sz w:val="24"/>
          <w:szCs w:val="24"/>
        </w:rPr>
        <w:t xml:space="preserve">Top-down parsers </w:t>
      </w:r>
      <w:r w:rsidRPr="007508B7">
        <w:rPr>
          <w:rFonts w:ascii="Bookman Old Style" w:hAnsi="Bookman Old Style"/>
          <w:color w:val="000000"/>
          <w:sz w:val="24"/>
          <w:szCs w:val="24"/>
        </w:rPr>
        <w:t xml:space="preserve">build parse trees from the </w:t>
      </w:r>
      <w:r w:rsidRPr="007508B7">
        <w:rPr>
          <w:rFonts w:ascii="Bookman Old Style" w:hAnsi="Bookman Old Style"/>
          <w:iCs/>
          <w:color w:val="000000"/>
          <w:sz w:val="24"/>
          <w:szCs w:val="24"/>
        </w:rPr>
        <w:t xml:space="preserve">top (root) </w:t>
      </w:r>
      <w:r w:rsidRPr="007508B7">
        <w:rPr>
          <w:rFonts w:ascii="Bookman Old Style" w:hAnsi="Bookman Old Style"/>
          <w:color w:val="000000"/>
          <w:sz w:val="24"/>
          <w:szCs w:val="24"/>
        </w:rPr>
        <w:t xml:space="preserve">to the </w:t>
      </w:r>
      <w:r w:rsidRPr="007508B7">
        <w:rPr>
          <w:rFonts w:ascii="Bookman Old Style" w:hAnsi="Bookman Old Style"/>
          <w:iCs/>
          <w:color w:val="000000"/>
          <w:sz w:val="24"/>
          <w:szCs w:val="24"/>
        </w:rPr>
        <w:t>bottom (leaves)</w:t>
      </w:r>
      <w:r w:rsidRPr="007508B7">
        <w:rPr>
          <w:rFonts w:ascii="Bookman Old Style" w:hAnsi="Bookman Old Style"/>
          <w:color w:val="000000"/>
          <w:sz w:val="24"/>
          <w:szCs w:val="24"/>
        </w:rPr>
        <w:t xml:space="preserve">. </w:t>
      </w:r>
    </w:p>
    <w:p w:rsidR="007D3829" w:rsidRPr="007508B7" w:rsidRDefault="007508B7" w:rsidP="003E65DD">
      <w:pPr>
        <w:pStyle w:val="ListParagraph"/>
        <w:numPr>
          <w:ilvl w:val="0"/>
          <w:numId w:val="34"/>
        </w:numPr>
        <w:autoSpaceDE w:val="0"/>
        <w:autoSpaceDN w:val="0"/>
        <w:adjustRightInd w:val="0"/>
        <w:spacing w:after="0" w:line="360" w:lineRule="auto"/>
        <w:ind w:left="426" w:hanging="426"/>
        <w:jc w:val="both"/>
        <w:rPr>
          <w:rFonts w:ascii="Bookman Old Style" w:hAnsi="Bookman Old Style"/>
          <w:color w:val="000000"/>
          <w:sz w:val="24"/>
          <w:szCs w:val="24"/>
        </w:rPr>
      </w:pPr>
      <w:r>
        <w:rPr>
          <w:rFonts w:ascii="Bookman Old Style" w:hAnsi="Bookman Old Style"/>
          <w:color w:val="000000"/>
          <w:sz w:val="24"/>
          <w:szCs w:val="24"/>
        </w:rPr>
        <w:lastRenderedPageBreak/>
        <w:t>There are t</w:t>
      </w:r>
      <w:r w:rsidR="007D3829" w:rsidRPr="007508B7">
        <w:rPr>
          <w:rFonts w:ascii="Bookman Old Style" w:hAnsi="Bookman Old Style"/>
          <w:color w:val="000000"/>
          <w:sz w:val="24"/>
          <w:szCs w:val="24"/>
        </w:rPr>
        <w:t xml:space="preserve">wo </w:t>
      </w:r>
      <w:r>
        <w:rPr>
          <w:rFonts w:ascii="Bookman Old Style" w:hAnsi="Bookman Old Style"/>
          <w:color w:val="000000"/>
          <w:sz w:val="24"/>
          <w:szCs w:val="24"/>
        </w:rPr>
        <w:t xml:space="preserve">types of </w:t>
      </w:r>
      <w:r w:rsidR="007D3829" w:rsidRPr="007508B7">
        <w:rPr>
          <w:rFonts w:ascii="Bookman Old Style" w:hAnsi="Bookman Old Style"/>
          <w:color w:val="000000"/>
          <w:sz w:val="24"/>
          <w:szCs w:val="24"/>
        </w:rPr>
        <w:t xml:space="preserve">top-down parsing </w:t>
      </w:r>
      <w:r>
        <w:rPr>
          <w:rFonts w:ascii="Bookman Old Style" w:hAnsi="Bookman Old Style"/>
          <w:color w:val="000000"/>
          <w:sz w:val="24"/>
          <w:szCs w:val="24"/>
        </w:rPr>
        <w:t>techniques</w:t>
      </w:r>
      <w:r w:rsidR="007D3829" w:rsidRPr="007508B7">
        <w:rPr>
          <w:rFonts w:ascii="Bookman Old Style" w:hAnsi="Bookman Old Style"/>
          <w:color w:val="000000"/>
          <w:sz w:val="24"/>
          <w:szCs w:val="24"/>
        </w:rPr>
        <w:t xml:space="preserve">: </w:t>
      </w:r>
    </w:p>
    <w:p w:rsidR="007508B7" w:rsidRPr="007508B7" w:rsidRDefault="007D3829" w:rsidP="003E65DD">
      <w:pPr>
        <w:pStyle w:val="ListParagraph"/>
        <w:numPr>
          <w:ilvl w:val="0"/>
          <w:numId w:val="19"/>
        </w:numPr>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bCs/>
          <w:iCs/>
          <w:color w:val="000000"/>
          <w:sz w:val="24"/>
          <w:szCs w:val="24"/>
        </w:rPr>
        <w:t xml:space="preserve">Recursive Descent Parsing </w:t>
      </w:r>
    </w:p>
    <w:p w:rsidR="007D3829" w:rsidRPr="007508B7" w:rsidRDefault="007D3829" w:rsidP="003E65DD">
      <w:pPr>
        <w:pStyle w:val="ListParagraph"/>
        <w:numPr>
          <w:ilvl w:val="0"/>
          <w:numId w:val="19"/>
        </w:numPr>
        <w:autoSpaceDE w:val="0"/>
        <w:autoSpaceDN w:val="0"/>
        <w:adjustRightInd w:val="0"/>
        <w:spacing w:after="0" w:line="360" w:lineRule="auto"/>
        <w:jc w:val="both"/>
        <w:rPr>
          <w:rFonts w:ascii="Bookman Old Style" w:hAnsi="Bookman Old Style"/>
          <w:color w:val="000000"/>
          <w:sz w:val="24"/>
          <w:szCs w:val="24"/>
        </w:rPr>
      </w:pPr>
      <w:r w:rsidRPr="007508B7">
        <w:rPr>
          <w:rFonts w:ascii="Bookman Old Style" w:hAnsi="Bookman Old Style"/>
          <w:color w:val="000000"/>
          <w:sz w:val="24"/>
          <w:szCs w:val="24"/>
        </w:rPr>
        <w:t xml:space="preserve">An efficient non-backtracking parsing called </w:t>
      </w:r>
      <w:r w:rsidRPr="007508B7">
        <w:rPr>
          <w:rFonts w:ascii="Bookman Old Style" w:hAnsi="Bookman Old Style"/>
          <w:bCs/>
          <w:iCs/>
          <w:color w:val="000000"/>
          <w:sz w:val="24"/>
          <w:szCs w:val="24"/>
        </w:rPr>
        <w:t xml:space="preserve">Predictive Parsing </w:t>
      </w:r>
      <w:r w:rsidRPr="007508B7">
        <w:rPr>
          <w:rFonts w:ascii="Bookman Old Style" w:hAnsi="Bookman Old Style"/>
          <w:color w:val="000000"/>
          <w:sz w:val="24"/>
          <w:szCs w:val="24"/>
        </w:rPr>
        <w:t xml:space="preserve">for LL(1) grammars. </w:t>
      </w:r>
    </w:p>
    <w:p w:rsidR="007D3829" w:rsidRPr="00CA1EB7" w:rsidRDefault="007D3829" w:rsidP="003E65DD">
      <w:pPr>
        <w:pStyle w:val="ListParagraph"/>
        <w:numPr>
          <w:ilvl w:val="1"/>
          <w:numId w:val="36"/>
        </w:numPr>
        <w:autoSpaceDE w:val="0"/>
        <w:autoSpaceDN w:val="0"/>
        <w:adjustRightInd w:val="0"/>
        <w:spacing w:after="0" w:line="360" w:lineRule="auto"/>
        <w:jc w:val="both"/>
        <w:rPr>
          <w:rFonts w:ascii="Bookman Old Style" w:hAnsi="Bookman Old Style"/>
          <w:b/>
          <w:color w:val="000000"/>
          <w:sz w:val="24"/>
          <w:szCs w:val="24"/>
        </w:rPr>
      </w:pPr>
      <w:r w:rsidRPr="00CA1EB7">
        <w:rPr>
          <w:rFonts w:ascii="Bookman Old Style" w:hAnsi="Bookman Old Style"/>
          <w:b/>
          <w:bCs/>
          <w:color w:val="000000"/>
          <w:sz w:val="24"/>
          <w:szCs w:val="24"/>
        </w:rPr>
        <w:t xml:space="preserve">Recursive Descent Parsing </w:t>
      </w:r>
    </w:p>
    <w:p w:rsidR="00CA1EB7" w:rsidRDefault="007D3829" w:rsidP="003E65DD">
      <w:pPr>
        <w:pStyle w:val="ListParagraph"/>
        <w:numPr>
          <w:ilvl w:val="0"/>
          <w:numId w:val="35"/>
        </w:numPr>
        <w:autoSpaceDE w:val="0"/>
        <w:autoSpaceDN w:val="0"/>
        <w:adjustRightInd w:val="0"/>
        <w:spacing w:after="0" w:line="360" w:lineRule="auto"/>
        <w:ind w:left="426" w:hanging="426"/>
        <w:jc w:val="both"/>
        <w:rPr>
          <w:rFonts w:ascii="Bookman Old Style" w:hAnsi="Bookman Old Style"/>
          <w:color w:val="000000"/>
          <w:sz w:val="24"/>
          <w:szCs w:val="24"/>
        </w:rPr>
      </w:pPr>
      <w:r w:rsidRPr="007C58B1">
        <w:rPr>
          <w:rFonts w:ascii="Bookman Old Style" w:hAnsi="Bookman Old Style"/>
          <w:bCs/>
          <w:iCs/>
          <w:color w:val="000000"/>
          <w:sz w:val="24"/>
          <w:szCs w:val="24"/>
        </w:rPr>
        <w:t xml:space="preserve">Recursive descent parsing </w:t>
      </w:r>
      <w:r w:rsidRPr="007C58B1">
        <w:rPr>
          <w:rFonts w:ascii="Bookman Old Style" w:hAnsi="Bookman Old Style"/>
          <w:color w:val="000000"/>
          <w:sz w:val="24"/>
          <w:szCs w:val="24"/>
        </w:rPr>
        <w:t xml:space="preserve">is a top-down method of syntax analysis in which a set recursive procedures to process the input is executed. </w:t>
      </w:r>
    </w:p>
    <w:p w:rsidR="00CA1EB7" w:rsidRDefault="007D3829" w:rsidP="003E65DD">
      <w:pPr>
        <w:pStyle w:val="ListParagraph"/>
        <w:numPr>
          <w:ilvl w:val="0"/>
          <w:numId w:val="35"/>
        </w:numPr>
        <w:autoSpaceDE w:val="0"/>
        <w:autoSpaceDN w:val="0"/>
        <w:adjustRightInd w:val="0"/>
        <w:spacing w:after="0" w:line="360" w:lineRule="auto"/>
        <w:ind w:left="426" w:hanging="426"/>
        <w:jc w:val="both"/>
        <w:rPr>
          <w:rFonts w:ascii="Bookman Old Style" w:hAnsi="Bookman Old Style"/>
          <w:color w:val="000000"/>
          <w:sz w:val="24"/>
          <w:szCs w:val="24"/>
        </w:rPr>
      </w:pPr>
      <w:r w:rsidRPr="00CA1EB7">
        <w:rPr>
          <w:rFonts w:ascii="Bookman Old Style" w:hAnsi="Bookman Old Style"/>
          <w:color w:val="000000"/>
          <w:sz w:val="24"/>
          <w:szCs w:val="24"/>
        </w:rPr>
        <w:t xml:space="preserve">A procedure is associated with each non-terminal of a grammar. </w:t>
      </w:r>
    </w:p>
    <w:p w:rsidR="00CA1EB7" w:rsidRDefault="007D3829" w:rsidP="003E65DD">
      <w:pPr>
        <w:pStyle w:val="ListParagraph"/>
        <w:numPr>
          <w:ilvl w:val="0"/>
          <w:numId w:val="35"/>
        </w:numPr>
        <w:autoSpaceDE w:val="0"/>
        <w:autoSpaceDN w:val="0"/>
        <w:adjustRightInd w:val="0"/>
        <w:spacing w:after="0" w:line="360" w:lineRule="auto"/>
        <w:ind w:left="426" w:hanging="426"/>
        <w:jc w:val="both"/>
        <w:rPr>
          <w:rFonts w:ascii="Bookman Old Style" w:hAnsi="Bookman Old Style"/>
          <w:color w:val="000000"/>
          <w:sz w:val="24"/>
          <w:szCs w:val="24"/>
        </w:rPr>
      </w:pPr>
      <w:r w:rsidRPr="00CA1EB7">
        <w:rPr>
          <w:rFonts w:ascii="Bookman Old Style" w:hAnsi="Bookman Old Style"/>
          <w:color w:val="000000"/>
          <w:sz w:val="24"/>
          <w:szCs w:val="24"/>
        </w:rPr>
        <w:t xml:space="preserve">Top-down parsing can be viewed as an attempt to find a leftmost derivation for an input string. </w:t>
      </w:r>
    </w:p>
    <w:p w:rsidR="00CA1EB7" w:rsidRDefault="007D3829" w:rsidP="003E65DD">
      <w:pPr>
        <w:pStyle w:val="ListParagraph"/>
        <w:numPr>
          <w:ilvl w:val="0"/>
          <w:numId w:val="35"/>
        </w:numPr>
        <w:autoSpaceDE w:val="0"/>
        <w:autoSpaceDN w:val="0"/>
        <w:adjustRightInd w:val="0"/>
        <w:spacing w:after="0" w:line="360" w:lineRule="auto"/>
        <w:ind w:left="426" w:hanging="426"/>
        <w:jc w:val="both"/>
        <w:rPr>
          <w:rFonts w:ascii="Bookman Old Style" w:hAnsi="Bookman Old Style"/>
          <w:color w:val="000000"/>
          <w:sz w:val="24"/>
          <w:szCs w:val="24"/>
        </w:rPr>
      </w:pPr>
      <w:r w:rsidRPr="00CA1EB7">
        <w:rPr>
          <w:rFonts w:ascii="Bookman Old Style" w:hAnsi="Bookman Old Style"/>
          <w:color w:val="000000"/>
          <w:sz w:val="24"/>
          <w:szCs w:val="24"/>
        </w:rPr>
        <w:t xml:space="preserve">Equivalently, it attempts to construct a parse tree for the input starting from the root and creating the nodes of the parse tree in preorder. </w:t>
      </w:r>
    </w:p>
    <w:p w:rsidR="007D3829" w:rsidRPr="00CA1EB7" w:rsidRDefault="007D3829" w:rsidP="003E65DD">
      <w:pPr>
        <w:pStyle w:val="ListParagraph"/>
        <w:numPr>
          <w:ilvl w:val="0"/>
          <w:numId w:val="35"/>
        </w:numPr>
        <w:autoSpaceDE w:val="0"/>
        <w:autoSpaceDN w:val="0"/>
        <w:adjustRightInd w:val="0"/>
        <w:spacing w:after="0" w:line="360" w:lineRule="auto"/>
        <w:ind w:left="426" w:hanging="426"/>
        <w:jc w:val="both"/>
        <w:rPr>
          <w:rFonts w:ascii="Bookman Old Style" w:hAnsi="Bookman Old Style"/>
          <w:color w:val="000000"/>
          <w:sz w:val="24"/>
          <w:szCs w:val="24"/>
        </w:rPr>
      </w:pPr>
      <w:r w:rsidRPr="00CA1EB7">
        <w:rPr>
          <w:rFonts w:ascii="Bookman Old Style" w:hAnsi="Bookman Old Style"/>
          <w:color w:val="000000"/>
          <w:sz w:val="24"/>
          <w:szCs w:val="24"/>
        </w:rPr>
        <w:t xml:space="preserve">Recursive descent parsing involves backtracking. </w:t>
      </w:r>
    </w:p>
    <w:p w:rsidR="007D3829" w:rsidRPr="00586E49" w:rsidRDefault="007D3829" w:rsidP="00CA1EB7">
      <w:pPr>
        <w:pStyle w:val="ListParagraph"/>
        <w:autoSpaceDE w:val="0"/>
        <w:autoSpaceDN w:val="0"/>
        <w:adjustRightInd w:val="0"/>
        <w:spacing w:after="0" w:line="360" w:lineRule="auto"/>
        <w:ind w:left="360"/>
        <w:jc w:val="both"/>
        <w:rPr>
          <w:rFonts w:ascii="Bookman Old Style" w:hAnsi="Bookman Old Style"/>
          <w:color w:val="000000"/>
          <w:sz w:val="24"/>
          <w:szCs w:val="24"/>
        </w:rPr>
      </w:pPr>
      <w:r w:rsidRPr="00CA1EB7">
        <w:rPr>
          <w:rFonts w:ascii="Bookman Old Style" w:hAnsi="Bookman Old Style"/>
          <w:b/>
          <w:bCs/>
          <w:iCs/>
          <w:color w:val="000000"/>
          <w:sz w:val="24"/>
          <w:szCs w:val="24"/>
        </w:rPr>
        <w:t>Example</w:t>
      </w:r>
      <w:r w:rsidR="00CA1EB7" w:rsidRPr="00CA1EB7">
        <w:rPr>
          <w:rFonts w:ascii="Bookman Old Style" w:hAnsi="Bookman Old Style"/>
          <w:b/>
          <w:bCs/>
          <w:iCs/>
          <w:color w:val="000000"/>
          <w:sz w:val="24"/>
          <w:szCs w:val="24"/>
        </w:rPr>
        <w:t>:</w:t>
      </w:r>
      <w:r w:rsidRPr="00586E49">
        <w:rPr>
          <w:rFonts w:ascii="Bookman Old Style" w:hAnsi="Bookman Old Style"/>
          <w:bCs/>
          <w:iCs/>
          <w:color w:val="000000"/>
          <w:sz w:val="24"/>
          <w:szCs w:val="24"/>
        </w:rPr>
        <w:t xml:space="preserve"> (backtracking) </w:t>
      </w:r>
    </w:p>
    <w:p w:rsidR="007D3829" w:rsidRPr="00586E49" w:rsidRDefault="007D3829" w:rsidP="00CA1EB7">
      <w:pPr>
        <w:pStyle w:val="ListParagraph"/>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Consider the grammar </w:t>
      </w:r>
    </w:p>
    <w:p w:rsidR="007D3829" w:rsidRPr="00586E49" w:rsidRDefault="007D3829" w:rsidP="00586E4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86E49">
        <w:rPr>
          <w:rFonts w:ascii="Bookman Old Style" w:hAnsi="Bookman Old Style"/>
          <w:color w:val="000000"/>
          <w:sz w:val="24"/>
          <w:szCs w:val="24"/>
        </w:rPr>
        <w:t>S → cAd</w:t>
      </w:r>
    </w:p>
    <w:p w:rsidR="007D3829" w:rsidRPr="00586E49" w:rsidRDefault="007D3829" w:rsidP="00586E4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86E49">
        <w:rPr>
          <w:rFonts w:ascii="Bookman Old Style" w:hAnsi="Bookman Old Style"/>
          <w:color w:val="000000"/>
          <w:sz w:val="24"/>
          <w:szCs w:val="24"/>
        </w:rPr>
        <w:t xml:space="preserve">A → ab | a                            </w:t>
      </w:r>
      <w:r w:rsidRPr="00586E49">
        <w:rPr>
          <w:rFonts w:ascii="Bookman Old Style" w:hAnsi="Bookman Old Style"/>
          <w:bCs/>
          <w:iCs/>
          <w:color w:val="000000"/>
          <w:sz w:val="24"/>
          <w:szCs w:val="24"/>
        </w:rPr>
        <w:t xml:space="preserve"> </w:t>
      </w:r>
    </w:p>
    <w:p w:rsidR="007D3829" w:rsidRPr="00586E49" w:rsidRDefault="007D3829" w:rsidP="00586E4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586E49">
        <w:rPr>
          <w:rFonts w:ascii="Bookman Old Style" w:hAnsi="Bookman Old Style"/>
          <w:color w:val="000000"/>
          <w:sz w:val="24"/>
          <w:szCs w:val="24"/>
        </w:rPr>
        <w:t xml:space="preserve">and the input string w = cad </w:t>
      </w:r>
    </w:p>
    <w:p w:rsidR="007D3829" w:rsidRPr="00586E49" w:rsidRDefault="007D3829" w:rsidP="00D67AB5">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To construct a parse tree for this string using top-down approach, initially create a tree consisting of a single node labeled S </w:t>
      </w:r>
    </w:p>
    <w:p w:rsidR="007D3829" w:rsidRPr="00586E49" w:rsidRDefault="007D3829" w:rsidP="00586E49">
      <w:pPr>
        <w:spacing w:after="0" w:line="360" w:lineRule="auto"/>
        <w:jc w:val="both"/>
        <w:rPr>
          <w:rFonts w:ascii="Bookman Old Style" w:hAnsi="Bookman Old Style"/>
          <w:sz w:val="24"/>
          <w:szCs w:val="24"/>
        </w:rPr>
      </w:pPr>
    </w:p>
    <w:p w:rsidR="007D3829" w:rsidRDefault="00007C9B" w:rsidP="00586E49">
      <w:pPr>
        <w:pStyle w:val="ListParagraph"/>
        <w:autoSpaceDE w:val="0"/>
        <w:autoSpaceDN w:val="0"/>
        <w:adjustRightInd w:val="0"/>
        <w:spacing w:after="0" w:line="360" w:lineRule="auto"/>
        <w:ind w:left="360"/>
        <w:jc w:val="both"/>
        <w:rPr>
          <w:rFonts w:ascii="Bookman Old Style" w:hAnsi="Bookman Old Style"/>
          <w:color w:val="000000"/>
          <w:sz w:val="24"/>
          <w:szCs w:val="24"/>
        </w:rPr>
      </w:pPr>
      <w:r>
        <w:rPr>
          <w:rFonts w:ascii="Bookman Old Style" w:hAnsi="Bookman Old Style" w:cs="Arial"/>
          <w:noProof/>
          <w:sz w:val="24"/>
          <w:szCs w:val="24"/>
          <w:lang w:eastAsia="en-IN"/>
        </w:rPr>
        <w:drawing>
          <wp:inline distT="0" distB="0" distL="0" distR="0">
            <wp:extent cx="4612005" cy="9867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612005" cy="986790"/>
                    </a:xfrm>
                    <a:prstGeom prst="rect">
                      <a:avLst/>
                    </a:prstGeom>
                    <a:noFill/>
                    <a:ln w="9525">
                      <a:noFill/>
                      <a:miter lim="800000"/>
                      <a:headEnd/>
                      <a:tailEnd/>
                    </a:ln>
                  </pic:spPr>
                </pic:pic>
              </a:graphicData>
            </a:graphic>
          </wp:inline>
        </w:drawing>
      </w:r>
    </w:p>
    <w:p w:rsidR="004E4DAE" w:rsidRPr="00586E49" w:rsidRDefault="004E4DAE" w:rsidP="003E65DD">
      <w:pPr>
        <w:pStyle w:val="ListParagraph"/>
        <w:numPr>
          <w:ilvl w:val="0"/>
          <w:numId w:val="37"/>
        </w:num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                                   (</w:t>
      </w:r>
      <w:r w:rsidR="00CC3996">
        <w:rPr>
          <w:rFonts w:ascii="Bookman Old Style" w:hAnsi="Bookman Old Style"/>
          <w:color w:val="000000"/>
          <w:sz w:val="24"/>
          <w:szCs w:val="24"/>
        </w:rPr>
        <w:t>b)                             (</w:t>
      </w:r>
      <w:r>
        <w:rPr>
          <w:rFonts w:ascii="Bookman Old Style" w:hAnsi="Bookman Old Style"/>
          <w:color w:val="000000"/>
          <w:sz w:val="24"/>
          <w:szCs w:val="24"/>
        </w:rPr>
        <w:t xml:space="preserve">c) </w:t>
      </w:r>
    </w:p>
    <w:p w:rsidR="00545A61"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545A61">
        <w:rPr>
          <w:rFonts w:ascii="Bookman Old Style" w:hAnsi="Bookman Old Style"/>
          <w:color w:val="000000"/>
          <w:sz w:val="24"/>
          <w:szCs w:val="24"/>
        </w:rPr>
        <w:t xml:space="preserve">An input pointer points to c, the first symbol of w. </w:t>
      </w:r>
    </w:p>
    <w:p w:rsidR="00545A61"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545A61">
        <w:rPr>
          <w:rFonts w:ascii="Bookman Old Style" w:hAnsi="Bookman Old Style"/>
          <w:color w:val="000000"/>
          <w:sz w:val="24"/>
          <w:szCs w:val="24"/>
        </w:rPr>
        <w:t>Then use the first production for S to expand the tree and obtain the tree (as in Fig (a))</w:t>
      </w:r>
      <w:r w:rsidR="00545A61">
        <w:rPr>
          <w:rFonts w:ascii="Bookman Old Style" w:hAnsi="Bookman Old Style"/>
          <w:color w:val="000000"/>
          <w:sz w:val="24"/>
          <w:szCs w:val="24"/>
        </w:rPr>
        <w:t>.</w:t>
      </w:r>
      <w:r w:rsidRPr="00545A61">
        <w:rPr>
          <w:rFonts w:ascii="Bookman Old Style" w:hAnsi="Bookman Old Style"/>
          <w:color w:val="000000"/>
          <w:sz w:val="24"/>
          <w:szCs w:val="24"/>
        </w:rPr>
        <w:t xml:space="preserve">The leftmost leaf, labeled c, matches the first symbol of w. </w:t>
      </w:r>
    </w:p>
    <w:p w:rsidR="00545A61"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545A61">
        <w:rPr>
          <w:rFonts w:ascii="Bookman Old Style" w:hAnsi="Bookman Old Style"/>
          <w:color w:val="000000"/>
          <w:sz w:val="24"/>
          <w:szCs w:val="24"/>
        </w:rPr>
        <w:t xml:space="preserve">Next input pointer to a, the second symbol of w. </w:t>
      </w:r>
    </w:p>
    <w:p w:rsidR="00545A61"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545A61">
        <w:rPr>
          <w:rFonts w:ascii="Bookman Old Style" w:hAnsi="Bookman Old Style"/>
          <w:color w:val="000000"/>
          <w:sz w:val="24"/>
          <w:szCs w:val="24"/>
        </w:rPr>
        <w:t xml:space="preserve">Consider the next leaf, labeled A.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545A61">
        <w:rPr>
          <w:rFonts w:ascii="Bookman Old Style" w:hAnsi="Bookman Old Style"/>
          <w:color w:val="000000"/>
          <w:sz w:val="24"/>
          <w:szCs w:val="24"/>
        </w:rPr>
        <w:t xml:space="preserve">Expand A using the first alternative for A to obtain the tree (as in Fig (b)).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lastRenderedPageBreak/>
        <w:t xml:space="preserve">Now have a match for the second input symbol. Then advance to the next input pointer d, the third input symbol and compare d against the next leaf, labeled b. Since b does not match d, report failure and go back to A to see whether there is another alternative. (Backtracking takes place).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t xml:space="preserve">If there is another alternative for A, substitute and compare the input symbol with leaf.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t xml:space="preserve">Repeat the step for all the alternatives of A to find a match using backtracking. If match found, then the string is accepted by the grammar. Else report failure.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t xml:space="preserve">A left-recursive grammar can cause a recursive-descent parser, even one with backtracking, to go into an infinite loop. </w:t>
      </w:r>
    </w:p>
    <w:p w:rsidR="00116EFF"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t xml:space="preserve">As discussed above, an easy way to implement a recursive descent parsing with backtracking is to create a procedure for each non-terminals. </w:t>
      </w:r>
    </w:p>
    <w:p w:rsidR="00C0196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116EFF">
        <w:rPr>
          <w:rFonts w:ascii="Bookman Old Style" w:hAnsi="Bookman Old Style"/>
          <w:color w:val="000000"/>
          <w:sz w:val="24"/>
          <w:szCs w:val="24"/>
        </w:rPr>
        <w:t xml:space="preserve">For the grammar above write the recursive procedure for each non-terminal S and A. </w:t>
      </w:r>
    </w:p>
    <w:p w:rsidR="00C0196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C01965">
        <w:rPr>
          <w:rFonts w:ascii="Bookman Old Style" w:hAnsi="Bookman Old Style"/>
          <w:color w:val="000000"/>
          <w:sz w:val="24"/>
          <w:szCs w:val="24"/>
        </w:rPr>
        <w:t xml:space="preserve">A parser that uses a set of recursive procedures to recognize its input with no backtracking is called a recursive descent parser </w:t>
      </w:r>
      <w:r w:rsidRPr="00C01965">
        <w:rPr>
          <w:rFonts w:ascii="Bookman Old Style" w:hAnsi="Bookman Old Style"/>
          <w:bCs/>
          <w:sz w:val="24"/>
          <w:szCs w:val="24"/>
        </w:rPr>
        <w:t>Predictive Parsing</w:t>
      </w:r>
      <w:r w:rsidR="00C01965">
        <w:rPr>
          <w:rFonts w:ascii="Bookman Old Style" w:hAnsi="Bookman Old Style"/>
          <w:color w:val="000000"/>
          <w:sz w:val="24"/>
          <w:szCs w:val="24"/>
        </w:rPr>
        <w:t>.</w:t>
      </w:r>
    </w:p>
    <w:p w:rsidR="00270538" w:rsidRPr="00270538" w:rsidRDefault="00270538" w:rsidP="00270538">
      <w:pPr>
        <w:autoSpaceDE w:val="0"/>
        <w:autoSpaceDN w:val="0"/>
        <w:adjustRightInd w:val="0"/>
        <w:spacing w:after="0" w:line="360" w:lineRule="auto"/>
        <w:jc w:val="both"/>
        <w:rPr>
          <w:rFonts w:ascii="Bookman Old Style" w:hAnsi="Bookman Old Style"/>
          <w:b/>
          <w:color w:val="000000"/>
          <w:sz w:val="24"/>
          <w:szCs w:val="24"/>
        </w:rPr>
      </w:pPr>
      <w:r w:rsidRPr="00270538">
        <w:rPr>
          <w:rFonts w:ascii="Bookman Old Style" w:hAnsi="Bookman Old Style"/>
          <w:b/>
          <w:color w:val="000000"/>
          <w:sz w:val="24"/>
          <w:szCs w:val="24"/>
        </w:rPr>
        <w:t>5.2 Predictive Parser:</w:t>
      </w:r>
    </w:p>
    <w:p w:rsidR="00DA0667" w:rsidRDefault="007D3829" w:rsidP="003E65DD">
      <w:pPr>
        <w:pStyle w:val="ListParagraph"/>
        <w:numPr>
          <w:ilvl w:val="0"/>
          <w:numId w:val="38"/>
        </w:numPr>
        <w:tabs>
          <w:tab w:val="left" w:pos="426"/>
        </w:tabs>
        <w:autoSpaceDE w:val="0"/>
        <w:autoSpaceDN w:val="0"/>
        <w:adjustRightInd w:val="0"/>
        <w:spacing w:after="0" w:line="360" w:lineRule="auto"/>
        <w:ind w:left="284" w:hanging="284"/>
        <w:rPr>
          <w:rFonts w:ascii="Bookman Old Style" w:hAnsi="Bookman Old Style"/>
          <w:color w:val="000000"/>
          <w:sz w:val="24"/>
          <w:szCs w:val="24"/>
        </w:rPr>
      </w:pPr>
      <w:r w:rsidRPr="00DA0667">
        <w:rPr>
          <w:rFonts w:ascii="Bookman Old Style" w:hAnsi="Bookman Old Style"/>
          <w:color w:val="000000"/>
          <w:sz w:val="24"/>
          <w:szCs w:val="24"/>
        </w:rPr>
        <w:t xml:space="preserve">A </w:t>
      </w:r>
      <w:r w:rsidRPr="00DA0667">
        <w:rPr>
          <w:rFonts w:ascii="Bookman Old Style" w:hAnsi="Bookman Old Style"/>
          <w:bCs/>
          <w:iCs/>
          <w:color w:val="000000"/>
          <w:sz w:val="24"/>
          <w:szCs w:val="24"/>
        </w:rPr>
        <w:t xml:space="preserve">predictive parser </w:t>
      </w:r>
      <w:r w:rsidRPr="00DA0667">
        <w:rPr>
          <w:rFonts w:ascii="Bookman Old Style" w:hAnsi="Bookman Old Style"/>
          <w:color w:val="000000"/>
          <w:sz w:val="24"/>
          <w:szCs w:val="24"/>
        </w:rPr>
        <w:t xml:space="preserve">is an efficient way of implementing recursive-descent parsing by handling the stack of activation records explicitly. </w:t>
      </w:r>
    </w:p>
    <w:p w:rsidR="007D3829" w:rsidRPr="00DA0667" w:rsidRDefault="00270538" w:rsidP="003514DB">
      <w:pPr>
        <w:pStyle w:val="ListParagraph"/>
        <w:autoSpaceDE w:val="0"/>
        <w:autoSpaceDN w:val="0"/>
        <w:adjustRightInd w:val="0"/>
        <w:spacing w:after="0" w:line="360" w:lineRule="auto"/>
        <w:ind w:left="0"/>
        <w:jc w:val="center"/>
        <w:rPr>
          <w:rFonts w:ascii="Bookman Old Style" w:hAnsi="Bookman Old Style"/>
          <w:color w:val="000000"/>
          <w:sz w:val="24"/>
          <w:szCs w:val="24"/>
        </w:rPr>
      </w:pPr>
      <w:r>
        <w:rPr>
          <w:rFonts w:ascii="Bookman Old Style" w:hAnsi="Bookman Old Style" w:cs="Arial"/>
          <w:noProof/>
          <w:spacing w:val="5"/>
          <w:sz w:val="24"/>
          <w:szCs w:val="24"/>
          <w:lang w:eastAsia="en-IN"/>
        </w:rPr>
        <w:drawing>
          <wp:inline distT="0" distB="0" distL="0" distR="0">
            <wp:extent cx="2970688" cy="1770162"/>
            <wp:effectExtent l="19050" t="0" r="1112"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2977229" cy="1774060"/>
                    </a:xfrm>
                    <a:prstGeom prst="rect">
                      <a:avLst/>
                    </a:prstGeom>
                    <a:noFill/>
                    <a:ln w="9525">
                      <a:noFill/>
                      <a:miter lim="800000"/>
                      <a:headEnd/>
                      <a:tailEnd/>
                    </a:ln>
                  </pic:spPr>
                </pic:pic>
              </a:graphicData>
            </a:graphic>
          </wp:inline>
        </w:drawing>
      </w:r>
    </w:p>
    <w:p w:rsidR="00A578A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3514DB">
        <w:rPr>
          <w:rFonts w:ascii="Bookman Old Style" w:hAnsi="Bookman Old Style"/>
          <w:color w:val="000000"/>
          <w:sz w:val="24"/>
          <w:szCs w:val="24"/>
        </w:rPr>
        <w:t xml:space="preserve">The predictive parser has an input, a stack, a parsing table, and an output. </w:t>
      </w:r>
    </w:p>
    <w:p w:rsidR="00A578A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A578A5">
        <w:rPr>
          <w:rFonts w:ascii="Bookman Old Style" w:hAnsi="Bookman Old Style"/>
          <w:color w:val="000000"/>
          <w:sz w:val="24"/>
          <w:szCs w:val="24"/>
        </w:rPr>
        <w:lastRenderedPageBreak/>
        <w:t>The input contains the string to be parsed, followed by $, the right end marker</w:t>
      </w:r>
      <w:r w:rsidR="00A578A5">
        <w:rPr>
          <w:rFonts w:ascii="Bookman Old Style" w:hAnsi="Bookman Old Style"/>
          <w:color w:val="000000"/>
          <w:sz w:val="24"/>
          <w:szCs w:val="24"/>
        </w:rPr>
        <w:t>.</w:t>
      </w:r>
    </w:p>
    <w:p w:rsidR="00A578A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A578A5">
        <w:rPr>
          <w:rFonts w:ascii="Bookman Old Style" w:hAnsi="Bookman Old Style"/>
          <w:color w:val="000000"/>
          <w:sz w:val="24"/>
          <w:szCs w:val="24"/>
        </w:rPr>
        <w:t xml:space="preserve">The stack contains a sequence of grammar symbols, preceded by $, the bottom-of-stack marker. </w:t>
      </w:r>
    </w:p>
    <w:p w:rsidR="00A578A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A578A5">
        <w:rPr>
          <w:rFonts w:ascii="Bookman Old Style" w:hAnsi="Bookman Old Style"/>
          <w:color w:val="000000"/>
          <w:sz w:val="24"/>
          <w:szCs w:val="24"/>
        </w:rPr>
        <w:t xml:space="preserve">Initially the stack contains the start symbol of the grammar preceded by $. </w:t>
      </w:r>
    </w:p>
    <w:p w:rsidR="00A578A5"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A578A5">
        <w:rPr>
          <w:rFonts w:ascii="Bookman Old Style" w:hAnsi="Bookman Old Style"/>
          <w:color w:val="000000"/>
          <w:sz w:val="24"/>
          <w:szCs w:val="24"/>
        </w:rPr>
        <w:t xml:space="preserve">The parsing table is a two dimensional array M[A,a], where A is a non-terminal, and a is a terminal or the symbol $. </w:t>
      </w:r>
    </w:p>
    <w:p w:rsidR="00F6753A"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A578A5">
        <w:rPr>
          <w:rFonts w:ascii="Bookman Old Style" w:hAnsi="Bookman Old Style"/>
          <w:color w:val="000000"/>
          <w:sz w:val="24"/>
          <w:szCs w:val="24"/>
        </w:rPr>
        <w:t xml:space="preserve">The parser is controlled by a program that behaves as follows: </w:t>
      </w:r>
    </w:p>
    <w:p w:rsidR="00F6753A"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F6753A">
        <w:rPr>
          <w:rFonts w:ascii="Bookman Old Style" w:hAnsi="Bookman Old Style"/>
          <w:color w:val="000000"/>
          <w:sz w:val="24"/>
          <w:szCs w:val="24"/>
        </w:rPr>
        <w:t xml:space="preserve">The program determines </w:t>
      </w:r>
      <w:r w:rsidRPr="00F6753A">
        <w:rPr>
          <w:rFonts w:ascii="Bookman Old Style" w:hAnsi="Bookman Old Style"/>
          <w:iCs/>
          <w:color w:val="000000"/>
          <w:sz w:val="24"/>
          <w:szCs w:val="24"/>
        </w:rPr>
        <w:t>X</w:t>
      </w:r>
      <w:r w:rsidRPr="00F6753A">
        <w:rPr>
          <w:rFonts w:ascii="Bookman Old Style" w:hAnsi="Bookman Old Style"/>
          <w:color w:val="000000"/>
          <w:sz w:val="24"/>
          <w:szCs w:val="24"/>
        </w:rPr>
        <w:t xml:space="preserve">, the symbol on top of the stack, and a, the current input symbol. </w:t>
      </w:r>
    </w:p>
    <w:p w:rsidR="00F6753A"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F6753A">
        <w:rPr>
          <w:rFonts w:ascii="Bookman Old Style" w:hAnsi="Bookman Old Style"/>
          <w:color w:val="000000"/>
          <w:sz w:val="24"/>
          <w:szCs w:val="24"/>
        </w:rPr>
        <w:t xml:space="preserve">These two symbols determine the action of the parser. </w:t>
      </w:r>
    </w:p>
    <w:p w:rsidR="007D3829" w:rsidRPr="00F6753A" w:rsidRDefault="007D3829" w:rsidP="003E65DD">
      <w:pPr>
        <w:pStyle w:val="ListParagraph"/>
        <w:numPr>
          <w:ilvl w:val="0"/>
          <w:numId w:val="38"/>
        </w:numPr>
        <w:autoSpaceDE w:val="0"/>
        <w:autoSpaceDN w:val="0"/>
        <w:adjustRightInd w:val="0"/>
        <w:spacing w:after="0" w:line="360" w:lineRule="auto"/>
        <w:ind w:left="426" w:hanging="426"/>
        <w:jc w:val="both"/>
        <w:rPr>
          <w:rFonts w:ascii="Bookman Old Style" w:hAnsi="Bookman Old Style"/>
          <w:color w:val="000000"/>
          <w:sz w:val="24"/>
          <w:szCs w:val="24"/>
        </w:rPr>
      </w:pPr>
      <w:r w:rsidRPr="00F6753A">
        <w:rPr>
          <w:rFonts w:ascii="Bookman Old Style" w:hAnsi="Bookman Old Style"/>
          <w:color w:val="000000"/>
          <w:sz w:val="24"/>
          <w:szCs w:val="24"/>
        </w:rPr>
        <w:t xml:space="preserve">There are three possibilities </w:t>
      </w:r>
    </w:p>
    <w:p w:rsidR="00F6753A" w:rsidRDefault="007D3829" w:rsidP="003E65DD">
      <w:pPr>
        <w:pStyle w:val="ListParagraph"/>
        <w:numPr>
          <w:ilvl w:val="0"/>
          <w:numId w:val="39"/>
        </w:numPr>
        <w:autoSpaceDE w:val="0"/>
        <w:autoSpaceDN w:val="0"/>
        <w:adjustRightInd w:val="0"/>
        <w:spacing w:after="0" w:line="360" w:lineRule="auto"/>
        <w:jc w:val="both"/>
        <w:rPr>
          <w:rFonts w:ascii="Bookman Old Style" w:hAnsi="Bookman Old Style"/>
          <w:color w:val="000000"/>
          <w:sz w:val="24"/>
          <w:szCs w:val="24"/>
        </w:rPr>
      </w:pPr>
      <w:r w:rsidRPr="00F6753A">
        <w:rPr>
          <w:rFonts w:ascii="Bookman Old Style" w:hAnsi="Bookman Old Style"/>
          <w:color w:val="000000"/>
          <w:sz w:val="24"/>
          <w:szCs w:val="24"/>
        </w:rPr>
        <w:t xml:space="preserve">If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 xml:space="preserve">= a = $, the parser halts and announces successful completion of parsing. </w:t>
      </w:r>
    </w:p>
    <w:p w:rsidR="00F6753A" w:rsidRDefault="007D3829" w:rsidP="003E65DD">
      <w:pPr>
        <w:pStyle w:val="ListParagraph"/>
        <w:numPr>
          <w:ilvl w:val="0"/>
          <w:numId w:val="39"/>
        </w:numPr>
        <w:autoSpaceDE w:val="0"/>
        <w:autoSpaceDN w:val="0"/>
        <w:adjustRightInd w:val="0"/>
        <w:spacing w:after="0" w:line="360" w:lineRule="auto"/>
        <w:jc w:val="both"/>
        <w:rPr>
          <w:rFonts w:ascii="Bookman Old Style" w:hAnsi="Bookman Old Style"/>
          <w:color w:val="000000"/>
          <w:sz w:val="24"/>
          <w:szCs w:val="24"/>
        </w:rPr>
      </w:pPr>
      <w:r w:rsidRPr="00F6753A">
        <w:rPr>
          <w:rFonts w:ascii="Bookman Old Style" w:hAnsi="Bookman Old Style"/>
          <w:color w:val="000000"/>
          <w:sz w:val="24"/>
          <w:szCs w:val="24"/>
        </w:rPr>
        <w:t xml:space="preserve">If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 xml:space="preserve">= a ≠ $, the parser pops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 xml:space="preserve">off the stack and advances the input pointer to the next input symbol. </w:t>
      </w:r>
    </w:p>
    <w:p w:rsidR="007D3829" w:rsidRPr="00F6753A" w:rsidRDefault="007D3829" w:rsidP="003E65DD">
      <w:pPr>
        <w:pStyle w:val="ListParagraph"/>
        <w:numPr>
          <w:ilvl w:val="0"/>
          <w:numId w:val="39"/>
        </w:numPr>
        <w:autoSpaceDE w:val="0"/>
        <w:autoSpaceDN w:val="0"/>
        <w:adjustRightInd w:val="0"/>
        <w:spacing w:after="0" w:line="360" w:lineRule="auto"/>
        <w:jc w:val="both"/>
        <w:rPr>
          <w:rFonts w:ascii="Bookman Old Style" w:hAnsi="Bookman Old Style"/>
          <w:color w:val="000000"/>
          <w:sz w:val="24"/>
          <w:szCs w:val="24"/>
        </w:rPr>
      </w:pPr>
      <w:r w:rsidRPr="00F6753A">
        <w:rPr>
          <w:rFonts w:ascii="Bookman Old Style" w:hAnsi="Bookman Old Style"/>
          <w:color w:val="000000"/>
          <w:sz w:val="24"/>
          <w:szCs w:val="24"/>
        </w:rPr>
        <w:t xml:space="preserve">If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is a non-terminal, the program consults entry M[</w:t>
      </w:r>
      <w:r w:rsidRPr="00F6753A">
        <w:rPr>
          <w:rFonts w:ascii="Bookman Old Style" w:hAnsi="Bookman Old Style"/>
          <w:iCs/>
          <w:color w:val="000000"/>
          <w:sz w:val="24"/>
          <w:szCs w:val="24"/>
        </w:rPr>
        <w:t>X</w:t>
      </w:r>
      <w:r w:rsidRPr="00F6753A">
        <w:rPr>
          <w:rFonts w:ascii="Bookman Old Style" w:hAnsi="Bookman Old Style"/>
          <w:color w:val="000000"/>
          <w:sz w:val="24"/>
          <w:szCs w:val="24"/>
        </w:rPr>
        <w:t>,a] of the parsing table M. This entry will be either an X-production of the grammar or an error entry. If M[</w:t>
      </w:r>
      <w:r w:rsidRPr="00F6753A">
        <w:rPr>
          <w:rFonts w:ascii="Bookman Old Style" w:hAnsi="Bookman Old Style"/>
          <w:iCs/>
          <w:color w:val="000000"/>
          <w:sz w:val="24"/>
          <w:szCs w:val="24"/>
        </w:rPr>
        <w:t>X</w:t>
      </w:r>
      <w:r w:rsidRPr="00F6753A">
        <w:rPr>
          <w:rFonts w:ascii="Bookman Old Style" w:hAnsi="Bookman Old Style"/>
          <w:color w:val="000000"/>
          <w:sz w:val="24"/>
          <w:szCs w:val="24"/>
        </w:rPr>
        <w:t>,a] =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 xml:space="preserve">→ </w:t>
      </w:r>
      <w:r w:rsidRPr="00F6753A">
        <w:rPr>
          <w:rFonts w:ascii="Bookman Old Style" w:hAnsi="Bookman Old Style"/>
          <w:iCs/>
          <w:color w:val="000000"/>
          <w:sz w:val="24"/>
          <w:szCs w:val="24"/>
        </w:rPr>
        <w:t>UVW</w:t>
      </w:r>
      <w:r w:rsidRPr="00F6753A">
        <w:rPr>
          <w:rFonts w:ascii="Bookman Old Style" w:hAnsi="Bookman Old Style"/>
          <w:color w:val="000000"/>
          <w:sz w:val="24"/>
          <w:szCs w:val="24"/>
        </w:rPr>
        <w:t xml:space="preserve">}, the parser replaces </w:t>
      </w:r>
      <w:r w:rsidRPr="00F6753A">
        <w:rPr>
          <w:rFonts w:ascii="Bookman Old Style" w:hAnsi="Bookman Old Style"/>
          <w:iCs/>
          <w:color w:val="000000"/>
          <w:sz w:val="24"/>
          <w:szCs w:val="24"/>
        </w:rPr>
        <w:t xml:space="preserve">X </w:t>
      </w:r>
      <w:r w:rsidRPr="00F6753A">
        <w:rPr>
          <w:rFonts w:ascii="Bookman Old Style" w:hAnsi="Bookman Old Style"/>
          <w:color w:val="000000"/>
          <w:sz w:val="24"/>
          <w:szCs w:val="24"/>
        </w:rPr>
        <w:t xml:space="preserve">on top of the stack by </w:t>
      </w:r>
      <w:r w:rsidRPr="00F6753A">
        <w:rPr>
          <w:rFonts w:ascii="Bookman Old Style" w:hAnsi="Bookman Old Style"/>
          <w:iCs/>
          <w:color w:val="000000"/>
          <w:sz w:val="24"/>
          <w:szCs w:val="24"/>
        </w:rPr>
        <w:t xml:space="preserve">WVU </w:t>
      </w:r>
      <w:r w:rsidRPr="00F6753A">
        <w:rPr>
          <w:rFonts w:ascii="Bookman Old Style" w:hAnsi="Bookman Old Style"/>
          <w:color w:val="000000"/>
          <w:sz w:val="24"/>
          <w:szCs w:val="24"/>
        </w:rPr>
        <w:t xml:space="preserve">(with </w:t>
      </w:r>
      <w:r w:rsidRPr="00F6753A">
        <w:rPr>
          <w:rFonts w:ascii="Bookman Old Style" w:hAnsi="Bookman Old Style"/>
          <w:iCs/>
          <w:color w:val="000000"/>
          <w:sz w:val="24"/>
          <w:szCs w:val="24"/>
        </w:rPr>
        <w:t xml:space="preserve">U </w:t>
      </w:r>
      <w:r w:rsidRPr="00F6753A">
        <w:rPr>
          <w:rFonts w:ascii="Bookman Old Style" w:hAnsi="Bookman Old Style"/>
          <w:color w:val="000000"/>
          <w:sz w:val="24"/>
          <w:szCs w:val="24"/>
        </w:rPr>
        <w:t xml:space="preserve">on top).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b/>
          <w:bCs/>
          <w:iCs/>
          <w:color w:val="000000"/>
          <w:sz w:val="24"/>
          <w:szCs w:val="24"/>
        </w:rPr>
      </w:pPr>
    </w:p>
    <w:p w:rsidR="007D3829" w:rsidRPr="00586E49" w:rsidRDefault="007D3829" w:rsidP="003E65DD">
      <w:pPr>
        <w:pStyle w:val="ListParagraph"/>
        <w:numPr>
          <w:ilvl w:val="2"/>
          <w:numId w:val="41"/>
        </w:numPr>
        <w:autoSpaceDE w:val="0"/>
        <w:autoSpaceDN w:val="0"/>
        <w:adjustRightInd w:val="0"/>
        <w:spacing w:after="0" w:line="360" w:lineRule="auto"/>
        <w:rPr>
          <w:rFonts w:ascii="Bookman Old Style" w:hAnsi="Bookman Old Style"/>
          <w:b/>
          <w:color w:val="000000"/>
          <w:sz w:val="24"/>
          <w:szCs w:val="24"/>
        </w:rPr>
      </w:pPr>
      <w:r w:rsidRPr="00586E49">
        <w:rPr>
          <w:rFonts w:ascii="Bookman Old Style" w:hAnsi="Bookman Old Style"/>
          <w:b/>
          <w:bCs/>
          <w:iCs/>
          <w:color w:val="000000"/>
          <w:sz w:val="24"/>
          <w:szCs w:val="24"/>
        </w:rPr>
        <w:t xml:space="preserve">Construction of Parsing Table: </w:t>
      </w:r>
    </w:p>
    <w:p w:rsidR="004802DF" w:rsidRDefault="007D3829" w:rsidP="003E65DD">
      <w:pPr>
        <w:pStyle w:val="ListParagraph"/>
        <w:numPr>
          <w:ilvl w:val="0"/>
          <w:numId w:val="40"/>
        </w:numPr>
        <w:autoSpaceDE w:val="0"/>
        <w:autoSpaceDN w:val="0"/>
        <w:adjustRightInd w:val="0"/>
        <w:spacing w:after="0" w:line="360" w:lineRule="auto"/>
        <w:ind w:left="426" w:hanging="426"/>
        <w:jc w:val="both"/>
        <w:rPr>
          <w:rFonts w:ascii="Bookman Old Style" w:hAnsi="Bookman Old Style"/>
          <w:color w:val="000000"/>
          <w:sz w:val="24"/>
          <w:szCs w:val="24"/>
        </w:rPr>
      </w:pPr>
      <w:r w:rsidRPr="004802DF">
        <w:rPr>
          <w:rFonts w:ascii="Bookman Old Style" w:hAnsi="Bookman Old Style"/>
          <w:color w:val="000000"/>
          <w:sz w:val="24"/>
          <w:szCs w:val="24"/>
        </w:rPr>
        <w:t>Before constructing the parsing table, two functions are to be performed to fill the entries in the table</w:t>
      </w:r>
      <w:r w:rsidR="004802DF">
        <w:rPr>
          <w:rFonts w:ascii="Bookman Old Style" w:hAnsi="Bookman Old Style"/>
          <w:color w:val="000000"/>
          <w:sz w:val="24"/>
          <w:szCs w:val="24"/>
        </w:rPr>
        <w:t xml:space="preserve"> i.e. </w:t>
      </w:r>
      <w:r w:rsidRPr="004802DF">
        <w:rPr>
          <w:rFonts w:ascii="Bookman Old Style" w:hAnsi="Bookman Old Style"/>
          <w:color w:val="000000"/>
          <w:sz w:val="24"/>
          <w:szCs w:val="24"/>
        </w:rPr>
        <w:t xml:space="preserve">FIRST( ) and FOLLOW( ) functions. </w:t>
      </w:r>
    </w:p>
    <w:p w:rsidR="004802DF" w:rsidRDefault="007D3829" w:rsidP="003E65DD">
      <w:pPr>
        <w:pStyle w:val="ListParagraph"/>
        <w:numPr>
          <w:ilvl w:val="0"/>
          <w:numId w:val="40"/>
        </w:numPr>
        <w:autoSpaceDE w:val="0"/>
        <w:autoSpaceDN w:val="0"/>
        <w:adjustRightInd w:val="0"/>
        <w:spacing w:after="0" w:line="360" w:lineRule="auto"/>
        <w:ind w:left="426" w:hanging="426"/>
        <w:jc w:val="both"/>
        <w:rPr>
          <w:rFonts w:ascii="Bookman Old Style" w:hAnsi="Bookman Old Style"/>
          <w:color w:val="000000"/>
          <w:sz w:val="24"/>
          <w:szCs w:val="24"/>
        </w:rPr>
      </w:pPr>
      <w:r w:rsidRPr="004802DF">
        <w:rPr>
          <w:rFonts w:ascii="Bookman Old Style" w:hAnsi="Bookman Old Style"/>
          <w:color w:val="000000"/>
          <w:sz w:val="24"/>
          <w:szCs w:val="24"/>
        </w:rPr>
        <w:t xml:space="preserve">These functions will indicate proper entries in the table for a grammar G. </w:t>
      </w:r>
    </w:p>
    <w:p w:rsidR="007D3829" w:rsidRPr="004802DF" w:rsidRDefault="007D3829" w:rsidP="003E65DD">
      <w:pPr>
        <w:pStyle w:val="ListParagraph"/>
        <w:numPr>
          <w:ilvl w:val="0"/>
          <w:numId w:val="40"/>
        </w:numPr>
        <w:autoSpaceDE w:val="0"/>
        <w:autoSpaceDN w:val="0"/>
        <w:adjustRightInd w:val="0"/>
        <w:spacing w:after="0" w:line="360" w:lineRule="auto"/>
        <w:ind w:left="426" w:hanging="426"/>
        <w:jc w:val="both"/>
        <w:rPr>
          <w:rFonts w:ascii="Bookman Old Style" w:hAnsi="Bookman Old Style"/>
          <w:color w:val="000000"/>
          <w:sz w:val="24"/>
          <w:szCs w:val="24"/>
        </w:rPr>
      </w:pPr>
      <w:r w:rsidRPr="004802DF">
        <w:rPr>
          <w:rFonts w:ascii="Bookman Old Style" w:hAnsi="Bookman Old Style"/>
          <w:color w:val="000000"/>
          <w:sz w:val="24"/>
          <w:szCs w:val="24"/>
        </w:rPr>
        <w:t xml:space="preserve">To </w:t>
      </w:r>
      <w:r w:rsidRPr="004802DF">
        <w:rPr>
          <w:rFonts w:ascii="Bookman Old Style" w:hAnsi="Bookman Old Style"/>
          <w:bCs/>
          <w:iCs/>
          <w:color w:val="000000"/>
          <w:sz w:val="24"/>
          <w:szCs w:val="24"/>
        </w:rPr>
        <w:t xml:space="preserve">compute </w:t>
      </w:r>
      <w:r w:rsidRPr="00CB4A89">
        <w:rPr>
          <w:rFonts w:ascii="Bookman Old Style" w:hAnsi="Bookman Old Style"/>
          <w:bCs/>
          <w:iCs/>
          <w:color w:val="000000"/>
          <w:sz w:val="24"/>
          <w:szCs w:val="24"/>
        </w:rPr>
        <w:t>FIRST(X)</w:t>
      </w:r>
      <w:r w:rsidRPr="004802DF">
        <w:rPr>
          <w:rFonts w:ascii="Bookman Old Style" w:hAnsi="Bookman Old Style"/>
          <w:bCs/>
          <w:iCs/>
          <w:color w:val="000000"/>
          <w:sz w:val="24"/>
          <w:szCs w:val="24"/>
        </w:rPr>
        <w:t xml:space="preserve"> </w:t>
      </w:r>
      <w:r w:rsidRPr="004802DF">
        <w:rPr>
          <w:rFonts w:ascii="Bookman Old Style" w:hAnsi="Bookman Old Style"/>
          <w:color w:val="000000"/>
          <w:sz w:val="24"/>
          <w:szCs w:val="24"/>
        </w:rPr>
        <w:t xml:space="preserve">for all grammar symbols X, apply the following rules until no more terminals or ε can be added to any FIRST set.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1. If </w:t>
      </w:r>
      <w:r w:rsidRPr="00586E49">
        <w:rPr>
          <w:rFonts w:ascii="Bookman Old Style" w:hAnsi="Bookman Old Style"/>
          <w:iCs/>
          <w:color w:val="000000"/>
          <w:sz w:val="24"/>
          <w:szCs w:val="24"/>
        </w:rPr>
        <w:t xml:space="preserve">X </w:t>
      </w:r>
      <w:r w:rsidRPr="00586E49">
        <w:rPr>
          <w:rFonts w:ascii="Bookman Old Style" w:hAnsi="Bookman Old Style"/>
          <w:color w:val="000000"/>
          <w:sz w:val="24"/>
          <w:szCs w:val="24"/>
        </w:rPr>
        <w:t xml:space="preserve">is terminal, then FIRST(X) is {X}.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2. If </w:t>
      </w:r>
      <w:r w:rsidRPr="00586E49">
        <w:rPr>
          <w:rFonts w:ascii="Bookman Old Style" w:hAnsi="Bookman Old Style"/>
          <w:iCs/>
          <w:color w:val="000000"/>
          <w:sz w:val="24"/>
          <w:szCs w:val="24"/>
        </w:rPr>
        <w:t xml:space="preserve">X </w:t>
      </w:r>
      <w:r w:rsidRPr="00586E49">
        <w:rPr>
          <w:rFonts w:ascii="Bookman Old Style" w:hAnsi="Bookman Old Style"/>
          <w:color w:val="000000"/>
          <w:sz w:val="24"/>
          <w:szCs w:val="24"/>
        </w:rPr>
        <w:t xml:space="preserve">is non-terminal and </w:t>
      </w:r>
      <w:r w:rsidRPr="00586E49">
        <w:rPr>
          <w:rFonts w:ascii="Bookman Old Style" w:hAnsi="Bookman Old Style"/>
          <w:iCs/>
          <w:color w:val="000000"/>
          <w:sz w:val="24"/>
          <w:szCs w:val="24"/>
        </w:rPr>
        <w:t xml:space="preserve">X </w:t>
      </w:r>
      <w:r w:rsidRPr="00586E49">
        <w:rPr>
          <w:rFonts w:ascii="Bookman Old Style" w:hAnsi="Bookman Old Style"/>
          <w:color w:val="000000"/>
          <w:sz w:val="24"/>
          <w:szCs w:val="24"/>
        </w:rPr>
        <w:t xml:space="preserve">→ aα is a production, then add a to FIRST(X). If </w:t>
      </w:r>
      <w:r w:rsidRPr="00586E49">
        <w:rPr>
          <w:rFonts w:ascii="Bookman Old Style" w:hAnsi="Bookman Old Style"/>
          <w:iCs/>
          <w:color w:val="000000"/>
          <w:sz w:val="24"/>
          <w:szCs w:val="24"/>
        </w:rPr>
        <w:t xml:space="preserve">X </w:t>
      </w:r>
      <w:r w:rsidRPr="00586E49">
        <w:rPr>
          <w:rFonts w:ascii="Bookman Old Style" w:hAnsi="Bookman Old Style"/>
          <w:color w:val="000000"/>
          <w:sz w:val="24"/>
          <w:szCs w:val="24"/>
        </w:rPr>
        <w:t xml:space="preserve">→ ε is a production, then add ε to FIRST(X). </w:t>
      </w:r>
    </w:p>
    <w:p w:rsidR="004802DF" w:rsidRDefault="007D3829" w:rsidP="004802DF">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lastRenderedPageBreak/>
        <w:t xml:space="preserve">3. If </w:t>
      </w:r>
      <w:r w:rsidRPr="00586E49">
        <w:rPr>
          <w:rFonts w:ascii="Bookman Old Style" w:hAnsi="Bookman Old Style"/>
          <w:iCs/>
          <w:color w:val="000000"/>
          <w:sz w:val="24"/>
          <w:szCs w:val="24"/>
        </w:rPr>
        <w:t>X → Y1, Y2, … , Yk</w:t>
      </w:r>
      <w:r w:rsidRPr="00586E49">
        <w:rPr>
          <w:rFonts w:ascii="Bookman Old Style" w:hAnsi="Bookman Old Style"/>
          <w:color w:val="000000"/>
          <w:sz w:val="24"/>
          <w:szCs w:val="24"/>
        </w:rPr>
        <w:t xml:space="preserve">is a production, then for all I such that all of </w:t>
      </w:r>
      <w:r w:rsidRPr="00586E49">
        <w:rPr>
          <w:rFonts w:ascii="Bookman Old Style" w:hAnsi="Bookman Old Style"/>
          <w:iCs/>
          <w:color w:val="000000"/>
          <w:sz w:val="24"/>
          <w:szCs w:val="24"/>
        </w:rPr>
        <w:t>Y1</w:t>
      </w:r>
      <w:r w:rsidRPr="00586E49">
        <w:rPr>
          <w:rFonts w:ascii="Bookman Old Style" w:hAnsi="Bookman Old Style"/>
          <w:color w:val="000000"/>
          <w:sz w:val="24"/>
          <w:szCs w:val="24"/>
        </w:rPr>
        <w:t>, … , Yi-1 are non-terminals and FIRST(</w:t>
      </w:r>
      <w:r w:rsidRPr="00586E49">
        <w:rPr>
          <w:rFonts w:ascii="Bookman Old Style" w:hAnsi="Bookman Old Style"/>
          <w:iCs/>
          <w:color w:val="000000"/>
          <w:sz w:val="24"/>
          <w:szCs w:val="24"/>
        </w:rPr>
        <w:t>Yj</w:t>
      </w:r>
      <w:r w:rsidRPr="00586E49">
        <w:rPr>
          <w:rFonts w:ascii="Bookman Old Style" w:hAnsi="Bookman Old Style"/>
          <w:color w:val="000000"/>
          <w:sz w:val="24"/>
          <w:szCs w:val="24"/>
        </w:rPr>
        <w:t xml:space="preserve">) contains ε for j = 1,2, … , i-1 (i.e., </w:t>
      </w:r>
      <w:r w:rsidRPr="00586E49">
        <w:rPr>
          <w:rFonts w:ascii="Bookman Old Style" w:hAnsi="Bookman Old Style"/>
          <w:iCs/>
          <w:color w:val="000000"/>
          <w:sz w:val="24"/>
          <w:szCs w:val="24"/>
        </w:rPr>
        <w:t xml:space="preserve">Y1, Y2, … . Yi-1 </w:t>
      </w:r>
      <w:r w:rsidRPr="00586E49">
        <w:rPr>
          <w:rFonts w:ascii="Bookman Old Style" w:hAnsi="Bookman Old Style"/>
          <w:color w:val="000000"/>
          <w:sz w:val="24"/>
          <w:szCs w:val="24"/>
        </w:rPr>
        <w:t>ε), add every non-ε symbol in FIRST(</w:t>
      </w:r>
      <w:r w:rsidRPr="00586E49">
        <w:rPr>
          <w:rFonts w:ascii="Bookman Old Style" w:hAnsi="Bookman Old Style"/>
          <w:iCs/>
          <w:color w:val="000000"/>
          <w:sz w:val="24"/>
          <w:szCs w:val="24"/>
        </w:rPr>
        <w:t>Yi</w:t>
      </w:r>
      <w:r w:rsidRPr="00586E49">
        <w:rPr>
          <w:rFonts w:ascii="Bookman Old Style" w:hAnsi="Bookman Old Style"/>
          <w:color w:val="000000"/>
          <w:sz w:val="24"/>
          <w:szCs w:val="24"/>
        </w:rPr>
        <w:t>) to FIRST(</w:t>
      </w:r>
      <w:r w:rsidRPr="00586E49">
        <w:rPr>
          <w:rFonts w:ascii="Bookman Old Style" w:hAnsi="Bookman Old Style"/>
          <w:iCs/>
          <w:color w:val="000000"/>
          <w:sz w:val="24"/>
          <w:szCs w:val="24"/>
        </w:rPr>
        <w:t>X</w:t>
      </w:r>
      <w:r w:rsidRPr="00586E49">
        <w:rPr>
          <w:rFonts w:ascii="Bookman Old Style" w:hAnsi="Bookman Old Style"/>
          <w:color w:val="000000"/>
          <w:sz w:val="24"/>
          <w:szCs w:val="24"/>
        </w:rPr>
        <w:t>). If ε is in FIRST(</w:t>
      </w:r>
      <w:r w:rsidRPr="00586E49">
        <w:rPr>
          <w:rFonts w:ascii="Bookman Old Style" w:hAnsi="Bookman Old Style"/>
          <w:iCs/>
          <w:color w:val="000000"/>
          <w:sz w:val="24"/>
          <w:szCs w:val="24"/>
        </w:rPr>
        <w:t>Yj</w:t>
      </w:r>
      <w:r w:rsidRPr="00586E49">
        <w:rPr>
          <w:rFonts w:ascii="Bookman Old Style" w:hAnsi="Bookman Old Style"/>
          <w:color w:val="000000"/>
          <w:sz w:val="24"/>
          <w:szCs w:val="24"/>
        </w:rPr>
        <w:t>) for all j = 1, 2, … , k, than add ε to FIRST(</w:t>
      </w:r>
      <w:r w:rsidRPr="00586E49">
        <w:rPr>
          <w:rFonts w:ascii="Bookman Old Style" w:hAnsi="Bookman Old Style"/>
          <w:iCs/>
          <w:color w:val="000000"/>
          <w:sz w:val="24"/>
          <w:szCs w:val="24"/>
        </w:rPr>
        <w:t>X</w:t>
      </w:r>
      <w:r w:rsidRPr="00586E49">
        <w:rPr>
          <w:rFonts w:ascii="Bookman Old Style" w:hAnsi="Bookman Old Style"/>
          <w:color w:val="000000"/>
          <w:sz w:val="24"/>
          <w:szCs w:val="24"/>
        </w:rPr>
        <w:t xml:space="preserve">). </w:t>
      </w:r>
    </w:p>
    <w:p w:rsidR="007D3829" w:rsidRPr="004802DF" w:rsidRDefault="007D3829" w:rsidP="003E65DD">
      <w:pPr>
        <w:pStyle w:val="ListParagraph"/>
        <w:numPr>
          <w:ilvl w:val="0"/>
          <w:numId w:val="42"/>
        </w:numPr>
        <w:autoSpaceDE w:val="0"/>
        <w:autoSpaceDN w:val="0"/>
        <w:adjustRightInd w:val="0"/>
        <w:spacing w:after="0" w:line="360" w:lineRule="auto"/>
        <w:ind w:left="426" w:hanging="426"/>
        <w:jc w:val="both"/>
        <w:rPr>
          <w:rFonts w:ascii="Bookman Old Style" w:hAnsi="Bookman Old Style"/>
          <w:color w:val="000000"/>
          <w:sz w:val="24"/>
          <w:szCs w:val="24"/>
        </w:rPr>
      </w:pPr>
      <w:r w:rsidRPr="004802DF">
        <w:rPr>
          <w:rFonts w:ascii="Bookman Old Style" w:hAnsi="Bookman Old Style"/>
          <w:color w:val="000000"/>
          <w:sz w:val="24"/>
          <w:szCs w:val="24"/>
        </w:rPr>
        <w:t xml:space="preserve">To </w:t>
      </w:r>
      <w:r w:rsidRPr="004802DF">
        <w:rPr>
          <w:rFonts w:ascii="Bookman Old Style" w:hAnsi="Bookman Old Style"/>
          <w:bCs/>
          <w:iCs/>
          <w:color w:val="000000"/>
          <w:sz w:val="24"/>
          <w:szCs w:val="24"/>
        </w:rPr>
        <w:t xml:space="preserve">compute </w:t>
      </w:r>
      <w:r w:rsidRPr="00CB4A89">
        <w:rPr>
          <w:rFonts w:ascii="Bookman Old Style" w:hAnsi="Bookman Old Style"/>
          <w:bCs/>
          <w:iCs/>
          <w:color w:val="000000"/>
          <w:sz w:val="24"/>
          <w:szCs w:val="24"/>
        </w:rPr>
        <w:t>FOLLOW(A)</w:t>
      </w:r>
      <w:r w:rsidRPr="004802DF">
        <w:rPr>
          <w:rFonts w:ascii="Bookman Old Style" w:hAnsi="Bookman Old Style"/>
          <w:bCs/>
          <w:iCs/>
          <w:color w:val="000000"/>
          <w:sz w:val="24"/>
          <w:szCs w:val="24"/>
        </w:rPr>
        <w:t xml:space="preserve"> </w:t>
      </w:r>
      <w:r w:rsidRPr="004802DF">
        <w:rPr>
          <w:rFonts w:ascii="Bookman Old Style" w:hAnsi="Bookman Old Style"/>
          <w:color w:val="000000"/>
          <w:sz w:val="24"/>
          <w:szCs w:val="24"/>
        </w:rPr>
        <w:t xml:space="preserve">for all non-terminals A, apply the following rules until nothing can be added to any FOLLOW set.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1. $ is in FOLLOW(S), where S is the start symbol.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2. If there is a production A → αBβ, β ≠ ε, the everything in FIRST(β) but ε is in FOLLOW(B).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3. If there is a production A → αB, or a production A → αBβ where FIRST(β) contains ε (i.e., β ε), then everything in FOLLOW(A) is in FOLLOW(B). </w:t>
      </w:r>
    </w:p>
    <w:p w:rsidR="00CF4B2B" w:rsidRPr="00CF4B2B" w:rsidRDefault="00CF4B2B" w:rsidP="003E65DD">
      <w:pPr>
        <w:pStyle w:val="ListParagraph"/>
        <w:numPr>
          <w:ilvl w:val="0"/>
          <w:numId w:val="42"/>
        </w:numPr>
        <w:autoSpaceDE w:val="0"/>
        <w:autoSpaceDN w:val="0"/>
        <w:adjustRightInd w:val="0"/>
        <w:spacing w:after="0" w:line="360" w:lineRule="auto"/>
        <w:ind w:left="426" w:hanging="426"/>
        <w:jc w:val="both"/>
        <w:rPr>
          <w:rFonts w:ascii="Bookman Old Style" w:hAnsi="Bookman Old Style"/>
          <w:color w:val="000000"/>
          <w:sz w:val="24"/>
          <w:szCs w:val="24"/>
        </w:rPr>
      </w:pPr>
      <w:r w:rsidRPr="00CF4B2B">
        <w:rPr>
          <w:rFonts w:ascii="Bookman Old Style" w:hAnsi="Bookman Old Style"/>
          <w:color w:val="000000"/>
          <w:sz w:val="24"/>
          <w:szCs w:val="24"/>
        </w:rPr>
        <w:t xml:space="preserve">The following algorithm can be used to construct a predictive parsing table for a grammar G </w:t>
      </w:r>
    </w:p>
    <w:p w:rsidR="00CF4B2B" w:rsidRPr="00586E49" w:rsidRDefault="00CF4B2B" w:rsidP="00CF4B2B">
      <w:pPr>
        <w:autoSpaceDE w:val="0"/>
        <w:autoSpaceDN w:val="0"/>
        <w:adjustRightInd w:val="0"/>
        <w:spacing w:after="0" w:line="360" w:lineRule="auto"/>
        <w:jc w:val="both"/>
        <w:rPr>
          <w:rFonts w:ascii="Bookman Old Style" w:hAnsi="Bookman Old Style"/>
          <w:color w:val="000000"/>
          <w:sz w:val="24"/>
          <w:szCs w:val="24"/>
        </w:rPr>
      </w:pP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F86DC8">
        <w:rPr>
          <w:rFonts w:ascii="Bookman Old Style" w:hAnsi="Bookman Old Style"/>
          <w:b/>
          <w:bCs/>
          <w:iCs/>
          <w:color w:val="000000"/>
          <w:sz w:val="24"/>
          <w:szCs w:val="24"/>
        </w:rPr>
        <w:t>Algorithm</w:t>
      </w:r>
      <w:r>
        <w:rPr>
          <w:rFonts w:ascii="Bookman Old Style" w:hAnsi="Bookman Old Style"/>
          <w:bCs/>
          <w:iCs/>
          <w:color w:val="000000"/>
          <w:sz w:val="24"/>
          <w:szCs w:val="24"/>
        </w:rPr>
        <w:t xml:space="preserve">: </w:t>
      </w:r>
      <w:r w:rsidRPr="00586E49">
        <w:rPr>
          <w:rFonts w:ascii="Bookman Old Style" w:hAnsi="Bookman Old Style"/>
          <w:color w:val="000000"/>
          <w:sz w:val="24"/>
          <w:szCs w:val="24"/>
        </w:rPr>
        <w:t xml:space="preserve">Constructing a predictive parsing table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F86DC8">
        <w:rPr>
          <w:rFonts w:ascii="Bookman Old Style" w:hAnsi="Bookman Old Style"/>
          <w:b/>
          <w:bCs/>
          <w:iCs/>
          <w:color w:val="000000"/>
          <w:sz w:val="24"/>
          <w:szCs w:val="24"/>
        </w:rPr>
        <w:t>Input</w:t>
      </w:r>
      <w:r w:rsidRPr="00586E49">
        <w:rPr>
          <w:rFonts w:ascii="Bookman Old Style" w:hAnsi="Bookman Old Style"/>
          <w:bCs/>
          <w:iCs/>
          <w:color w:val="000000"/>
          <w:sz w:val="24"/>
          <w:szCs w:val="24"/>
        </w:rPr>
        <w:t xml:space="preserve">: </w:t>
      </w:r>
      <w:r w:rsidRPr="00586E49">
        <w:rPr>
          <w:rFonts w:ascii="Bookman Old Style" w:hAnsi="Bookman Old Style"/>
          <w:color w:val="000000"/>
          <w:sz w:val="24"/>
          <w:szCs w:val="24"/>
        </w:rPr>
        <w:t xml:space="preserve">Grammar G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F86DC8">
        <w:rPr>
          <w:rFonts w:ascii="Bookman Old Style" w:hAnsi="Bookman Old Style"/>
          <w:b/>
          <w:bCs/>
          <w:iCs/>
          <w:color w:val="000000"/>
          <w:sz w:val="24"/>
          <w:szCs w:val="24"/>
        </w:rPr>
        <w:t>Output</w:t>
      </w:r>
      <w:r w:rsidRPr="00586E49">
        <w:rPr>
          <w:rFonts w:ascii="Bookman Old Style" w:hAnsi="Bookman Old Style"/>
          <w:bCs/>
          <w:iCs/>
          <w:color w:val="000000"/>
          <w:sz w:val="24"/>
          <w:szCs w:val="24"/>
        </w:rPr>
        <w:t xml:space="preserve">: </w:t>
      </w:r>
      <w:r w:rsidRPr="00586E49">
        <w:rPr>
          <w:rFonts w:ascii="Bookman Old Style" w:hAnsi="Bookman Old Style"/>
          <w:color w:val="000000"/>
          <w:sz w:val="24"/>
          <w:szCs w:val="24"/>
        </w:rPr>
        <w:t xml:space="preserve">Parsing table M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F86DC8">
        <w:rPr>
          <w:rFonts w:ascii="Bookman Old Style" w:hAnsi="Bookman Old Style"/>
          <w:b/>
          <w:bCs/>
          <w:iCs/>
          <w:color w:val="000000"/>
          <w:sz w:val="24"/>
          <w:szCs w:val="24"/>
        </w:rPr>
        <w:t>Method</w:t>
      </w:r>
      <w:r w:rsidRPr="00586E49">
        <w:rPr>
          <w:rFonts w:ascii="Bookman Old Style" w:hAnsi="Bookman Old Style"/>
          <w:bCs/>
          <w:iCs/>
          <w:color w:val="000000"/>
          <w:sz w:val="24"/>
          <w:szCs w:val="24"/>
        </w:rPr>
        <w:t xml:space="preserve">: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586E49">
        <w:rPr>
          <w:rFonts w:ascii="Bookman Old Style" w:hAnsi="Bookman Old Style"/>
          <w:color w:val="000000"/>
          <w:sz w:val="24"/>
          <w:szCs w:val="24"/>
        </w:rPr>
        <w:t xml:space="preserve">1. For each production A → α of the grammar, do step 2 and 3.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586E49">
        <w:rPr>
          <w:rFonts w:ascii="Bookman Old Style" w:hAnsi="Bookman Old Style"/>
          <w:color w:val="000000"/>
          <w:sz w:val="24"/>
          <w:szCs w:val="24"/>
        </w:rPr>
        <w:t xml:space="preserve">2. For each terminal a in FIRST(α), add A → α to M[A,a].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586E49">
        <w:rPr>
          <w:rFonts w:ascii="Bookman Old Style" w:hAnsi="Bookman Old Style"/>
          <w:color w:val="000000"/>
          <w:sz w:val="24"/>
          <w:szCs w:val="24"/>
        </w:rPr>
        <w:t xml:space="preserve">3. If ε is in FIRST(α), add A → α to M[A,b] for each terminal b in FOLLOW(A). If ε is in FIRST(α) and $ is in FOLLOW(A), add A → α to M[A,$]. </w:t>
      </w:r>
    </w:p>
    <w:p w:rsidR="00CF4B2B" w:rsidRPr="00586E49" w:rsidRDefault="00CF4B2B" w:rsidP="00CF4B2B">
      <w:pPr>
        <w:autoSpaceDE w:val="0"/>
        <w:autoSpaceDN w:val="0"/>
        <w:adjustRightInd w:val="0"/>
        <w:spacing w:after="0" w:line="360" w:lineRule="auto"/>
        <w:ind w:left="720"/>
        <w:jc w:val="both"/>
        <w:rPr>
          <w:rFonts w:ascii="Bookman Old Style" w:hAnsi="Bookman Old Style"/>
          <w:color w:val="000000"/>
          <w:sz w:val="24"/>
          <w:szCs w:val="24"/>
        </w:rPr>
      </w:pPr>
      <w:r w:rsidRPr="00586E49">
        <w:rPr>
          <w:rFonts w:ascii="Bookman Old Style" w:hAnsi="Bookman Old Style"/>
          <w:color w:val="000000"/>
          <w:sz w:val="24"/>
          <w:szCs w:val="24"/>
        </w:rPr>
        <w:t xml:space="preserve">4. Make each undefined entry of M error.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p>
    <w:p w:rsidR="004E537A" w:rsidRDefault="007D3829" w:rsidP="004E537A">
      <w:pPr>
        <w:autoSpaceDE w:val="0"/>
        <w:autoSpaceDN w:val="0"/>
        <w:adjustRightInd w:val="0"/>
        <w:spacing w:after="0" w:line="360" w:lineRule="auto"/>
        <w:jc w:val="both"/>
        <w:rPr>
          <w:rFonts w:ascii="Bookman Old Style" w:hAnsi="Bookman Old Style"/>
          <w:b/>
          <w:bCs/>
          <w:iCs/>
          <w:color w:val="000000"/>
          <w:sz w:val="24"/>
          <w:szCs w:val="24"/>
        </w:rPr>
      </w:pPr>
      <w:r w:rsidRPr="004E537A">
        <w:rPr>
          <w:rFonts w:ascii="Bookman Old Style" w:hAnsi="Bookman Old Style"/>
          <w:b/>
          <w:bCs/>
          <w:iCs/>
          <w:color w:val="000000"/>
          <w:sz w:val="24"/>
          <w:szCs w:val="24"/>
        </w:rPr>
        <w:t>Example</w:t>
      </w:r>
      <w:r w:rsidR="004E537A">
        <w:rPr>
          <w:rFonts w:ascii="Bookman Old Style" w:hAnsi="Bookman Old Style"/>
          <w:b/>
          <w:bCs/>
          <w:iCs/>
          <w:color w:val="000000"/>
          <w:sz w:val="24"/>
          <w:szCs w:val="24"/>
        </w:rPr>
        <w:t>:</w:t>
      </w:r>
    </w:p>
    <w:p w:rsidR="007D3829" w:rsidRPr="00586E49" w:rsidRDefault="007D3829" w:rsidP="004E537A">
      <w:pPr>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s="Bookman Old Style"/>
          <w:color w:val="000000"/>
          <w:sz w:val="24"/>
          <w:szCs w:val="24"/>
        </w:rPr>
        <w:t xml:space="preserve">Consider the following grammar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E → E + T | T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T → T * F | F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F → ( E ) | id </w:t>
      </w:r>
      <w:r w:rsidRPr="00586E49">
        <w:rPr>
          <w:rFonts w:ascii="Bookman Old Style" w:hAnsi="Bookman Old Style"/>
          <w:bCs/>
          <w:iCs/>
          <w:color w:val="000000"/>
          <w:sz w:val="24"/>
          <w:szCs w:val="24"/>
        </w:rPr>
        <w:t xml:space="preserve">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lastRenderedPageBreak/>
        <w:t>Compute the FIRST</w:t>
      </w:r>
      <w:r w:rsidR="001715A1">
        <w:rPr>
          <w:rFonts w:ascii="Bookman Old Style" w:hAnsi="Bookman Old Style"/>
          <w:color w:val="000000"/>
          <w:sz w:val="24"/>
          <w:szCs w:val="24"/>
        </w:rPr>
        <w:t>,</w:t>
      </w:r>
      <w:r w:rsidRPr="00586E49">
        <w:rPr>
          <w:rFonts w:ascii="Bookman Old Style" w:hAnsi="Bookman Old Style"/>
          <w:color w:val="000000"/>
          <w:sz w:val="24"/>
          <w:szCs w:val="24"/>
        </w:rPr>
        <w:t xml:space="preserve">FOLLOW </w:t>
      </w:r>
      <w:r w:rsidR="001715A1">
        <w:rPr>
          <w:rFonts w:ascii="Bookman Old Style" w:hAnsi="Bookman Old Style"/>
          <w:color w:val="000000"/>
          <w:sz w:val="24"/>
          <w:szCs w:val="24"/>
        </w:rPr>
        <w:t xml:space="preserve">functions and predictive parser table </w:t>
      </w:r>
      <w:r w:rsidRPr="00586E49">
        <w:rPr>
          <w:rFonts w:ascii="Bookman Old Style" w:hAnsi="Bookman Old Style"/>
          <w:color w:val="000000"/>
          <w:sz w:val="24"/>
          <w:szCs w:val="24"/>
        </w:rPr>
        <w:t xml:space="preserve">for the above grammar. </w:t>
      </w:r>
    </w:p>
    <w:p w:rsidR="007D3829" w:rsidRPr="00E80CE0" w:rsidRDefault="007D3829" w:rsidP="00E80CE0">
      <w:pPr>
        <w:autoSpaceDE w:val="0"/>
        <w:autoSpaceDN w:val="0"/>
        <w:adjustRightInd w:val="0"/>
        <w:spacing w:after="0" w:line="360" w:lineRule="auto"/>
        <w:jc w:val="both"/>
        <w:rPr>
          <w:rFonts w:ascii="Bookman Old Style" w:hAnsi="Bookman Old Style"/>
          <w:b/>
          <w:color w:val="000000"/>
          <w:sz w:val="24"/>
          <w:szCs w:val="24"/>
        </w:rPr>
      </w:pPr>
      <w:r w:rsidRPr="00E80CE0">
        <w:rPr>
          <w:rFonts w:ascii="Bookman Old Style" w:hAnsi="Bookman Old Style"/>
          <w:b/>
          <w:bCs/>
          <w:iCs/>
          <w:color w:val="000000"/>
          <w:sz w:val="24"/>
          <w:szCs w:val="24"/>
        </w:rPr>
        <w:t xml:space="preserve">Solution: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Here the is in left-recursion, so elim</w:t>
      </w:r>
      <w:r w:rsidR="00F61F4E">
        <w:rPr>
          <w:rFonts w:ascii="Bookman Old Style" w:hAnsi="Bookman Old Style"/>
          <w:color w:val="000000"/>
          <w:sz w:val="24"/>
          <w:szCs w:val="24"/>
        </w:rPr>
        <w:t>inate the left recursion, then</w:t>
      </w:r>
      <w:r w:rsidRPr="00586E49">
        <w:rPr>
          <w:rFonts w:ascii="Bookman Old Style" w:hAnsi="Bookman Old Style"/>
          <w:color w:val="000000"/>
          <w:sz w:val="24"/>
          <w:szCs w:val="24"/>
        </w:rPr>
        <w:t xml:space="preserve"> </w:t>
      </w:r>
      <w:r w:rsidR="00F61F4E">
        <w:rPr>
          <w:rFonts w:ascii="Bookman Old Style" w:hAnsi="Bookman Old Style"/>
          <w:color w:val="000000"/>
          <w:sz w:val="24"/>
          <w:szCs w:val="24"/>
        </w:rPr>
        <w:t>we get</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E → TE`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E` → +TE` | ε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T → FT`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T` → *FT` | ε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 → ( E ) | id </w:t>
      </w:r>
    </w:p>
    <w:p w:rsidR="007D3829" w:rsidRPr="00586E49" w:rsidRDefault="007D3829" w:rsidP="00F61F4E">
      <w:pPr>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 Then: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FIRST(E) = FIRST(T) = FIRST(F) = {(, id}.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FIRST(E`) = {+,ε}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FIRST(T`) = {*,ε}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FOLLOW(E) = FOLLOW(E`) = {),$} </w:t>
      </w:r>
    </w:p>
    <w:p w:rsidR="007D3829" w:rsidRPr="00586E49" w:rsidRDefault="007D3829" w:rsidP="00586E49">
      <w:pPr>
        <w:autoSpaceDE w:val="0"/>
        <w:autoSpaceDN w:val="0"/>
        <w:adjustRightInd w:val="0"/>
        <w:spacing w:after="0" w:line="360" w:lineRule="auto"/>
        <w:ind w:left="360"/>
        <w:jc w:val="both"/>
        <w:rPr>
          <w:rFonts w:ascii="Bookman Old Style" w:hAnsi="Bookman Old Style"/>
          <w:color w:val="000000"/>
          <w:sz w:val="24"/>
          <w:szCs w:val="24"/>
        </w:rPr>
      </w:pPr>
      <w:r w:rsidRPr="00586E49">
        <w:rPr>
          <w:rFonts w:ascii="Bookman Old Style" w:hAnsi="Bookman Old Style"/>
          <w:color w:val="000000"/>
          <w:sz w:val="24"/>
          <w:szCs w:val="24"/>
        </w:rPr>
        <w:t xml:space="preserve">FOLLOW(T) = FOLLOW(T`) = {+,),$} </w:t>
      </w:r>
    </w:p>
    <w:p w:rsidR="007D3829" w:rsidRPr="00586E49" w:rsidRDefault="007D3829" w:rsidP="00F61F4E">
      <w:pPr>
        <w:autoSpaceDE w:val="0"/>
        <w:autoSpaceDN w:val="0"/>
        <w:adjustRightInd w:val="0"/>
        <w:spacing w:after="0" w:line="360" w:lineRule="auto"/>
        <w:ind w:firstLine="360"/>
        <w:jc w:val="both"/>
        <w:rPr>
          <w:rFonts w:ascii="Bookman Old Style" w:hAnsi="Bookman Old Style"/>
          <w:color w:val="000000"/>
          <w:sz w:val="24"/>
          <w:szCs w:val="24"/>
        </w:rPr>
      </w:pPr>
      <w:r w:rsidRPr="00586E49">
        <w:rPr>
          <w:rFonts w:ascii="Bookman Old Style" w:hAnsi="Bookman Old Style"/>
          <w:color w:val="000000"/>
          <w:sz w:val="24"/>
          <w:szCs w:val="24"/>
        </w:rPr>
        <w:t>FOLLOW(F) = {+,*,),$}</w:t>
      </w:r>
    </w:p>
    <w:p w:rsidR="007D3829" w:rsidRPr="00586E49" w:rsidRDefault="007D3829" w:rsidP="00586E49">
      <w:pPr>
        <w:autoSpaceDE w:val="0"/>
        <w:autoSpaceDN w:val="0"/>
        <w:adjustRightInd w:val="0"/>
        <w:spacing w:after="0" w:line="360" w:lineRule="auto"/>
        <w:jc w:val="both"/>
        <w:rPr>
          <w:rFonts w:ascii="Bookman Old Style" w:hAnsi="Bookman Old Style"/>
          <w:color w:val="000000"/>
          <w:sz w:val="24"/>
          <w:szCs w:val="24"/>
        </w:rPr>
      </w:pPr>
    </w:p>
    <w:p w:rsidR="007D3829" w:rsidRDefault="001715A1" w:rsidP="00586E49">
      <w:p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Predictive Parser Table:</w:t>
      </w:r>
    </w:p>
    <w:p w:rsidR="001715A1" w:rsidRPr="00586E49" w:rsidRDefault="001715A1" w:rsidP="00586E49">
      <w:p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s="Arial"/>
          <w:noProof/>
          <w:sz w:val="24"/>
          <w:szCs w:val="24"/>
          <w:lang w:eastAsia="en-IN"/>
        </w:rPr>
        <w:drawing>
          <wp:inline distT="0" distB="0" distL="0" distR="0">
            <wp:extent cx="4612005" cy="1668145"/>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612005" cy="1668145"/>
                    </a:xfrm>
                    <a:prstGeom prst="rect">
                      <a:avLst/>
                    </a:prstGeom>
                    <a:noFill/>
                    <a:ln w="9525">
                      <a:noFill/>
                      <a:miter lim="800000"/>
                      <a:headEnd/>
                      <a:tailEnd/>
                    </a:ln>
                  </pic:spPr>
                </pic:pic>
              </a:graphicData>
            </a:graphic>
          </wp:inline>
        </w:drawing>
      </w:r>
    </w:p>
    <w:p w:rsidR="007D3829" w:rsidRPr="00586E49" w:rsidRDefault="007D3829" w:rsidP="00586E49">
      <w:pPr>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For the input string id + id * id, using the </w:t>
      </w:r>
      <w:r w:rsidRPr="00586E49">
        <w:rPr>
          <w:rFonts w:ascii="Bookman Old Style" w:hAnsi="Bookman Old Style"/>
          <w:bCs/>
          <w:iCs/>
          <w:color w:val="000000"/>
          <w:sz w:val="24"/>
          <w:szCs w:val="24"/>
        </w:rPr>
        <w:t xml:space="preserve">Grammar </w:t>
      </w:r>
      <w:r w:rsidRPr="00586E49">
        <w:rPr>
          <w:rFonts w:ascii="Bookman Old Style" w:hAnsi="Bookman Old Style"/>
          <w:color w:val="000000"/>
          <w:sz w:val="24"/>
          <w:szCs w:val="24"/>
        </w:rPr>
        <w:t xml:space="preserve">do the predictive parsing. </w:t>
      </w:r>
    </w:p>
    <w:p w:rsidR="007D3829" w:rsidRPr="00586E49" w:rsidRDefault="007D3829" w:rsidP="006014D2">
      <w:pPr>
        <w:pStyle w:val="ListParagraph"/>
        <w:autoSpaceDE w:val="0"/>
        <w:autoSpaceDN w:val="0"/>
        <w:adjustRightInd w:val="0"/>
        <w:spacing w:after="0" w:line="360" w:lineRule="auto"/>
        <w:ind w:left="0"/>
        <w:jc w:val="center"/>
        <w:rPr>
          <w:rFonts w:ascii="Bookman Old Style" w:hAnsi="Bookman Old Style"/>
          <w:color w:val="000000"/>
          <w:sz w:val="24"/>
          <w:szCs w:val="24"/>
        </w:rPr>
      </w:pPr>
      <w:r w:rsidRPr="00586E49">
        <w:rPr>
          <w:rFonts w:ascii="Bookman Old Style" w:hAnsi="Bookman Old Style"/>
          <w:noProof/>
          <w:color w:val="000000"/>
          <w:sz w:val="24"/>
          <w:szCs w:val="24"/>
          <w:lang w:eastAsia="en-IN"/>
        </w:rPr>
        <w:lastRenderedPageBreak/>
        <w:drawing>
          <wp:inline distT="0" distB="0" distL="0" distR="0">
            <wp:extent cx="2390140" cy="50133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0140" cy="5013325"/>
                    </a:xfrm>
                    <a:prstGeom prst="rect">
                      <a:avLst/>
                    </a:prstGeom>
                    <a:noFill/>
                    <a:ln w="9525">
                      <a:noFill/>
                      <a:miter lim="800000"/>
                      <a:headEnd/>
                      <a:tailEnd/>
                    </a:ln>
                  </pic:spPr>
                </pic:pic>
              </a:graphicData>
            </a:graphic>
          </wp:inline>
        </w:drawing>
      </w:r>
    </w:p>
    <w:p w:rsidR="007D3829" w:rsidRPr="00586E49" w:rsidRDefault="007D3829" w:rsidP="00586E49">
      <w:pPr>
        <w:autoSpaceDE w:val="0"/>
        <w:autoSpaceDN w:val="0"/>
        <w:adjustRightInd w:val="0"/>
        <w:spacing w:after="0" w:line="360" w:lineRule="auto"/>
        <w:jc w:val="both"/>
        <w:rPr>
          <w:rFonts w:ascii="Bookman Old Style" w:hAnsi="Bookman Old Style"/>
          <w:color w:val="000000"/>
          <w:sz w:val="24"/>
          <w:szCs w:val="24"/>
        </w:rPr>
      </w:pPr>
    </w:p>
    <w:p w:rsidR="007D3829" w:rsidRPr="00E92304" w:rsidRDefault="007D3829" w:rsidP="003E65DD">
      <w:pPr>
        <w:pStyle w:val="ListParagraph"/>
        <w:numPr>
          <w:ilvl w:val="2"/>
          <w:numId w:val="41"/>
        </w:numPr>
        <w:autoSpaceDE w:val="0"/>
        <w:autoSpaceDN w:val="0"/>
        <w:adjustRightInd w:val="0"/>
        <w:spacing w:after="0" w:line="360" w:lineRule="auto"/>
        <w:jc w:val="both"/>
        <w:rPr>
          <w:rFonts w:ascii="Bookman Old Style" w:hAnsi="Bookman Old Style"/>
          <w:b/>
          <w:color w:val="000000"/>
          <w:sz w:val="24"/>
          <w:szCs w:val="24"/>
        </w:rPr>
      </w:pPr>
      <w:r w:rsidRPr="00E92304">
        <w:rPr>
          <w:rFonts w:ascii="Bookman Old Style" w:hAnsi="Bookman Old Style"/>
          <w:b/>
          <w:bCs/>
          <w:iCs/>
          <w:color w:val="000000"/>
          <w:sz w:val="24"/>
          <w:szCs w:val="24"/>
        </w:rPr>
        <w:t xml:space="preserve">LL(1) Grammars: </w:t>
      </w:r>
    </w:p>
    <w:p w:rsidR="00E92304" w:rsidRDefault="007D3829" w:rsidP="003E65DD">
      <w:pPr>
        <w:pStyle w:val="ListParagraph"/>
        <w:numPr>
          <w:ilvl w:val="0"/>
          <w:numId w:val="42"/>
        </w:numPr>
        <w:autoSpaceDE w:val="0"/>
        <w:autoSpaceDN w:val="0"/>
        <w:adjustRightInd w:val="0"/>
        <w:spacing w:after="0" w:line="360" w:lineRule="auto"/>
        <w:ind w:left="426" w:hanging="426"/>
        <w:jc w:val="both"/>
        <w:rPr>
          <w:rFonts w:ascii="Bookman Old Style" w:hAnsi="Bookman Old Style"/>
          <w:color w:val="000000"/>
          <w:sz w:val="24"/>
          <w:szCs w:val="24"/>
        </w:rPr>
      </w:pPr>
      <w:r w:rsidRPr="00E92304">
        <w:rPr>
          <w:rFonts w:ascii="Bookman Old Style" w:hAnsi="Bookman Old Style"/>
          <w:color w:val="000000"/>
          <w:sz w:val="24"/>
          <w:szCs w:val="24"/>
        </w:rPr>
        <w:t xml:space="preserve">When there is a situation that the parsing table consists of atleast one multiply defined entries, then the easiest recourse is to transform the grammar by eliminating all left-recursion and then left-factoring whenever possible, to produce a grammar for which the parsing table has no multiply-defined entries. </w:t>
      </w:r>
    </w:p>
    <w:p w:rsidR="00E92304" w:rsidRDefault="007D3829" w:rsidP="003E65DD">
      <w:pPr>
        <w:pStyle w:val="ListParagraph"/>
        <w:numPr>
          <w:ilvl w:val="0"/>
          <w:numId w:val="42"/>
        </w:numPr>
        <w:autoSpaceDE w:val="0"/>
        <w:autoSpaceDN w:val="0"/>
        <w:adjustRightInd w:val="0"/>
        <w:spacing w:after="0" w:line="360" w:lineRule="auto"/>
        <w:ind w:left="426" w:hanging="426"/>
        <w:jc w:val="both"/>
        <w:rPr>
          <w:rFonts w:ascii="Bookman Old Style" w:hAnsi="Bookman Old Style"/>
          <w:color w:val="000000"/>
          <w:sz w:val="24"/>
          <w:szCs w:val="24"/>
        </w:rPr>
      </w:pPr>
      <w:r w:rsidRPr="00E92304">
        <w:rPr>
          <w:rFonts w:ascii="Bookman Old Style" w:hAnsi="Bookman Old Style"/>
          <w:color w:val="000000"/>
          <w:sz w:val="24"/>
          <w:szCs w:val="24"/>
        </w:rPr>
        <w:t xml:space="preserve">A grammar whose parsing table has no multiply-defined entries is said to be </w:t>
      </w:r>
      <w:r w:rsidRPr="00E92304">
        <w:rPr>
          <w:rFonts w:ascii="Bookman Old Style" w:hAnsi="Bookman Old Style"/>
          <w:iCs/>
          <w:color w:val="000000"/>
          <w:sz w:val="24"/>
          <w:szCs w:val="24"/>
        </w:rPr>
        <w:t xml:space="preserve">LL (1) </w:t>
      </w:r>
      <w:r w:rsidRPr="00E92304">
        <w:rPr>
          <w:rFonts w:ascii="Bookman Old Style" w:hAnsi="Bookman Old Style"/>
          <w:color w:val="000000"/>
          <w:sz w:val="24"/>
          <w:szCs w:val="24"/>
        </w:rPr>
        <w:t xml:space="preserve">grammar. </w:t>
      </w:r>
    </w:p>
    <w:p w:rsidR="007D3829" w:rsidRPr="00E92304" w:rsidRDefault="007D3829" w:rsidP="003E65DD">
      <w:pPr>
        <w:pStyle w:val="ListParagraph"/>
        <w:numPr>
          <w:ilvl w:val="0"/>
          <w:numId w:val="42"/>
        </w:numPr>
        <w:autoSpaceDE w:val="0"/>
        <w:autoSpaceDN w:val="0"/>
        <w:adjustRightInd w:val="0"/>
        <w:spacing w:after="0" w:line="360" w:lineRule="auto"/>
        <w:ind w:left="426" w:hanging="426"/>
        <w:jc w:val="both"/>
        <w:rPr>
          <w:rFonts w:ascii="Bookman Old Style" w:hAnsi="Bookman Old Style"/>
          <w:color w:val="000000"/>
          <w:sz w:val="24"/>
          <w:szCs w:val="24"/>
        </w:rPr>
      </w:pPr>
      <w:r w:rsidRPr="00E92304">
        <w:rPr>
          <w:rFonts w:ascii="Bookman Old Style" w:hAnsi="Bookman Old Style"/>
          <w:color w:val="000000"/>
          <w:sz w:val="24"/>
          <w:szCs w:val="24"/>
        </w:rPr>
        <w:t xml:space="preserve">A grammar is </w:t>
      </w:r>
      <w:r w:rsidRPr="00E92304">
        <w:rPr>
          <w:rFonts w:ascii="Bookman Old Style" w:hAnsi="Bookman Old Style"/>
          <w:iCs/>
          <w:color w:val="000000"/>
          <w:sz w:val="24"/>
          <w:szCs w:val="24"/>
        </w:rPr>
        <w:t xml:space="preserve">LL(1) </w:t>
      </w:r>
      <w:r w:rsidRPr="00E92304">
        <w:rPr>
          <w:rFonts w:ascii="Bookman Old Style" w:hAnsi="Bookman Old Style"/>
          <w:color w:val="000000"/>
          <w:sz w:val="24"/>
          <w:szCs w:val="24"/>
        </w:rPr>
        <w:t xml:space="preserve">if and only if whenever A → α | β are two distinct productions of G the following conditions hold: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1. For no terminal a do α and β derive strings beginning with a. </w:t>
      </w:r>
    </w:p>
    <w:p w:rsidR="007D3829" w:rsidRPr="00586E49" w:rsidRDefault="007D3829" w:rsidP="00586E49">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t xml:space="preserve">2. At most one of α and β can derive the empty string. </w:t>
      </w:r>
    </w:p>
    <w:p w:rsidR="0076077B" w:rsidRDefault="007D3829" w:rsidP="0076077B">
      <w:pPr>
        <w:pStyle w:val="ListParagraph"/>
        <w:autoSpaceDE w:val="0"/>
        <w:autoSpaceDN w:val="0"/>
        <w:adjustRightInd w:val="0"/>
        <w:spacing w:after="0" w:line="360" w:lineRule="auto"/>
        <w:jc w:val="both"/>
        <w:rPr>
          <w:rFonts w:ascii="Bookman Old Style" w:hAnsi="Bookman Old Style"/>
          <w:color w:val="000000"/>
          <w:sz w:val="24"/>
          <w:szCs w:val="24"/>
        </w:rPr>
      </w:pPr>
      <w:r w:rsidRPr="00586E49">
        <w:rPr>
          <w:rFonts w:ascii="Bookman Old Style" w:hAnsi="Bookman Old Style"/>
          <w:color w:val="000000"/>
          <w:sz w:val="24"/>
          <w:szCs w:val="24"/>
        </w:rPr>
        <w:lastRenderedPageBreak/>
        <w:t xml:space="preserve">3. If β ε, then α does not derive any strings beginning with a terminal in FOLLOW(A). </w:t>
      </w:r>
    </w:p>
    <w:p w:rsidR="00D92493" w:rsidRDefault="00D92493" w:rsidP="00D92493">
      <w:pPr>
        <w:autoSpaceDE w:val="0"/>
        <w:autoSpaceDN w:val="0"/>
        <w:adjustRightInd w:val="0"/>
        <w:spacing w:after="0" w:line="360" w:lineRule="auto"/>
        <w:jc w:val="both"/>
        <w:rPr>
          <w:rFonts w:ascii="Bookman Old Style" w:hAnsi="Bookman Old Style"/>
          <w:b/>
          <w:color w:val="000000"/>
          <w:sz w:val="24"/>
          <w:szCs w:val="24"/>
        </w:rPr>
      </w:pPr>
      <w:r w:rsidRPr="00D92493">
        <w:rPr>
          <w:rFonts w:ascii="Bookman Old Style" w:hAnsi="Bookman Old Style"/>
          <w:b/>
          <w:color w:val="000000"/>
          <w:sz w:val="24"/>
          <w:szCs w:val="24"/>
        </w:rPr>
        <w:t>Example:</w:t>
      </w:r>
    </w:p>
    <w:p w:rsidR="00D92493" w:rsidRDefault="00D92493" w:rsidP="00D92493">
      <w:p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Check whether the following grammar is LL(1) or not.</w:t>
      </w:r>
    </w:p>
    <w:p w:rsidR="00705128" w:rsidRPr="003972F1" w:rsidRDefault="00705128" w:rsidP="00705128">
      <w:pPr>
        <w:tabs>
          <w:tab w:val="right" w:pos="2398"/>
        </w:tabs>
        <w:spacing w:after="0"/>
        <w:jc w:val="both"/>
        <w:rPr>
          <w:rFonts w:ascii="Bookman Old Style" w:hAnsi="Bookman Old Style" w:cs="Arial"/>
          <w:sz w:val="24"/>
          <w:szCs w:val="24"/>
        </w:rPr>
      </w:pPr>
      <w:r>
        <w:rPr>
          <w:rFonts w:ascii="Bookman Old Style" w:hAnsi="Bookman Old Style" w:cs="Arial"/>
          <w:i/>
          <w:iCs/>
          <w:sz w:val="24"/>
          <w:szCs w:val="24"/>
        </w:rPr>
        <w:tab/>
        <w:t xml:space="preserve">    </w:t>
      </w:r>
      <w:r w:rsidRPr="003972F1">
        <w:rPr>
          <w:rFonts w:ascii="Bookman Old Style" w:hAnsi="Bookman Old Style" w:cs="Arial"/>
          <w:i/>
          <w:iCs/>
          <w:sz w:val="24"/>
          <w:szCs w:val="24"/>
        </w:rPr>
        <w:t xml:space="preserve">S -&gt; iEtSS' | </w:t>
      </w:r>
      <w:r w:rsidRPr="003972F1">
        <w:rPr>
          <w:rFonts w:ascii="Bookman Old Style" w:hAnsi="Bookman Old Style" w:cs="Arial"/>
          <w:sz w:val="24"/>
          <w:szCs w:val="24"/>
        </w:rPr>
        <w:t>a</w:t>
      </w:r>
    </w:p>
    <w:p w:rsidR="00705128" w:rsidRPr="003972F1" w:rsidRDefault="00705128" w:rsidP="00705128">
      <w:pPr>
        <w:spacing w:after="0"/>
        <w:jc w:val="both"/>
        <w:rPr>
          <w:rFonts w:ascii="Bookman Old Style" w:hAnsi="Bookman Old Style" w:cs="Arial"/>
          <w:sz w:val="24"/>
          <w:szCs w:val="24"/>
        </w:rPr>
      </w:pPr>
      <w:r>
        <w:rPr>
          <w:rFonts w:ascii="Bookman Old Style" w:hAnsi="Bookman Old Style" w:cs="Arial"/>
          <w:i/>
          <w:iCs/>
          <w:sz w:val="24"/>
          <w:szCs w:val="24"/>
        </w:rPr>
        <w:t xml:space="preserve">          </w:t>
      </w:r>
      <w:r w:rsidRPr="003972F1">
        <w:rPr>
          <w:rFonts w:ascii="Bookman Old Style" w:hAnsi="Bookman Old Style" w:cs="Arial"/>
          <w:i/>
          <w:iCs/>
          <w:sz w:val="24"/>
          <w:szCs w:val="24"/>
        </w:rPr>
        <w:t>S' -&gt; eS |</w:t>
      </w:r>
      <w:r w:rsidRPr="003972F1">
        <w:rPr>
          <w:rFonts w:ascii="Bookman Old Style" w:hAnsi="Bookman Old Style" w:cs="Arial"/>
          <w:sz w:val="24"/>
          <w:szCs w:val="24"/>
        </w:rPr>
        <w:t xml:space="preserve"> Є</w:t>
      </w:r>
    </w:p>
    <w:p w:rsidR="00705128" w:rsidRDefault="00705128" w:rsidP="00705128">
      <w:pPr>
        <w:spacing w:after="0"/>
        <w:jc w:val="both"/>
        <w:rPr>
          <w:rFonts w:ascii="Bookman Old Style" w:hAnsi="Bookman Old Style" w:cs="Arial"/>
          <w:i/>
          <w:iCs/>
          <w:sz w:val="24"/>
          <w:szCs w:val="24"/>
        </w:rPr>
      </w:pPr>
      <w:r>
        <w:rPr>
          <w:rFonts w:ascii="Bookman Old Style" w:hAnsi="Bookman Old Style" w:cs="Arial"/>
          <w:i/>
          <w:iCs/>
          <w:sz w:val="24"/>
          <w:szCs w:val="24"/>
        </w:rPr>
        <w:t xml:space="preserve">          </w:t>
      </w:r>
      <w:r w:rsidRPr="003972F1">
        <w:rPr>
          <w:rFonts w:ascii="Bookman Old Style" w:hAnsi="Bookman Old Style" w:cs="Arial"/>
          <w:i/>
          <w:iCs/>
          <w:sz w:val="24"/>
          <w:szCs w:val="24"/>
        </w:rPr>
        <w:t>E -&gt; b</w:t>
      </w:r>
    </w:p>
    <w:p w:rsidR="00705128" w:rsidRPr="003972F1" w:rsidRDefault="00705128" w:rsidP="00705128">
      <w:pPr>
        <w:spacing w:after="0"/>
        <w:jc w:val="both"/>
        <w:rPr>
          <w:rFonts w:ascii="Bookman Old Style" w:hAnsi="Bookman Old Style" w:cs="Arial"/>
          <w:i/>
          <w:iCs/>
          <w:sz w:val="24"/>
          <w:szCs w:val="24"/>
        </w:rPr>
      </w:pPr>
      <w:r>
        <w:rPr>
          <w:rFonts w:ascii="Bookman Old Style" w:hAnsi="Bookman Old Style" w:cs="Arial"/>
          <w:i/>
          <w:iCs/>
          <w:sz w:val="24"/>
          <w:szCs w:val="24"/>
        </w:rPr>
        <w:t>Sol:</w:t>
      </w:r>
    </w:p>
    <w:p w:rsidR="00D92493" w:rsidRPr="00D92493" w:rsidRDefault="00D92493" w:rsidP="00705128">
      <w:pPr>
        <w:autoSpaceDE w:val="0"/>
        <w:autoSpaceDN w:val="0"/>
        <w:adjustRightInd w:val="0"/>
        <w:spacing w:after="0" w:line="360" w:lineRule="auto"/>
        <w:jc w:val="both"/>
        <w:rPr>
          <w:rFonts w:ascii="Bookman Old Style" w:hAnsi="Bookman Old Style"/>
          <w:color w:val="000000"/>
          <w:sz w:val="24"/>
          <w:szCs w:val="24"/>
        </w:rPr>
      </w:pPr>
    </w:p>
    <w:p w:rsidR="007D3829" w:rsidRPr="00586E49" w:rsidRDefault="00D92493" w:rsidP="00D92493">
      <w:pPr>
        <w:autoSpaceDE w:val="0"/>
        <w:autoSpaceDN w:val="0"/>
        <w:adjustRightInd w:val="0"/>
        <w:spacing w:after="0" w:line="360" w:lineRule="auto"/>
        <w:ind w:left="720"/>
        <w:jc w:val="both"/>
        <w:rPr>
          <w:rFonts w:ascii="Bookman Old Style" w:hAnsi="Bookman Old Style"/>
          <w:color w:val="000000"/>
          <w:sz w:val="24"/>
          <w:szCs w:val="24"/>
        </w:rPr>
      </w:pPr>
      <w:r>
        <w:rPr>
          <w:rFonts w:ascii="Bookman Old Style" w:hAnsi="Bookman Old Style" w:cs="Arial"/>
          <w:noProof/>
          <w:spacing w:val="3"/>
          <w:sz w:val="24"/>
          <w:szCs w:val="24"/>
          <w:lang w:eastAsia="en-IN"/>
        </w:rPr>
        <w:drawing>
          <wp:inline distT="0" distB="0" distL="0" distR="0">
            <wp:extent cx="4612005" cy="1451610"/>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4612005" cy="1451610"/>
                    </a:xfrm>
                    <a:prstGeom prst="rect">
                      <a:avLst/>
                    </a:prstGeom>
                    <a:noFill/>
                    <a:ln w="9525">
                      <a:noFill/>
                      <a:miter lim="800000"/>
                      <a:headEnd/>
                      <a:tailEnd/>
                    </a:ln>
                  </pic:spPr>
                </pic:pic>
              </a:graphicData>
            </a:graphic>
          </wp:inline>
        </w:drawing>
      </w:r>
      <w:r w:rsidR="007D3829" w:rsidRPr="00586E49">
        <w:rPr>
          <w:rFonts w:ascii="Bookman Old Style" w:hAnsi="Bookman Old Style"/>
          <w:color w:val="000000"/>
          <w:sz w:val="24"/>
          <w:szCs w:val="24"/>
        </w:rPr>
        <w:t xml:space="preserve"> </w:t>
      </w:r>
    </w:p>
    <w:p w:rsidR="009069CF" w:rsidRPr="003972F1" w:rsidRDefault="009069CF" w:rsidP="009069CF">
      <w:pPr>
        <w:spacing w:before="240"/>
        <w:jc w:val="both"/>
        <w:rPr>
          <w:rFonts w:ascii="Bookman Old Style" w:hAnsi="Bookman Old Style" w:cs="Arial"/>
          <w:spacing w:val="-8"/>
          <w:sz w:val="24"/>
          <w:szCs w:val="24"/>
        </w:rPr>
      </w:pPr>
      <w:r w:rsidRPr="003972F1">
        <w:rPr>
          <w:rFonts w:ascii="Bookman Old Style" w:hAnsi="Bookman Old Style" w:cs="Arial"/>
          <w:spacing w:val="-2"/>
          <w:sz w:val="24"/>
          <w:szCs w:val="24"/>
        </w:rPr>
        <w:t xml:space="preserve">The entry for </w:t>
      </w:r>
      <w:r w:rsidRPr="003972F1">
        <w:rPr>
          <w:rFonts w:ascii="Bookman Old Style" w:hAnsi="Bookman Old Style" w:cs="Arial"/>
          <w:i/>
          <w:iCs/>
          <w:spacing w:val="-2"/>
          <w:sz w:val="24"/>
          <w:szCs w:val="24"/>
        </w:rPr>
        <w:t xml:space="preserve">M[S',e] </w:t>
      </w:r>
      <w:r w:rsidRPr="003972F1">
        <w:rPr>
          <w:rFonts w:ascii="Bookman Old Style" w:hAnsi="Bookman Old Style" w:cs="Arial"/>
          <w:spacing w:val="-8"/>
          <w:sz w:val="24"/>
          <w:szCs w:val="24"/>
        </w:rPr>
        <w:t xml:space="preserve">contains both </w:t>
      </w:r>
      <w:r w:rsidRPr="003972F1">
        <w:rPr>
          <w:rFonts w:ascii="Bookman Old Style" w:hAnsi="Bookman Old Style" w:cs="Arial"/>
          <w:i/>
          <w:iCs/>
          <w:spacing w:val="-8"/>
          <w:sz w:val="24"/>
          <w:szCs w:val="24"/>
        </w:rPr>
        <w:t xml:space="preserve">S' -&gt; eS </w:t>
      </w:r>
      <w:r w:rsidRPr="003972F1">
        <w:rPr>
          <w:rFonts w:ascii="Bookman Old Style" w:hAnsi="Bookman Old Style" w:cs="Arial"/>
          <w:spacing w:val="-8"/>
          <w:sz w:val="24"/>
          <w:szCs w:val="24"/>
        </w:rPr>
        <w:t xml:space="preserve">and </w:t>
      </w:r>
      <w:r w:rsidRPr="003972F1">
        <w:rPr>
          <w:rFonts w:ascii="Bookman Old Style" w:hAnsi="Bookman Old Style" w:cs="Arial"/>
          <w:i/>
          <w:iCs/>
          <w:spacing w:val="-8"/>
          <w:sz w:val="24"/>
          <w:szCs w:val="24"/>
        </w:rPr>
        <w:t>S' -&gt; Є</w:t>
      </w:r>
      <w:r w:rsidRPr="003972F1">
        <w:rPr>
          <w:rFonts w:ascii="Bookman Old Style" w:hAnsi="Bookman Old Style" w:cs="Arial"/>
          <w:spacing w:val="-8"/>
          <w:sz w:val="24"/>
          <w:szCs w:val="24"/>
        </w:rPr>
        <w:t>.</w:t>
      </w:r>
      <w:r>
        <w:rPr>
          <w:rFonts w:ascii="Bookman Old Style" w:hAnsi="Bookman Old Style" w:cs="Arial"/>
          <w:spacing w:val="-8"/>
          <w:sz w:val="24"/>
          <w:szCs w:val="24"/>
        </w:rPr>
        <w:t xml:space="preserve"> So, the given grammar is not LL(1).</w:t>
      </w:r>
    </w:p>
    <w:p w:rsidR="00A3211A" w:rsidRDefault="00A3211A" w:rsidP="00586E49">
      <w:pPr>
        <w:autoSpaceDE w:val="0"/>
        <w:autoSpaceDN w:val="0"/>
        <w:adjustRightInd w:val="0"/>
        <w:spacing w:after="0" w:line="360" w:lineRule="auto"/>
        <w:jc w:val="both"/>
        <w:rPr>
          <w:b/>
          <w:bCs/>
          <w:color w:val="000000"/>
          <w:sz w:val="23"/>
          <w:szCs w:val="23"/>
        </w:rPr>
      </w:pPr>
    </w:p>
    <w:p w:rsidR="007D3829" w:rsidRPr="003318BB" w:rsidRDefault="003318BB" w:rsidP="00586E49">
      <w:pPr>
        <w:autoSpaceDE w:val="0"/>
        <w:autoSpaceDN w:val="0"/>
        <w:adjustRightInd w:val="0"/>
        <w:spacing w:after="0" w:line="360" w:lineRule="auto"/>
        <w:jc w:val="both"/>
        <w:rPr>
          <w:rFonts w:ascii="Bookman Old Style" w:hAnsi="Bookman Old Style"/>
          <w:b/>
          <w:color w:val="000000"/>
          <w:sz w:val="24"/>
          <w:szCs w:val="24"/>
        </w:rPr>
      </w:pPr>
      <w:r w:rsidRPr="003318BB">
        <w:rPr>
          <w:rFonts w:ascii="Bookman Old Style" w:hAnsi="Bookman Old Style"/>
          <w:b/>
          <w:bCs/>
          <w:color w:val="000000"/>
          <w:sz w:val="24"/>
          <w:szCs w:val="24"/>
        </w:rPr>
        <w:t xml:space="preserve">6. </w:t>
      </w:r>
      <w:r w:rsidR="00DF62EA">
        <w:rPr>
          <w:rFonts w:ascii="Bookman Old Style" w:hAnsi="Bookman Old Style"/>
          <w:b/>
          <w:bCs/>
          <w:color w:val="000000"/>
          <w:sz w:val="24"/>
          <w:szCs w:val="24"/>
        </w:rPr>
        <w:t>Bottom-U</w:t>
      </w:r>
      <w:r w:rsidR="007D3829" w:rsidRPr="003318BB">
        <w:rPr>
          <w:rFonts w:ascii="Bookman Old Style" w:hAnsi="Bookman Old Style"/>
          <w:b/>
          <w:bCs/>
          <w:color w:val="000000"/>
          <w:sz w:val="24"/>
          <w:szCs w:val="24"/>
        </w:rPr>
        <w:t>p Parsing</w:t>
      </w:r>
      <w:r w:rsidR="002E6AA7">
        <w:rPr>
          <w:rFonts w:ascii="Bookman Old Style" w:hAnsi="Bookman Old Style"/>
          <w:b/>
          <w:bCs/>
          <w:color w:val="000000"/>
          <w:sz w:val="24"/>
          <w:szCs w:val="24"/>
        </w:rPr>
        <w:t>:</w:t>
      </w:r>
      <w:r w:rsidR="007D3829" w:rsidRPr="003318BB">
        <w:rPr>
          <w:rFonts w:ascii="Bookman Old Style" w:hAnsi="Bookman Old Style"/>
          <w:b/>
          <w:bCs/>
          <w:color w:val="000000"/>
          <w:sz w:val="24"/>
          <w:szCs w:val="24"/>
        </w:rPr>
        <w:t xml:space="preserve"> </w:t>
      </w:r>
    </w:p>
    <w:p w:rsid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Bottom-up parsers </w:t>
      </w:r>
      <w:r w:rsidRPr="00E678C9">
        <w:rPr>
          <w:rFonts w:ascii="Bookman Old Style" w:hAnsi="Bookman Old Style"/>
          <w:color w:val="000000"/>
          <w:sz w:val="24"/>
          <w:szCs w:val="24"/>
        </w:rPr>
        <w:t xml:space="preserve">build parse trees from the </w:t>
      </w:r>
      <w:r w:rsidRPr="00E678C9">
        <w:rPr>
          <w:rFonts w:ascii="Bookman Old Style" w:hAnsi="Bookman Old Style"/>
          <w:iCs/>
          <w:color w:val="000000"/>
          <w:sz w:val="24"/>
          <w:szCs w:val="24"/>
        </w:rPr>
        <w:t xml:space="preserve">leaves </w:t>
      </w:r>
      <w:r w:rsidRPr="00E678C9">
        <w:rPr>
          <w:rFonts w:ascii="Bookman Old Style" w:hAnsi="Bookman Old Style"/>
          <w:color w:val="000000"/>
          <w:sz w:val="24"/>
          <w:szCs w:val="24"/>
        </w:rPr>
        <w:t xml:space="preserve">and work up to the </w:t>
      </w:r>
      <w:r w:rsidRPr="00E678C9">
        <w:rPr>
          <w:rFonts w:ascii="Bookman Old Style" w:hAnsi="Bookman Old Style"/>
          <w:iCs/>
          <w:color w:val="000000"/>
          <w:sz w:val="24"/>
          <w:szCs w:val="24"/>
        </w:rPr>
        <w:t>root</w:t>
      </w:r>
      <w:r w:rsidRPr="00E678C9">
        <w:rPr>
          <w:rFonts w:ascii="Bookman Old Style" w:hAnsi="Bookman Old Style"/>
          <w:color w:val="000000"/>
          <w:sz w:val="24"/>
          <w:szCs w:val="24"/>
        </w:rPr>
        <w:t xml:space="preserve">. </w:t>
      </w:r>
    </w:p>
    <w:p w:rsid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color w:val="000000"/>
          <w:sz w:val="24"/>
          <w:szCs w:val="24"/>
        </w:rPr>
        <w:t xml:space="preserve">Bottom-up syntax analysis known as shift-reduce parsing. </w:t>
      </w:r>
    </w:p>
    <w:p w:rsid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color w:val="000000"/>
          <w:sz w:val="24"/>
          <w:szCs w:val="24"/>
        </w:rPr>
        <w:t xml:space="preserve">An easy-to-implement shift-reduce parser is called operator precedence parsing. </w:t>
      </w:r>
    </w:p>
    <w:p w:rsid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color w:val="000000"/>
          <w:sz w:val="24"/>
          <w:szCs w:val="24"/>
        </w:rPr>
        <w:t xml:space="preserve">General method of shift-reduce parsing is called LR parsing. </w:t>
      </w:r>
    </w:p>
    <w:p w:rsid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color w:val="000000"/>
          <w:sz w:val="24"/>
          <w:szCs w:val="24"/>
        </w:rPr>
        <w:t xml:space="preserve">Shift-reduce parsing attempts to construct a parse tree for an input string beginning at the leaves (the bottom) and working up towards the root (the top). </w:t>
      </w:r>
    </w:p>
    <w:p w:rsidR="007D3829" w:rsidRPr="00E678C9" w:rsidRDefault="007D3829" w:rsidP="003E65DD">
      <w:pPr>
        <w:pStyle w:val="ListParagraph"/>
        <w:numPr>
          <w:ilvl w:val="0"/>
          <w:numId w:val="43"/>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color w:val="000000"/>
          <w:sz w:val="24"/>
          <w:szCs w:val="24"/>
        </w:rPr>
        <w:t xml:space="preserve">At each reduction step a particular substring matching the right side of a production is replaced by the symbol on the left of that production, and if the substring is chosen correctly at each step, a rightmost derivation is traced out in reverse. </w:t>
      </w:r>
    </w:p>
    <w:p w:rsidR="00CE45C4" w:rsidRDefault="00CE45C4" w:rsidP="00E678C9">
      <w:pPr>
        <w:autoSpaceDE w:val="0"/>
        <w:autoSpaceDN w:val="0"/>
        <w:adjustRightInd w:val="0"/>
        <w:spacing w:line="360" w:lineRule="auto"/>
        <w:jc w:val="both"/>
        <w:rPr>
          <w:rFonts w:ascii="Bookman Old Style" w:hAnsi="Bookman Old Style"/>
          <w:b/>
          <w:bCs/>
          <w:iCs/>
          <w:color w:val="000000"/>
          <w:sz w:val="24"/>
          <w:szCs w:val="24"/>
        </w:rPr>
      </w:pPr>
    </w:p>
    <w:p w:rsidR="00CE45C4" w:rsidRDefault="007D3829" w:rsidP="00CE45C4">
      <w:pPr>
        <w:autoSpaceDE w:val="0"/>
        <w:autoSpaceDN w:val="0"/>
        <w:adjustRightInd w:val="0"/>
        <w:spacing w:after="0" w:line="360" w:lineRule="auto"/>
        <w:jc w:val="both"/>
        <w:rPr>
          <w:rFonts w:ascii="Bookman Old Style" w:hAnsi="Bookman Old Style"/>
          <w:b/>
          <w:bCs/>
          <w:iCs/>
          <w:color w:val="000000"/>
          <w:sz w:val="24"/>
          <w:szCs w:val="24"/>
        </w:rPr>
      </w:pPr>
      <w:r w:rsidRPr="00E678C9">
        <w:rPr>
          <w:rFonts w:ascii="Bookman Old Style" w:hAnsi="Bookman Old Style"/>
          <w:b/>
          <w:bCs/>
          <w:iCs/>
          <w:color w:val="000000"/>
          <w:sz w:val="24"/>
          <w:szCs w:val="24"/>
        </w:rPr>
        <w:lastRenderedPageBreak/>
        <w:t>Example</w:t>
      </w:r>
      <w:r w:rsidR="00CE45C4">
        <w:rPr>
          <w:rFonts w:ascii="Bookman Old Style" w:hAnsi="Bookman Old Style"/>
          <w:b/>
          <w:bCs/>
          <w:iCs/>
          <w:color w:val="000000"/>
          <w:sz w:val="24"/>
          <w:szCs w:val="24"/>
        </w:rPr>
        <w:t>:</w:t>
      </w:r>
      <w:r w:rsidRPr="00E678C9">
        <w:rPr>
          <w:rFonts w:ascii="Bookman Old Style" w:hAnsi="Bookman Old Style"/>
          <w:b/>
          <w:bCs/>
          <w:iCs/>
          <w:color w:val="000000"/>
          <w:sz w:val="24"/>
          <w:szCs w:val="24"/>
        </w:rPr>
        <w:t xml:space="preserve"> </w:t>
      </w:r>
    </w:p>
    <w:p w:rsidR="007D3829" w:rsidRPr="00CE45C4" w:rsidRDefault="007D3829" w:rsidP="00CE45C4">
      <w:pPr>
        <w:autoSpaceDE w:val="0"/>
        <w:autoSpaceDN w:val="0"/>
        <w:adjustRightInd w:val="0"/>
        <w:spacing w:after="0" w:line="360" w:lineRule="auto"/>
        <w:jc w:val="both"/>
        <w:rPr>
          <w:rFonts w:ascii="Bookman Old Style" w:hAnsi="Bookman Old Style"/>
          <w:b/>
          <w:color w:val="000000"/>
          <w:sz w:val="24"/>
          <w:szCs w:val="24"/>
        </w:rPr>
      </w:pPr>
      <w:r w:rsidRPr="00E678C9">
        <w:rPr>
          <w:rFonts w:ascii="Bookman Old Style" w:hAnsi="Bookman Old Style"/>
          <w:color w:val="000000"/>
          <w:sz w:val="24"/>
          <w:szCs w:val="24"/>
        </w:rPr>
        <w:t xml:space="preserve">Consider the grammar </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S → aABe</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A → Abc | b </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B → d </w:t>
      </w:r>
      <w:r w:rsidRPr="00E678C9">
        <w:rPr>
          <w:rFonts w:ascii="Bookman Old Style" w:hAnsi="Bookman Old Style"/>
          <w:bCs/>
          <w:iCs/>
          <w:color w:val="000000"/>
          <w:sz w:val="24"/>
          <w:szCs w:val="24"/>
        </w:rPr>
        <w:t xml:space="preserve">(Grammar 2.7.1) </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The sentence </w:t>
      </w:r>
      <w:r w:rsidRPr="00E678C9">
        <w:rPr>
          <w:rFonts w:ascii="Bookman Old Style" w:hAnsi="Bookman Old Style"/>
          <w:iCs/>
          <w:color w:val="000000"/>
          <w:sz w:val="24"/>
          <w:szCs w:val="24"/>
        </w:rPr>
        <w:t>abbcde</w:t>
      </w:r>
      <w:r w:rsidRPr="00E678C9">
        <w:rPr>
          <w:rFonts w:ascii="Bookman Old Style" w:hAnsi="Bookman Old Style"/>
          <w:color w:val="000000"/>
          <w:sz w:val="24"/>
          <w:szCs w:val="24"/>
        </w:rPr>
        <w:t xml:space="preserve">can be reduced to S by the following steps. </w:t>
      </w:r>
    </w:p>
    <w:p w:rsidR="00CE45C4" w:rsidRDefault="00CE45C4" w:rsidP="00CE45C4">
      <w:p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Sol:</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abbcde</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aAbcde</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aAde</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aABe</w:t>
      </w:r>
    </w:p>
    <w:p w:rsidR="007D3829" w:rsidRPr="00E678C9" w:rsidRDefault="007D3829" w:rsidP="00CE45C4">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S </w:t>
      </w:r>
    </w:p>
    <w:p w:rsidR="007D3829" w:rsidRPr="00E678C9" w:rsidRDefault="007D3829" w:rsidP="00CE45C4">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These reductions trace out the following rightmost derivation in reverse. </w:t>
      </w:r>
    </w:p>
    <w:p w:rsidR="007D3829" w:rsidRPr="00E678C9" w:rsidRDefault="007D3829" w:rsidP="00E678C9">
      <w:pPr>
        <w:pStyle w:val="ListParagraph"/>
        <w:autoSpaceDE w:val="0"/>
        <w:autoSpaceDN w:val="0"/>
        <w:adjustRightInd w:val="0"/>
        <w:spacing w:after="0" w:line="360" w:lineRule="auto"/>
        <w:ind w:left="0"/>
        <w:jc w:val="both"/>
        <w:rPr>
          <w:rFonts w:ascii="Bookman Old Style" w:hAnsi="Bookman Old Style"/>
          <w:color w:val="000000"/>
          <w:sz w:val="24"/>
          <w:szCs w:val="24"/>
        </w:rPr>
      </w:pPr>
      <w:r w:rsidRPr="00E678C9">
        <w:rPr>
          <w:rFonts w:ascii="Bookman Old Style" w:hAnsi="Bookman Old Style"/>
          <w:color w:val="000000"/>
          <w:sz w:val="24"/>
          <w:szCs w:val="24"/>
        </w:rPr>
        <w:t>S</w:t>
      </w:r>
      <w:r w:rsidR="00693E76" w:rsidRPr="00693E76">
        <w:rPr>
          <w:rFonts w:ascii="Bookman Old Style" w:hAnsi="Bookman Old Style"/>
          <w:color w:val="000000"/>
          <w:sz w:val="24"/>
          <w:szCs w:val="24"/>
        </w:rPr>
        <w:sym w:font="Wingdings" w:char="F0E0"/>
      </w:r>
      <w:r w:rsidRPr="00E678C9">
        <w:rPr>
          <w:rFonts w:ascii="Bookman Old Style" w:hAnsi="Bookman Old Style"/>
          <w:color w:val="000000"/>
          <w:sz w:val="24"/>
          <w:szCs w:val="24"/>
        </w:rPr>
        <w:t>aABe</w:t>
      </w:r>
      <w:r w:rsidR="00693E76" w:rsidRPr="00693E76">
        <w:rPr>
          <w:rFonts w:ascii="Bookman Old Style" w:hAnsi="Bookman Old Style"/>
          <w:color w:val="000000"/>
          <w:sz w:val="24"/>
          <w:szCs w:val="24"/>
        </w:rPr>
        <w:sym w:font="Wingdings" w:char="F0E0"/>
      </w:r>
      <w:r w:rsidRPr="00E678C9">
        <w:rPr>
          <w:rFonts w:ascii="Bookman Old Style" w:hAnsi="Bookman Old Style"/>
          <w:color w:val="000000"/>
          <w:sz w:val="24"/>
          <w:szCs w:val="24"/>
        </w:rPr>
        <w:t>aAdea</w:t>
      </w:r>
      <w:r w:rsidR="00693E76" w:rsidRPr="00693E76">
        <w:rPr>
          <w:rFonts w:ascii="Bookman Old Style" w:hAnsi="Bookman Old Style"/>
          <w:color w:val="000000"/>
          <w:sz w:val="24"/>
          <w:szCs w:val="24"/>
        </w:rPr>
        <w:sym w:font="Wingdings" w:char="F0E0"/>
      </w:r>
      <w:r w:rsidRPr="00E678C9">
        <w:rPr>
          <w:rFonts w:ascii="Bookman Old Style" w:hAnsi="Bookman Old Style"/>
          <w:color w:val="000000"/>
          <w:sz w:val="24"/>
          <w:szCs w:val="24"/>
        </w:rPr>
        <w:t>Abcde</w:t>
      </w:r>
      <w:r w:rsidR="00693E76" w:rsidRPr="00693E76">
        <w:rPr>
          <w:rFonts w:ascii="Bookman Old Style" w:hAnsi="Bookman Old Style"/>
          <w:color w:val="000000"/>
          <w:sz w:val="24"/>
          <w:szCs w:val="24"/>
        </w:rPr>
        <w:sym w:font="Wingdings" w:char="F0E0"/>
      </w:r>
      <w:r w:rsidRPr="00E678C9">
        <w:rPr>
          <w:rFonts w:ascii="Bookman Old Style" w:hAnsi="Bookman Old Style"/>
          <w:color w:val="000000"/>
          <w:sz w:val="24"/>
          <w:szCs w:val="24"/>
        </w:rPr>
        <w:t>abbcde</w:t>
      </w:r>
    </w:p>
    <w:p w:rsidR="007D3829" w:rsidRPr="00E678C9" w:rsidRDefault="007D3829" w:rsidP="007825E2">
      <w:pPr>
        <w:autoSpaceDE w:val="0"/>
        <w:autoSpaceDN w:val="0"/>
        <w:adjustRightInd w:val="0"/>
        <w:spacing w:after="0" w:line="360" w:lineRule="auto"/>
        <w:jc w:val="both"/>
        <w:rPr>
          <w:rFonts w:ascii="Bookman Old Style" w:hAnsi="Bookman Old Style"/>
          <w:color w:val="000000"/>
          <w:sz w:val="24"/>
          <w:szCs w:val="24"/>
        </w:rPr>
      </w:pPr>
      <w:r w:rsidRPr="008C3276">
        <w:rPr>
          <w:rFonts w:ascii="Bookman Old Style" w:hAnsi="Bookman Old Style"/>
          <w:b/>
          <w:bCs/>
          <w:iCs/>
          <w:color w:val="000000"/>
          <w:sz w:val="24"/>
          <w:szCs w:val="24"/>
        </w:rPr>
        <w:t>Handles</w:t>
      </w:r>
      <w:r w:rsidRPr="00E678C9">
        <w:rPr>
          <w:rFonts w:ascii="Bookman Old Style" w:hAnsi="Bookman Old Style"/>
          <w:bCs/>
          <w:iCs/>
          <w:color w:val="000000"/>
          <w:sz w:val="24"/>
          <w:szCs w:val="24"/>
        </w:rPr>
        <w:t xml:space="preserve">: </w:t>
      </w:r>
    </w:p>
    <w:p w:rsidR="008C3276" w:rsidRDefault="007D3829" w:rsidP="003E65DD">
      <w:pPr>
        <w:pStyle w:val="ListParagraph"/>
        <w:numPr>
          <w:ilvl w:val="0"/>
          <w:numId w:val="44"/>
        </w:numPr>
        <w:autoSpaceDE w:val="0"/>
        <w:autoSpaceDN w:val="0"/>
        <w:adjustRightInd w:val="0"/>
        <w:spacing w:after="0" w:line="360" w:lineRule="auto"/>
        <w:ind w:left="426" w:hanging="426"/>
        <w:jc w:val="both"/>
        <w:rPr>
          <w:rFonts w:ascii="Bookman Old Style" w:hAnsi="Bookman Old Style"/>
          <w:color w:val="000000"/>
          <w:sz w:val="24"/>
          <w:szCs w:val="24"/>
        </w:rPr>
      </w:pPr>
      <w:r w:rsidRPr="008C3276">
        <w:rPr>
          <w:rFonts w:ascii="Bookman Old Style" w:hAnsi="Bookman Old Style"/>
          <w:color w:val="000000"/>
          <w:sz w:val="24"/>
          <w:szCs w:val="24"/>
        </w:rPr>
        <w:t xml:space="preserve">A </w:t>
      </w:r>
      <w:r w:rsidRPr="008C3276">
        <w:rPr>
          <w:rFonts w:ascii="Bookman Old Style" w:hAnsi="Bookman Old Style"/>
          <w:iCs/>
          <w:color w:val="000000"/>
          <w:sz w:val="24"/>
          <w:szCs w:val="24"/>
        </w:rPr>
        <w:t xml:space="preserve">handle </w:t>
      </w:r>
      <w:r w:rsidRPr="008C3276">
        <w:rPr>
          <w:rFonts w:ascii="Bookman Old Style" w:hAnsi="Bookman Old Style"/>
          <w:color w:val="000000"/>
          <w:sz w:val="24"/>
          <w:szCs w:val="24"/>
        </w:rPr>
        <w:t xml:space="preserve">of a string is a substring that matches the right side of a production, and whose reduction to the non-terminal on the left side of the production represents one step along the reverse of a rightmost derivation. </w:t>
      </w:r>
    </w:p>
    <w:p w:rsidR="007D3829" w:rsidRPr="008C3276" w:rsidRDefault="007D3829" w:rsidP="003E65DD">
      <w:pPr>
        <w:pStyle w:val="ListParagraph"/>
        <w:numPr>
          <w:ilvl w:val="0"/>
          <w:numId w:val="44"/>
        </w:numPr>
        <w:autoSpaceDE w:val="0"/>
        <w:autoSpaceDN w:val="0"/>
        <w:adjustRightInd w:val="0"/>
        <w:spacing w:after="0" w:line="360" w:lineRule="auto"/>
        <w:ind w:left="426" w:hanging="426"/>
        <w:jc w:val="both"/>
        <w:rPr>
          <w:rFonts w:ascii="Bookman Old Style" w:hAnsi="Bookman Old Style"/>
          <w:color w:val="000000"/>
          <w:sz w:val="24"/>
          <w:szCs w:val="24"/>
        </w:rPr>
      </w:pPr>
      <w:r w:rsidRPr="008C3276">
        <w:rPr>
          <w:rFonts w:ascii="Bookman Old Style" w:hAnsi="Bookman Old Style"/>
          <w:bCs/>
          <w:iCs/>
          <w:color w:val="000000"/>
          <w:sz w:val="24"/>
          <w:szCs w:val="24"/>
        </w:rPr>
        <w:t xml:space="preserve">Precise definition of a handle: </w:t>
      </w:r>
      <w:r w:rsidRPr="008C3276">
        <w:rPr>
          <w:rFonts w:ascii="Bookman Old Style" w:hAnsi="Bookman Old Style"/>
          <w:color w:val="000000"/>
          <w:sz w:val="24"/>
          <w:szCs w:val="24"/>
        </w:rPr>
        <w:t xml:space="preserve">A </w:t>
      </w:r>
      <w:r w:rsidRPr="008C3276">
        <w:rPr>
          <w:rFonts w:ascii="Bookman Old Style" w:hAnsi="Bookman Old Style"/>
          <w:iCs/>
          <w:color w:val="000000"/>
          <w:sz w:val="24"/>
          <w:szCs w:val="24"/>
        </w:rPr>
        <w:t xml:space="preserve">handle </w:t>
      </w:r>
      <w:r w:rsidRPr="008C3276">
        <w:rPr>
          <w:rFonts w:ascii="Bookman Old Style" w:hAnsi="Bookman Old Style"/>
          <w:color w:val="000000"/>
          <w:sz w:val="24"/>
          <w:szCs w:val="24"/>
        </w:rPr>
        <w:t xml:space="preserve">of a right-sentential form γ is a production A → β and a position of γ where the string β may be found and replaced by A to produce the previous right-sentential form in a rightmost derivation of γ. </w:t>
      </w:r>
    </w:p>
    <w:p w:rsidR="007D3829" w:rsidRPr="00E678C9" w:rsidRDefault="007D3829" w:rsidP="008C3276">
      <w:pPr>
        <w:pStyle w:val="ListParagraph"/>
        <w:autoSpaceDE w:val="0"/>
        <w:autoSpaceDN w:val="0"/>
        <w:adjustRightInd w:val="0"/>
        <w:spacing w:after="0" w:line="360" w:lineRule="auto"/>
        <w:ind w:left="645"/>
        <w:jc w:val="both"/>
        <w:rPr>
          <w:rFonts w:ascii="Bookman Old Style" w:hAnsi="Bookman Old Style"/>
          <w:color w:val="000000"/>
          <w:sz w:val="24"/>
          <w:szCs w:val="24"/>
        </w:rPr>
      </w:pPr>
      <w:r w:rsidRPr="00E678C9">
        <w:rPr>
          <w:rFonts w:ascii="Bookman Old Style" w:hAnsi="Bookman Old Style"/>
          <w:color w:val="000000"/>
          <w:sz w:val="24"/>
          <w:szCs w:val="24"/>
        </w:rPr>
        <w:t>i.e., if S αA</w:t>
      </w:r>
      <w:r w:rsidRPr="00E678C9">
        <w:rPr>
          <w:rFonts w:ascii="Bookman Old Style" w:hAnsi="Bookman Old Style"/>
          <w:iCs/>
          <w:color w:val="000000"/>
          <w:sz w:val="24"/>
          <w:szCs w:val="24"/>
        </w:rPr>
        <w:t xml:space="preserve">w </w:t>
      </w:r>
      <w:r w:rsidRPr="00E678C9">
        <w:rPr>
          <w:rFonts w:ascii="Bookman Old Style" w:hAnsi="Bookman Old Style"/>
          <w:color w:val="000000"/>
          <w:sz w:val="24"/>
          <w:szCs w:val="24"/>
        </w:rPr>
        <w:t>αβ</w:t>
      </w:r>
      <w:r w:rsidRPr="00E678C9">
        <w:rPr>
          <w:rFonts w:ascii="Bookman Old Style" w:hAnsi="Bookman Old Style"/>
          <w:iCs/>
          <w:color w:val="000000"/>
          <w:sz w:val="24"/>
          <w:szCs w:val="24"/>
        </w:rPr>
        <w:t>w</w:t>
      </w:r>
      <w:r w:rsidRPr="00E678C9">
        <w:rPr>
          <w:rFonts w:ascii="Bookman Old Style" w:hAnsi="Bookman Old Style"/>
          <w:color w:val="000000"/>
          <w:sz w:val="24"/>
          <w:szCs w:val="24"/>
        </w:rPr>
        <w:t xml:space="preserve">, then A → β in the position following α is a handle of </w:t>
      </w:r>
    </w:p>
    <w:p w:rsidR="007D3829" w:rsidRPr="00E678C9" w:rsidRDefault="007D3829" w:rsidP="008C3276">
      <w:pPr>
        <w:pStyle w:val="ListParagraph"/>
        <w:autoSpaceDE w:val="0"/>
        <w:autoSpaceDN w:val="0"/>
        <w:adjustRightInd w:val="0"/>
        <w:spacing w:after="0" w:line="360" w:lineRule="auto"/>
        <w:ind w:left="645"/>
        <w:jc w:val="both"/>
        <w:rPr>
          <w:rFonts w:ascii="Bookman Old Style" w:hAnsi="Bookman Old Style"/>
          <w:color w:val="000000"/>
          <w:sz w:val="24"/>
          <w:szCs w:val="24"/>
        </w:rPr>
      </w:pPr>
      <w:r w:rsidRPr="00E678C9">
        <w:rPr>
          <w:rFonts w:ascii="Bookman Old Style" w:hAnsi="Bookman Old Style"/>
          <w:color w:val="000000"/>
          <w:sz w:val="24"/>
          <w:szCs w:val="24"/>
        </w:rPr>
        <w:t>αβ</w:t>
      </w:r>
      <w:r w:rsidRPr="00E678C9">
        <w:rPr>
          <w:rFonts w:ascii="Bookman Old Style" w:hAnsi="Bookman Old Style"/>
          <w:iCs/>
          <w:color w:val="000000"/>
          <w:sz w:val="24"/>
          <w:szCs w:val="24"/>
        </w:rPr>
        <w:t>w</w:t>
      </w:r>
      <w:r w:rsidRPr="00E678C9">
        <w:rPr>
          <w:rFonts w:ascii="Bookman Old Style" w:hAnsi="Bookman Old Style"/>
          <w:color w:val="000000"/>
          <w:sz w:val="24"/>
          <w:szCs w:val="24"/>
        </w:rPr>
        <w:t xml:space="preserve">. </w:t>
      </w:r>
    </w:p>
    <w:p w:rsidR="008C3276" w:rsidRDefault="007D3829" w:rsidP="003E65DD">
      <w:pPr>
        <w:pStyle w:val="ListParagraph"/>
        <w:numPr>
          <w:ilvl w:val="0"/>
          <w:numId w:val="45"/>
        </w:numPr>
        <w:autoSpaceDE w:val="0"/>
        <w:autoSpaceDN w:val="0"/>
        <w:adjustRightInd w:val="0"/>
        <w:spacing w:after="0" w:line="360" w:lineRule="auto"/>
        <w:ind w:left="426" w:hanging="426"/>
        <w:jc w:val="both"/>
        <w:rPr>
          <w:rFonts w:ascii="Bookman Old Style" w:hAnsi="Bookman Old Style"/>
          <w:color w:val="000000"/>
          <w:sz w:val="24"/>
          <w:szCs w:val="24"/>
        </w:rPr>
      </w:pPr>
      <w:r w:rsidRPr="008C3276">
        <w:rPr>
          <w:rFonts w:ascii="Bookman Old Style" w:hAnsi="Bookman Old Style"/>
          <w:color w:val="000000"/>
          <w:sz w:val="24"/>
          <w:szCs w:val="24"/>
        </w:rPr>
        <w:t xml:space="preserve">The string </w:t>
      </w:r>
      <w:r w:rsidRPr="008C3276">
        <w:rPr>
          <w:rFonts w:ascii="Bookman Old Style" w:hAnsi="Bookman Old Style"/>
          <w:iCs/>
          <w:color w:val="000000"/>
          <w:sz w:val="24"/>
          <w:szCs w:val="24"/>
        </w:rPr>
        <w:t xml:space="preserve">w </w:t>
      </w:r>
      <w:r w:rsidRPr="008C3276">
        <w:rPr>
          <w:rFonts w:ascii="Bookman Old Style" w:hAnsi="Bookman Old Style"/>
          <w:color w:val="000000"/>
          <w:sz w:val="24"/>
          <w:szCs w:val="24"/>
        </w:rPr>
        <w:t xml:space="preserve">to the right of the handle contains only terminal symbols. </w:t>
      </w:r>
    </w:p>
    <w:p w:rsidR="007D3829" w:rsidRPr="008C3276" w:rsidRDefault="007D3829" w:rsidP="003E65DD">
      <w:pPr>
        <w:pStyle w:val="ListParagraph"/>
        <w:numPr>
          <w:ilvl w:val="0"/>
          <w:numId w:val="45"/>
        </w:numPr>
        <w:autoSpaceDE w:val="0"/>
        <w:autoSpaceDN w:val="0"/>
        <w:adjustRightInd w:val="0"/>
        <w:spacing w:after="0" w:line="360" w:lineRule="auto"/>
        <w:ind w:left="426" w:hanging="426"/>
        <w:jc w:val="both"/>
        <w:rPr>
          <w:rFonts w:ascii="Bookman Old Style" w:hAnsi="Bookman Old Style"/>
          <w:color w:val="000000"/>
          <w:sz w:val="24"/>
          <w:szCs w:val="24"/>
        </w:rPr>
      </w:pPr>
      <w:r w:rsidRPr="008C3276">
        <w:rPr>
          <w:rFonts w:ascii="Bookman Old Style" w:hAnsi="Bookman Old Style"/>
          <w:color w:val="000000"/>
          <w:sz w:val="24"/>
          <w:szCs w:val="24"/>
        </w:rPr>
        <w:t xml:space="preserve">In the example above, abbcde is a right sentential form whose handle is A → b at position 2. Likewise, aAbcde is a right sentential form whose handle is A → Abc at position 2. </w:t>
      </w:r>
    </w:p>
    <w:p w:rsidR="007D3829" w:rsidRPr="00E678C9" w:rsidRDefault="007D3829" w:rsidP="00E95ED3">
      <w:pPr>
        <w:autoSpaceDE w:val="0"/>
        <w:autoSpaceDN w:val="0"/>
        <w:adjustRightInd w:val="0"/>
        <w:spacing w:after="0"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t xml:space="preserve">Handle Pruning: </w:t>
      </w:r>
    </w:p>
    <w:p w:rsidR="00E95ED3" w:rsidRDefault="007D3829" w:rsidP="003E65DD">
      <w:pPr>
        <w:pStyle w:val="ListParagraph"/>
        <w:numPr>
          <w:ilvl w:val="0"/>
          <w:numId w:val="46"/>
        </w:numPr>
        <w:autoSpaceDE w:val="0"/>
        <w:autoSpaceDN w:val="0"/>
        <w:adjustRightInd w:val="0"/>
        <w:spacing w:after="0" w:line="360" w:lineRule="auto"/>
        <w:ind w:left="426" w:hanging="426"/>
        <w:jc w:val="both"/>
        <w:rPr>
          <w:rFonts w:ascii="Bookman Old Style" w:hAnsi="Bookman Old Style"/>
          <w:color w:val="000000"/>
          <w:sz w:val="24"/>
          <w:szCs w:val="24"/>
        </w:rPr>
      </w:pPr>
      <w:r w:rsidRPr="00E95ED3">
        <w:rPr>
          <w:rFonts w:ascii="Bookman Old Style" w:hAnsi="Bookman Old Style"/>
          <w:color w:val="000000"/>
          <w:sz w:val="24"/>
          <w:szCs w:val="24"/>
        </w:rPr>
        <w:t xml:space="preserve">A rightmost derivation in reverse can be obtained by </w:t>
      </w:r>
      <w:r w:rsidRPr="00E95ED3">
        <w:rPr>
          <w:rFonts w:ascii="Bookman Old Style" w:hAnsi="Bookman Old Style"/>
          <w:iCs/>
          <w:color w:val="000000"/>
          <w:sz w:val="24"/>
          <w:szCs w:val="24"/>
        </w:rPr>
        <w:t>handle pruning</w:t>
      </w:r>
      <w:r w:rsidRPr="00E95ED3">
        <w:rPr>
          <w:rFonts w:ascii="Bookman Old Style" w:hAnsi="Bookman Old Style"/>
          <w:color w:val="000000"/>
          <w:sz w:val="24"/>
          <w:szCs w:val="24"/>
        </w:rPr>
        <w:t xml:space="preserve">. i.e., start with a string of terminals w that is to parse. </w:t>
      </w:r>
    </w:p>
    <w:p w:rsidR="007D3829" w:rsidRPr="00E95ED3" w:rsidRDefault="007D3829" w:rsidP="003E65DD">
      <w:pPr>
        <w:pStyle w:val="ListParagraph"/>
        <w:numPr>
          <w:ilvl w:val="0"/>
          <w:numId w:val="46"/>
        </w:numPr>
        <w:autoSpaceDE w:val="0"/>
        <w:autoSpaceDN w:val="0"/>
        <w:adjustRightInd w:val="0"/>
        <w:spacing w:after="0" w:line="360" w:lineRule="auto"/>
        <w:ind w:left="426" w:hanging="426"/>
        <w:jc w:val="both"/>
        <w:rPr>
          <w:rFonts w:ascii="Bookman Old Style" w:hAnsi="Bookman Old Style"/>
          <w:color w:val="000000"/>
          <w:sz w:val="24"/>
          <w:szCs w:val="24"/>
        </w:rPr>
      </w:pPr>
      <w:r w:rsidRPr="00E95ED3">
        <w:rPr>
          <w:rFonts w:ascii="Bookman Old Style" w:hAnsi="Bookman Old Style"/>
          <w:color w:val="000000"/>
          <w:sz w:val="24"/>
          <w:szCs w:val="24"/>
        </w:rPr>
        <w:lastRenderedPageBreak/>
        <w:t xml:space="preserve">If </w:t>
      </w:r>
      <w:r w:rsidRPr="00E95ED3">
        <w:rPr>
          <w:rFonts w:ascii="Bookman Old Style" w:hAnsi="Bookman Old Style"/>
          <w:iCs/>
          <w:color w:val="000000"/>
          <w:sz w:val="24"/>
          <w:szCs w:val="24"/>
        </w:rPr>
        <w:t xml:space="preserve">w </w:t>
      </w:r>
      <w:r w:rsidRPr="00E95ED3">
        <w:rPr>
          <w:rFonts w:ascii="Bookman Old Style" w:hAnsi="Bookman Old Style"/>
          <w:color w:val="000000"/>
          <w:sz w:val="24"/>
          <w:szCs w:val="24"/>
        </w:rPr>
        <w:t xml:space="preserve">is a sentence of the grammar at hand, then </w:t>
      </w:r>
      <w:r w:rsidRPr="00E95ED3">
        <w:rPr>
          <w:rFonts w:ascii="Bookman Old Style" w:hAnsi="Bookman Old Style"/>
          <w:iCs/>
          <w:color w:val="000000"/>
          <w:sz w:val="24"/>
          <w:szCs w:val="24"/>
        </w:rPr>
        <w:t xml:space="preserve">w </w:t>
      </w:r>
      <w:r w:rsidRPr="00E95ED3">
        <w:rPr>
          <w:rFonts w:ascii="Bookman Old Style" w:hAnsi="Bookman Old Style"/>
          <w:color w:val="000000"/>
          <w:sz w:val="24"/>
          <w:szCs w:val="24"/>
        </w:rPr>
        <w:t xml:space="preserve">= γn, where γnis the nth right sentential form of some as yet unknown rightmost derivation. S = γ0 γ1 γ2 … γn-1 γn= w. </w:t>
      </w:r>
    </w:p>
    <w:p w:rsidR="007D3829" w:rsidRPr="00E678C9" w:rsidRDefault="007D3829" w:rsidP="00E95ED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Example for right sentential form and handle for grammar </w:t>
      </w:r>
    </w:p>
    <w:p w:rsidR="007D3829" w:rsidRPr="00E678C9" w:rsidRDefault="007D3829" w:rsidP="00E95ED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w:t>
      </w:r>
    </w:p>
    <w:p w:rsidR="007D3829" w:rsidRPr="00E678C9" w:rsidRDefault="007D3829" w:rsidP="00E95ED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w:t>
      </w:r>
    </w:p>
    <w:p w:rsidR="007D3829" w:rsidRPr="00E678C9" w:rsidRDefault="007D3829" w:rsidP="00E95ED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 E ) </w:t>
      </w:r>
    </w:p>
    <w:p w:rsidR="007D3829" w:rsidRPr="00E678C9" w:rsidRDefault="007D3829" w:rsidP="00E95ED3">
      <w:pPr>
        <w:pStyle w:val="ListParagraph"/>
        <w:autoSpaceDE w:val="0"/>
        <w:autoSpaceDN w:val="0"/>
        <w:adjustRightInd w:val="0"/>
        <w:spacing w:after="0" w:line="360" w:lineRule="auto"/>
        <w:ind w:left="0"/>
        <w:jc w:val="both"/>
        <w:rPr>
          <w:rFonts w:ascii="Bookman Old Style" w:hAnsi="Bookman Old Style"/>
          <w:color w:val="000000"/>
          <w:sz w:val="24"/>
          <w:szCs w:val="24"/>
        </w:rPr>
      </w:pPr>
      <w:r w:rsidRPr="00E678C9">
        <w:rPr>
          <w:rFonts w:ascii="Bookman Old Style" w:hAnsi="Bookman Old Style"/>
          <w:color w:val="000000"/>
          <w:sz w:val="24"/>
          <w:szCs w:val="24"/>
        </w:rPr>
        <w:t>E → id</w:t>
      </w:r>
    </w:p>
    <w:p w:rsidR="007D3829" w:rsidRPr="00E678C9" w:rsidRDefault="007D3829" w:rsidP="00E95ED3">
      <w:pPr>
        <w:pStyle w:val="ListParagraph"/>
        <w:autoSpaceDE w:val="0"/>
        <w:autoSpaceDN w:val="0"/>
        <w:adjustRightInd w:val="0"/>
        <w:spacing w:after="0" w:line="360" w:lineRule="auto"/>
        <w:ind w:left="0"/>
        <w:jc w:val="center"/>
        <w:rPr>
          <w:rFonts w:ascii="Bookman Old Style" w:hAnsi="Bookman Old Style"/>
          <w:color w:val="000000"/>
          <w:sz w:val="24"/>
          <w:szCs w:val="24"/>
        </w:rPr>
      </w:pPr>
      <w:r w:rsidRPr="00E678C9">
        <w:rPr>
          <w:rFonts w:ascii="Bookman Old Style" w:hAnsi="Bookman Old Style"/>
          <w:noProof/>
          <w:color w:val="000000"/>
          <w:sz w:val="24"/>
          <w:szCs w:val="24"/>
          <w:lang w:eastAsia="en-IN"/>
        </w:rPr>
        <w:drawing>
          <wp:inline distT="0" distB="0" distL="0" distR="0">
            <wp:extent cx="4644390" cy="1475740"/>
            <wp:effectExtent l="19050" t="0" r="381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4644390" cy="1475740"/>
                    </a:xfrm>
                    <a:prstGeom prst="rect">
                      <a:avLst/>
                    </a:prstGeom>
                    <a:noFill/>
                    <a:ln w="9525">
                      <a:noFill/>
                      <a:miter lim="800000"/>
                      <a:headEnd/>
                      <a:tailEnd/>
                    </a:ln>
                  </pic:spPr>
                </pic:pic>
              </a:graphicData>
            </a:graphic>
          </wp:inline>
        </w:drawing>
      </w:r>
    </w:p>
    <w:p w:rsidR="007D3829" w:rsidRPr="00E678C9" w:rsidRDefault="00FD2F5A" w:rsidP="00E678C9">
      <w:pPr>
        <w:autoSpaceDE w:val="0"/>
        <w:autoSpaceDN w:val="0"/>
        <w:adjustRightInd w:val="0"/>
        <w:spacing w:line="360" w:lineRule="auto"/>
        <w:jc w:val="both"/>
        <w:rPr>
          <w:rFonts w:ascii="Bookman Old Style" w:hAnsi="Bookman Old Style"/>
          <w:b/>
          <w:color w:val="000000"/>
          <w:sz w:val="24"/>
          <w:szCs w:val="24"/>
        </w:rPr>
      </w:pPr>
      <w:r>
        <w:rPr>
          <w:rFonts w:ascii="Bookman Old Style" w:hAnsi="Bookman Old Style"/>
          <w:b/>
          <w:bCs/>
          <w:color w:val="000000"/>
          <w:sz w:val="24"/>
          <w:szCs w:val="24"/>
        </w:rPr>
        <w:t xml:space="preserve">6.1 </w:t>
      </w:r>
      <w:r w:rsidR="007D3829" w:rsidRPr="00E678C9">
        <w:rPr>
          <w:rFonts w:ascii="Bookman Old Style" w:hAnsi="Bookman Old Style"/>
          <w:b/>
          <w:bCs/>
          <w:color w:val="000000"/>
          <w:sz w:val="24"/>
          <w:szCs w:val="24"/>
        </w:rPr>
        <w:t xml:space="preserve">Shift Reduce Parsing </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Stack implementation of Shift-reduce parsing: </w:t>
      </w:r>
    </w:p>
    <w:p w:rsidR="007D3829" w:rsidRPr="003D4BF0" w:rsidRDefault="007D3829" w:rsidP="003E65DD">
      <w:pPr>
        <w:pStyle w:val="ListParagraph"/>
        <w:numPr>
          <w:ilvl w:val="0"/>
          <w:numId w:val="47"/>
        </w:numPr>
        <w:autoSpaceDE w:val="0"/>
        <w:autoSpaceDN w:val="0"/>
        <w:adjustRightInd w:val="0"/>
        <w:spacing w:after="0" w:line="360" w:lineRule="auto"/>
        <w:ind w:left="426" w:hanging="426"/>
        <w:jc w:val="both"/>
        <w:rPr>
          <w:rFonts w:ascii="Bookman Old Style" w:hAnsi="Bookman Old Style"/>
          <w:color w:val="000000"/>
          <w:sz w:val="24"/>
          <w:szCs w:val="24"/>
        </w:rPr>
      </w:pPr>
      <w:r w:rsidRPr="003D4BF0">
        <w:rPr>
          <w:rFonts w:ascii="Bookman Old Style" w:hAnsi="Bookman Old Style"/>
          <w:color w:val="000000"/>
          <w:sz w:val="24"/>
          <w:szCs w:val="24"/>
        </w:rPr>
        <w:t xml:space="preserve">There are two problems that must be solved to parse by handle pruning. </w:t>
      </w:r>
    </w:p>
    <w:p w:rsidR="007D3829" w:rsidRPr="00E678C9" w:rsidRDefault="007D3829" w:rsidP="003E65DD">
      <w:pPr>
        <w:pStyle w:val="ListParagraph"/>
        <w:numPr>
          <w:ilvl w:val="1"/>
          <w:numId w:val="6"/>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first is to locate the substring to be reduced in a right sentential form. </w:t>
      </w:r>
    </w:p>
    <w:p w:rsidR="007D3829" w:rsidRPr="00E678C9" w:rsidRDefault="007D3829" w:rsidP="003E65DD">
      <w:pPr>
        <w:pStyle w:val="ListParagraph"/>
        <w:numPr>
          <w:ilvl w:val="1"/>
          <w:numId w:val="6"/>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second is to determine what production to chose in case there is more than one production with that substring on the right side. </w:t>
      </w:r>
    </w:p>
    <w:p w:rsidR="008F5DF2" w:rsidRDefault="007D3829" w:rsidP="003E65DD">
      <w:pPr>
        <w:pStyle w:val="ListParagraph"/>
        <w:numPr>
          <w:ilvl w:val="0"/>
          <w:numId w:val="47"/>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color w:val="000000"/>
          <w:sz w:val="24"/>
          <w:szCs w:val="24"/>
        </w:rPr>
        <w:t xml:space="preserve">The type of data structure to use in a shift reduces parser is </w:t>
      </w:r>
      <w:r w:rsidRPr="008F5DF2">
        <w:rPr>
          <w:rFonts w:ascii="Bookman Old Style" w:hAnsi="Bookman Old Style"/>
          <w:bCs/>
          <w:iCs/>
          <w:color w:val="000000"/>
          <w:sz w:val="24"/>
          <w:szCs w:val="24"/>
        </w:rPr>
        <w:t>stack</w:t>
      </w:r>
      <w:r w:rsidRPr="008F5DF2">
        <w:rPr>
          <w:rFonts w:ascii="Bookman Old Style" w:hAnsi="Bookman Old Style"/>
          <w:color w:val="000000"/>
          <w:sz w:val="24"/>
          <w:szCs w:val="24"/>
        </w:rPr>
        <w:t xml:space="preserve">. </w:t>
      </w:r>
    </w:p>
    <w:p w:rsidR="007D3829" w:rsidRPr="008F5DF2" w:rsidRDefault="007D3829" w:rsidP="003E65DD">
      <w:pPr>
        <w:pStyle w:val="ListParagraph"/>
        <w:numPr>
          <w:ilvl w:val="0"/>
          <w:numId w:val="47"/>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bCs/>
          <w:iCs/>
          <w:color w:val="000000"/>
          <w:sz w:val="24"/>
          <w:szCs w:val="24"/>
        </w:rPr>
        <w:t xml:space="preserve">Implementation of Shift-Reduce Parser: </w:t>
      </w:r>
    </w:p>
    <w:p w:rsidR="007D3829" w:rsidRPr="00E678C9" w:rsidRDefault="007D3829" w:rsidP="003E65DD">
      <w:pPr>
        <w:numPr>
          <w:ilvl w:val="1"/>
          <w:numId w:val="12"/>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To implement shift-reduce parser, use a stack to hold grammar symbols and an input buffer to hold the string w to be parsed. </w:t>
      </w:r>
    </w:p>
    <w:p w:rsidR="007D3829" w:rsidRPr="00E678C9" w:rsidRDefault="007D3829" w:rsidP="003E65DD">
      <w:pPr>
        <w:numPr>
          <w:ilvl w:val="1"/>
          <w:numId w:val="12"/>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Use $ to mark the bottom of the stack and also the right end of the input.</w:t>
      </w:r>
    </w:p>
    <w:p w:rsidR="007D3829" w:rsidRDefault="007D3829" w:rsidP="003E65DD">
      <w:pPr>
        <w:numPr>
          <w:ilvl w:val="1"/>
          <w:numId w:val="12"/>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Initially the stack is empty, and the string </w:t>
      </w:r>
      <w:r w:rsidRPr="00E678C9">
        <w:rPr>
          <w:rFonts w:ascii="Bookman Old Style" w:hAnsi="Bookman Old Style"/>
          <w:iCs/>
          <w:color w:val="000000"/>
          <w:sz w:val="24"/>
          <w:szCs w:val="24"/>
        </w:rPr>
        <w:t xml:space="preserve">w </w:t>
      </w:r>
      <w:r w:rsidRPr="00E678C9">
        <w:rPr>
          <w:rFonts w:ascii="Bookman Old Style" w:hAnsi="Bookman Old Style"/>
          <w:color w:val="000000"/>
          <w:sz w:val="24"/>
          <w:szCs w:val="24"/>
        </w:rPr>
        <w:t xml:space="preserve">is on the input, as follows: </w:t>
      </w:r>
    </w:p>
    <w:p w:rsidR="007D3829" w:rsidRPr="00E678C9" w:rsidRDefault="007D3829" w:rsidP="008F5DF2">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Stack</w:t>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t xml:space="preserve"> Input </w:t>
      </w:r>
    </w:p>
    <w:p w:rsidR="007D3829" w:rsidRPr="00E678C9" w:rsidRDefault="008F5DF2" w:rsidP="008F5DF2">
      <w:pPr>
        <w:autoSpaceDE w:val="0"/>
        <w:autoSpaceDN w:val="0"/>
        <w:adjustRightInd w:val="0"/>
        <w:spacing w:after="0" w:line="360" w:lineRule="auto"/>
        <w:ind w:left="1440" w:firstLine="720"/>
        <w:jc w:val="both"/>
        <w:rPr>
          <w:rFonts w:ascii="Bookman Old Style" w:hAnsi="Bookman Old Style"/>
          <w:color w:val="000000"/>
          <w:sz w:val="24"/>
          <w:szCs w:val="24"/>
        </w:rPr>
      </w:pPr>
      <w:r>
        <w:rPr>
          <w:rFonts w:ascii="Bookman Old Style" w:hAnsi="Bookman Old Style"/>
          <w:color w:val="000000"/>
          <w:sz w:val="24"/>
          <w:szCs w:val="24"/>
        </w:rPr>
        <w:t xml:space="preserve">  </w:t>
      </w:r>
      <w:r w:rsidR="007D3829" w:rsidRPr="00E678C9">
        <w:rPr>
          <w:rFonts w:ascii="Bookman Old Style" w:hAnsi="Bookman Old Style"/>
          <w:color w:val="000000"/>
          <w:sz w:val="24"/>
          <w:szCs w:val="24"/>
        </w:rPr>
        <w:t xml:space="preserve">$ </w:t>
      </w:r>
      <w:r w:rsidR="007D3829" w:rsidRPr="00E678C9">
        <w:rPr>
          <w:rFonts w:ascii="Bookman Old Style" w:hAnsi="Bookman Old Style"/>
          <w:color w:val="000000"/>
          <w:sz w:val="24"/>
          <w:szCs w:val="24"/>
        </w:rPr>
        <w:tab/>
      </w:r>
      <w:r w:rsidR="007D3829" w:rsidRPr="00E678C9">
        <w:rPr>
          <w:rFonts w:ascii="Bookman Old Style" w:hAnsi="Bookman Old Style"/>
          <w:color w:val="000000"/>
          <w:sz w:val="24"/>
          <w:szCs w:val="24"/>
        </w:rPr>
        <w:tab/>
      </w:r>
      <w:r w:rsidR="007D3829" w:rsidRPr="00E678C9">
        <w:rPr>
          <w:rFonts w:ascii="Bookman Old Style" w:hAnsi="Bookman Old Style"/>
          <w:color w:val="000000"/>
          <w:sz w:val="24"/>
          <w:szCs w:val="24"/>
        </w:rPr>
        <w:tab/>
      </w:r>
      <w:r w:rsidR="007D3829" w:rsidRPr="00E678C9">
        <w:rPr>
          <w:rFonts w:ascii="Bookman Old Style" w:hAnsi="Bookman Old Style"/>
          <w:color w:val="000000"/>
          <w:sz w:val="24"/>
          <w:szCs w:val="24"/>
        </w:rPr>
        <w:tab/>
      </w:r>
      <w:r w:rsidR="007D3829" w:rsidRPr="00E678C9">
        <w:rPr>
          <w:rFonts w:ascii="Bookman Old Style" w:hAnsi="Bookman Old Style"/>
          <w:color w:val="000000"/>
          <w:sz w:val="24"/>
          <w:szCs w:val="24"/>
        </w:rPr>
        <w:tab/>
      </w:r>
      <w:r w:rsidR="007D3829" w:rsidRPr="00E678C9">
        <w:rPr>
          <w:rFonts w:ascii="Bookman Old Style" w:hAnsi="Bookman Old Style"/>
          <w:color w:val="000000"/>
          <w:sz w:val="24"/>
          <w:szCs w:val="24"/>
        </w:rPr>
        <w:tab/>
      </w:r>
      <w:r>
        <w:rPr>
          <w:rFonts w:ascii="Bookman Old Style" w:hAnsi="Bookman Old Style"/>
          <w:color w:val="000000"/>
          <w:sz w:val="24"/>
          <w:szCs w:val="24"/>
        </w:rPr>
        <w:t xml:space="preserve">  </w:t>
      </w:r>
      <w:r w:rsidR="007D3829" w:rsidRPr="00E678C9">
        <w:rPr>
          <w:rFonts w:ascii="Bookman Old Style" w:hAnsi="Bookman Old Style"/>
          <w:iCs/>
          <w:color w:val="000000"/>
          <w:sz w:val="24"/>
          <w:szCs w:val="24"/>
        </w:rPr>
        <w:t>w</w:t>
      </w:r>
      <w:r w:rsidR="007D3829" w:rsidRPr="00E678C9">
        <w:rPr>
          <w:rFonts w:ascii="Bookman Old Style" w:hAnsi="Bookman Old Style"/>
          <w:color w:val="000000"/>
          <w:sz w:val="24"/>
          <w:szCs w:val="24"/>
        </w:rPr>
        <w:t xml:space="preserve">$ </w:t>
      </w:r>
    </w:p>
    <w:p w:rsidR="008F5DF2" w:rsidRDefault="007D3829" w:rsidP="003E65DD">
      <w:pPr>
        <w:pStyle w:val="ListParagraph"/>
        <w:numPr>
          <w:ilvl w:val="0"/>
          <w:numId w:val="48"/>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color w:val="000000"/>
          <w:sz w:val="24"/>
          <w:szCs w:val="24"/>
        </w:rPr>
        <w:lastRenderedPageBreak/>
        <w:t xml:space="preserve">The parser operates by shifting zero or more input symbols onto the stack until a handle β is on top of the stack. </w:t>
      </w:r>
    </w:p>
    <w:p w:rsidR="008F5DF2" w:rsidRDefault="007D3829" w:rsidP="003E65DD">
      <w:pPr>
        <w:pStyle w:val="ListParagraph"/>
        <w:numPr>
          <w:ilvl w:val="0"/>
          <w:numId w:val="48"/>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color w:val="000000"/>
          <w:sz w:val="24"/>
          <w:szCs w:val="24"/>
        </w:rPr>
        <w:t xml:space="preserve">The parser then reduces β to the left side of the appropriate production. </w:t>
      </w:r>
    </w:p>
    <w:p w:rsidR="007D3829" w:rsidRPr="008F5DF2" w:rsidRDefault="007D3829" w:rsidP="003E65DD">
      <w:pPr>
        <w:pStyle w:val="ListParagraph"/>
        <w:numPr>
          <w:ilvl w:val="0"/>
          <w:numId w:val="48"/>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color w:val="000000"/>
          <w:sz w:val="24"/>
          <w:szCs w:val="24"/>
        </w:rPr>
        <w:t xml:space="preserve">The parser repeats this cycle until it has detected an error or until the stack contains the start symbol and the input is empty: </w:t>
      </w:r>
    </w:p>
    <w:p w:rsidR="007D3829" w:rsidRPr="00E678C9" w:rsidRDefault="007D3829" w:rsidP="008F5DF2">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Stack </w:t>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t xml:space="preserve">Input </w:t>
      </w:r>
    </w:p>
    <w:p w:rsidR="007D3829" w:rsidRPr="00E678C9" w:rsidRDefault="007D3829" w:rsidP="008F5DF2">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$S</w:t>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Pr="00E678C9">
        <w:rPr>
          <w:rFonts w:ascii="Bookman Old Style" w:hAnsi="Bookman Old Style"/>
          <w:color w:val="000000"/>
          <w:sz w:val="24"/>
          <w:szCs w:val="24"/>
        </w:rPr>
        <w:tab/>
      </w:r>
      <w:r w:rsidR="008F5DF2">
        <w:rPr>
          <w:rFonts w:ascii="Bookman Old Style" w:hAnsi="Bookman Old Style"/>
          <w:color w:val="000000"/>
          <w:sz w:val="24"/>
          <w:szCs w:val="24"/>
        </w:rPr>
        <w:t xml:space="preserve"> </w:t>
      </w:r>
      <w:r w:rsidRPr="00E678C9">
        <w:rPr>
          <w:rFonts w:ascii="Bookman Old Style" w:hAnsi="Bookman Old Style"/>
          <w:color w:val="000000"/>
          <w:sz w:val="24"/>
          <w:szCs w:val="24"/>
        </w:rPr>
        <w:t xml:space="preserve">$ </w:t>
      </w:r>
    </w:p>
    <w:p w:rsidR="00E2249F" w:rsidRDefault="007D3829" w:rsidP="003E65DD">
      <w:pPr>
        <w:pStyle w:val="ListParagraph"/>
        <w:numPr>
          <w:ilvl w:val="0"/>
          <w:numId w:val="49"/>
        </w:numPr>
        <w:autoSpaceDE w:val="0"/>
        <w:autoSpaceDN w:val="0"/>
        <w:adjustRightInd w:val="0"/>
        <w:spacing w:after="0" w:line="360" w:lineRule="auto"/>
        <w:ind w:left="426" w:hanging="426"/>
        <w:jc w:val="both"/>
        <w:rPr>
          <w:rFonts w:ascii="Bookman Old Style" w:hAnsi="Bookman Old Style"/>
          <w:color w:val="000000"/>
          <w:sz w:val="24"/>
          <w:szCs w:val="24"/>
        </w:rPr>
      </w:pPr>
      <w:r w:rsidRPr="008F5DF2">
        <w:rPr>
          <w:rFonts w:ascii="Bookman Old Style" w:hAnsi="Bookman Old Style"/>
          <w:color w:val="000000"/>
          <w:sz w:val="24"/>
          <w:szCs w:val="24"/>
        </w:rPr>
        <w:t xml:space="preserve">After entering this configuration, the parser halts and announces successful completion of parsing. </w:t>
      </w:r>
    </w:p>
    <w:p w:rsidR="007C3775" w:rsidRDefault="007D3829" w:rsidP="003E65DD">
      <w:pPr>
        <w:pStyle w:val="ListParagraph"/>
        <w:numPr>
          <w:ilvl w:val="0"/>
          <w:numId w:val="49"/>
        </w:numPr>
        <w:autoSpaceDE w:val="0"/>
        <w:autoSpaceDN w:val="0"/>
        <w:adjustRightInd w:val="0"/>
        <w:spacing w:after="0" w:line="360" w:lineRule="auto"/>
        <w:ind w:left="426" w:hanging="426"/>
        <w:jc w:val="both"/>
        <w:rPr>
          <w:rFonts w:ascii="Bookman Old Style" w:hAnsi="Bookman Old Style"/>
          <w:color w:val="000000"/>
          <w:sz w:val="24"/>
          <w:szCs w:val="24"/>
        </w:rPr>
      </w:pPr>
      <w:r w:rsidRPr="00E2249F">
        <w:rPr>
          <w:rFonts w:ascii="Bookman Old Style" w:hAnsi="Bookman Old Style"/>
          <w:color w:val="000000"/>
          <w:sz w:val="24"/>
          <w:szCs w:val="24"/>
        </w:rPr>
        <w:t xml:space="preserve">There are four possible actions that a shift-reduce parser can make: </w:t>
      </w:r>
    </w:p>
    <w:p w:rsidR="007D3829" w:rsidRPr="00E2249F" w:rsidRDefault="007D3829" w:rsidP="007C3775">
      <w:pPr>
        <w:pStyle w:val="ListParagraph"/>
        <w:autoSpaceDE w:val="0"/>
        <w:autoSpaceDN w:val="0"/>
        <w:adjustRightInd w:val="0"/>
        <w:spacing w:after="0" w:line="360" w:lineRule="auto"/>
        <w:ind w:left="426"/>
        <w:jc w:val="both"/>
        <w:rPr>
          <w:rFonts w:ascii="Bookman Old Style" w:hAnsi="Bookman Old Style"/>
          <w:color w:val="000000"/>
          <w:sz w:val="24"/>
          <w:szCs w:val="24"/>
        </w:rPr>
      </w:pPr>
      <w:r w:rsidRPr="00E2249F">
        <w:rPr>
          <w:rFonts w:ascii="Bookman Old Style" w:hAnsi="Bookman Old Style"/>
          <w:iCs/>
          <w:color w:val="000000"/>
          <w:sz w:val="24"/>
          <w:szCs w:val="24"/>
        </w:rPr>
        <w:t xml:space="preserve">1) </w:t>
      </w:r>
      <w:r w:rsidR="007C3775">
        <w:rPr>
          <w:rFonts w:ascii="Bookman Old Style" w:hAnsi="Bookman Old Style"/>
          <w:iCs/>
          <w:color w:val="000000"/>
          <w:sz w:val="24"/>
          <w:szCs w:val="24"/>
        </w:rPr>
        <w:t>S</w:t>
      </w:r>
      <w:r w:rsidRPr="00E2249F">
        <w:rPr>
          <w:rFonts w:ascii="Bookman Old Style" w:hAnsi="Bookman Old Style"/>
          <w:iCs/>
          <w:color w:val="000000"/>
          <w:sz w:val="24"/>
          <w:szCs w:val="24"/>
        </w:rPr>
        <w:t xml:space="preserve">hift 2) </w:t>
      </w:r>
      <w:r w:rsidR="007C3775">
        <w:rPr>
          <w:rFonts w:ascii="Bookman Old Style" w:hAnsi="Bookman Old Style"/>
          <w:iCs/>
          <w:color w:val="000000"/>
          <w:sz w:val="24"/>
          <w:szCs w:val="24"/>
        </w:rPr>
        <w:t>R</w:t>
      </w:r>
      <w:r w:rsidRPr="00E2249F">
        <w:rPr>
          <w:rFonts w:ascii="Bookman Old Style" w:hAnsi="Bookman Old Style"/>
          <w:iCs/>
          <w:color w:val="000000"/>
          <w:sz w:val="24"/>
          <w:szCs w:val="24"/>
        </w:rPr>
        <w:t xml:space="preserve">educe 3) </w:t>
      </w:r>
      <w:r w:rsidR="007C3775">
        <w:rPr>
          <w:rFonts w:ascii="Bookman Old Style" w:hAnsi="Bookman Old Style"/>
          <w:iCs/>
          <w:color w:val="000000"/>
          <w:sz w:val="24"/>
          <w:szCs w:val="24"/>
        </w:rPr>
        <w:t>A</w:t>
      </w:r>
      <w:r w:rsidRPr="00E2249F">
        <w:rPr>
          <w:rFonts w:ascii="Bookman Old Style" w:hAnsi="Bookman Old Style"/>
          <w:iCs/>
          <w:color w:val="000000"/>
          <w:sz w:val="24"/>
          <w:szCs w:val="24"/>
        </w:rPr>
        <w:t xml:space="preserve">ccept 4) </w:t>
      </w:r>
      <w:r w:rsidR="007C3775">
        <w:rPr>
          <w:rFonts w:ascii="Bookman Old Style" w:hAnsi="Bookman Old Style"/>
          <w:iCs/>
          <w:color w:val="000000"/>
          <w:sz w:val="24"/>
          <w:szCs w:val="24"/>
        </w:rPr>
        <w:t>E</w:t>
      </w:r>
      <w:r w:rsidRPr="00E2249F">
        <w:rPr>
          <w:rFonts w:ascii="Bookman Old Style" w:hAnsi="Bookman Old Style"/>
          <w:iCs/>
          <w:color w:val="000000"/>
          <w:sz w:val="24"/>
          <w:szCs w:val="24"/>
        </w:rPr>
        <w:t>rror</w:t>
      </w:r>
      <w:r w:rsidRPr="00E2249F">
        <w:rPr>
          <w:rFonts w:ascii="Bookman Old Style" w:hAnsi="Bookman Old Style"/>
          <w:color w:val="000000"/>
          <w:sz w:val="24"/>
          <w:szCs w:val="24"/>
        </w:rPr>
        <w:t xml:space="preserve">. </w:t>
      </w:r>
    </w:p>
    <w:p w:rsidR="0083442F" w:rsidRDefault="007D3829" w:rsidP="003E65DD">
      <w:pPr>
        <w:pStyle w:val="ListParagraph"/>
        <w:numPr>
          <w:ilvl w:val="0"/>
          <w:numId w:val="50"/>
        </w:numPr>
        <w:autoSpaceDE w:val="0"/>
        <w:autoSpaceDN w:val="0"/>
        <w:adjustRightInd w:val="0"/>
        <w:spacing w:line="360" w:lineRule="auto"/>
        <w:jc w:val="both"/>
        <w:rPr>
          <w:rFonts w:ascii="Bookman Old Style" w:hAnsi="Bookman Old Style"/>
          <w:color w:val="000000"/>
          <w:sz w:val="24"/>
          <w:szCs w:val="24"/>
        </w:rPr>
      </w:pPr>
      <w:r w:rsidRPr="0083442F">
        <w:rPr>
          <w:rFonts w:ascii="Bookman Old Style" w:hAnsi="Bookman Old Style"/>
          <w:color w:val="000000"/>
          <w:sz w:val="24"/>
          <w:szCs w:val="24"/>
        </w:rPr>
        <w:t xml:space="preserve">In a </w:t>
      </w:r>
      <w:r w:rsidRPr="0083442F">
        <w:rPr>
          <w:rFonts w:ascii="Bookman Old Style" w:hAnsi="Bookman Old Style"/>
          <w:bCs/>
          <w:iCs/>
          <w:color w:val="000000"/>
          <w:sz w:val="24"/>
          <w:szCs w:val="24"/>
        </w:rPr>
        <w:t xml:space="preserve">shift </w:t>
      </w:r>
      <w:r w:rsidRPr="0083442F">
        <w:rPr>
          <w:rFonts w:ascii="Bookman Old Style" w:hAnsi="Bookman Old Style"/>
          <w:color w:val="000000"/>
          <w:sz w:val="24"/>
          <w:szCs w:val="24"/>
        </w:rPr>
        <w:t xml:space="preserve">action, the next symbol is shifted onto the top of the stack. </w:t>
      </w:r>
    </w:p>
    <w:p w:rsidR="0083442F" w:rsidRDefault="007D3829" w:rsidP="003E65DD">
      <w:pPr>
        <w:pStyle w:val="ListParagraph"/>
        <w:numPr>
          <w:ilvl w:val="0"/>
          <w:numId w:val="50"/>
        </w:numPr>
        <w:autoSpaceDE w:val="0"/>
        <w:autoSpaceDN w:val="0"/>
        <w:adjustRightInd w:val="0"/>
        <w:spacing w:line="360" w:lineRule="auto"/>
        <w:jc w:val="both"/>
        <w:rPr>
          <w:rFonts w:ascii="Bookman Old Style" w:hAnsi="Bookman Old Style"/>
          <w:color w:val="000000"/>
          <w:sz w:val="24"/>
          <w:szCs w:val="24"/>
        </w:rPr>
      </w:pPr>
      <w:r w:rsidRPr="0083442F">
        <w:rPr>
          <w:rFonts w:ascii="Bookman Old Style" w:hAnsi="Bookman Old Style"/>
          <w:color w:val="000000"/>
          <w:sz w:val="24"/>
          <w:szCs w:val="24"/>
        </w:rPr>
        <w:t xml:space="preserve">In a </w:t>
      </w:r>
      <w:r w:rsidRPr="0083442F">
        <w:rPr>
          <w:rFonts w:ascii="Bookman Old Style" w:hAnsi="Bookman Old Style"/>
          <w:bCs/>
          <w:iCs/>
          <w:color w:val="000000"/>
          <w:sz w:val="24"/>
          <w:szCs w:val="24"/>
        </w:rPr>
        <w:t xml:space="preserve">reduce </w:t>
      </w:r>
      <w:r w:rsidRPr="0083442F">
        <w:rPr>
          <w:rFonts w:ascii="Bookman Old Style" w:hAnsi="Bookman Old Style"/>
          <w:color w:val="000000"/>
          <w:sz w:val="24"/>
          <w:szCs w:val="24"/>
        </w:rPr>
        <w:t xml:space="preserve">action, the parser knows the right end of the handle is at the top of the stack. It must then locate the left end of the handle within the stack and decide with what non-terminal to replace the handle. </w:t>
      </w:r>
    </w:p>
    <w:p w:rsidR="0083442F" w:rsidRDefault="007D3829" w:rsidP="003E65DD">
      <w:pPr>
        <w:pStyle w:val="ListParagraph"/>
        <w:numPr>
          <w:ilvl w:val="0"/>
          <w:numId w:val="50"/>
        </w:numPr>
        <w:autoSpaceDE w:val="0"/>
        <w:autoSpaceDN w:val="0"/>
        <w:adjustRightInd w:val="0"/>
        <w:spacing w:line="360" w:lineRule="auto"/>
        <w:jc w:val="both"/>
        <w:rPr>
          <w:rFonts w:ascii="Bookman Old Style" w:hAnsi="Bookman Old Style"/>
          <w:color w:val="000000"/>
          <w:sz w:val="24"/>
          <w:szCs w:val="24"/>
        </w:rPr>
      </w:pPr>
      <w:r w:rsidRPr="0083442F">
        <w:rPr>
          <w:rFonts w:ascii="Bookman Old Style" w:hAnsi="Bookman Old Style"/>
          <w:color w:val="000000"/>
          <w:sz w:val="24"/>
          <w:szCs w:val="24"/>
        </w:rPr>
        <w:t xml:space="preserve">In an </w:t>
      </w:r>
      <w:r w:rsidRPr="0083442F">
        <w:rPr>
          <w:rFonts w:ascii="Bookman Old Style" w:hAnsi="Bookman Old Style"/>
          <w:bCs/>
          <w:iCs/>
          <w:color w:val="000000"/>
          <w:sz w:val="24"/>
          <w:szCs w:val="24"/>
        </w:rPr>
        <w:t xml:space="preserve">accept </w:t>
      </w:r>
      <w:r w:rsidRPr="0083442F">
        <w:rPr>
          <w:rFonts w:ascii="Bookman Old Style" w:hAnsi="Bookman Old Style"/>
          <w:color w:val="000000"/>
          <w:sz w:val="24"/>
          <w:szCs w:val="24"/>
        </w:rPr>
        <w:t xml:space="preserve">action, the parser announces successful completion of parsing. </w:t>
      </w:r>
    </w:p>
    <w:p w:rsidR="007D3829" w:rsidRPr="0083442F" w:rsidRDefault="007D3829" w:rsidP="003E65DD">
      <w:pPr>
        <w:pStyle w:val="ListParagraph"/>
        <w:numPr>
          <w:ilvl w:val="0"/>
          <w:numId w:val="50"/>
        </w:numPr>
        <w:autoSpaceDE w:val="0"/>
        <w:autoSpaceDN w:val="0"/>
        <w:adjustRightInd w:val="0"/>
        <w:spacing w:line="360" w:lineRule="auto"/>
        <w:jc w:val="both"/>
        <w:rPr>
          <w:rFonts w:ascii="Bookman Old Style" w:hAnsi="Bookman Old Style"/>
          <w:color w:val="000000"/>
          <w:sz w:val="24"/>
          <w:szCs w:val="24"/>
        </w:rPr>
      </w:pPr>
      <w:r w:rsidRPr="0083442F">
        <w:rPr>
          <w:rFonts w:ascii="Bookman Old Style" w:hAnsi="Bookman Old Style"/>
          <w:color w:val="000000"/>
          <w:sz w:val="24"/>
          <w:szCs w:val="24"/>
        </w:rPr>
        <w:t xml:space="preserve">In an </w:t>
      </w:r>
      <w:r w:rsidRPr="0083442F">
        <w:rPr>
          <w:rFonts w:ascii="Bookman Old Style" w:hAnsi="Bookman Old Style"/>
          <w:bCs/>
          <w:iCs/>
          <w:color w:val="000000"/>
          <w:sz w:val="24"/>
          <w:szCs w:val="24"/>
        </w:rPr>
        <w:t xml:space="preserve">error </w:t>
      </w:r>
      <w:r w:rsidRPr="0083442F">
        <w:rPr>
          <w:rFonts w:ascii="Bookman Old Style" w:hAnsi="Bookman Old Style"/>
          <w:color w:val="000000"/>
          <w:sz w:val="24"/>
          <w:szCs w:val="24"/>
        </w:rPr>
        <w:t xml:space="preserve">action, the parser discovers that a syntax error has occurred and calls an error recovery routine. </w:t>
      </w:r>
    </w:p>
    <w:p w:rsidR="007D3829" w:rsidRPr="00E678C9" w:rsidRDefault="007D3829" w:rsidP="00E678C9">
      <w:pPr>
        <w:autoSpaceDE w:val="0"/>
        <w:autoSpaceDN w:val="0"/>
        <w:adjustRightInd w:val="0"/>
        <w:spacing w:line="360" w:lineRule="auto"/>
        <w:ind w:left="360"/>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Note: </w:t>
      </w:r>
      <w:r w:rsidRPr="00E678C9">
        <w:rPr>
          <w:rFonts w:ascii="Bookman Old Style" w:hAnsi="Bookman Old Style"/>
          <w:color w:val="000000"/>
          <w:sz w:val="24"/>
          <w:szCs w:val="24"/>
        </w:rPr>
        <w:t xml:space="preserve">an important fact that justifies the use of a stack in shift-reduce parsing: the handle will always appear on top of the stack, and never inside. </w:t>
      </w:r>
    </w:p>
    <w:p w:rsidR="007D3829" w:rsidRPr="00112484" w:rsidRDefault="00112484" w:rsidP="00303DF0">
      <w:pPr>
        <w:autoSpaceDE w:val="0"/>
        <w:autoSpaceDN w:val="0"/>
        <w:adjustRightInd w:val="0"/>
        <w:spacing w:after="0" w:line="360" w:lineRule="auto"/>
        <w:jc w:val="both"/>
        <w:rPr>
          <w:rFonts w:ascii="Bookman Old Style" w:hAnsi="Bookman Old Style"/>
          <w:b/>
          <w:color w:val="000000"/>
          <w:sz w:val="24"/>
          <w:szCs w:val="24"/>
        </w:rPr>
      </w:pPr>
      <w:r w:rsidRPr="00112484">
        <w:rPr>
          <w:rFonts w:ascii="Bookman Old Style" w:hAnsi="Bookman Old Style"/>
          <w:b/>
          <w:bCs/>
          <w:iCs/>
          <w:color w:val="000000"/>
          <w:sz w:val="24"/>
          <w:szCs w:val="24"/>
        </w:rPr>
        <w:t>Example:</w:t>
      </w:r>
      <w:r w:rsidR="007D3829" w:rsidRPr="00112484">
        <w:rPr>
          <w:rFonts w:ascii="Bookman Old Style" w:hAnsi="Bookman Old Style"/>
          <w:b/>
          <w:bCs/>
          <w:iCs/>
          <w:color w:val="000000"/>
          <w:sz w:val="24"/>
          <w:szCs w:val="24"/>
        </w:rPr>
        <w:t xml:space="preserve"> </w:t>
      </w:r>
    </w:p>
    <w:p w:rsidR="007D3829" w:rsidRPr="00E678C9" w:rsidRDefault="007D3829" w:rsidP="00303DF0">
      <w:pPr>
        <w:autoSpaceDE w:val="0"/>
        <w:autoSpaceDN w:val="0"/>
        <w:adjustRightInd w:val="0"/>
        <w:spacing w:after="0" w:line="360" w:lineRule="auto"/>
        <w:ind w:left="360"/>
        <w:jc w:val="both"/>
        <w:rPr>
          <w:rFonts w:ascii="Bookman Old Style" w:hAnsi="Bookman Old Style"/>
          <w:color w:val="000000"/>
          <w:sz w:val="24"/>
          <w:szCs w:val="24"/>
        </w:rPr>
      </w:pPr>
      <w:r w:rsidRPr="00E678C9">
        <w:rPr>
          <w:rFonts w:ascii="Bookman Old Style" w:hAnsi="Bookman Old Style"/>
          <w:color w:val="000000"/>
          <w:sz w:val="24"/>
          <w:szCs w:val="24"/>
        </w:rPr>
        <w:t xml:space="preserve">Consider the grammar </w:t>
      </w:r>
    </w:p>
    <w:p w:rsidR="007D3829" w:rsidRPr="00E678C9" w:rsidRDefault="007D3829" w:rsidP="00303DF0">
      <w:pPr>
        <w:autoSpaceDE w:val="0"/>
        <w:autoSpaceDN w:val="0"/>
        <w:adjustRightInd w:val="0"/>
        <w:spacing w:after="0"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w:t>
      </w:r>
    </w:p>
    <w:p w:rsidR="007D3829" w:rsidRPr="00E678C9" w:rsidRDefault="007D3829" w:rsidP="00303DF0">
      <w:pPr>
        <w:autoSpaceDE w:val="0"/>
        <w:autoSpaceDN w:val="0"/>
        <w:adjustRightInd w:val="0"/>
        <w:spacing w:after="0"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w:t>
      </w:r>
    </w:p>
    <w:p w:rsidR="007D3829" w:rsidRPr="00E678C9" w:rsidRDefault="007D3829" w:rsidP="00303DF0">
      <w:pPr>
        <w:autoSpaceDE w:val="0"/>
        <w:autoSpaceDN w:val="0"/>
        <w:adjustRightInd w:val="0"/>
        <w:spacing w:after="0"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 xml:space="preserve">E → ( E ) </w:t>
      </w:r>
    </w:p>
    <w:p w:rsidR="007D3829" w:rsidRPr="00E678C9" w:rsidRDefault="007D3829" w:rsidP="00303DF0">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id </w:t>
      </w:r>
    </w:p>
    <w:p w:rsidR="007D3829" w:rsidRPr="00E678C9" w:rsidRDefault="007D3829" w:rsidP="00303DF0">
      <w:pPr>
        <w:pStyle w:val="ListParagraph"/>
        <w:autoSpaceDE w:val="0"/>
        <w:autoSpaceDN w:val="0"/>
        <w:adjustRightInd w:val="0"/>
        <w:spacing w:after="0" w:line="360" w:lineRule="auto"/>
        <w:ind w:left="0"/>
        <w:jc w:val="both"/>
        <w:rPr>
          <w:rFonts w:ascii="Bookman Old Style" w:hAnsi="Bookman Old Style"/>
          <w:bCs/>
          <w:iCs/>
          <w:sz w:val="24"/>
          <w:szCs w:val="24"/>
        </w:rPr>
      </w:pPr>
      <w:r w:rsidRPr="00E678C9">
        <w:rPr>
          <w:rFonts w:ascii="Bookman Old Style" w:hAnsi="Bookman Old Style"/>
          <w:sz w:val="24"/>
          <w:szCs w:val="24"/>
        </w:rPr>
        <w:t xml:space="preserve">and the input string id1 + id2 * id3. Use the shift-reduce parser to check whether the input string is accepted </w:t>
      </w:r>
      <w:r w:rsidR="008C6EB1">
        <w:rPr>
          <w:rFonts w:ascii="Bookman Old Style" w:hAnsi="Bookman Old Style"/>
          <w:sz w:val="24"/>
          <w:szCs w:val="24"/>
        </w:rPr>
        <w:t>or not.</w:t>
      </w:r>
      <w:r w:rsidRPr="00E678C9">
        <w:rPr>
          <w:rFonts w:ascii="Bookman Old Style" w:hAnsi="Bookman Old Style"/>
          <w:sz w:val="24"/>
          <w:szCs w:val="24"/>
        </w:rPr>
        <w:t xml:space="preserve"> </w:t>
      </w:r>
    </w:p>
    <w:p w:rsidR="007D3829" w:rsidRPr="00E678C9" w:rsidRDefault="007D3829" w:rsidP="00303DF0">
      <w:pPr>
        <w:pStyle w:val="ListParagraph"/>
        <w:autoSpaceDE w:val="0"/>
        <w:autoSpaceDN w:val="0"/>
        <w:adjustRightInd w:val="0"/>
        <w:spacing w:after="0" w:line="360" w:lineRule="auto"/>
        <w:ind w:left="0"/>
        <w:jc w:val="both"/>
        <w:rPr>
          <w:rFonts w:ascii="Bookman Old Style" w:hAnsi="Bookman Old Style"/>
          <w:color w:val="000000"/>
          <w:sz w:val="24"/>
          <w:szCs w:val="24"/>
        </w:rPr>
      </w:pPr>
      <w:r w:rsidRPr="00E678C9">
        <w:rPr>
          <w:rFonts w:ascii="Bookman Old Style" w:hAnsi="Bookman Old Style"/>
          <w:noProof/>
          <w:color w:val="000000"/>
          <w:sz w:val="24"/>
          <w:szCs w:val="24"/>
          <w:lang w:eastAsia="en-IN"/>
        </w:rPr>
        <w:lastRenderedPageBreak/>
        <w:drawing>
          <wp:inline distT="0" distB="0" distL="0" distR="0">
            <wp:extent cx="4258945" cy="2197735"/>
            <wp:effectExtent l="19050" t="0" r="825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258945" cy="2197735"/>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t xml:space="preserve">Viable Prefixes: </w:t>
      </w:r>
    </w:p>
    <w:p w:rsidR="007D3829" w:rsidRPr="009748A8" w:rsidRDefault="007D3829" w:rsidP="003E65DD">
      <w:pPr>
        <w:pStyle w:val="ListParagraph"/>
        <w:numPr>
          <w:ilvl w:val="0"/>
          <w:numId w:val="51"/>
        </w:numPr>
        <w:autoSpaceDE w:val="0"/>
        <w:autoSpaceDN w:val="0"/>
        <w:adjustRightInd w:val="0"/>
        <w:spacing w:line="360" w:lineRule="auto"/>
        <w:jc w:val="both"/>
        <w:rPr>
          <w:rFonts w:ascii="Bookman Old Style" w:hAnsi="Bookman Old Style"/>
          <w:color w:val="000000"/>
          <w:sz w:val="24"/>
          <w:szCs w:val="24"/>
        </w:rPr>
      </w:pPr>
      <w:r w:rsidRPr="009748A8">
        <w:rPr>
          <w:rFonts w:ascii="Bookman Old Style" w:hAnsi="Bookman Old Style"/>
          <w:color w:val="000000"/>
          <w:sz w:val="24"/>
          <w:szCs w:val="24"/>
        </w:rPr>
        <w:t xml:space="preserve">The set of prefixes of right sentential forms that can appear on the stack of a shift-reduce parser are called </w:t>
      </w:r>
      <w:r w:rsidRPr="009748A8">
        <w:rPr>
          <w:rFonts w:ascii="Bookman Old Style" w:hAnsi="Bookman Old Style"/>
          <w:bCs/>
          <w:iCs/>
          <w:color w:val="000000"/>
          <w:sz w:val="24"/>
          <w:szCs w:val="24"/>
        </w:rPr>
        <w:t xml:space="preserve">viable prefixes. </w:t>
      </w: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t xml:space="preserve">Conflicts during shift-reduce parsing: </w:t>
      </w:r>
    </w:p>
    <w:p w:rsidR="000E6FCF" w:rsidRDefault="007D3829" w:rsidP="003E65DD">
      <w:pPr>
        <w:pStyle w:val="ListParagraph"/>
        <w:numPr>
          <w:ilvl w:val="0"/>
          <w:numId w:val="51"/>
        </w:numPr>
        <w:autoSpaceDE w:val="0"/>
        <w:autoSpaceDN w:val="0"/>
        <w:adjustRightInd w:val="0"/>
        <w:spacing w:line="360" w:lineRule="auto"/>
        <w:jc w:val="both"/>
        <w:rPr>
          <w:rFonts w:ascii="Bookman Old Style" w:hAnsi="Bookman Old Style"/>
          <w:color w:val="000000"/>
          <w:sz w:val="24"/>
          <w:szCs w:val="24"/>
        </w:rPr>
      </w:pPr>
      <w:r w:rsidRPr="000E6FCF">
        <w:rPr>
          <w:rFonts w:ascii="Bookman Old Style" w:hAnsi="Bookman Old Style"/>
          <w:color w:val="000000"/>
          <w:sz w:val="24"/>
          <w:szCs w:val="24"/>
        </w:rPr>
        <w:t xml:space="preserve">There are CFGs for which shift-reduce parsing cannot be used. </w:t>
      </w:r>
    </w:p>
    <w:p w:rsidR="007D3829" w:rsidRPr="000E6FCF" w:rsidRDefault="007D3829" w:rsidP="003E65DD">
      <w:pPr>
        <w:pStyle w:val="ListParagraph"/>
        <w:numPr>
          <w:ilvl w:val="0"/>
          <w:numId w:val="51"/>
        </w:numPr>
        <w:autoSpaceDE w:val="0"/>
        <w:autoSpaceDN w:val="0"/>
        <w:adjustRightInd w:val="0"/>
        <w:spacing w:line="360" w:lineRule="auto"/>
        <w:jc w:val="both"/>
        <w:rPr>
          <w:rFonts w:ascii="Bookman Old Style" w:hAnsi="Bookman Old Style"/>
          <w:color w:val="000000"/>
          <w:sz w:val="24"/>
          <w:szCs w:val="24"/>
        </w:rPr>
      </w:pPr>
      <w:r w:rsidRPr="000E6FCF">
        <w:rPr>
          <w:rFonts w:ascii="Bookman Old Style" w:hAnsi="Bookman Old Style"/>
          <w:color w:val="000000"/>
          <w:sz w:val="24"/>
          <w:szCs w:val="24"/>
        </w:rPr>
        <w:t>For every shift-reduce parser for such grammar can reach a configuration in which the parser cannot decide whether to shift or to reduce (</w:t>
      </w:r>
      <w:r w:rsidRPr="000E6FCF">
        <w:rPr>
          <w:rFonts w:ascii="Bookman Old Style" w:hAnsi="Bookman Old Style"/>
          <w:bCs/>
          <w:iCs/>
          <w:color w:val="000000"/>
          <w:sz w:val="24"/>
          <w:szCs w:val="24"/>
        </w:rPr>
        <w:t>a shift-reduce conflict</w:t>
      </w:r>
      <w:r w:rsidRPr="000E6FCF">
        <w:rPr>
          <w:rFonts w:ascii="Bookman Old Style" w:hAnsi="Bookman Old Style"/>
          <w:color w:val="000000"/>
          <w:sz w:val="24"/>
          <w:szCs w:val="24"/>
        </w:rPr>
        <w:t>), or cannot decide which of several reductions to make (</w:t>
      </w:r>
      <w:r w:rsidRPr="000E6FCF">
        <w:rPr>
          <w:rFonts w:ascii="Bookman Old Style" w:hAnsi="Bookman Old Style"/>
          <w:bCs/>
          <w:iCs/>
          <w:color w:val="000000"/>
          <w:sz w:val="24"/>
          <w:szCs w:val="24"/>
        </w:rPr>
        <w:t>a reduce/reduce conflict</w:t>
      </w:r>
      <w:r w:rsidRPr="000E6FCF">
        <w:rPr>
          <w:rFonts w:ascii="Bookman Old Style" w:hAnsi="Bookman Old Style"/>
          <w:color w:val="000000"/>
          <w:sz w:val="24"/>
          <w:szCs w:val="24"/>
        </w:rPr>
        <w:t xml:space="preserve">), by knowing the entire stack contents and the next input symbol. </w:t>
      </w:r>
    </w:p>
    <w:p w:rsidR="007D3829" w:rsidRPr="00E678C9" w:rsidRDefault="007D3829" w:rsidP="000E6FCF">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Example</w:t>
      </w:r>
      <w:r w:rsidR="000E6FCF">
        <w:rPr>
          <w:rFonts w:ascii="Bookman Old Style" w:hAnsi="Bookman Old Style"/>
          <w:bCs/>
          <w:iCs/>
          <w:color w:val="000000"/>
          <w:sz w:val="24"/>
          <w:szCs w:val="24"/>
        </w:rPr>
        <w:t>:</w:t>
      </w:r>
    </w:p>
    <w:p w:rsidR="007D3829" w:rsidRPr="00E678C9" w:rsidRDefault="007D3829" w:rsidP="003E65DD">
      <w:pPr>
        <w:pStyle w:val="ListParagraph"/>
        <w:numPr>
          <w:ilvl w:val="0"/>
          <w:numId w:val="6"/>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These grammars are </w:t>
      </w:r>
      <w:r w:rsidRPr="00E678C9">
        <w:rPr>
          <w:rFonts w:ascii="Bookman Old Style" w:hAnsi="Bookman Old Style"/>
          <w:iCs/>
          <w:color w:val="000000"/>
          <w:sz w:val="24"/>
          <w:szCs w:val="24"/>
        </w:rPr>
        <w:t xml:space="preserve">not LR(k) </w:t>
      </w:r>
      <w:r w:rsidRPr="00E678C9">
        <w:rPr>
          <w:rFonts w:ascii="Bookman Old Style" w:hAnsi="Bookman Old Style"/>
          <w:color w:val="000000"/>
          <w:sz w:val="24"/>
          <w:szCs w:val="24"/>
        </w:rPr>
        <w:t xml:space="preserve">class grammars, refer them as no-LR grammars. </w:t>
      </w:r>
    </w:p>
    <w:p w:rsidR="007D3829" w:rsidRPr="00E678C9" w:rsidRDefault="007D3829" w:rsidP="003E65DD">
      <w:pPr>
        <w:pStyle w:val="ListParagraph"/>
        <w:numPr>
          <w:ilvl w:val="0"/>
          <w:numId w:val="6"/>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The </w:t>
      </w:r>
      <w:r w:rsidRPr="00E678C9">
        <w:rPr>
          <w:rFonts w:ascii="Bookman Old Style" w:hAnsi="Bookman Old Style"/>
          <w:iCs/>
          <w:color w:val="000000"/>
          <w:sz w:val="24"/>
          <w:szCs w:val="24"/>
        </w:rPr>
        <w:t xml:space="preserve">k </w:t>
      </w:r>
      <w:r w:rsidRPr="00E678C9">
        <w:rPr>
          <w:rFonts w:ascii="Bookman Old Style" w:hAnsi="Bookman Old Style"/>
          <w:color w:val="000000"/>
          <w:sz w:val="24"/>
          <w:szCs w:val="24"/>
        </w:rPr>
        <w:t xml:space="preserve">in the LR(k) grammars refer to the number of symbols of lookahead on the input. </w:t>
      </w:r>
    </w:p>
    <w:p w:rsidR="007D3829" w:rsidRPr="00E678C9" w:rsidRDefault="007D3829" w:rsidP="003E65DD">
      <w:pPr>
        <w:pStyle w:val="ListParagraph"/>
        <w:numPr>
          <w:ilvl w:val="0"/>
          <w:numId w:val="6"/>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Grammars used in compiling usually fall in the LR(1) class, with one symbol look-ahead. </w:t>
      </w:r>
    </w:p>
    <w:p w:rsidR="007D3829" w:rsidRPr="00E678C9" w:rsidRDefault="007D3829" w:rsidP="003E65DD">
      <w:pPr>
        <w:pStyle w:val="ListParagraph"/>
        <w:numPr>
          <w:ilvl w:val="0"/>
          <w:numId w:val="6"/>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An ambiguous grammar can never be LR. </w:t>
      </w:r>
    </w:p>
    <w:p w:rsidR="007D3829" w:rsidRPr="00E678C9" w:rsidRDefault="007D3829" w:rsidP="00E678C9">
      <w:pPr>
        <w:autoSpaceDE w:val="0"/>
        <w:autoSpaceDN w:val="0"/>
        <w:adjustRightInd w:val="0"/>
        <w:spacing w:line="360" w:lineRule="auto"/>
        <w:ind w:left="1800" w:firstLine="360"/>
        <w:jc w:val="both"/>
        <w:rPr>
          <w:rFonts w:ascii="Bookman Old Style" w:hAnsi="Bookman Old Style"/>
          <w:color w:val="000000"/>
          <w:sz w:val="24"/>
          <w:szCs w:val="24"/>
        </w:rPr>
      </w:pPr>
      <w:r w:rsidRPr="00E678C9">
        <w:rPr>
          <w:rFonts w:ascii="Bookman Old Style" w:hAnsi="Bookman Old Style"/>
          <w:iCs/>
          <w:color w:val="000000"/>
          <w:sz w:val="24"/>
          <w:szCs w:val="24"/>
        </w:rPr>
        <w:t>Stmt</w:t>
      </w:r>
      <w:r w:rsidRPr="00E678C9">
        <w:rPr>
          <w:rFonts w:ascii="Bookman Old Style" w:hAnsi="Bookman Old Style"/>
          <w:color w:val="000000"/>
          <w:sz w:val="24"/>
          <w:szCs w:val="24"/>
        </w:rPr>
        <w:t xml:space="preserve">→ </w:t>
      </w:r>
      <w:r w:rsidRPr="00E678C9">
        <w:rPr>
          <w:rFonts w:ascii="Bookman Old Style" w:hAnsi="Bookman Old Style"/>
          <w:bCs/>
          <w:color w:val="000000"/>
          <w:sz w:val="24"/>
          <w:szCs w:val="24"/>
        </w:rPr>
        <w:t xml:space="preserve">if </w:t>
      </w:r>
      <w:r w:rsidRPr="00E678C9">
        <w:rPr>
          <w:rFonts w:ascii="Bookman Old Style" w:hAnsi="Bookman Old Style"/>
          <w:iCs/>
          <w:color w:val="000000"/>
          <w:sz w:val="24"/>
          <w:szCs w:val="24"/>
        </w:rPr>
        <w:t xml:space="preserve">expr </w:t>
      </w:r>
      <w:r w:rsidRPr="00E678C9">
        <w:rPr>
          <w:rFonts w:ascii="Bookman Old Style" w:hAnsi="Bookman Old Style"/>
          <w:bCs/>
          <w:color w:val="000000"/>
          <w:sz w:val="24"/>
          <w:szCs w:val="24"/>
        </w:rPr>
        <w:t xml:space="preserve">then </w:t>
      </w:r>
      <w:r w:rsidRPr="00E678C9">
        <w:rPr>
          <w:rFonts w:ascii="Bookman Old Style" w:hAnsi="Bookman Old Style"/>
          <w:iCs/>
          <w:color w:val="000000"/>
          <w:sz w:val="24"/>
          <w:szCs w:val="24"/>
        </w:rPr>
        <w:t>stmt</w:t>
      </w:r>
    </w:p>
    <w:p w:rsidR="007D3829" w:rsidRPr="00E678C9" w:rsidRDefault="007D3829" w:rsidP="00E678C9">
      <w:pPr>
        <w:pStyle w:val="ListParagraph"/>
        <w:autoSpaceDE w:val="0"/>
        <w:autoSpaceDN w:val="0"/>
        <w:adjustRightInd w:val="0"/>
        <w:spacing w:after="0" w:line="360" w:lineRule="auto"/>
        <w:ind w:left="2880"/>
        <w:jc w:val="both"/>
        <w:rPr>
          <w:rFonts w:ascii="Bookman Old Style" w:hAnsi="Bookman Old Style"/>
          <w:color w:val="000000"/>
          <w:sz w:val="24"/>
          <w:szCs w:val="24"/>
        </w:rPr>
      </w:pPr>
      <w:r w:rsidRPr="00E678C9">
        <w:rPr>
          <w:rFonts w:ascii="Bookman Old Style" w:hAnsi="Bookman Old Style"/>
          <w:color w:val="000000"/>
          <w:sz w:val="24"/>
          <w:szCs w:val="24"/>
        </w:rPr>
        <w:t xml:space="preserve">| </w:t>
      </w:r>
      <w:r w:rsidRPr="00E678C9">
        <w:rPr>
          <w:rFonts w:ascii="Bookman Old Style" w:hAnsi="Bookman Old Style"/>
          <w:bCs/>
          <w:color w:val="000000"/>
          <w:sz w:val="24"/>
          <w:szCs w:val="24"/>
        </w:rPr>
        <w:t>if</w:t>
      </w:r>
      <w:r w:rsidRPr="00E678C9">
        <w:rPr>
          <w:rFonts w:ascii="Bookman Old Style" w:hAnsi="Bookman Old Style"/>
          <w:iCs/>
          <w:color w:val="000000"/>
          <w:sz w:val="24"/>
          <w:szCs w:val="24"/>
        </w:rPr>
        <w:t xml:space="preserve">expr </w:t>
      </w:r>
      <w:r w:rsidRPr="00E678C9">
        <w:rPr>
          <w:rFonts w:ascii="Bookman Old Style" w:hAnsi="Bookman Old Style"/>
          <w:bCs/>
          <w:color w:val="000000"/>
          <w:sz w:val="24"/>
          <w:szCs w:val="24"/>
        </w:rPr>
        <w:t xml:space="preserve">then </w:t>
      </w:r>
      <w:r w:rsidRPr="00E678C9">
        <w:rPr>
          <w:rFonts w:ascii="Bookman Old Style" w:hAnsi="Bookman Old Style"/>
          <w:iCs/>
          <w:color w:val="000000"/>
          <w:sz w:val="24"/>
          <w:szCs w:val="24"/>
        </w:rPr>
        <w:t xml:space="preserve">stmt </w:t>
      </w:r>
      <w:r w:rsidRPr="00E678C9">
        <w:rPr>
          <w:rFonts w:ascii="Bookman Old Style" w:hAnsi="Bookman Old Style"/>
          <w:bCs/>
          <w:color w:val="000000"/>
          <w:sz w:val="24"/>
          <w:szCs w:val="24"/>
        </w:rPr>
        <w:t xml:space="preserve">else </w:t>
      </w:r>
      <w:r w:rsidRPr="00E678C9">
        <w:rPr>
          <w:rFonts w:ascii="Bookman Old Style" w:hAnsi="Bookman Old Style"/>
          <w:iCs/>
          <w:color w:val="000000"/>
          <w:sz w:val="24"/>
          <w:szCs w:val="24"/>
        </w:rPr>
        <w:t>stmt</w:t>
      </w:r>
    </w:p>
    <w:p w:rsidR="007D3829" w:rsidRPr="00E678C9" w:rsidRDefault="007D3829" w:rsidP="00E678C9">
      <w:pPr>
        <w:pStyle w:val="ListParagraph"/>
        <w:autoSpaceDE w:val="0"/>
        <w:autoSpaceDN w:val="0"/>
        <w:adjustRightInd w:val="0"/>
        <w:spacing w:after="0" w:line="360" w:lineRule="auto"/>
        <w:ind w:left="2880"/>
        <w:jc w:val="both"/>
        <w:rPr>
          <w:rFonts w:ascii="Bookman Old Style" w:hAnsi="Bookman Old Style"/>
          <w:color w:val="000000"/>
          <w:sz w:val="24"/>
          <w:szCs w:val="24"/>
        </w:rPr>
      </w:pPr>
      <w:r w:rsidRPr="00E678C9">
        <w:rPr>
          <w:rFonts w:ascii="Bookman Old Style" w:hAnsi="Bookman Old Style"/>
          <w:color w:val="000000"/>
          <w:sz w:val="24"/>
          <w:szCs w:val="24"/>
        </w:rPr>
        <w:t xml:space="preserve">| </w:t>
      </w:r>
      <w:r w:rsidRPr="00E678C9">
        <w:rPr>
          <w:rFonts w:ascii="Bookman Old Style" w:hAnsi="Bookman Old Style"/>
          <w:bCs/>
          <w:color w:val="000000"/>
          <w:sz w:val="24"/>
          <w:szCs w:val="24"/>
        </w:rPr>
        <w:t>other</w:t>
      </w:r>
      <w:r w:rsidRPr="00E678C9">
        <w:rPr>
          <w:rFonts w:ascii="Bookman Old Style" w:hAnsi="Bookman Old Style"/>
          <w:bCs/>
          <w:iCs/>
          <w:color w:val="000000"/>
          <w:sz w:val="24"/>
          <w:szCs w:val="24"/>
        </w:rPr>
        <w:t xml:space="preserve"> </w:t>
      </w:r>
    </w:p>
    <w:p w:rsidR="007D3829" w:rsidRPr="00E678C9" w:rsidRDefault="007D3829" w:rsidP="003E65DD">
      <w:pPr>
        <w:pStyle w:val="ListParagraph"/>
        <w:numPr>
          <w:ilvl w:val="0"/>
          <w:numId w:val="7"/>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In this grammar there is a </w:t>
      </w:r>
      <w:r w:rsidRPr="00E678C9">
        <w:rPr>
          <w:rFonts w:ascii="Bookman Old Style" w:hAnsi="Bookman Old Style"/>
          <w:iCs/>
          <w:color w:val="000000"/>
          <w:sz w:val="24"/>
          <w:szCs w:val="24"/>
        </w:rPr>
        <w:t xml:space="preserve">shift/reduce conflict </w:t>
      </w:r>
      <w:r w:rsidRPr="00E678C9">
        <w:rPr>
          <w:rFonts w:ascii="Bookman Old Style" w:hAnsi="Bookman Old Style"/>
          <w:color w:val="000000"/>
          <w:sz w:val="24"/>
          <w:szCs w:val="24"/>
        </w:rPr>
        <w:t xml:space="preserve">occur for some input string. </w:t>
      </w:r>
    </w:p>
    <w:p w:rsidR="007D3829" w:rsidRPr="00E678C9" w:rsidRDefault="007D3829" w:rsidP="003E65DD">
      <w:pPr>
        <w:pStyle w:val="ListParagraph"/>
        <w:numPr>
          <w:ilvl w:val="0"/>
          <w:numId w:val="7"/>
        </w:num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So this is not LR(1) grammar </w:t>
      </w:r>
    </w:p>
    <w:p w:rsidR="007D3829" w:rsidRPr="00755957" w:rsidRDefault="007D3829" w:rsidP="003E65DD">
      <w:pPr>
        <w:pStyle w:val="ListParagraph"/>
        <w:numPr>
          <w:ilvl w:val="1"/>
          <w:numId w:val="53"/>
        </w:numPr>
        <w:autoSpaceDE w:val="0"/>
        <w:autoSpaceDN w:val="0"/>
        <w:adjustRightInd w:val="0"/>
        <w:spacing w:line="360" w:lineRule="auto"/>
        <w:jc w:val="both"/>
        <w:rPr>
          <w:rFonts w:ascii="Bookman Old Style" w:hAnsi="Bookman Old Style"/>
          <w:b/>
          <w:color w:val="000000"/>
          <w:sz w:val="24"/>
          <w:szCs w:val="24"/>
        </w:rPr>
      </w:pPr>
      <w:r w:rsidRPr="00755957">
        <w:rPr>
          <w:rFonts w:ascii="Bookman Old Style" w:hAnsi="Bookman Old Style"/>
          <w:b/>
          <w:bCs/>
          <w:color w:val="000000"/>
          <w:sz w:val="24"/>
          <w:szCs w:val="24"/>
        </w:rPr>
        <w:t xml:space="preserve">Operator Precedence parsing </w:t>
      </w:r>
    </w:p>
    <w:p w:rsidR="00755957" w:rsidRDefault="007D3829" w:rsidP="003E65DD">
      <w:pPr>
        <w:pStyle w:val="ListParagraph"/>
        <w:numPr>
          <w:ilvl w:val="0"/>
          <w:numId w:val="52"/>
        </w:numPr>
        <w:autoSpaceDE w:val="0"/>
        <w:autoSpaceDN w:val="0"/>
        <w:adjustRightInd w:val="0"/>
        <w:spacing w:after="0" w:line="360" w:lineRule="auto"/>
        <w:ind w:left="426" w:hanging="426"/>
        <w:jc w:val="both"/>
        <w:rPr>
          <w:rFonts w:ascii="Bookman Old Style" w:hAnsi="Bookman Old Style"/>
          <w:color w:val="000000"/>
          <w:sz w:val="24"/>
          <w:szCs w:val="24"/>
        </w:rPr>
      </w:pPr>
      <w:r w:rsidRPr="00755957">
        <w:rPr>
          <w:rFonts w:ascii="Bookman Old Style" w:hAnsi="Bookman Old Style"/>
          <w:color w:val="000000"/>
          <w:sz w:val="24"/>
          <w:szCs w:val="24"/>
        </w:rPr>
        <w:t xml:space="preserve">The grammars that have the property that no production right side is ε or has two adjacent non-terminals. </w:t>
      </w:r>
    </w:p>
    <w:p w:rsidR="00755957" w:rsidRDefault="007D3829" w:rsidP="003E65DD">
      <w:pPr>
        <w:pStyle w:val="ListParagraph"/>
        <w:numPr>
          <w:ilvl w:val="0"/>
          <w:numId w:val="52"/>
        </w:numPr>
        <w:autoSpaceDE w:val="0"/>
        <w:autoSpaceDN w:val="0"/>
        <w:adjustRightInd w:val="0"/>
        <w:spacing w:after="0" w:line="360" w:lineRule="auto"/>
        <w:ind w:left="426" w:hanging="426"/>
        <w:jc w:val="both"/>
        <w:rPr>
          <w:rFonts w:ascii="Bookman Old Style" w:hAnsi="Bookman Old Style"/>
          <w:color w:val="000000"/>
          <w:sz w:val="24"/>
          <w:szCs w:val="24"/>
        </w:rPr>
      </w:pPr>
      <w:r w:rsidRPr="00755957">
        <w:rPr>
          <w:rFonts w:ascii="Bookman Old Style" w:hAnsi="Bookman Old Style"/>
          <w:color w:val="000000"/>
          <w:sz w:val="24"/>
          <w:szCs w:val="24"/>
        </w:rPr>
        <w:t xml:space="preserve">A grammar with the later property is called an operator grammar. </w:t>
      </w:r>
    </w:p>
    <w:p w:rsidR="007D3829" w:rsidRPr="00755957" w:rsidRDefault="007D3829" w:rsidP="003E65DD">
      <w:pPr>
        <w:pStyle w:val="ListParagraph"/>
        <w:numPr>
          <w:ilvl w:val="0"/>
          <w:numId w:val="52"/>
        </w:numPr>
        <w:autoSpaceDE w:val="0"/>
        <w:autoSpaceDN w:val="0"/>
        <w:adjustRightInd w:val="0"/>
        <w:spacing w:after="0" w:line="360" w:lineRule="auto"/>
        <w:ind w:left="426" w:hanging="426"/>
        <w:jc w:val="both"/>
        <w:rPr>
          <w:rFonts w:ascii="Bookman Old Style" w:hAnsi="Bookman Old Style"/>
          <w:color w:val="000000"/>
          <w:sz w:val="24"/>
          <w:szCs w:val="24"/>
        </w:rPr>
      </w:pPr>
      <w:r w:rsidRPr="00755957">
        <w:rPr>
          <w:rFonts w:ascii="Bookman Old Style" w:hAnsi="Bookman Old Style"/>
          <w:color w:val="000000"/>
          <w:sz w:val="24"/>
          <w:szCs w:val="24"/>
        </w:rPr>
        <w:t xml:space="preserve">The following grammar for expressions is </w:t>
      </w:r>
      <w:r w:rsidRPr="00755957">
        <w:rPr>
          <w:rFonts w:ascii="Bookman Old Style" w:hAnsi="Bookman Old Style"/>
          <w:iCs/>
          <w:color w:val="000000"/>
          <w:sz w:val="24"/>
          <w:szCs w:val="24"/>
        </w:rPr>
        <w:t xml:space="preserve">not </w:t>
      </w:r>
      <w:r w:rsidRPr="00755957">
        <w:rPr>
          <w:rFonts w:ascii="Bookman Old Style" w:hAnsi="Bookman Old Style"/>
          <w:color w:val="000000"/>
          <w:sz w:val="24"/>
          <w:szCs w:val="24"/>
        </w:rPr>
        <w:t xml:space="preserve">an operator grammar: </w:t>
      </w:r>
    </w:p>
    <w:p w:rsidR="007D3829" w:rsidRPr="00E678C9" w:rsidRDefault="007D3829" w:rsidP="00755957">
      <w:pPr>
        <w:autoSpaceDE w:val="0"/>
        <w:autoSpaceDN w:val="0"/>
        <w:adjustRightInd w:val="0"/>
        <w:spacing w:after="0" w:line="360" w:lineRule="auto"/>
        <w:ind w:left="360" w:firstLine="360"/>
        <w:jc w:val="both"/>
        <w:rPr>
          <w:rFonts w:ascii="Bookman Old Style" w:hAnsi="Bookman Old Style"/>
          <w:color w:val="000000"/>
          <w:sz w:val="24"/>
          <w:szCs w:val="24"/>
        </w:rPr>
      </w:pPr>
      <w:r w:rsidRPr="00E678C9">
        <w:rPr>
          <w:rFonts w:ascii="Bookman Old Style" w:hAnsi="Bookman Old Style"/>
          <w:color w:val="000000"/>
          <w:sz w:val="24"/>
          <w:szCs w:val="24"/>
        </w:rPr>
        <w:t xml:space="preserve">E → E A E | ( E ) | - E | id </w:t>
      </w:r>
    </w:p>
    <w:p w:rsidR="007D3829" w:rsidRPr="00E678C9" w:rsidRDefault="007D3829" w:rsidP="00755957">
      <w:pPr>
        <w:autoSpaceDE w:val="0"/>
        <w:autoSpaceDN w:val="0"/>
        <w:adjustRightInd w:val="0"/>
        <w:spacing w:after="0" w:line="360" w:lineRule="auto"/>
        <w:ind w:left="360" w:firstLine="360"/>
        <w:jc w:val="both"/>
        <w:rPr>
          <w:rFonts w:ascii="Bookman Old Style" w:hAnsi="Bookman Old Style"/>
          <w:color w:val="000000"/>
          <w:sz w:val="24"/>
          <w:szCs w:val="24"/>
        </w:rPr>
      </w:pPr>
      <w:r w:rsidRPr="00E678C9">
        <w:rPr>
          <w:rFonts w:ascii="Bookman Old Style" w:hAnsi="Bookman Old Style"/>
          <w:color w:val="000000"/>
          <w:sz w:val="24"/>
          <w:szCs w:val="24"/>
        </w:rPr>
        <w:t xml:space="preserve">A → + | - | * | / | ^ </w:t>
      </w:r>
    </w:p>
    <w:p w:rsidR="007D3829" w:rsidRPr="00E678C9" w:rsidRDefault="007D3829" w:rsidP="00755957">
      <w:pPr>
        <w:autoSpaceDE w:val="0"/>
        <w:autoSpaceDN w:val="0"/>
        <w:adjustRightInd w:val="0"/>
        <w:spacing w:after="0"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 xml:space="preserve">Because the right side EAE has two consecutive non-terminals. </w:t>
      </w:r>
    </w:p>
    <w:p w:rsidR="007D3829" w:rsidRPr="00755957" w:rsidRDefault="007D3829" w:rsidP="003E65DD">
      <w:pPr>
        <w:pStyle w:val="ListParagraph"/>
        <w:numPr>
          <w:ilvl w:val="0"/>
          <w:numId w:val="54"/>
        </w:numPr>
        <w:autoSpaceDE w:val="0"/>
        <w:autoSpaceDN w:val="0"/>
        <w:adjustRightInd w:val="0"/>
        <w:spacing w:after="0" w:line="360" w:lineRule="auto"/>
        <w:ind w:left="426" w:hanging="426"/>
        <w:jc w:val="both"/>
        <w:rPr>
          <w:rFonts w:ascii="Bookman Old Style" w:hAnsi="Bookman Old Style"/>
          <w:color w:val="000000"/>
          <w:sz w:val="24"/>
          <w:szCs w:val="24"/>
        </w:rPr>
      </w:pPr>
      <w:r w:rsidRPr="00755957">
        <w:rPr>
          <w:rFonts w:ascii="Bookman Old Style" w:hAnsi="Bookman Old Style"/>
          <w:color w:val="000000"/>
          <w:sz w:val="24"/>
          <w:szCs w:val="24"/>
        </w:rPr>
        <w:t xml:space="preserve">To obtain the as operator grammar, substitute for A each of its alternatives for production E. </w:t>
      </w:r>
    </w:p>
    <w:p w:rsidR="00755957" w:rsidRDefault="007D3829" w:rsidP="00755957">
      <w:pPr>
        <w:autoSpaceDE w:val="0"/>
        <w:autoSpaceDN w:val="0"/>
        <w:adjustRightInd w:val="0"/>
        <w:spacing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 E – E | E * E | E / E | E ^ E | ( E ) | - E | id </w:t>
      </w:r>
    </w:p>
    <w:p w:rsidR="007D3829" w:rsidRPr="00755957" w:rsidRDefault="007D3829" w:rsidP="003E65DD">
      <w:pPr>
        <w:pStyle w:val="ListParagraph"/>
        <w:numPr>
          <w:ilvl w:val="0"/>
          <w:numId w:val="54"/>
        </w:numPr>
        <w:autoSpaceDE w:val="0"/>
        <w:autoSpaceDN w:val="0"/>
        <w:adjustRightInd w:val="0"/>
        <w:spacing w:line="360" w:lineRule="auto"/>
        <w:ind w:left="426" w:hanging="426"/>
        <w:jc w:val="both"/>
        <w:rPr>
          <w:rFonts w:ascii="Bookman Old Style" w:hAnsi="Bookman Old Style"/>
          <w:color w:val="000000"/>
          <w:sz w:val="24"/>
          <w:szCs w:val="24"/>
        </w:rPr>
      </w:pPr>
      <w:r w:rsidRPr="00755957">
        <w:rPr>
          <w:rFonts w:ascii="Bookman Old Style" w:hAnsi="Bookman Old Style"/>
          <w:color w:val="000000"/>
          <w:sz w:val="24"/>
          <w:szCs w:val="24"/>
        </w:rPr>
        <w:t xml:space="preserve">Operator precedence parsing has number of </w:t>
      </w:r>
      <w:r w:rsidRPr="00755957">
        <w:rPr>
          <w:rFonts w:ascii="Bookman Old Style" w:hAnsi="Bookman Old Style"/>
          <w:bCs/>
          <w:iCs/>
          <w:color w:val="000000"/>
          <w:sz w:val="24"/>
          <w:szCs w:val="24"/>
        </w:rPr>
        <w:t>disadvantage</w:t>
      </w:r>
      <w:r w:rsidRPr="00755957">
        <w:rPr>
          <w:rFonts w:ascii="Bookman Old Style" w:hAnsi="Bookman Old Style"/>
          <w:color w:val="000000"/>
          <w:sz w:val="24"/>
          <w:szCs w:val="24"/>
        </w:rPr>
        <w:t xml:space="preserve">. </w:t>
      </w:r>
    </w:p>
    <w:p w:rsidR="00755957" w:rsidRDefault="007D3829" w:rsidP="003E65DD">
      <w:pPr>
        <w:pStyle w:val="ListParagraph"/>
        <w:numPr>
          <w:ilvl w:val="0"/>
          <w:numId w:val="55"/>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It is hard to handle tokens like minus sign, which has two different precedence. (depending on whether it is unary or binary). </w:t>
      </w:r>
    </w:p>
    <w:p w:rsidR="00755957" w:rsidRDefault="007D3829" w:rsidP="003E65DD">
      <w:pPr>
        <w:pStyle w:val="ListParagraph"/>
        <w:numPr>
          <w:ilvl w:val="0"/>
          <w:numId w:val="55"/>
        </w:numPr>
        <w:autoSpaceDE w:val="0"/>
        <w:autoSpaceDN w:val="0"/>
        <w:adjustRightInd w:val="0"/>
        <w:spacing w:after="0" w:line="360" w:lineRule="auto"/>
        <w:jc w:val="both"/>
        <w:rPr>
          <w:rFonts w:ascii="Bookman Old Style" w:hAnsi="Bookman Old Style"/>
          <w:color w:val="000000"/>
          <w:sz w:val="24"/>
          <w:szCs w:val="24"/>
        </w:rPr>
      </w:pPr>
      <w:r w:rsidRPr="00755957">
        <w:rPr>
          <w:rFonts w:ascii="Bookman Old Style" w:hAnsi="Bookman Old Style"/>
          <w:color w:val="000000"/>
          <w:sz w:val="24"/>
          <w:szCs w:val="24"/>
        </w:rPr>
        <w:t xml:space="preserve">Since the relationship between a grammar for the language being parsed and the operator-precedence parser itself is weak, it cannot always be sure that the parser accepts exactly the desired language. </w:t>
      </w:r>
    </w:p>
    <w:p w:rsidR="007D3829" w:rsidRPr="00755957" w:rsidRDefault="007D3829" w:rsidP="003E65DD">
      <w:pPr>
        <w:pStyle w:val="ListParagraph"/>
        <w:numPr>
          <w:ilvl w:val="0"/>
          <w:numId w:val="55"/>
        </w:numPr>
        <w:autoSpaceDE w:val="0"/>
        <w:autoSpaceDN w:val="0"/>
        <w:adjustRightInd w:val="0"/>
        <w:spacing w:after="0" w:line="360" w:lineRule="auto"/>
        <w:jc w:val="both"/>
        <w:rPr>
          <w:rFonts w:ascii="Bookman Old Style" w:hAnsi="Bookman Old Style"/>
          <w:color w:val="000000"/>
          <w:sz w:val="24"/>
          <w:szCs w:val="24"/>
        </w:rPr>
      </w:pPr>
      <w:r w:rsidRPr="00755957">
        <w:rPr>
          <w:rFonts w:ascii="Bookman Old Style" w:hAnsi="Bookman Old Style"/>
          <w:color w:val="000000"/>
          <w:sz w:val="24"/>
          <w:szCs w:val="24"/>
        </w:rPr>
        <w:t xml:space="preserve">Only small class of grammars can be parsed using operator-precedence technique. </w:t>
      </w:r>
    </w:p>
    <w:p w:rsidR="007D3829" w:rsidRPr="00E678C9" w:rsidRDefault="007D3829" w:rsidP="003E65DD">
      <w:pPr>
        <w:pStyle w:val="ListParagraph"/>
        <w:numPr>
          <w:ilvl w:val="0"/>
          <w:numId w:val="54"/>
        </w:numPr>
        <w:autoSpaceDE w:val="0"/>
        <w:autoSpaceDN w:val="0"/>
        <w:adjustRightInd w:val="0"/>
        <w:spacing w:after="0" w:line="360" w:lineRule="auto"/>
        <w:ind w:left="426" w:hanging="426"/>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Way to proceed the operator-precedence parsing: </w:t>
      </w:r>
    </w:p>
    <w:p w:rsidR="007D3829" w:rsidRPr="00510922" w:rsidRDefault="007D3829" w:rsidP="003E65DD">
      <w:pPr>
        <w:pStyle w:val="ListParagraph"/>
        <w:numPr>
          <w:ilvl w:val="0"/>
          <w:numId w:val="56"/>
        </w:numPr>
        <w:autoSpaceDE w:val="0"/>
        <w:autoSpaceDN w:val="0"/>
        <w:adjustRightInd w:val="0"/>
        <w:spacing w:after="0" w:line="360" w:lineRule="auto"/>
        <w:jc w:val="both"/>
        <w:rPr>
          <w:rFonts w:ascii="Bookman Old Style" w:hAnsi="Bookman Old Style"/>
          <w:color w:val="000000"/>
          <w:sz w:val="24"/>
          <w:szCs w:val="24"/>
        </w:rPr>
      </w:pPr>
      <w:r w:rsidRPr="00510922">
        <w:rPr>
          <w:rFonts w:ascii="Bookman Old Style" w:hAnsi="Bookman Old Style"/>
          <w:color w:val="000000"/>
          <w:sz w:val="24"/>
          <w:szCs w:val="24"/>
        </w:rPr>
        <w:t>In operator-precedence parsing three disjoint precedence relations between certain pairs of terminals has been defined. They are &lt;., ,.&gt;</w:t>
      </w:r>
      <w:r w:rsidR="00510922">
        <w:rPr>
          <w:rFonts w:ascii="Bookman Old Style" w:hAnsi="Bookman Old Style"/>
          <w:color w:val="000000"/>
          <w:sz w:val="24"/>
          <w:szCs w:val="24"/>
        </w:rPr>
        <w:t xml:space="preserve">. </w:t>
      </w:r>
      <w:r w:rsidRPr="00510922">
        <w:rPr>
          <w:rFonts w:ascii="Bookman Old Style" w:hAnsi="Bookman Old Style"/>
          <w:color w:val="000000"/>
          <w:sz w:val="24"/>
          <w:szCs w:val="24"/>
        </w:rPr>
        <w:t xml:space="preserve">These precedence relations guide the selection of handles and have the following meaning: </w:t>
      </w:r>
    </w:p>
    <w:p w:rsidR="007D3829" w:rsidRPr="00B80BE9" w:rsidRDefault="007D3829" w:rsidP="003E65DD">
      <w:pPr>
        <w:pStyle w:val="ListParagraph"/>
        <w:numPr>
          <w:ilvl w:val="0"/>
          <w:numId w:val="54"/>
        </w:numPr>
        <w:autoSpaceDE w:val="0"/>
        <w:autoSpaceDN w:val="0"/>
        <w:adjustRightInd w:val="0"/>
        <w:spacing w:line="360" w:lineRule="auto"/>
        <w:ind w:left="426" w:hanging="426"/>
        <w:jc w:val="both"/>
        <w:rPr>
          <w:rFonts w:ascii="Bookman Old Style" w:hAnsi="Bookman Old Style"/>
          <w:color w:val="000000"/>
          <w:sz w:val="24"/>
          <w:szCs w:val="24"/>
        </w:rPr>
      </w:pPr>
      <w:r w:rsidRPr="00B80BE9">
        <w:rPr>
          <w:rFonts w:ascii="Bookman Old Style" w:hAnsi="Bookman Old Style"/>
          <w:bCs/>
          <w:iCs/>
          <w:color w:val="000000"/>
          <w:sz w:val="24"/>
          <w:szCs w:val="24"/>
        </w:rPr>
        <w:t xml:space="preserve">Using operator-precedence relations: </w:t>
      </w:r>
    </w:p>
    <w:p w:rsidR="005C525E" w:rsidRDefault="007D3829" w:rsidP="003E65DD">
      <w:pPr>
        <w:pStyle w:val="ListParagraph"/>
        <w:numPr>
          <w:ilvl w:val="0"/>
          <w:numId w:val="56"/>
        </w:numPr>
        <w:autoSpaceDE w:val="0"/>
        <w:autoSpaceDN w:val="0"/>
        <w:adjustRightInd w:val="0"/>
        <w:spacing w:line="360" w:lineRule="auto"/>
        <w:jc w:val="both"/>
        <w:rPr>
          <w:rFonts w:ascii="Bookman Old Style" w:hAnsi="Bookman Old Style"/>
          <w:color w:val="000000"/>
          <w:sz w:val="24"/>
          <w:szCs w:val="24"/>
        </w:rPr>
      </w:pPr>
      <w:r w:rsidRPr="005C525E">
        <w:rPr>
          <w:rFonts w:ascii="Bookman Old Style" w:hAnsi="Bookman Old Style"/>
          <w:color w:val="000000"/>
          <w:sz w:val="24"/>
          <w:szCs w:val="24"/>
        </w:rPr>
        <w:lastRenderedPageBreak/>
        <w:t xml:space="preserve">The intention of the precedence relations is to delimit the handle of a right sentential form, with &lt;. marking the left end, appearing in the interior of the handle, and .&gt; marking the right end. </w:t>
      </w:r>
    </w:p>
    <w:p w:rsidR="005C525E" w:rsidRDefault="007D3829" w:rsidP="003E65DD">
      <w:pPr>
        <w:pStyle w:val="ListParagraph"/>
        <w:numPr>
          <w:ilvl w:val="0"/>
          <w:numId w:val="56"/>
        </w:numPr>
        <w:autoSpaceDE w:val="0"/>
        <w:autoSpaceDN w:val="0"/>
        <w:adjustRightInd w:val="0"/>
        <w:spacing w:line="360" w:lineRule="auto"/>
        <w:jc w:val="both"/>
        <w:rPr>
          <w:rFonts w:ascii="Bookman Old Style" w:hAnsi="Bookman Old Style"/>
          <w:color w:val="000000"/>
          <w:sz w:val="24"/>
          <w:szCs w:val="24"/>
        </w:rPr>
      </w:pPr>
      <w:r w:rsidRPr="005C525E">
        <w:rPr>
          <w:rFonts w:ascii="Bookman Old Style" w:hAnsi="Bookman Old Style"/>
          <w:color w:val="000000"/>
          <w:sz w:val="24"/>
          <w:szCs w:val="24"/>
        </w:rPr>
        <w:t xml:space="preserve">To be more precise, a right sentential form of an operator grammar that no adjacent non-terminals appear on the right sides of production implies that no right sentential form will have two adjacent non-terminals either. </w:t>
      </w:r>
    </w:p>
    <w:p w:rsidR="005C525E" w:rsidRDefault="007D3829" w:rsidP="003E65DD">
      <w:pPr>
        <w:pStyle w:val="ListParagraph"/>
        <w:numPr>
          <w:ilvl w:val="0"/>
          <w:numId w:val="56"/>
        </w:numPr>
        <w:autoSpaceDE w:val="0"/>
        <w:autoSpaceDN w:val="0"/>
        <w:adjustRightInd w:val="0"/>
        <w:spacing w:line="360" w:lineRule="auto"/>
        <w:jc w:val="both"/>
        <w:rPr>
          <w:rFonts w:ascii="Bookman Old Style" w:hAnsi="Bookman Old Style"/>
          <w:color w:val="000000"/>
          <w:sz w:val="24"/>
          <w:szCs w:val="24"/>
        </w:rPr>
      </w:pPr>
      <w:r w:rsidRPr="005C525E">
        <w:rPr>
          <w:rFonts w:ascii="Bookman Old Style" w:hAnsi="Bookman Old Style"/>
          <w:color w:val="000000"/>
          <w:sz w:val="24"/>
          <w:szCs w:val="24"/>
        </w:rPr>
        <w:t xml:space="preserve">Then the right sentential form is written as β0a1β1…anβn, where each βiis either ε or a single non-terminal and each aiis a single terminal. </w:t>
      </w:r>
    </w:p>
    <w:p w:rsidR="007D3829" w:rsidRPr="005C525E" w:rsidRDefault="007D3829" w:rsidP="003E65DD">
      <w:pPr>
        <w:pStyle w:val="ListParagraph"/>
        <w:numPr>
          <w:ilvl w:val="0"/>
          <w:numId w:val="56"/>
        </w:numPr>
        <w:autoSpaceDE w:val="0"/>
        <w:autoSpaceDN w:val="0"/>
        <w:adjustRightInd w:val="0"/>
        <w:spacing w:line="360" w:lineRule="auto"/>
        <w:jc w:val="both"/>
        <w:rPr>
          <w:rFonts w:ascii="Bookman Old Style" w:hAnsi="Bookman Old Style"/>
          <w:color w:val="000000"/>
          <w:sz w:val="24"/>
          <w:szCs w:val="24"/>
        </w:rPr>
      </w:pPr>
      <w:r w:rsidRPr="005C525E">
        <w:rPr>
          <w:rFonts w:ascii="Bookman Old Style" w:hAnsi="Bookman Old Style"/>
          <w:color w:val="000000"/>
          <w:sz w:val="24"/>
          <w:szCs w:val="24"/>
        </w:rPr>
        <w:t xml:space="preserve">Exactly one of the relations &lt;., ,.&gt; holds between two terminals. Further use $ to mark each end of the string, and define $ &lt;.b and b .&gt; $ for all terminals b. </w:t>
      </w:r>
    </w:p>
    <w:p w:rsidR="007D3829" w:rsidRPr="00E678C9" w:rsidRDefault="007D3829" w:rsidP="005C525E">
      <w:pPr>
        <w:autoSpaceDE w:val="0"/>
        <w:autoSpaceDN w:val="0"/>
        <w:adjustRightInd w:val="0"/>
        <w:spacing w:line="360" w:lineRule="auto"/>
        <w:jc w:val="both"/>
        <w:rPr>
          <w:rFonts w:ascii="Bookman Old Style" w:hAnsi="Bookman Old Style"/>
          <w:color w:val="000000"/>
          <w:sz w:val="24"/>
          <w:szCs w:val="24"/>
        </w:rPr>
      </w:pPr>
      <w:r w:rsidRPr="005C525E">
        <w:rPr>
          <w:rFonts w:ascii="Bookman Old Style" w:hAnsi="Bookman Old Style"/>
          <w:b/>
          <w:bCs/>
          <w:iCs/>
          <w:color w:val="000000"/>
          <w:sz w:val="24"/>
          <w:szCs w:val="24"/>
        </w:rPr>
        <w:t>Example</w:t>
      </w:r>
      <w:r w:rsidR="005C525E">
        <w:rPr>
          <w:rFonts w:ascii="Bookman Old Style" w:hAnsi="Bookman Old Style"/>
          <w:bCs/>
          <w:iCs/>
          <w:color w:val="000000"/>
          <w:sz w:val="24"/>
          <w:szCs w:val="24"/>
        </w:rPr>
        <w:t>:</w:t>
      </w:r>
      <w:r w:rsidRPr="00E678C9">
        <w:rPr>
          <w:rFonts w:ascii="Bookman Old Style" w:hAnsi="Bookman Old Style"/>
          <w:bCs/>
          <w:iCs/>
          <w:color w:val="000000"/>
          <w:sz w:val="24"/>
          <w:szCs w:val="24"/>
        </w:rPr>
        <w:t xml:space="preserve"> </w:t>
      </w:r>
    </w:p>
    <w:p w:rsidR="007D3829" w:rsidRPr="00BA1586" w:rsidRDefault="007D3829" w:rsidP="00BA1586">
      <w:pPr>
        <w:autoSpaceDE w:val="0"/>
        <w:autoSpaceDN w:val="0"/>
        <w:adjustRightInd w:val="0"/>
        <w:spacing w:after="0" w:line="360" w:lineRule="auto"/>
        <w:jc w:val="both"/>
        <w:rPr>
          <w:rFonts w:ascii="Bookman Old Style" w:hAnsi="Bookman Old Style"/>
          <w:color w:val="000000"/>
          <w:sz w:val="24"/>
          <w:szCs w:val="24"/>
        </w:rPr>
      </w:pPr>
      <w:r w:rsidRPr="00BA1586">
        <w:rPr>
          <w:rFonts w:ascii="Bookman Old Style" w:hAnsi="Bookman Old Style"/>
          <w:color w:val="000000"/>
          <w:sz w:val="24"/>
          <w:szCs w:val="24"/>
        </w:rPr>
        <w:t xml:space="preserve">Consider the grammar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E | E * E | ( E ) | id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The corresponding operator precedence relation table is as follows</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noProof/>
          <w:color w:val="000000"/>
          <w:sz w:val="24"/>
          <w:szCs w:val="24"/>
          <w:lang w:eastAsia="en-IN"/>
        </w:rPr>
        <w:drawing>
          <wp:inline distT="0" distB="0" distL="0" distR="0">
            <wp:extent cx="1708785" cy="946785"/>
            <wp:effectExtent l="1905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1708785" cy="946785"/>
                    </a:xfrm>
                    <a:prstGeom prst="rect">
                      <a:avLst/>
                    </a:prstGeom>
                    <a:noFill/>
                    <a:ln w="9525">
                      <a:noFill/>
                      <a:miter lim="800000"/>
                      <a:headEnd/>
                      <a:tailEnd/>
                    </a:ln>
                  </pic:spPr>
                </pic:pic>
              </a:graphicData>
            </a:graphic>
          </wp:inline>
        </w:drawing>
      </w:r>
    </w:p>
    <w:p w:rsidR="007D3829" w:rsidRPr="00E678C9" w:rsidRDefault="00577A7F" w:rsidP="00E678C9">
      <w:pPr>
        <w:autoSpaceDE w:val="0"/>
        <w:autoSpaceDN w:val="0"/>
        <w:adjustRightInd w:val="0"/>
        <w:spacing w:line="360" w:lineRule="auto"/>
        <w:jc w:val="both"/>
        <w:rPr>
          <w:rFonts w:ascii="Bookman Old Style" w:hAnsi="Bookman Old Style"/>
          <w:color w:val="000000"/>
          <w:sz w:val="24"/>
          <w:szCs w:val="24"/>
        </w:rPr>
      </w:pPr>
      <w:r>
        <w:rPr>
          <w:rFonts w:ascii="Bookman Old Style" w:hAnsi="Bookman Old Style"/>
          <w:color w:val="000000"/>
          <w:sz w:val="24"/>
          <w:szCs w:val="24"/>
        </w:rPr>
        <w:t xml:space="preserve"> </w:t>
      </w:r>
      <w:r w:rsidR="007D3829" w:rsidRPr="00E678C9">
        <w:rPr>
          <w:rFonts w:ascii="Bookman Old Style" w:hAnsi="Bookman Old Style"/>
          <w:color w:val="000000"/>
          <w:sz w:val="24"/>
          <w:szCs w:val="24"/>
        </w:rPr>
        <w:t xml:space="preserve">Consider the initial right sentential form id + id * id.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Then the string with the precedence relations inserted is: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&lt;. id .&gt; + &lt;. id .&gt; * &lt;. id .&gt; $</w:t>
      </w:r>
    </w:p>
    <w:p w:rsidR="007D3829" w:rsidRPr="00E678C9" w:rsidRDefault="00577A7F" w:rsidP="00E678C9">
      <w:pPr>
        <w:autoSpaceDE w:val="0"/>
        <w:autoSpaceDN w:val="0"/>
        <w:adjustRightInd w:val="0"/>
        <w:spacing w:line="360" w:lineRule="auto"/>
        <w:ind w:left="360"/>
        <w:jc w:val="both"/>
        <w:rPr>
          <w:rFonts w:ascii="Bookman Old Style" w:hAnsi="Bookman Old Style"/>
          <w:color w:val="000000"/>
          <w:sz w:val="24"/>
          <w:szCs w:val="24"/>
        </w:rPr>
      </w:pPr>
      <w:r>
        <w:rPr>
          <w:rFonts w:ascii="Bookman Old Style" w:hAnsi="Bookman Old Style"/>
          <w:color w:val="000000"/>
          <w:sz w:val="24"/>
          <w:szCs w:val="24"/>
        </w:rPr>
        <w:t xml:space="preserve">    </w:t>
      </w:r>
      <w:r w:rsidR="007D3829" w:rsidRPr="00E678C9">
        <w:rPr>
          <w:rFonts w:ascii="Bookman Old Style" w:hAnsi="Bookman Old Style"/>
          <w:color w:val="000000"/>
          <w:sz w:val="24"/>
          <w:szCs w:val="24"/>
        </w:rPr>
        <w:t xml:space="preserve">The handle can be found by following process: </w:t>
      </w:r>
    </w:p>
    <w:p w:rsidR="007D3829" w:rsidRPr="00E678C9" w:rsidRDefault="007D3829" w:rsidP="00E678C9">
      <w:pPr>
        <w:autoSpaceDE w:val="0"/>
        <w:autoSpaceDN w:val="0"/>
        <w:adjustRightInd w:val="0"/>
        <w:spacing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 xml:space="preserve"> 1. Scan the string from the left end until the first .&gt; is encountered. </w:t>
      </w:r>
      <w:r w:rsidR="00577A7F">
        <w:rPr>
          <w:rFonts w:ascii="Bookman Old Style" w:hAnsi="Bookman Old Style"/>
          <w:color w:val="000000"/>
          <w:sz w:val="24"/>
          <w:szCs w:val="24"/>
        </w:rPr>
        <w:t xml:space="preserve">    T</w:t>
      </w:r>
      <w:r w:rsidRPr="00E678C9">
        <w:rPr>
          <w:rFonts w:ascii="Bookman Old Style" w:hAnsi="Bookman Old Style"/>
          <w:color w:val="000000"/>
          <w:sz w:val="24"/>
          <w:szCs w:val="24"/>
        </w:rPr>
        <w:t xml:space="preserve">his occurs between the first id and +. </w:t>
      </w:r>
    </w:p>
    <w:p w:rsidR="007D3829" w:rsidRPr="00E678C9" w:rsidRDefault="007D3829" w:rsidP="00E678C9">
      <w:pPr>
        <w:autoSpaceDE w:val="0"/>
        <w:autoSpaceDN w:val="0"/>
        <w:adjustRightInd w:val="0"/>
        <w:spacing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2. The scan backwards (to the left over any ’s until a &lt;. Is encountered</w:t>
      </w:r>
      <w:r w:rsidR="00577A7F">
        <w:rPr>
          <w:rFonts w:ascii="Bookman Old Style" w:hAnsi="Bookman Old Style"/>
          <w:color w:val="000000"/>
          <w:sz w:val="24"/>
          <w:szCs w:val="24"/>
        </w:rPr>
        <w:t xml:space="preserve"> and</w:t>
      </w:r>
      <w:r w:rsidRPr="00E678C9">
        <w:rPr>
          <w:rFonts w:ascii="Bookman Old Style" w:hAnsi="Bookman Old Style"/>
          <w:color w:val="000000"/>
          <w:sz w:val="24"/>
          <w:szCs w:val="24"/>
        </w:rPr>
        <w:t xml:space="preserve"> scan backwards to $ (left). </w:t>
      </w:r>
    </w:p>
    <w:p w:rsidR="007D3829" w:rsidRPr="00E678C9" w:rsidRDefault="007D3829" w:rsidP="00E678C9">
      <w:pPr>
        <w:autoSpaceDE w:val="0"/>
        <w:autoSpaceDN w:val="0"/>
        <w:adjustRightInd w:val="0"/>
        <w:spacing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3. The handle contains everything to the left of the first .&gt; and to the right of the &lt;. Encountered in step (2), including any intervening or surrounding non-terminals. In the handle is the first id (leftmost).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Then from the</w:t>
      </w:r>
      <w:r w:rsidRPr="00E678C9">
        <w:rPr>
          <w:rFonts w:ascii="Bookman Old Style" w:hAnsi="Bookman Old Style"/>
          <w:bCs/>
          <w:iCs/>
          <w:color w:val="000000"/>
          <w:sz w:val="24"/>
          <w:szCs w:val="24"/>
        </w:rPr>
        <w:t xml:space="preserve">, </w:t>
      </w:r>
      <w:r w:rsidRPr="00E678C9">
        <w:rPr>
          <w:rFonts w:ascii="Bookman Old Style" w:hAnsi="Bookman Old Style"/>
          <w:color w:val="000000"/>
          <w:sz w:val="24"/>
          <w:szCs w:val="24"/>
        </w:rPr>
        <w:t xml:space="preserve">reduce id to E. i.e., the input string becomes E + id * id.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Similarly continue the above three step. Now </w:t>
      </w:r>
      <w:r w:rsidR="001936C1">
        <w:rPr>
          <w:rFonts w:ascii="Bookman Old Style" w:hAnsi="Bookman Old Style"/>
          <w:color w:val="000000"/>
          <w:sz w:val="24"/>
          <w:szCs w:val="24"/>
        </w:rPr>
        <w:t xml:space="preserve">it </w:t>
      </w:r>
      <w:r w:rsidRPr="00E678C9">
        <w:rPr>
          <w:rFonts w:ascii="Bookman Old Style" w:hAnsi="Bookman Old Style"/>
          <w:color w:val="000000"/>
          <w:sz w:val="24"/>
          <w:szCs w:val="24"/>
        </w:rPr>
        <w:t xml:space="preserve">becomes E + E * E, after reducing the two id’s.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Then when the no terminals are deleted, there will be $ + * $, insert the operator relation and reduce.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handle can be found by following process: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 1. Scan the string from the left end until the first .&gt; is encountered. </w:t>
      </w:r>
      <w:r w:rsidR="00FA409A">
        <w:rPr>
          <w:rFonts w:ascii="Bookman Old Style" w:hAnsi="Bookman Old Style"/>
          <w:color w:val="000000"/>
          <w:sz w:val="24"/>
          <w:szCs w:val="24"/>
        </w:rPr>
        <w:t>T</w:t>
      </w:r>
      <w:r w:rsidRPr="00E678C9">
        <w:rPr>
          <w:rFonts w:ascii="Bookman Old Style" w:hAnsi="Bookman Old Style"/>
          <w:color w:val="000000"/>
          <w:sz w:val="24"/>
          <w:szCs w:val="24"/>
        </w:rPr>
        <w:t xml:space="preserve">his occurs between the first id and +.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2. The scan backwards (to the left over any ’s until a &lt;. Is encountered. In scan backwards to $ (left).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3. The handle contains everything to the left of the first .&gt; and to the right of the &lt;. Encountered in step (2), including any intervening or surrounding non-</w:t>
      </w:r>
      <w:r w:rsidR="001936C1">
        <w:rPr>
          <w:rFonts w:ascii="Bookman Old Style" w:hAnsi="Bookman Old Style"/>
          <w:color w:val="000000"/>
          <w:sz w:val="24"/>
          <w:szCs w:val="24"/>
        </w:rPr>
        <w:t>terminals. In</w:t>
      </w:r>
      <w:r w:rsidRPr="00E678C9">
        <w:rPr>
          <w:rFonts w:ascii="Bookman Old Style" w:hAnsi="Bookman Old Style"/>
          <w:color w:val="000000"/>
          <w:sz w:val="24"/>
          <w:szCs w:val="24"/>
        </w:rPr>
        <w:t xml:space="preserve"> the handle is the first id (leftmost). </w:t>
      </w:r>
    </w:p>
    <w:p w:rsidR="007D3829" w:rsidRPr="00E678C9" w:rsidRDefault="001936C1" w:rsidP="00E678C9">
      <w:pPr>
        <w:pStyle w:val="ListParagraph"/>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Then from the</w:t>
      </w:r>
      <w:r w:rsidR="007D3829" w:rsidRPr="00E678C9">
        <w:rPr>
          <w:rFonts w:ascii="Bookman Old Style" w:hAnsi="Bookman Old Style"/>
          <w:bCs/>
          <w:iCs/>
          <w:color w:val="000000"/>
          <w:sz w:val="24"/>
          <w:szCs w:val="24"/>
        </w:rPr>
        <w:t xml:space="preserve">, </w:t>
      </w:r>
      <w:r w:rsidR="007D3829" w:rsidRPr="00E678C9">
        <w:rPr>
          <w:rFonts w:ascii="Bookman Old Style" w:hAnsi="Bookman Old Style"/>
          <w:color w:val="000000"/>
          <w:sz w:val="24"/>
          <w:szCs w:val="24"/>
        </w:rPr>
        <w:t xml:space="preserve">reduce id to E. i.e., the input string becomes E + id * id.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Similarly continue the above three step. Now </w:t>
      </w:r>
      <w:r w:rsidR="001936C1">
        <w:rPr>
          <w:rFonts w:ascii="Bookman Old Style" w:hAnsi="Bookman Old Style"/>
          <w:color w:val="000000"/>
          <w:sz w:val="24"/>
          <w:szCs w:val="24"/>
        </w:rPr>
        <w:t>it</w:t>
      </w:r>
      <w:r w:rsidRPr="00E678C9">
        <w:rPr>
          <w:rFonts w:ascii="Bookman Old Style" w:hAnsi="Bookman Old Style"/>
          <w:bCs/>
          <w:iCs/>
          <w:color w:val="000000"/>
          <w:sz w:val="24"/>
          <w:szCs w:val="24"/>
        </w:rPr>
        <w:t xml:space="preserve"> </w:t>
      </w:r>
      <w:r w:rsidRPr="00E678C9">
        <w:rPr>
          <w:rFonts w:ascii="Bookman Old Style" w:hAnsi="Bookman Old Style"/>
          <w:color w:val="000000"/>
          <w:sz w:val="24"/>
          <w:szCs w:val="24"/>
        </w:rPr>
        <w:t>becomes E + E *</w:t>
      </w:r>
      <w:r w:rsidR="006F1F9C">
        <w:rPr>
          <w:rFonts w:ascii="Bookman Old Style" w:hAnsi="Bookman Old Style"/>
          <w:color w:val="000000"/>
          <w:sz w:val="24"/>
          <w:szCs w:val="24"/>
        </w:rPr>
        <w:t xml:space="preserve"> E, after reducing the two id’s</w:t>
      </w:r>
      <w:r w:rsidRPr="00E678C9">
        <w:rPr>
          <w:rFonts w:ascii="Bookman Old Style" w:hAnsi="Bookman Old Style"/>
          <w:color w:val="000000"/>
          <w:sz w:val="24"/>
          <w:szCs w:val="24"/>
        </w:rPr>
        <w:t xml:space="preserve">. </w:t>
      </w:r>
    </w:p>
    <w:p w:rsidR="007D3829" w:rsidRPr="00E678C9" w:rsidRDefault="007D3829" w:rsidP="003E65DD">
      <w:pPr>
        <w:pStyle w:val="ListParagraph"/>
        <w:numPr>
          <w:ilvl w:val="0"/>
          <w:numId w:val="8"/>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Then when the non-terminals are deleted, there will be $ + * $, insert the operator relation and reduce. </w:t>
      </w:r>
    </w:p>
    <w:p w:rsidR="007D3829" w:rsidRPr="00E678C9" w:rsidRDefault="00346DF3" w:rsidP="00E678C9">
      <w:pPr>
        <w:autoSpaceDE w:val="0"/>
        <w:autoSpaceDN w:val="0"/>
        <w:adjustRightInd w:val="0"/>
        <w:spacing w:line="360" w:lineRule="auto"/>
        <w:jc w:val="both"/>
        <w:rPr>
          <w:rFonts w:ascii="Bookman Old Style" w:hAnsi="Bookman Old Style"/>
          <w:b/>
          <w:color w:val="000000"/>
          <w:sz w:val="24"/>
          <w:szCs w:val="24"/>
        </w:rPr>
      </w:pPr>
      <w:r>
        <w:rPr>
          <w:rFonts w:ascii="Bookman Old Style" w:hAnsi="Bookman Old Style"/>
          <w:b/>
          <w:bCs/>
          <w:color w:val="000000"/>
          <w:sz w:val="24"/>
          <w:szCs w:val="24"/>
        </w:rPr>
        <w:t xml:space="preserve">6.3 </w:t>
      </w:r>
      <w:r w:rsidR="007D3829" w:rsidRPr="00E678C9">
        <w:rPr>
          <w:rFonts w:ascii="Bookman Old Style" w:hAnsi="Bookman Old Style"/>
          <w:b/>
          <w:bCs/>
          <w:color w:val="000000"/>
          <w:sz w:val="24"/>
          <w:szCs w:val="24"/>
        </w:rPr>
        <w:t xml:space="preserve">LR Parsers </w:t>
      </w:r>
    </w:p>
    <w:p w:rsidR="007D3829" w:rsidRPr="00AF2138" w:rsidRDefault="007D3829" w:rsidP="003E65DD">
      <w:pPr>
        <w:pStyle w:val="ListParagraph"/>
        <w:numPr>
          <w:ilvl w:val="0"/>
          <w:numId w:val="54"/>
        </w:numPr>
        <w:autoSpaceDE w:val="0"/>
        <w:autoSpaceDN w:val="0"/>
        <w:adjustRightInd w:val="0"/>
        <w:spacing w:line="360" w:lineRule="auto"/>
        <w:ind w:left="426" w:hanging="426"/>
        <w:jc w:val="both"/>
        <w:rPr>
          <w:rFonts w:ascii="Bookman Old Style" w:hAnsi="Bookman Old Style"/>
          <w:color w:val="000000"/>
          <w:sz w:val="24"/>
          <w:szCs w:val="24"/>
        </w:rPr>
      </w:pPr>
      <w:r w:rsidRPr="00AF2138">
        <w:rPr>
          <w:rFonts w:ascii="Bookman Old Style" w:hAnsi="Bookman Old Style"/>
          <w:color w:val="000000"/>
          <w:sz w:val="24"/>
          <w:szCs w:val="24"/>
        </w:rPr>
        <w:t xml:space="preserve">An efficient, bottom-up syntax analysis technique that can be used to parse a large class of context free grammars (CFG), is called LR(k) parsing; the “L” is for left-to-right scanning of the input, the “R” for constructing a rightmost derivation in reverse, and the k for the number of input symbols of look ahead that are used in making parsing decisions. When k is omitted, it is assumed as k=1. </w:t>
      </w:r>
    </w:p>
    <w:p w:rsidR="007F0A63" w:rsidRDefault="007F0A63" w:rsidP="00E678C9">
      <w:pPr>
        <w:autoSpaceDE w:val="0"/>
        <w:autoSpaceDN w:val="0"/>
        <w:adjustRightInd w:val="0"/>
        <w:spacing w:line="360" w:lineRule="auto"/>
        <w:jc w:val="both"/>
        <w:rPr>
          <w:rFonts w:ascii="Bookman Old Style" w:hAnsi="Bookman Old Style"/>
          <w:b/>
          <w:bCs/>
          <w:iCs/>
          <w:color w:val="000000"/>
          <w:sz w:val="24"/>
          <w:szCs w:val="24"/>
        </w:rPr>
      </w:pPr>
    </w:p>
    <w:p w:rsidR="007D3829" w:rsidRPr="00E678C9" w:rsidRDefault="007D3829" w:rsidP="007F0A63">
      <w:pPr>
        <w:autoSpaceDE w:val="0"/>
        <w:autoSpaceDN w:val="0"/>
        <w:adjustRightInd w:val="0"/>
        <w:spacing w:after="0"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lastRenderedPageBreak/>
        <w:t xml:space="preserve">LR Grammar: </w:t>
      </w:r>
    </w:p>
    <w:p w:rsidR="007D3829" w:rsidRPr="007F0A63" w:rsidRDefault="007D3829" w:rsidP="003E65DD">
      <w:pPr>
        <w:pStyle w:val="ListParagraph"/>
        <w:numPr>
          <w:ilvl w:val="0"/>
          <w:numId w:val="54"/>
        </w:numPr>
        <w:autoSpaceDE w:val="0"/>
        <w:autoSpaceDN w:val="0"/>
        <w:adjustRightInd w:val="0"/>
        <w:spacing w:after="0" w:line="360" w:lineRule="auto"/>
        <w:jc w:val="both"/>
        <w:rPr>
          <w:rFonts w:ascii="Bookman Old Style" w:hAnsi="Bookman Old Style"/>
          <w:color w:val="000000"/>
          <w:sz w:val="24"/>
          <w:szCs w:val="24"/>
        </w:rPr>
      </w:pPr>
      <w:r w:rsidRPr="007F0A63">
        <w:rPr>
          <w:rFonts w:ascii="Bookman Old Style" w:hAnsi="Bookman Old Style"/>
          <w:color w:val="000000"/>
          <w:sz w:val="24"/>
          <w:szCs w:val="24"/>
        </w:rPr>
        <w:t xml:space="preserve">A grammar that can be parsed by an LR parser examining up to </w:t>
      </w:r>
      <w:r w:rsidRPr="007F0A63">
        <w:rPr>
          <w:rFonts w:ascii="Bookman Old Style" w:hAnsi="Bookman Old Style"/>
          <w:iCs/>
          <w:color w:val="000000"/>
          <w:sz w:val="24"/>
          <w:szCs w:val="24"/>
        </w:rPr>
        <w:t xml:space="preserve">k </w:t>
      </w:r>
      <w:r w:rsidRPr="007F0A63">
        <w:rPr>
          <w:rFonts w:ascii="Bookman Old Style" w:hAnsi="Bookman Old Style"/>
          <w:color w:val="000000"/>
          <w:sz w:val="24"/>
          <w:szCs w:val="24"/>
        </w:rPr>
        <w:t xml:space="preserve">input symbols on each move is called an </w:t>
      </w:r>
      <w:r w:rsidRPr="007F0A63">
        <w:rPr>
          <w:rFonts w:ascii="Bookman Old Style" w:hAnsi="Bookman Old Style"/>
          <w:iCs/>
          <w:color w:val="000000"/>
          <w:sz w:val="24"/>
          <w:szCs w:val="24"/>
        </w:rPr>
        <w:t xml:space="preserve">LR(k) </w:t>
      </w:r>
      <w:r w:rsidRPr="007F0A63">
        <w:rPr>
          <w:rFonts w:ascii="Bookman Old Style" w:hAnsi="Bookman Old Style"/>
          <w:color w:val="000000"/>
          <w:sz w:val="24"/>
          <w:szCs w:val="24"/>
        </w:rPr>
        <w:t xml:space="preserve">grammar. </w:t>
      </w: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t xml:space="preserve">LR parsing is attractive for several reasons: (advantage) </w:t>
      </w:r>
    </w:p>
    <w:p w:rsidR="007F0A63" w:rsidRDefault="007D3829" w:rsidP="003E65DD">
      <w:pPr>
        <w:pStyle w:val="ListParagraph"/>
        <w:numPr>
          <w:ilvl w:val="0"/>
          <w:numId w:val="54"/>
        </w:numPr>
        <w:autoSpaceDE w:val="0"/>
        <w:autoSpaceDN w:val="0"/>
        <w:adjustRightInd w:val="0"/>
        <w:spacing w:after="0" w:line="360" w:lineRule="auto"/>
        <w:jc w:val="both"/>
        <w:rPr>
          <w:rFonts w:ascii="Bookman Old Style" w:hAnsi="Bookman Old Style"/>
          <w:color w:val="000000"/>
          <w:sz w:val="24"/>
          <w:szCs w:val="24"/>
        </w:rPr>
      </w:pPr>
      <w:r w:rsidRPr="007F0A63">
        <w:rPr>
          <w:rFonts w:ascii="Bookman Old Style" w:hAnsi="Bookman Old Style"/>
          <w:color w:val="000000"/>
          <w:sz w:val="24"/>
          <w:szCs w:val="24"/>
        </w:rPr>
        <w:t xml:space="preserve">LR parsers can be constructed to recognize virtually all programming-language constructs for which CFG can be written. </w:t>
      </w:r>
    </w:p>
    <w:p w:rsidR="007F0A63" w:rsidRDefault="007D3829" w:rsidP="003E65DD">
      <w:pPr>
        <w:pStyle w:val="ListParagraph"/>
        <w:numPr>
          <w:ilvl w:val="0"/>
          <w:numId w:val="54"/>
        </w:numPr>
        <w:autoSpaceDE w:val="0"/>
        <w:autoSpaceDN w:val="0"/>
        <w:adjustRightInd w:val="0"/>
        <w:spacing w:after="0" w:line="360" w:lineRule="auto"/>
        <w:jc w:val="both"/>
        <w:rPr>
          <w:rFonts w:ascii="Bookman Old Style" w:hAnsi="Bookman Old Style"/>
          <w:color w:val="000000"/>
          <w:sz w:val="24"/>
          <w:szCs w:val="24"/>
        </w:rPr>
      </w:pPr>
      <w:r w:rsidRPr="007F0A63">
        <w:rPr>
          <w:rFonts w:ascii="Bookman Old Style" w:hAnsi="Bookman Old Style"/>
          <w:color w:val="000000"/>
          <w:sz w:val="24"/>
          <w:szCs w:val="24"/>
        </w:rPr>
        <w:t xml:space="preserve">The LR parsing method is the most general no backtracking shift-reduce parsing method. </w:t>
      </w:r>
    </w:p>
    <w:p w:rsidR="007F0A63" w:rsidRDefault="007D3829" w:rsidP="003E65DD">
      <w:pPr>
        <w:pStyle w:val="ListParagraph"/>
        <w:numPr>
          <w:ilvl w:val="0"/>
          <w:numId w:val="54"/>
        </w:numPr>
        <w:autoSpaceDE w:val="0"/>
        <w:autoSpaceDN w:val="0"/>
        <w:adjustRightInd w:val="0"/>
        <w:spacing w:after="0" w:line="360" w:lineRule="auto"/>
        <w:jc w:val="both"/>
        <w:rPr>
          <w:rFonts w:ascii="Bookman Old Style" w:hAnsi="Bookman Old Style"/>
          <w:color w:val="000000"/>
          <w:sz w:val="24"/>
          <w:szCs w:val="24"/>
        </w:rPr>
      </w:pPr>
      <w:r w:rsidRPr="007F0A63">
        <w:rPr>
          <w:rFonts w:ascii="Bookman Old Style" w:hAnsi="Bookman Old Style"/>
          <w:color w:val="000000"/>
          <w:sz w:val="24"/>
          <w:szCs w:val="24"/>
        </w:rPr>
        <w:t xml:space="preserve">The class of grammars that can be parsed using LR methods is a proper superset of the class of grammars that can be parsed with predictive parsers. </w:t>
      </w:r>
    </w:p>
    <w:p w:rsidR="007D3829" w:rsidRPr="007F0A63" w:rsidRDefault="007D3829" w:rsidP="003E65DD">
      <w:pPr>
        <w:pStyle w:val="ListParagraph"/>
        <w:numPr>
          <w:ilvl w:val="0"/>
          <w:numId w:val="54"/>
        </w:numPr>
        <w:autoSpaceDE w:val="0"/>
        <w:autoSpaceDN w:val="0"/>
        <w:adjustRightInd w:val="0"/>
        <w:spacing w:after="0" w:line="360" w:lineRule="auto"/>
        <w:jc w:val="both"/>
        <w:rPr>
          <w:rFonts w:ascii="Bookman Old Style" w:hAnsi="Bookman Old Style"/>
          <w:color w:val="000000"/>
          <w:sz w:val="24"/>
          <w:szCs w:val="24"/>
        </w:rPr>
      </w:pPr>
      <w:r w:rsidRPr="007F0A63">
        <w:rPr>
          <w:rFonts w:ascii="Bookman Old Style" w:hAnsi="Bookman Old Style"/>
          <w:color w:val="000000"/>
          <w:sz w:val="24"/>
          <w:szCs w:val="24"/>
        </w:rPr>
        <w:t xml:space="preserve">An LR parser can detect a syntactic error as soon as it is possible to do so on a left-to-right scan of the input. </w:t>
      </w: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t xml:space="preserve">Drawback of LR Parser: </w:t>
      </w:r>
    </w:p>
    <w:p w:rsidR="007D3829" w:rsidRPr="00390714" w:rsidRDefault="007D3829" w:rsidP="003E65DD">
      <w:pPr>
        <w:pStyle w:val="ListParagraph"/>
        <w:numPr>
          <w:ilvl w:val="0"/>
          <w:numId w:val="57"/>
        </w:numPr>
        <w:autoSpaceDE w:val="0"/>
        <w:autoSpaceDN w:val="0"/>
        <w:adjustRightInd w:val="0"/>
        <w:spacing w:after="0" w:line="360" w:lineRule="auto"/>
        <w:jc w:val="both"/>
        <w:rPr>
          <w:rFonts w:ascii="Bookman Old Style" w:hAnsi="Bookman Old Style"/>
          <w:color w:val="000000"/>
          <w:sz w:val="24"/>
          <w:szCs w:val="24"/>
        </w:rPr>
      </w:pPr>
      <w:r w:rsidRPr="00390714">
        <w:rPr>
          <w:rFonts w:ascii="Bookman Old Style" w:hAnsi="Bookman Old Style"/>
          <w:color w:val="000000"/>
          <w:sz w:val="24"/>
          <w:szCs w:val="24"/>
        </w:rPr>
        <w:t xml:space="preserve">The principal drawback of the method is that it is too much work to construct an LR parser by hand for a typical programming-language grammar. </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Techniques for constructing LR parsing table: </w:t>
      </w:r>
    </w:p>
    <w:p w:rsidR="00390714" w:rsidRDefault="007D3829" w:rsidP="003E65DD">
      <w:pPr>
        <w:pStyle w:val="ListParagraph"/>
        <w:numPr>
          <w:ilvl w:val="0"/>
          <w:numId w:val="57"/>
        </w:numPr>
        <w:autoSpaceDE w:val="0"/>
        <w:autoSpaceDN w:val="0"/>
        <w:adjustRightInd w:val="0"/>
        <w:spacing w:after="0" w:line="360" w:lineRule="auto"/>
        <w:jc w:val="both"/>
        <w:rPr>
          <w:rFonts w:ascii="Bookman Old Style" w:hAnsi="Bookman Old Style"/>
          <w:color w:val="000000"/>
          <w:sz w:val="24"/>
          <w:szCs w:val="24"/>
        </w:rPr>
      </w:pPr>
      <w:r w:rsidRPr="00390714">
        <w:rPr>
          <w:rFonts w:ascii="Bookman Old Style" w:hAnsi="Bookman Old Style"/>
          <w:color w:val="000000"/>
          <w:sz w:val="24"/>
          <w:szCs w:val="24"/>
        </w:rPr>
        <w:t xml:space="preserve">LR parser consists of </w:t>
      </w:r>
      <w:r w:rsidRPr="00390714">
        <w:rPr>
          <w:rFonts w:ascii="Bookman Old Style" w:hAnsi="Bookman Old Style"/>
          <w:bCs/>
          <w:iCs/>
          <w:color w:val="000000"/>
          <w:sz w:val="24"/>
          <w:szCs w:val="24"/>
        </w:rPr>
        <w:t xml:space="preserve">three techniques </w:t>
      </w:r>
      <w:r w:rsidRPr="00390714">
        <w:rPr>
          <w:rFonts w:ascii="Bookman Old Style" w:hAnsi="Bookman Old Style"/>
          <w:color w:val="000000"/>
          <w:sz w:val="24"/>
          <w:szCs w:val="24"/>
        </w:rPr>
        <w:t xml:space="preserve">for constructing an LR parsing table for a grammar. </w:t>
      </w:r>
    </w:p>
    <w:p w:rsidR="007D3829" w:rsidRPr="00390714" w:rsidRDefault="007D3829" w:rsidP="003E65DD">
      <w:pPr>
        <w:pStyle w:val="ListParagraph"/>
        <w:numPr>
          <w:ilvl w:val="0"/>
          <w:numId w:val="57"/>
        </w:numPr>
        <w:autoSpaceDE w:val="0"/>
        <w:autoSpaceDN w:val="0"/>
        <w:adjustRightInd w:val="0"/>
        <w:spacing w:after="0" w:line="360" w:lineRule="auto"/>
        <w:jc w:val="both"/>
        <w:rPr>
          <w:rFonts w:ascii="Bookman Old Style" w:hAnsi="Bookman Old Style"/>
          <w:color w:val="000000"/>
          <w:sz w:val="24"/>
          <w:szCs w:val="24"/>
        </w:rPr>
      </w:pPr>
      <w:r w:rsidRPr="00390714">
        <w:rPr>
          <w:rFonts w:ascii="Bookman Old Style" w:hAnsi="Bookman Old Style"/>
          <w:color w:val="000000"/>
          <w:sz w:val="24"/>
          <w:szCs w:val="24"/>
        </w:rPr>
        <w:t xml:space="preserve">The first method is called simple LR </w:t>
      </w:r>
      <w:r w:rsidRPr="00390714">
        <w:rPr>
          <w:rFonts w:ascii="Bookman Old Style" w:hAnsi="Bookman Old Style"/>
          <w:bCs/>
          <w:iCs/>
          <w:color w:val="000000"/>
          <w:sz w:val="24"/>
          <w:szCs w:val="24"/>
        </w:rPr>
        <w:t>(SLR)</w:t>
      </w:r>
      <w:r w:rsidRPr="00390714">
        <w:rPr>
          <w:rFonts w:ascii="Bookman Old Style" w:hAnsi="Bookman Old Style"/>
          <w:color w:val="000000"/>
          <w:sz w:val="24"/>
          <w:szCs w:val="24"/>
        </w:rPr>
        <w:t xml:space="preserve">, is the easiest to implement, but least powerful of three. </w:t>
      </w:r>
    </w:p>
    <w:p w:rsidR="007D3829" w:rsidRPr="00E678C9" w:rsidRDefault="007D3829" w:rsidP="003E65DD">
      <w:pPr>
        <w:pStyle w:val="ListParagraph"/>
        <w:numPr>
          <w:ilvl w:val="0"/>
          <w:numId w:val="8"/>
        </w:numPr>
        <w:autoSpaceDE w:val="0"/>
        <w:autoSpaceDN w:val="0"/>
        <w:adjustRightInd w:val="0"/>
        <w:spacing w:after="0" w:line="360" w:lineRule="auto"/>
        <w:ind w:left="1800"/>
        <w:jc w:val="both"/>
        <w:rPr>
          <w:rFonts w:ascii="Bookman Old Style" w:hAnsi="Bookman Old Style"/>
          <w:color w:val="000000"/>
          <w:sz w:val="24"/>
          <w:szCs w:val="24"/>
        </w:rPr>
      </w:pPr>
      <w:r w:rsidRPr="00E678C9">
        <w:rPr>
          <w:rFonts w:ascii="Bookman Old Style" w:hAnsi="Bookman Old Style"/>
          <w:color w:val="000000"/>
          <w:sz w:val="24"/>
          <w:szCs w:val="24"/>
        </w:rPr>
        <w:t xml:space="preserve">It may fail to produce a parsing table for certain grammars. </w:t>
      </w:r>
    </w:p>
    <w:p w:rsidR="00390714" w:rsidRDefault="007D3829" w:rsidP="003E65DD">
      <w:pPr>
        <w:pStyle w:val="ListParagraph"/>
        <w:numPr>
          <w:ilvl w:val="0"/>
          <w:numId w:val="58"/>
        </w:numPr>
        <w:autoSpaceDE w:val="0"/>
        <w:autoSpaceDN w:val="0"/>
        <w:adjustRightInd w:val="0"/>
        <w:spacing w:after="0" w:line="360" w:lineRule="auto"/>
        <w:jc w:val="both"/>
        <w:rPr>
          <w:rFonts w:ascii="Bookman Old Style" w:hAnsi="Bookman Old Style"/>
          <w:color w:val="000000"/>
          <w:sz w:val="24"/>
          <w:szCs w:val="24"/>
        </w:rPr>
      </w:pPr>
      <w:r w:rsidRPr="00390714">
        <w:rPr>
          <w:rFonts w:ascii="Bookman Old Style" w:hAnsi="Bookman Old Style"/>
          <w:color w:val="000000"/>
          <w:sz w:val="24"/>
          <w:szCs w:val="24"/>
        </w:rPr>
        <w:t xml:space="preserve">The second method, called canonical LR </w:t>
      </w:r>
      <w:r w:rsidRPr="00390714">
        <w:rPr>
          <w:rFonts w:ascii="Bookman Old Style" w:hAnsi="Bookman Old Style"/>
          <w:bCs/>
          <w:iCs/>
          <w:color w:val="000000"/>
          <w:sz w:val="24"/>
          <w:szCs w:val="24"/>
        </w:rPr>
        <w:t>(CLR)</w:t>
      </w:r>
      <w:r w:rsidRPr="00390714">
        <w:rPr>
          <w:rFonts w:ascii="Bookman Old Style" w:hAnsi="Bookman Old Style"/>
          <w:color w:val="000000"/>
          <w:sz w:val="24"/>
          <w:szCs w:val="24"/>
        </w:rPr>
        <w:t xml:space="preserve">, is the most powerful, and the most expensive. </w:t>
      </w:r>
    </w:p>
    <w:p w:rsidR="007D3829" w:rsidRPr="00390714" w:rsidRDefault="007D3829" w:rsidP="003E65DD">
      <w:pPr>
        <w:pStyle w:val="ListParagraph"/>
        <w:numPr>
          <w:ilvl w:val="0"/>
          <w:numId w:val="58"/>
        </w:numPr>
        <w:autoSpaceDE w:val="0"/>
        <w:autoSpaceDN w:val="0"/>
        <w:adjustRightInd w:val="0"/>
        <w:spacing w:after="0" w:line="360" w:lineRule="auto"/>
        <w:jc w:val="both"/>
        <w:rPr>
          <w:rFonts w:ascii="Bookman Old Style" w:hAnsi="Bookman Old Style"/>
          <w:color w:val="000000"/>
          <w:sz w:val="24"/>
          <w:szCs w:val="24"/>
        </w:rPr>
      </w:pPr>
      <w:r w:rsidRPr="00390714">
        <w:rPr>
          <w:rFonts w:ascii="Bookman Old Style" w:hAnsi="Bookman Old Style"/>
          <w:color w:val="000000"/>
          <w:sz w:val="24"/>
          <w:szCs w:val="24"/>
        </w:rPr>
        <w:t xml:space="preserve">The third method, called look-ahead LR </w:t>
      </w:r>
      <w:r w:rsidRPr="00390714">
        <w:rPr>
          <w:rFonts w:ascii="Bookman Old Style" w:hAnsi="Bookman Old Style"/>
          <w:bCs/>
          <w:iCs/>
          <w:color w:val="000000"/>
          <w:sz w:val="24"/>
          <w:szCs w:val="24"/>
        </w:rPr>
        <w:t>(LALR)</w:t>
      </w:r>
      <w:r w:rsidRPr="00390714">
        <w:rPr>
          <w:rFonts w:ascii="Bookman Old Style" w:hAnsi="Bookman Old Style"/>
          <w:color w:val="000000"/>
          <w:sz w:val="24"/>
          <w:szCs w:val="24"/>
        </w:rPr>
        <w:t xml:space="preserve">, is intermediate in power and cost between the other two. </w:t>
      </w:r>
    </w:p>
    <w:p w:rsidR="007D3829" w:rsidRPr="00E678C9" w:rsidRDefault="007D3829" w:rsidP="00E678C9">
      <w:pPr>
        <w:autoSpaceDE w:val="0"/>
        <w:autoSpaceDN w:val="0"/>
        <w:adjustRightInd w:val="0"/>
        <w:spacing w:line="360" w:lineRule="auto"/>
        <w:jc w:val="both"/>
        <w:rPr>
          <w:rFonts w:ascii="Bookman Old Style" w:hAnsi="Bookman Old Style"/>
          <w:bCs/>
          <w:iCs/>
          <w:color w:val="000000"/>
          <w:sz w:val="24"/>
          <w:szCs w:val="24"/>
        </w:rPr>
      </w:pPr>
    </w:p>
    <w:p w:rsidR="00DE57E3" w:rsidRDefault="00DE57E3" w:rsidP="00E678C9">
      <w:pPr>
        <w:autoSpaceDE w:val="0"/>
        <w:autoSpaceDN w:val="0"/>
        <w:adjustRightInd w:val="0"/>
        <w:spacing w:line="360" w:lineRule="auto"/>
        <w:jc w:val="both"/>
        <w:rPr>
          <w:rFonts w:ascii="Bookman Old Style" w:hAnsi="Bookman Old Style"/>
          <w:b/>
          <w:bCs/>
          <w:iCs/>
          <w:color w:val="000000"/>
          <w:sz w:val="24"/>
          <w:szCs w:val="24"/>
        </w:rPr>
      </w:pPr>
    </w:p>
    <w:p w:rsidR="00DE57E3" w:rsidRDefault="00DE57E3" w:rsidP="00E678C9">
      <w:pPr>
        <w:autoSpaceDE w:val="0"/>
        <w:autoSpaceDN w:val="0"/>
        <w:adjustRightInd w:val="0"/>
        <w:spacing w:line="360" w:lineRule="auto"/>
        <w:jc w:val="both"/>
        <w:rPr>
          <w:rFonts w:ascii="Bookman Old Style" w:hAnsi="Bookman Old Style"/>
          <w:b/>
          <w:bCs/>
          <w:iCs/>
          <w:color w:val="000000"/>
          <w:sz w:val="24"/>
          <w:szCs w:val="24"/>
        </w:rPr>
      </w:pP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lastRenderedPageBreak/>
        <w:t xml:space="preserve">Operation of an LR parser: </w:t>
      </w:r>
    </w:p>
    <w:p w:rsidR="007D3829" w:rsidRPr="00E678C9" w:rsidRDefault="00DE57E3" w:rsidP="00DE57E3">
      <w:pPr>
        <w:autoSpaceDE w:val="0"/>
        <w:autoSpaceDN w:val="0"/>
        <w:adjustRightInd w:val="0"/>
        <w:spacing w:line="360" w:lineRule="auto"/>
        <w:jc w:val="center"/>
        <w:rPr>
          <w:rFonts w:ascii="Bookman Old Style" w:hAnsi="Bookman Old Style"/>
          <w:color w:val="000000"/>
          <w:sz w:val="24"/>
          <w:szCs w:val="24"/>
        </w:rPr>
      </w:pPr>
      <w:r>
        <w:rPr>
          <w:rFonts w:ascii="Bookman Old Style" w:hAnsi="Bookman Old Style" w:cs="Arial"/>
          <w:noProof/>
          <w:spacing w:val="1"/>
          <w:sz w:val="24"/>
          <w:szCs w:val="24"/>
          <w:lang w:eastAsia="en-IN"/>
        </w:rPr>
        <w:drawing>
          <wp:inline distT="0" distB="0" distL="0" distR="0">
            <wp:extent cx="2824528" cy="1604210"/>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2826649" cy="1605415"/>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schematic form of an </w:t>
      </w:r>
      <w:r w:rsidRPr="00E678C9">
        <w:rPr>
          <w:rFonts w:ascii="Bookman Old Style" w:hAnsi="Bookman Old Style"/>
          <w:bCs/>
          <w:iCs/>
          <w:color w:val="000000"/>
          <w:sz w:val="24"/>
          <w:szCs w:val="24"/>
        </w:rPr>
        <w:t xml:space="preserve">LR parser </w:t>
      </w:r>
      <w:r w:rsidRPr="00E678C9">
        <w:rPr>
          <w:rFonts w:ascii="Bookman Old Style" w:hAnsi="Bookman Old Style"/>
          <w:color w:val="000000"/>
          <w:sz w:val="24"/>
          <w:szCs w:val="24"/>
        </w:rPr>
        <w:t xml:space="preserve">is shown in </w:t>
      </w:r>
      <w:r w:rsidR="00DE57E3">
        <w:rPr>
          <w:rFonts w:ascii="Bookman Old Style" w:hAnsi="Bookman Old Style"/>
          <w:color w:val="000000"/>
          <w:sz w:val="24"/>
          <w:szCs w:val="24"/>
        </w:rPr>
        <w:t xml:space="preserve">above </w:t>
      </w:r>
      <w:r w:rsidRPr="00E678C9">
        <w:rPr>
          <w:rFonts w:ascii="Bookman Old Style" w:hAnsi="Bookman Old Style"/>
          <w:bCs/>
          <w:iCs/>
          <w:color w:val="000000"/>
          <w:sz w:val="24"/>
          <w:szCs w:val="24"/>
        </w:rPr>
        <w:t>fig</w:t>
      </w:r>
      <w:r w:rsidR="00DE57E3">
        <w:rPr>
          <w:rFonts w:ascii="Bookman Old Style" w:hAnsi="Bookman Old Style"/>
          <w:bCs/>
          <w:iCs/>
          <w:color w:val="000000"/>
          <w:sz w:val="24"/>
          <w:szCs w:val="24"/>
        </w:rPr>
        <w:t>ure.</w:t>
      </w:r>
      <w:r w:rsidRPr="00E678C9">
        <w:rPr>
          <w:rFonts w:ascii="Bookman Old Style" w:hAnsi="Bookman Old Style"/>
          <w:bCs/>
          <w:iCs/>
          <w:color w:val="000000"/>
          <w:sz w:val="24"/>
          <w:szCs w:val="24"/>
        </w:rPr>
        <w:t xml:space="preserve">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It consists of </w:t>
      </w:r>
      <w:r w:rsidRPr="00392920">
        <w:rPr>
          <w:rFonts w:ascii="Bookman Old Style" w:hAnsi="Bookman Old Style"/>
          <w:bCs/>
          <w:iCs/>
          <w:color w:val="000000"/>
          <w:sz w:val="24"/>
          <w:szCs w:val="24"/>
        </w:rPr>
        <w:t>an input</w:t>
      </w:r>
      <w:r w:rsidRPr="00392920">
        <w:rPr>
          <w:rFonts w:ascii="Bookman Old Style" w:hAnsi="Bookman Old Style"/>
          <w:color w:val="000000"/>
          <w:sz w:val="24"/>
          <w:szCs w:val="24"/>
        </w:rPr>
        <w:t xml:space="preserve">, </w:t>
      </w:r>
      <w:r w:rsidRPr="00392920">
        <w:rPr>
          <w:rFonts w:ascii="Bookman Old Style" w:hAnsi="Bookman Old Style"/>
          <w:bCs/>
          <w:iCs/>
          <w:color w:val="000000"/>
          <w:sz w:val="24"/>
          <w:szCs w:val="24"/>
        </w:rPr>
        <w:t>an output</w:t>
      </w:r>
      <w:r w:rsidRPr="00392920">
        <w:rPr>
          <w:rFonts w:ascii="Bookman Old Style" w:hAnsi="Bookman Old Style"/>
          <w:color w:val="000000"/>
          <w:sz w:val="24"/>
          <w:szCs w:val="24"/>
        </w:rPr>
        <w:t xml:space="preserve">, </w:t>
      </w:r>
      <w:r w:rsidRPr="00392920">
        <w:rPr>
          <w:rFonts w:ascii="Bookman Old Style" w:hAnsi="Bookman Old Style"/>
          <w:bCs/>
          <w:iCs/>
          <w:color w:val="000000"/>
          <w:sz w:val="24"/>
          <w:szCs w:val="24"/>
        </w:rPr>
        <w:t>a stack</w:t>
      </w:r>
      <w:r w:rsidRPr="00392920">
        <w:rPr>
          <w:rFonts w:ascii="Bookman Old Style" w:hAnsi="Bookman Old Style"/>
          <w:color w:val="000000"/>
          <w:sz w:val="24"/>
          <w:szCs w:val="24"/>
        </w:rPr>
        <w:t xml:space="preserve">, </w:t>
      </w:r>
      <w:r w:rsidRPr="00392920">
        <w:rPr>
          <w:rFonts w:ascii="Bookman Old Style" w:hAnsi="Bookman Old Style"/>
          <w:bCs/>
          <w:iCs/>
          <w:color w:val="000000"/>
          <w:sz w:val="24"/>
          <w:szCs w:val="24"/>
        </w:rPr>
        <w:t>a driver program</w:t>
      </w:r>
      <w:r w:rsidRPr="00392920">
        <w:rPr>
          <w:rFonts w:ascii="Bookman Old Style" w:hAnsi="Bookman Old Style"/>
          <w:color w:val="000000"/>
          <w:sz w:val="24"/>
          <w:szCs w:val="24"/>
        </w:rPr>
        <w:t xml:space="preserve">, and </w:t>
      </w:r>
      <w:r w:rsidRPr="00392920">
        <w:rPr>
          <w:rFonts w:ascii="Bookman Old Style" w:hAnsi="Bookman Old Style"/>
          <w:bCs/>
          <w:iCs/>
          <w:color w:val="000000"/>
          <w:sz w:val="24"/>
          <w:szCs w:val="24"/>
        </w:rPr>
        <w:t xml:space="preserve">a parsing table </w:t>
      </w:r>
      <w:r w:rsidRPr="00392920">
        <w:rPr>
          <w:rFonts w:ascii="Bookman Old Style" w:hAnsi="Bookman Old Style"/>
          <w:color w:val="000000"/>
          <w:sz w:val="24"/>
          <w:szCs w:val="24"/>
        </w:rPr>
        <w:t>that has two parts (</w:t>
      </w:r>
      <w:r w:rsidRPr="00392920">
        <w:rPr>
          <w:rFonts w:ascii="Bookman Old Style" w:hAnsi="Bookman Old Style"/>
          <w:iCs/>
          <w:color w:val="000000"/>
          <w:sz w:val="24"/>
          <w:szCs w:val="24"/>
        </w:rPr>
        <w:t xml:space="preserve">action </w:t>
      </w:r>
      <w:r w:rsidRPr="00392920">
        <w:rPr>
          <w:rFonts w:ascii="Bookman Old Style" w:hAnsi="Bookman Old Style"/>
          <w:color w:val="000000"/>
          <w:sz w:val="24"/>
          <w:szCs w:val="24"/>
        </w:rPr>
        <w:t xml:space="preserve">and </w:t>
      </w:r>
      <w:r w:rsidRPr="00392920">
        <w:rPr>
          <w:rFonts w:ascii="Bookman Old Style" w:hAnsi="Bookman Old Style"/>
          <w:iCs/>
          <w:color w:val="000000"/>
          <w:sz w:val="24"/>
          <w:szCs w:val="24"/>
        </w:rPr>
        <w:t>goto</w:t>
      </w:r>
      <w:r w:rsidRPr="00392920">
        <w:rPr>
          <w:rFonts w:ascii="Bookman Old Style" w:hAnsi="Bookman Old Style"/>
          <w:color w:val="000000"/>
          <w:sz w:val="24"/>
          <w:szCs w:val="24"/>
        </w:rPr>
        <w:t xml:space="preserve">).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w:t>
      </w:r>
      <w:r w:rsidRPr="00392920">
        <w:rPr>
          <w:rFonts w:ascii="Bookman Old Style" w:hAnsi="Bookman Old Style"/>
          <w:bCs/>
          <w:iCs/>
          <w:color w:val="000000"/>
          <w:sz w:val="24"/>
          <w:szCs w:val="24"/>
        </w:rPr>
        <w:t xml:space="preserve">driver program </w:t>
      </w:r>
      <w:r w:rsidRPr="00392920">
        <w:rPr>
          <w:rFonts w:ascii="Bookman Old Style" w:hAnsi="Bookman Old Style"/>
          <w:color w:val="000000"/>
          <w:sz w:val="24"/>
          <w:szCs w:val="24"/>
        </w:rPr>
        <w:t xml:space="preserve">is same for all LR parsers; only the </w:t>
      </w:r>
      <w:r w:rsidRPr="00392920">
        <w:rPr>
          <w:rFonts w:ascii="Bookman Old Style" w:hAnsi="Bookman Old Style"/>
          <w:bCs/>
          <w:iCs/>
          <w:color w:val="000000"/>
          <w:sz w:val="24"/>
          <w:szCs w:val="24"/>
        </w:rPr>
        <w:t xml:space="preserve">parsing table </w:t>
      </w:r>
      <w:r w:rsidRPr="00392920">
        <w:rPr>
          <w:rFonts w:ascii="Bookman Old Style" w:hAnsi="Bookman Old Style"/>
          <w:color w:val="000000"/>
          <w:sz w:val="24"/>
          <w:szCs w:val="24"/>
        </w:rPr>
        <w:t xml:space="preserve">changes from one parser to another.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parsing program reads characters from an input buffer one at a time.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program uses </w:t>
      </w:r>
      <w:r w:rsidRPr="00392920">
        <w:rPr>
          <w:rFonts w:ascii="Bookman Old Style" w:hAnsi="Bookman Old Style"/>
          <w:iCs/>
          <w:color w:val="000000"/>
          <w:sz w:val="24"/>
          <w:szCs w:val="24"/>
        </w:rPr>
        <w:t xml:space="preserve">stack </w:t>
      </w:r>
      <w:r w:rsidRPr="00392920">
        <w:rPr>
          <w:rFonts w:ascii="Bookman Old Style" w:hAnsi="Bookman Old Style"/>
          <w:color w:val="000000"/>
          <w:sz w:val="24"/>
          <w:szCs w:val="24"/>
        </w:rPr>
        <w:t xml:space="preserve">to store string of the form </w:t>
      </w:r>
      <w:r w:rsidRPr="00392920">
        <w:rPr>
          <w:rFonts w:ascii="Bookman Old Style" w:hAnsi="Bookman Old Style"/>
          <w:iCs/>
          <w:color w:val="000000"/>
          <w:sz w:val="24"/>
          <w:szCs w:val="24"/>
        </w:rPr>
        <w:t xml:space="preserve">s0X1s1X2s2 … Xmsm, </w:t>
      </w:r>
      <w:r w:rsidRPr="00392920">
        <w:rPr>
          <w:rFonts w:ascii="Bookman Old Style" w:hAnsi="Bookman Old Style"/>
          <w:color w:val="000000"/>
          <w:sz w:val="24"/>
          <w:szCs w:val="24"/>
        </w:rPr>
        <w:t xml:space="preserve">where </w:t>
      </w:r>
      <w:r w:rsidRPr="00392920">
        <w:rPr>
          <w:rFonts w:ascii="Bookman Old Style" w:hAnsi="Bookman Old Style"/>
          <w:iCs/>
          <w:color w:val="000000"/>
          <w:sz w:val="24"/>
          <w:szCs w:val="24"/>
        </w:rPr>
        <w:t xml:space="preserve">sm </w:t>
      </w:r>
      <w:r w:rsidRPr="00392920">
        <w:rPr>
          <w:rFonts w:ascii="Bookman Old Style" w:hAnsi="Bookman Old Style"/>
          <w:color w:val="000000"/>
          <w:sz w:val="24"/>
          <w:szCs w:val="24"/>
        </w:rPr>
        <w:t xml:space="preserve">is on the top. </w:t>
      </w:r>
    </w:p>
    <w:p w:rsidR="00392920" w:rsidRP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Each </w:t>
      </w:r>
      <w:r w:rsidRPr="00392920">
        <w:rPr>
          <w:rFonts w:ascii="Bookman Old Style" w:hAnsi="Bookman Old Style"/>
          <w:iCs/>
          <w:color w:val="000000"/>
          <w:sz w:val="24"/>
          <w:szCs w:val="24"/>
        </w:rPr>
        <w:t>X</w:t>
      </w:r>
      <w:r w:rsidRPr="00392920">
        <w:rPr>
          <w:rFonts w:ascii="Bookman Old Style" w:hAnsi="Bookman Old Style"/>
          <w:color w:val="000000"/>
          <w:sz w:val="24"/>
          <w:szCs w:val="24"/>
        </w:rPr>
        <w:t xml:space="preserve">i is a grammar symbol and each </w:t>
      </w:r>
      <w:r w:rsidRPr="00392920">
        <w:rPr>
          <w:rFonts w:ascii="Bookman Old Style" w:hAnsi="Bookman Old Style"/>
          <w:iCs/>
          <w:color w:val="000000"/>
          <w:sz w:val="24"/>
          <w:szCs w:val="24"/>
        </w:rPr>
        <w:t xml:space="preserve">si </w:t>
      </w:r>
      <w:r w:rsidRPr="00392920">
        <w:rPr>
          <w:rFonts w:ascii="Bookman Old Style" w:hAnsi="Bookman Old Style"/>
          <w:color w:val="000000"/>
          <w:sz w:val="24"/>
          <w:szCs w:val="24"/>
        </w:rPr>
        <w:t xml:space="preserve">is a symbol called a </w:t>
      </w:r>
      <w:r w:rsidRPr="00392920">
        <w:rPr>
          <w:rFonts w:ascii="Bookman Old Style" w:hAnsi="Bookman Old Style"/>
          <w:bCs/>
          <w:iCs/>
          <w:color w:val="000000"/>
          <w:sz w:val="24"/>
          <w:szCs w:val="24"/>
        </w:rPr>
        <w:t xml:space="preserve">state. </w:t>
      </w:r>
    </w:p>
    <w:p w:rsidR="00392920" w:rsidRP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Each state symbol summarizes the information contained in the stack below it, and the combination of the state symbol on top of the stack and current input symbol are used to index the parsing table and determine the </w:t>
      </w:r>
      <w:r w:rsidRPr="00392920">
        <w:rPr>
          <w:rFonts w:ascii="Bookman Old Style" w:hAnsi="Bookman Old Style"/>
          <w:iCs/>
          <w:color w:val="000000"/>
          <w:sz w:val="24"/>
          <w:szCs w:val="24"/>
        </w:rPr>
        <w:t xml:space="preserve">shift-reduce parsing decision.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w:t>
      </w:r>
      <w:r w:rsidRPr="00392920">
        <w:rPr>
          <w:rFonts w:ascii="Bookman Old Style" w:hAnsi="Bookman Old Style"/>
          <w:bCs/>
          <w:iCs/>
          <w:color w:val="000000"/>
          <w:sz w:val="24"/>
          <w:szCs w:val="24"/>
        </w:rPr>
        <w:t xml:space="preserve">parsing table </w:t>
      </w:r>
      <w:r w:rsidRPr="00392920">
        <w:rPr>
          <w:rFonts w:ascii="Bookman Old Style" w:hAnsi="Bookman Old Style"/>
          <w:color w:val="000000"/>
          <w:sz w:val="24"/>
          <w:szCs w:val="24"/>
        </w:rPr>
        <w:t xml:space="preserve">consists of </w:t>
      </w:r>
      <w:r w:rsidRPr="00392920">
        <w:rPr>
          <w:rFonts w:ascii="Bookman Old Style" w:hAnsi="Bookman Old Style"/>
          <w:bCs/>
          <w:iCs/>
          <w:color w:val="000000"/>
          <w:sz w:val="24"/>
          <w:szCs w:val="24"/>
        </w:rPr>
        <w:t>two parts</w:t>
      </w:r>
      <w:r w:rsidRPr="00392920">
        <w:rPr>
          <w:rFonts w:ascii="Bookman Old Style" w:hAnsi="Bookman Old Style"/>
          <w:color w:val="000000"/>
          <w:sz w:val="24"/>
          <w:szCs w:val="24"/>
        </w:rPr>
        <w:t xml:space="preserve">, a parsing action function </w:t>
      </w:r>
      <w:r w:rsidRPr="00392920">
        <w:rPr>
          <w:rFonts w:ascii="Bookman Old Style" w:hAnsi="Bookman Old Style"/>
          <w:bCs/>
          <w:iCs/>
          <w:color w:val="000000"/>
          <w:sz w:val="24"/>
          <w:szCs w:val="24"/>
        </w:rPr>
        <w:t xml:space="preserve">action </w:t>
      </w:r>
      <w:r w:rsidRPr="00392920">
        <w:rPr>
          <w:rFonts w:ascii="Bookman Old Style" w:hAnsi="Bookman Old Style"/>
          <w:color w:val="000000"/>
          <w:sz w:val="24"/>
          <w:szCs w:val="24"/>
        </w:rPr>
        <w:t xml:space="preserve">and a goto function </w:t>
      </w:r>
      <w:r w:rsidRPr="00392920">
        <w:rPr>
          <w:rFonts w:ascii="Bookman Old Style" w:hAnsi="Bookman Old Style"/>
          <w:bCs/>
          <w:iCs/>
          <w:color w:val="000000"/>
          <w:sz w:val="24"/>
          <w:szCs w:val="24"/>
        </w:rPr>
        <w:t>goto</w:t>
      </w:r>
      <w:r w:rsidRPr="00392920">
        <w:rPr>
          <w:rFonts w:ascii="Bookman Old Style" w:hAnsi="Bookman Old Style"/>
          <w:color w:val="000000"/>
          <w:sz w:val="24"/>
          <w:szCs w:val="24"/>
        </w:rPr>
        <w:t xml:space="preserve">. </w:t>
      </w:r>
    </w:p>
    <w:p w:rsidR="00392920" w:rsidRDefault="007D3829" w:rsidP="003E65DD">
      <w:pPr>
        <w:pStyle w:val="ListParagraph"/>
        <w:numPr>
          <w:ilvl w:val="0"/>
          <w:numId w:val="59"/>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program driving the LR parser behaves as follows: </w:t>
      </w:r>
    </w:p>
    <w:p w:rsidR="00392920" w:rsidRDefault="007D3829" w:rsidP="003E65DD">
      <w:pPr>
        <w:pStyle w:val="ListParagraph"/>
        <w:numPr>
          <w:ilvl w:val="0"/>
          <w:numId w:val="60"/>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It determines </w:t>
      </w:r>
      <w:r w:rsidRPr="00392920">
        <w:rPr>
          <w:rFonts w:ascii="Bookman Old Style" w:hAnsi="Bookman Old Style"/>
          <w:iCs/>
          <w:color w:val="000000"/>
          <w:sz w:val="24"/>
          <w:szCs w:val="24"/>
        </w:rPr>
        <w:t xml:space="preserve">sm, </w:t>
      </w:r>
      <w:r w:rsidRPr="00392920">
        <w:rPr>
          <w:rFonts w:ascii="Bookman Old Style" w:hAnsi="Bookman Old Style"/>
          <w:color w:val="000000"/>
          <w:sz w:val="24"/>
          <w:szCs w:val="24"/>
        </w:rPr>
        <w:t xml:space="preserve">the state currently on top of the stack, and </w:t>
      </w:r>
      <w:r w:rsidRPr="00392920">
        <w:rPr>
          <w:rFonts w:ascii="Bookman Old Style" w:hAnsi="Bookman Old Style"/>
          <w:iCs/>
          <w:color w:val="000000"/>
          <w:sz w:val="24"/>
          <w:szCs w:val="24"/>
        </w:rPr>
        <w:t>ai</w:t>
      </w:r>
      <w:r w:rsidRPr="00392920">
        <w:rPr>
          <w:rFonts w:ascii="Bookman Old Style" w:hAnsi="Bookman Old Style"/>
          <w:color w:val="000000"/>
          <w:sz w:val="24"/>
          <w:szCs w:val="24"/>
        </w:rPr>
        <w:t xml:space="preserve">, the current input symbol. </w:t>
      </w:r>
    </w:p>
    <w:p w:rsidR="007D3829" w:rsidRPr="00392920" w:rsidRDefault="007D3829" w:rsidP="003E65DD">
      <w:pPr>
        <w:pStyle w:val="ListParagraph"/>
        <w:numPr>
          <w:ilvl w:val="0"/>
          <w:numId w:val="60"/>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It then consults actions[</w:t>
      </w:r>
      <w:r w:rsidRPr="00392920">
        <w:rPr>
          <w:rFonts w:ascii="Bookman Old Style" w:hAnsi="Bookman Old Style"/>
          <w:iCs/>
          <w:color w:val="000000"/>
          <w:sz w:val="24"/>
          <w:szCs w:val="24"/>
        </w:rPr>
        <w:t>sm</w:t>
      </w:r>
      <w:r w:rsidRPr="00392920">
        <w:rPr>
          <w:rFonts w:ascii="Bookman Old Style" w:hAnsi="Bookman Old Style"/>
          <w:color w:val="000000"/>
          <w:sz w:val="24"/>
          <w:szCs w:val="24"/>
        </w:rPr>
        <w:t xml:space="preserve">, </w:t>
      </w:r>
      <w:r w:rsidRPr="00392920">
        <w:rPr>
          <w:rFonts w:ascii="Bookman Old Style" w:hAnsi="Bookman Old Style"/>
          <w:iCs/>
          <w:color w:val="000000"/>
          <w:sz w:val="24"/>
          <w:szCs w:val="24"/>
        </w:rPr>
        <w:t>ai</w:t>
      </w:r>
      <w:r w:rsidRPr="00392920">
        <w:rPr>
          <w:rFonts w:ascii="Bookman Old Style" w:hAnsi="Bookman Old Style"/>
          <w:color w:val="000000"/>
          <w:sz w:val="24"/>
          <w:szCs w:val="24"/>
        </w:rPr>
        <w:t xml:space="preserve">], the parsing action table entry for state </w:t>
      </w:r>
      <w:r w:rsidRPr="00392920">
        <w:rPr>
          <w:rFonts w:ascii="Bookman Old Style" w:hAnsi="Bookman Old Style"/>
          <w:iCs/>
          <w:color w:val="000000"/>
          <w:sz w:val="24"/>
          <w:szCs w:val="24"/>
        </w:rPr>
        <w:t>sm</w:t>
      </w:r>
      <w:r w:rsidRPr="00392920">
        <w:rPr>
          <w:rFonts w:ascii="Bookman Old Style" w:hAnsi="Bookman Old Style"/>
          <w:color w:val="000000"/>
          <w:sz w:val="24"/>
          <w:szCs w:val="24"/>
        </w:rPr>
        <w:t xml:space="preserve">and input </w:t>
      </w:r>
      <w:r w:rsidRPr="00392920">
        <w:rPr>
          <w:rFonts w:ascii="Bookman Old Style" w:hAnsi="Bookman Old Style"/>
          <w:iCs/>
          <w:color w:val="000000"/>
          <w:sz w:val="24"/>
          <w:szCs w:val="24"/>
        </w:rPr>
        <w:t>ai</w:t>
      </w:r>
      <w:r w:rsidRPr="00392920">
        <w:rPr>
          <w:rFonts w:ascii="Bookman Old Style" w:hAnsi="Bookman Old Style"/>
          <w:color w:val="000000"/>
          <w:sz w:val="24"/>
          <w:szCs w:val="24"/>
        </w:rPr>
        <w:t xml:space="preserve">, which can have one of four values: </w:t>
      </w:r>
    </w:p>
    <w:p w:rsidR="007D3829" w:rsidRPr="00E678C9" w:rsidRDefault="007D3829" w:rsidP="00392920">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1. shift</w:t>
      </w:r>
      <w:r w:rsidRPr="00E678C9">
        <w:rPr>
          <w:rFonts w:ascii="Bookman Old Style" w:hAnsi="Bookman Old Style"/>
          <w:iCs/>
          <w:color w:val="000000"/>
          <w:sz w:val="24"/>
          <w:szCs w:val="24"/>
        </w:rPr>
        <w:t>s</w:t>
      </w:r>
      <w:r w:rsidRPr="00E678C9">
        <w:rPr>
          <w:rFonts w:ascii="Bookman Old Style" w:hAnsi="Bookman Old Style"/>
          <w:color w:val="000000"/>
          <w:sz w:val="24"/>
          <w:szCs w:val="24"/>
        </w:rPr>
        <w:t xml:space="preserve">, where </w:t>
      </w:r>
      <w:r w:rsidRPr="00E678C9">
        <w:rPr>
          <w:rFonts w:ascii="Bookman Old Style" w:hAnsi="Bookman Old Style"/>
          <w:iCs/>
          <w:color w:val="000000"/>
          <w:sz w:val="24"/>
          <w:szCs w:val="24"/>
        </w:rPr>
        <w:t xml:space="preserve">s </w:t>
      </w:r>
      <w:r w:rsidRPr="00E678C9">
        <w:rPr>
          <w:rFonts w:ascii="Bookman Old Style" w:hAnsi="Bookman Old Style"/>
          <w:color w:val="000000"/>
          <w:sz w:val="24"/>
          <w:szCs w:val="24"/>
        </w:rPr>
        <w:t xml:space="preserve">is a state, </w:t>
      </w:r>
    </w:p>
    <w:p w:rsidR="007D3829" w:rsidRPr="00E678C9" w:rsidRDefault="007D3829" w:rsidP="00392920">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2. reduce by a grammar production A → β, </w:t>
      </w:r>
    </w:p>
    <w:p w:rsidR="007D3829" w:rsidRPr="00E678C9" w:rsidRDefault="007D3829" w:rsidP="00392920">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3. accept, and </w:t>
      </w:r>
    </w:p>
    <w:p w:rsidR="007D3829" w:rsidRPr="00E678C9" w:rsidRDefault="007D3829" w:rsidP="00392920">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4. error. </w:t>
      </w:r>
    </w:p>
    <w:p w:rsidR="00392920" w:rsidRDefault="007D3829" w:rsidP="003E65DD">
      <w:pPr>
        <w:pStyle w:val="ListParagraph"/>
        <w:numPr>
          <w:ilvl w:val="0"/>
          <w:numId w:val="61"/>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function </w:t>
      </w:r>
      <w:r w:rsidRPr="00392920">
        <w:rPr>
          <w:rFonts w:ascii="Bookman Old Style" w:hAnsi="Bookman Old Style"/>
          <w:bCs/>
          <w:iCs/>
          <w:color w:val="000000"/>
          <w:sz w:val="24"/>
          <w:szCs w:val="24"/>
        </w:rPr>
        <w:t xml:space="preserve">goto </w:t>
      </w:r>
      <w:r w:rsidRPr="00392920">
        <w:rPr>
          <w:rFonts w:ascii="Bookman Old Style" w:hAnsi="Bookman Old Style"/>
          <w:color w:val="000000"/>
          <w:sz w:val="24"/>
          <w:szCs w:val="24"/>
        </w:rPr>
        <w:t xml:space="preserve">takes a </w:t>
      </w:r>
      <w:r w:rsidRPr="00392920">
        <w:rPr>
          <w:rFonts w:ascii="Bookman Old Style" w:hAnsi="Bookman Old Style"/>
          <w:iCs/>
          <w:color w:val="000000"/>
          <w:sz w:val="24"/>
          <w:szCs w:val="24"/>
        </w:rPr>
        <w:t xml:space="preserve">state </w:t>
      </w:r>
      <w:r w:rsidRPr="00392920">
        <w:rPr>
          <w:rFonts w:ascii="Bookman Old Style" w:hAnsi="Bookman Old Style"/>
          <w:color w:val="000000"/>
          <w:sz w:val="24"/>
          <w:szCs w:val="24"/>
        </w:rPr>
        <w:t xml:space="preserve">and </w:t>
      </w:r>
      <w:r w:rsidRPr="00392920">
        <w:rPr>
          <w:rFonts w:ascii="Bookman Old Style" w:hAnsi="Bookman Old Style"/>
          <w:iCs/>
          <w:color w:val="000000"/>
          <w:sz w:val="24"/>
          <w:szCs w:val="24"/>
        </w:rPr>
        <w:t xml:space="preserve">grammar symbol </w:t>
      </w:r>
      <w:r w:rsidRPr="00392920">
        <w:rPr>
          <w:rFonts w:ascii="Bookman Old Style" w:hAnsi="Bookman Old Style"/>
          <w:color w:val="000000"/>
          <w:sz w:val="24"/>
          <w:szCs w:val="24"/>
        </w:rPr>
        <w:t xml:space="preserve">as arguments and produces a </w:t>
      </w:r>
      <w:r w:rsidRPr="00392920">
        <w:rPr>
          <w:rFonts w:ascii="Bookman Old Style" w:hAnsi="Bookman Old Style"/>
          <w:iCs/>
          <w:color w:val="000000"/>
          <w:sz w:val="24"/>
          <w:szCs w:val="24"/>
        </w:rPr>
        <w:t>state</w:t>
      </w:r>
      <w:r w:rsidRPr="00392920">
        <w:rPr>
          <w:rFonts w:ascii="Bookman Old Style" w:hAnsi="Bookman Old Style"/>
          <w:color w:val="000000"/>
          <w:sz w:val="24"/>
          <w:szCs w:val="24"/>
        </w:rPr>
        <w:t xml:space="preserve">. </w:t>
      </w:r>
    </w:p>
    <w:p w:rsidR="00392920" w:rsidRDefault="007D3829" w:rsidP="003E65DD">
      <w:pPr>
        <w:pStyle w:val="ListParagraph"/>
        <w:numPr>
          <w:ilvl w:val="0"/>
          <w:numId w:val="61"/>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initial state of the DFA is the state initially put on top of the LR parser stack. </w:t>
      </w:r>
    </w:p>
    <w:p w:rsidR="007D3829" w:rsidRPr="00392920" w:rsidRDefault="007D3829" w:rsidP="003E65DD">
      <w:pPr>
        <w:pStyle w:val="ListParagraph"/>
        <w:numPr>
          <w:ilvl w:val="0"/>
          <w:numId w:val="61"/>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A </w:t>
      </w:r>
      <w:r w:rsidRPr="00392920">
        <w:rPr>
          <w:rFonts w:ascii="Bookman Old Style" w:hAnsi="Bookman Old Style"/>
          <w:bCs/>
          <w:iCs/>
          <w:color w:val="000000"/>
          <w:sz w:val="24"/>
          <w:szCs w:val="24"/>
        </w:rPr>
        <w:t xml:space="preserve">configuration </w:t>
      </w:r>
      <w:r w:rsidRPr="00392920">
        <w:rPr>
          <w:rFonts w:ascii="Bookman Old Style" w:hAnsi="Bookman Old Style"/>
          <w:color w:val="000000"/>
          <w:sz w:val="24"/>
          <w:szCs w:val="24"/>
        </w:rPr>
        <w:t xml:space="preserve">of an LR parser is a pair whose first component is the stack contents and whose second component is the unexpended input. </w:t>
      </w:r>
    </w:p>
    <w:p w:rsidR="007D3829" w:rsidRPr="00E678C9" w:rsidRDefault="007D3829" w:rsidP="00392920">
      <w:pPr>
        <w:autoSpaceDE w:val="0"/>
        <w:autoSpaceDN w:val="0"/>
        <w:adjustRightInd w:val="0"/>
        <w:spacing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w:t>
      </w:r>
      <w:r w:rsidRPr="00E678C9">
        <w:rPr>
          <w:rFonts w:ascii="Bookman Old Style" w:hAnsi="Bookman Old Style"/>
          <w:iCs/>
          <w:color w:val="000000"/>
          <w:sz w:val="24"/>
          <w:szCs w:val="24"/>
        </w:rPr>
        <w:t>s0X1s1X2s2 … Xmsm</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 xml:space="preserve">aiai+1 … an </w:t>
      </w:r>
      <w:r w:rsidRPr="00E678C9">
        <w:rPr>
          <w:rFonts w:ascii="Bookman Old Style" w:hAnsi="Bookman Old Style"/>
          <w:color w:val="000000"/>
          <w:sz w:val="24"/>
          <w:szCs w:val="24"/>
        </w:rPr>
        <w:t xml:space="preserve">$) </w:t>
      </w:r>
    </w:p>
    <w:p w:rsidR="007D3829" w:rsidRPr="00392920" w:rsidRDefault="007D3829" w:rsidP="003E65DD">
      <w:pPr>
        <w:pStyle w:val="ListParagraph"/>
        <w:numPr>
          <w:ilvl w:val="0"/>
          <w:numId w:val="62"/>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next move of the parser is determined by reading </w:t>
      </w:r>
      <w:r w:rsidRPr="00392920">
        <w:rPr>
          <w:rFonts w:ascii="Bookman Old Style" w:hAnsi="Bookman Old Style"/>
          <w:iCs/>
          <w:color w:val="000000"/>
          <w:sz w:val="24"/>
          <w:szCs w:val="24"/>
        </w:rPr>
        <w:t>ai</w:t>
      </w:r>
      <w:r w:rsidRPr="00392920">
        <w:rPr>
          <w:rFonts w:ascii="Bookman Old Style" w:hAnsi="Bookman Old Style"/>
          <w:color w:val="000000"/>
          <w:sz w:val="24"/>
          <w:szCs w:val="24"/>
        </w:rPr>
        <w:t xml:space="preserve">, the current input symbol, and </w:t>
      </w:r>
      <w:r w:rsidRPr="00392920">
        <w:rPr>
          <w:rFonts w:ascii="Bookman Old Style" w:hAnsi="Bookman Old Style"/>
          <w:iCs/>
          <w:color w:val="000000"/>
          <w:sz w:val="24"/>
          <w:szCs w:val="24"/>
        </w:rPr>
        <w:t>sm</w:t>
      </w:r>
      <w:r w:rsidRPr="00392920">
        <w:rPr>
          <w:rFonts w:ascii="Bookman Old Style" w:hAnsi="Bookman Old Style"/>
          <w:color w:val="000000"/>
          <w:sz w:val="24"/>
          <w:szCs w:val="24"/>
        </w:rPr>
        <w:t>, the state on top of the stack, and then consulting the parsing action table entry action [</w:t>
      </w:r>
      <w:r w:rsidRPr="00392920">
        <w:rPr>
          <w:rFonts w:ascii="Bookman Old Style" w:hAnsi="Bookman Old Style"/>
          <w:iCs/>
          <w:color w:val="000000"/>
          <w:sz w:val="24"/>
          <w:szCs w:val="24"/>
        </w:rPr>
        <w:t>sm</w:t>
      </w:r>
      <w:r w:rsidRPr="00392920">
        <w:rPr>
          <w:rFonts w:ascii="Bookman Old Style" w:hAnsi="Bookman Old Style"/>
          <w:color w:val="000000"/>
          <w:sz w:val="24"/>
          <w:szCs w:val="24"/>
        </w:rPr>
        <w:t xml:space="preserve">, </w:t>
      </w:r>
      <w:r w:rsidRPr="00392920">
        <w:rPr>
          <w:rFonts w:ascii="Bookman Old Style" w:hAnsi="Bookman Old Style"/>
          <w:iCs/>
          <w:color w:val="000000"/>
          <w:sz w:val="24"/>
          <w:szCs w:val="24"/>
        </w:rPr>
        <w:t>ai</w:t>
      </w:r>
      <w:r w:rsidRPr="00392920">
        <w:rPr>
          <w:rFonts w:ascii="Bookman Old Style" w:hAnsi="Bookman Old Style"/>
          <w:color w:val="000000"/>
          <w:sz w:val="24"/>
          <w:szCs w:val="24"/>
        </w:rPr>
        <w:t xml:space="preserve">]. </w:t>
      </w:r>
    </w:p>
    <w:p w:rsidR="007D3829" w:rsidRPr="00392920" w:rsidRDefault="007D3829" w:rsidP="003E65DD">
      <w:pPr>
        <w:pStyle w:val="ListParagraph"/>
        <w:numPr>
          <w:ilvl w:val="0"/>
          <w:numId w:val="62"/>
        </w:numPr>
        <w:autoSpaceDE w:val="0"/>
        <w:autoSpaceDN w:val="0"/>
        <w:adjustRightInd w:val="0"/>
        <w:spacing w:after="0" w:line="360" w:lineRule="auto"/>
        <w:jc w:val="both"/>
        <w:rPr>
          <w:rFonts w:ascii="Bookman Old Style" w:hAnsi="Bookman Old Style"/>
          <w:color w:val="000000"/>
          <w:sz w:val="24"/>
          <w:szCs w:val="24"/>
        </w:rPr>
      </w:pPr>
      <w:r w:rsidRPr="00392920">
        <w:rPr>
          <w:rFonts w:ascii="Bookman Old Style" w:hAnsi="Bookman Old Style"/>
          <w:color w:val="000000"/>
          <w:sz w:val="24"/>
          <w:szCs w:val="24"/>
        </w:rPr>
        <w:t xml:space="preserve">The configuration resulting after each of the </w:t>
      </w:r>
      <w:r w:rsidRPr="00392920">
        <w:rPr>
          <w:rFonts w:ascii="Bookman Old Style" w:hAnsi="Bookman Old Style"/>
          <w:bCs/>
          <w:iCs/>
          <w:color w:val="000000"/>
          <w:sz w:val="24"/>
          <w:szCs w:val="24"/>
        </w:rPr>
        <w:t xml:space="preserve">four types of move </w:t>
      </w:r>
      <w:r w:rsidRPr="00392920">
        <w:rPr>
          <w:rFonts w:ascii="Bookman Old Style" w:hAnsi="Bookman Old Style"/>
          <w:color w:val="000000"/>
          <w:sz w:val="24"/>
          <w:szCs w:val="24"/>
        </w:rPr>
        <w:t xml:space="preserve">are as follows: </w:t>
      </w:r>
    </w:p>
    <w:p w:rsidR="007D3829" w:rsidRPr="00E678C9" w:rsidRDefault="007D3829" w:rsidP="003E65DD">
      <w:pPr>
        <w:pStyle w:val="ListParagraph"/>
        <w:numPr>
          <w:ilvl w:val="0"/>
          <w:numId w:val="9"/>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If action [</w:t>
      </w:r>
      <w:r w:rsidRPr="00E678C9">
        <w:rPr>
          <w:rFonts w:ascii="Bookman Old Style" w:hAnsi="Bookman Old Style"/>
          <w:iCs/>
          <w:color w:val="000000"/>
          <w:sz w:val="24"/>
          <w:szCs w:val="24"/>
        </w:rPr>
        <w:t>sm</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ai</w:t>
      </w:r>
      <w:r w:rsidRPr="00E678C9">
        <w:rPr>
          <w:rFonts w:ascii="Bookman Old Style" w:hAnsi="Bookman Old Style"/>
          <w:color w:val="000000"/>
          <w:sz w:val="24"/>
          <w:szCs w:val="24"/>
        </w:rPr>
        <w:t xml:space="preserve">] = shift </w:t>
      </w:r>
      <w:r w:rsidRPr="00E678C9">
        <w:rPr>
          <w:rFonts w:ascii="Bookman Old Style" w:hAnsi="Bookman Old Style"/>
          <w:iCs/>
          <w:color w:val="000000"/>
          <w:sz w:val="24"/>
          <w:szCs w:val="24"/>
        </w:rPr>
        <w:t>s</w:t>
      </w:r>
      <w:r w:rsidRPr="00E678C9">
        <w:rPr>
          <w:rFonts w:ascii="Bookman Old Style" w:hAnsi="Bookman Old Style"/>
          <w:color w:val="000000"/>
          <w:sz w:val="24"/>
          <w:szCs w:val="24"/>
        </w:rPr>
        <w:t xml:space="preserve">, the parser executes a shift move, entering the configuration </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color w:val="000000"/>
          <w:sz w:val="24"/>
          <w:szCs w:val="24"/>
        </w:rPr>
        <w:t>(</w:t>
      </w:r>
      <w:r w:rsidRPr="00E678C9">
        <w:rPr>
          <w:rFonts w:ascii="Bookman Old Style" w:hAnsi="Bookman Old Style"/>
          <w:iCs/>
          <w:color w:val="000000"/>
          <w:sz w:val="24"/>
          <w:szCs w:val="24"/>
        </w:rPr>
        <w:t>s0X1s1X2s2 … Xmsm</w:t>
      </w:r>
      <w:r w:rsidRPr="00E678C9">
        <w:rPr>
          <w:rFonts w:ascii="Bookman Old Style" w:hAnsi="Bookman Old Style"/>
          <w:bCs/>
          <w:iCs/>
          <w:color w:val="000000"/>
          <w:sz w:val="24"/>
          <w:szCs w:val="24"/>
        </w:rPr>
        <w:t>ais</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 xml:space="preserve">ai+1 … an </w:t>
      </w:r>
      <w:r w:rsidRPr="00E678C9">
        <w:rPr>
          <w:rFonts w:ascii="Bookman Old Style" w:hAnsi="Bookman Old Style"/>
          <w:color w:val="000000"/>
          <w:sz w:val="24"/>
          <w:szCs w:val="24"/>
        </w:rPr>
        <w:t xml:space="preserve">$) </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color w:val="000000"/>
          <w:sz w:val="24"/>
          <w:szCs w:val="24"/>
        </w:rPr>
        <w:t xml:space="preserve">Here the parser has shifted both the current symbol </w:t>
      </w:r>
      <w:r w:rsidRPr="00E678C9">
        <w:rPr>
          <w:rFonts w:ascii="Bookman Old Style" w:hAnsi="Bookman Old Style"/>
          <w:iCs/>
          <w:color w:val="000000"/>
          <w:sz w:val="24"/>
          <w:szCs w:val="24"/>
        </w:rPr>
        <w:t xml:space="preserve">ai </w:t>
      </w:r>
      <w:r w:rsidRPr="00E678C9">
        <w:rPr>
          <w:rFonts w:ascii="Bookman Old Style" w:hAnsi="Bookman Old Style"/>
          <w:color w:val="000000"/>
          <w:sz w:val="24"/>
          <w:szCs w:val="24"/>
        </w:rPr>
        <w:t xml:space="preserve">and the next state </w:t>
      </w:r>
      <w:r w:rsidRPr="00E678C9">
        <w:rPr>
          <w:rFonts w:ascii="Bookman Old Style" w:hAnsi="Bookman Old Style"/>
          <w:iCs/>
          <w:color w:val="000000"/>
          <w:sz w:val="24"/>
          <w:szCs w:val="24"/>
        </w:rPr>
        <w:t>s</w:t>
      </w:r>
      <w:r w:rsidRPr="00E678C9">
        <w:rPr>
          <w:rFonts w:ascii="Bookman Old Style" w:hAnsi="Bookman Old Style"/>
          <w:color w:val="000000"/>
          <w:sz w:val="24"/>
          <w:szCs w:val="24"/>
        </w:rPr>
        <w:t xml:space="preserve">, onto the stack; </w:t>
      </w:r>
      <w:r w:rsidRPr="00E678C9">
        <w:rPr>
          <w:rFonts w:ascii="Bookman Old Style" w:hAnsi="Bookman Old Style"/>
          <w:iCs/>
          <w:color w:val="000000"/>
          <w:sz w:val="24"/>
          <w:szCs w:val="24"/>
        </w:rPr>
        <w:t xml:space="preserve">ai+1 </w:t>
      </w:r>
      <w:r w:rsidRPr="00E678C9">
        <w:rPr>
          <w:rFonts w:ascii="Bookman Old Style" w:hAnsi="Bookman Old Style"/>
          <w:color w:val="000000"/>
          <w:sz w:val="24"/>
          <w:szCs w:val="24"/>
        </w:rPr>
        <w:t xml:space="preserve">become the current input symbol. </w:t>
      </w:r>
    </w:p>
    <w:p w:rsidR="007D3829" w:rsidRPr="00E678C9" w:rsidRDefault="007D3829" w:rsidP="003E65DD">
      <w:pPr>
        <w:pStyle w:val="ListParagraph"/>
        <w:numPr>
          <w:ilvl w:val="0"/>
          <w:numId w:val="10"/>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If action [</w:t>
      </w:r>
      <w:r w:rsidRPr="00E678C9">
        <w:rPr>
          <w:rFonts w:ascii="Bookman Old Style" w:hAnsi="Bookman Old Style"/>
          <w:iCs/>
          <w:color w:val="000000"/>
          <w:sz w:val="24"/>
          <w:szCs w:val="24"/>
        </w:rPr>
        <w:t>sm</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ai</w:t>
      </w:r>
      <w:r w:rsidRPr="00E678C9">
        <w:rPr>
          <w:rFonts w:ascii="Bookman Old Style" w:hAnsi="Bookman Old Style"/>
          <w:color w:val="000000"/>
          <w:sz w:val="24"/>
          <w:szCs w:val="24"/>
        </w:rPr>
        <w:t xml:space="preserve">] = reduce A → β, then the parser executes a reduce move, entering the configuration </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color w:val="000000"/>
          <w:sz w:val="24"/>
          <w:szCs w:val="24"/>
        </w:rPr>
        <w:t>(</w:t>
      </w:r>
      <w:r w:rsidRPr="00E678C9">
        <w:rPr>
          <w:rFonts w:ascii="Bookman Old Style" w:hAnsi="Bookman Old Style"/>
          <w:iCs/>
          <w:color w:val="000000"/>
          <w:sz w:val="24"/>
          <w:szCs w:val="24"/>
        </w:rPr>
        <w:t>s0X1s1X2s2 … Xm-rsm-r A</w:t>
      </w:r>
      <w:r w:rsidRPr="00E678C9">
        <w:rPr>
          <w:rFonts w:ascii="Bookman Old Style" w:hAnsi="Bookman Old Style"/>
          <w:bCs/>
          <w:iCs/>
          <w:color w:val="000000"/>
          <w:sz w:val="24"/>
          <w:szCs w:val="24"/>
        </w:rPr>
        <w:t>s</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 xml:space="preserve">aiai+1 … an </w:t>
      </w:r>
      <w:r w:rsidRPr="00E678C9">
        <w:rPr>
          <w:rFonts w:ascii="Bookman Old Style" w:hAnsi="Bookman Old Style"/>
          <w:color w:val="000000"/>
          <w:sz w:val="24"/>
          <w:szCs w:val="24"/>
        </w:rPr>
        <w:t xml:space="preserve">$) </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color w:val="000000"/>
          <w:sz w:val="24"/>
          <w:szCs w:val="24"/>
        </w:rPr>
        <w:t>where s = goto[</w:t>
      </w:r>
      <w:r w:rsidRPr="00E678C9">
        <w:rPr>
          <w:rFonts w:ascii="Bookman Old Style" w:hAnsi="Bookman Old Style"/>
          <w:iCs/>
          <w:color w:val="000000"/>
          <w:sz w:val="24"/>
          <w:szCs w:val="24"/>
        </w:rPr>
        <w:t>sm-r , A</w:t>
      </w:r>
      <w:r w:rsidRPr="00E678C9">
        <w:rPr>
          <w:rFonts w:ascii="Bookman Old Style" w:hAnsi="Bookman Old Style"/>
          <w:color w:val="000000"/>
          <w:sz w:val="24"/>
          <w:szCs w:val="24"/>
        </w:rPr>
        <w:t xml:space="preserve">] and r is the length of β, the right side of the production. </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color w:val="000000"/>
          <w:sz w:val="24"/>
          <w:szCs w:val="24"/>
        </w:rPr>
        <w:t xml:space="preserve">Here the parser first popped 2r symbols off the stack (one state symbol and other grammar symbol), exposing state </w:t>
      </w:r>
      <w:r w:rsidRPr="00E678C9">
        <w:rPr>
          <w:rFonts w:ascii="Bookman Old Style" w:hAnsi="Bookman Old Style"/>
          <w:iCs/>
          <w:color w:val="000000"/>
          <w:sz w:val="24"/>
          <w:szCs w:val="24"/>
        </w:rPr>
        <w:t xml:space="preserve">sm-r </w:t>
      </w:r>
      <w:r w:rsidRPr="00E678C9">
        <w:rPr>
          <w:rFonts w:ascii="Bookman Old Style" w:hAnsi="Bookman Old Style"/>
          <w:color w:val="000000"/>
          <w:sz w:val="24"/>
          <w:szCs w:val="24"/>
        </w:rPr>
        <w:t>.</w:t>
      </w:r>
    </w:p>
    <w:p w:rsidR="007D3829" w:rsidRPr="00E678C9" w:rsidRDefault="007D3829" w:rsidP="00E678C9">
      <w:pPr>
        <w:pStyle w:val="ListParagraph"/>
        <w:autoSpaceDE w:val="0"/>
        <w:autoSpaceDN w:val="0"/>
        <w:adjustRightInd w:val="0"/>
        <w:spacing w:after="0" w:line="360" w:lineRule="auto"/>
        <w:ind w:left="1080"/>
        <w:jc w:val="both"/>
        <w:rPr>
          <w:rFonts w:ascii="Bookman Old Style" w:hAnsi="Bookman Old Style"/>
          <w:sz w:val="24"/>
          <w:szCs w:val="24"/>
        </w:rPr>
      </w:pPr>
      <w:r w:rsidRPr="00E678C9">
        <w:rPr>
          <w:rFonts w:ascii="Bookman Old Style" w:hAnsi="Bookman Old Style"/>
          <w:sz w:val="24"/>
          <w:szCs w:val="24"/>
        </w:rPr>
        <w:t xml:space="preserve">The parser then pushed both </w:t>
      </w:r>
      <w:r w:rsidRPr="00E678C9">
        <w:rPr>
          <w:rFonts w:ascii="Bookman Old Style" w:hAnsi="Bookman Old Style"/>
          <w:iCs/>
          <w:sz w:val="24"/>
          <w:szCs w:val="24"/>
        </w:rPr>
        <w:t>A</w:t>
      </w:r>
      <w:r w:rsidRPr="00E678C9">
        <w:rPr>
          <w:rFonts w:ascii="Bookman Old Style" w:hAnsi="Bookman Old Style"/>
          <w:sz w:val="24"/>
          <w:szCs w:val="24"/>
        </w:rPr>
        <w:t xml:space="preserve">, the left side of the production, and </w:t>
      </w:r>
      <w:r w:rsidRPr="00E678C9">
        <w:rPr>
          <w:rFonts w:ascii="Bookman Old Style" w:hAnsi="Bookman Old Style"/>
          <w:iCs/>
          <w:sz w:val="24"/>
          <w:szCs w:val="24"/>
        </w:rPr>
        <w:t>s</w:t>
      </w:r>
      <w:r w:rsidRPr="00E678C9">
        <w:rPr>
          <w:rFonts w:ascii="Bookman Old Style" w:hAnsi="Bookman Old Style"/>
          <w:sz w:val="24"/>
          <w:szCs w:val="24"/>
        </w:rPr>
        <w:t>, the entry for goto[</w:t>
      </w:r>
      <w:r w:rsidRPr="00E678C9">
        <w:rPr>
          <w:rFonts w:ascii="Bookman Old Style" w:hAnsi="Bookman Old Style"/>
          <w:iCs/>
          <w:sz w:val="24"/>
          <w:szCs w:val="24"/>
        </w:rPr>
        <w:t>sm-r , A</w:t>
      </w:r>
      <w:r w:rsidRPr="00E678C9">
        <w:rPr>
          <w:rFonts w:ascii="Bookman Old Style" w:hAnsi="Bookman Old Style"/>
          <w:sz w:val="24"/>
          <w:szCs w:val="24"/>
        </w:rPr>
        <w:t>], on to the stack. The current input symbol does not change in a reduce move.</w:t>
      </w:r>
    </w:p>
    <w:p w:rsidR="007D3829" w:rsidRPr="00E678C9" w:rsidRDefault="007D3829" w:rsidP="00E678C9">
      <w:pPr>
        <w:autoSpaceDE w:val="0"/>
        <w:autoSpaceDN w:val="0"/>
        <w:adjustRightInd w:val="0"/>
        <w:spacing w:line="360" w:lineRule="auto"/>
        <w:ind w:left="720"/>
        <w:jc w:val="both"/>
        <w:rPr>
          <w:rFonts w:ascii="Bookman Old Style" w:hAnsi="Bookman Old Style"/>
          <w:color w:val="000000"/>
          <w:sz w:val="24"/>
          <w:szCs w:val="24"/>
        </w:rPr>
      </w:pPr>
      <w:r w:rsidRPr="00E678C9">
        <w:rPr>
          <w:rFonts w:ascii="Bookman Old Style" w:hAnsi="Bookman Old Style"/>
          <w:color w:val="000000"/>
          <w:sz w:val="24"/>
          <w:szCs w:val="24"/>
        </w:rPr>
        <w:t>3. If action [</w:t>
      </w:r>
      <w:r w:rsidRPr="00E678C9">
        <w:rPr>
          <w:rFonts w:ascii="Bookman Old Style" w:hAnsi="Bookman Old Style"/>
          <w:iCs/>
          <w:color w:val="000000"/>
          <w:sz w:val="24"/>
          <w:szCs w:val="24"/>
        </w:rPr>
        <w:t>sm</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ai</w:t>
      </w:r>
      <w:r w:rsidRPr="00E678C9">
        <w:rPr>
          <w:rFonts w:ascii="Bookman Old Style" w:hAnsi="Bookman Old Style"/>
          <w:color w:val="000000"/>
          <w:sz w:val="24"/>
          <w:szCs w:val="24"/>
        </w:rPr>
        <w:t xml:space="preserve">] = accept, parsing is completed.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4. If action [</w:t>
      </w:r>
      <w:r w:rsidRPr="00E678C9">
        <w:rPr>
          <w:rFonts w:ascii="Bookman Old Style" w:hAnsi="Bookman Old Style"/>
          <w:iCs/>
          <w:color w:val="000000"/>
          <w:sz w:val="24"/>
          <w:szCs w:val="24"/>
        </w:rPr>
        <w:t>sm</w:t>
      </w:r>
      <w:r w:rsidRPr="00E678C9">
        <w:rPr>
          <w:rFonts w:ascii="Bookman Old Style" w:hAnsi="Bookman Old Style"/>
          <w:color w:val="000000"/>
          <w:sz w:val="24"/>
          <w:szCs w:val="24"/>
        </w:rPr>
        <w:t xml:space="preserve">, </w:t>
      </w:r>
      <w:r w:rsidRPr="00E678C9">
        <w:rPr>
          <w:rFonts w:ascii="Bookman Old Style" w:hAnsi="Bookman Old Style"/>
          <w:iCs/>
          <w:color w:val="000000"/>
          <w:sz w:val="24"/>
          <w:szCs w:val="24"/>
        </w:rPr>
        <w:t>ai</w:t>
      </w:r>
      <w:r w:rsidRPr="00E678C9">
        <w:rPr>
          <w:rFonts w:ascii="Bookman Old Style" w:hAnsi="Bookman Old Style"/>
          <w:color w:val="000000"/>
          <w:sz w:val="24"/>
          <w:szCs w:val="24"/>
        </w:rPr>
        <w:t>] = error, the parser has discovered an error and calls an error recovery routine</w:t>
      </w:r>
    </w:p>
    <w:p w:rsidR="007D3829" w:rsidRPr="00E678C9" w:rsidRDefault="007D3829" w:rsidP="00E678C9">
      <w:pPr>
        <w:autoSpaceDE w:val="0"/>
        <w:autoSpaceDN w:val="0"/>
        <w:adjustRightInd w:val="0"/>
        <w:spacing w:line="360" w:lineRule="auto"/>
        <w:jc w:val="both"/>
        <w:rPr>
          <w:rFonts w:ascii="Bookman Old Style" w:hAnsi="Bookman Old Style"/>
          <w:b/>
          <w:color w:val="000000"/>
          <w:sz w:val="24"/>
          <w:szCs w:val="24"/>
        </w:rPr>
      </w:pPr>
      <w:r w:rsidRPr="00E678C9">
        <w:rPr>
          <w:rFonts w:ascii="Bookman Old Style" w:hAnsi="Bookman Old Style"/>
          <w:b/>
          <w:bCs/>
          <w:iCs/>
          <w:color w:val="000000"/>
          <w:sz w:val="24"/>
          <w:szCs w:val="24"/>
        </w:rPr>
        <w:lastRenderedPageBreak/>
        <w:t>Algorithm</w:t>
      </w:r>
      <w:r w:rsidR="009E4185">
        <w:rPr>
          <w:rFonts w:ascii="Bookman Old Style" w:hAnsi="Bookman Old Style"/>
          <w:b/>
          <w:bCs/>
          <w:iCs/>
          <w:color w:val="000000"/>
          <w:sz w:val="24"/>
          <w:szCs w:val="24"/>
        </w:rPr>
        <w:t xml:space="preserve"> for</w:t>
      </w:r>
      <w:r w:rsidRPr="00E678C9">
        <w:rPr>
          <w:rFonts w:ascii="Bookman Old Style" w:hAnsi="Bookman Old Style"/>
          <w:b/>
          <w:bCs/>
          <w:iCs/>
          <w:color w:val="000000"/>
          <w:sz w:val="24"/>
          <w:szCs w:val="24"/>
        </w:rPr>
        <w:t xml:space="preserve"> LR parsing algorithm.</w:t>
      </w:r>
    </w:p>
    <w:p w:rsidR="007D3829" w:rsidRPr="00901937" w:rsidRDefault="007D3829" w:rsidP="00901937">
      <w:pPr>
        <w:autoSpaceDE w:val="0"/>
        <w:autoSpaceDN w:val="0"/>
        <w:adjustRightInd w:val="0"/>
        <w:spacing w:after="0" w:line="360" w:lineRule="auto"/>
        <w:jc w:val="both"/>
        <w:rPr>
          <w:rFonts w:ascii="Bookman Old Style" w:hAnsi="Bookman Old Style"/>
          <w:color w:val="000000"/>
          <w:sz w:val="24"/>
          <w:szCs w:val="24"/>
        </w:rPr>
      </w:pPr>
      <w:r w:rsidRPr="00901937">
        <w:rPr>
          <w:rFonts w:ascii="Bookman Old Style" w:hAnsi="Bookman Old Style"/>
          <w:b/>
          <w:bCs/>
          <w:iCs/>
          <w:color w:val="000000"/>
          <w:sz w:val="24"/>
          <w:szCs w:val="24"/>
        </w:rPr>
        <w:t>Input</w:t>
      </w:r>
      <w:r w:rsidRPr="00901937">
        <w:rPr>
          <w:rFonts w:ascii="Bookman Old Style" w:hAnsi="Bookman Old Style"/>
          <w:bCs/>
          <w:iCs/>
          <w:color w:val="000000"/>
          <w:sz w:val="24"/>
          <w:szCs w:val="24"/>
        </w:rPr>
        <w:t xml:space="preserve">: </w:t>
      </w:r>
      <w:r w:rsidRPr="00901937">
        <w:rPr>
          <w:rFonts w:ascii="Bookman Old Style" w:hAnsi="Bookman Old Style"/>
          <w:color w:val="000000"/>
          <w:sz w:val="24"/>
          <w:szCs w:val="24"/>
        </w:rPr>
        <w:t xml:space="preserve">An input string w and an LR parsing table with functions action and goto for a grammar G. </w:t>
      </w:r>
    </w:p>
    <w:p w:rsidR="007D3829" w:rsidRPr="00901937" w:rsidRDefault="007D3829" w:rsidP="00901937">
      <w:pPr>
        <w:autoSpaceDE w:val="0"/>
        <w:autoSpaceDN w:val="0"/>
        <w:adjustRightInd w:val="0"/>
        <w:spacing w:after="0" w:line="360" w:lineRule="auto"/>
        <w:jc w:val="both"/>
        <w:rPr>
          <w:rFonts w:ascii="Bookman Old Style" w:hAnsi="Bookman Old Style"/>
          <w:color w:val="000000"/>
          <w:sz w:val="24"/>
          <w:szCs w:val="24"/>
        </w:rPr>
      </w:pPr>
      <w:r w:rsidRPr="00901937">
        <w:rPr>
          <w:rFonts w:ascii="Bookman Old Style" w:hAnsi="Bookman Old Style"/>
          <w:b/>
          <w:bCs/>
          <w:iCs/>
          <w:color w:val="000000"/>
          <w:sz w:val="24"/>
          <w:szCs w:val="24"/>
        </w:rPr>
        <w:t>Output</w:t>
      </w:r>
      <w:r w:rsidRPr="00901937">
        <w:rPr>
          <w:rFonts w:ascii="Bookman Old Style" w:hAnsi="Bookman Old Style"/>
          <w:bCs/>
          <w:iCs/>
          <w:color w:val="000000"/>
          <w:sz w:val="24"/>
          <w:szCs w:val="24"/>
        </w:rPr>
        <w:t xml:space="preserve">: </w:t>
      </w:r>
      <w:r w:rsidRPr="00901937">
        <w:rPr>
          <w:rFonts w:ascii="Bookman Old Style" w:hAnsi="Bookman Old Style"/>
          <w:color w:val="000000"/>
          <w:sz w:val="24"/>
          <w:szCs w:val="24"/>
        </w:rPr>
        <w:t xml:space="preserve">If </w:t>
      </w:r>
      <w:r w:rsidRPr="00901937">
        <w:rPr>
          <w:rFonts w:ascii="Bookman Old Style" w:hAnsi="Bookman Old Style"/>
          <w:iCs/>
          <w:color w:val="000000"/>
          <w:sz w:val="24"/>
          <w:szCs w:val="24"/>
        </w:rPr>
        <w:t xml:space="preserve">w </w:t>
      </w:r>
      <w:r w:rsidRPr="00901937">
        <w:rPr>
          <w:rFonts w:ascii="Bookman Old Style" w:hAnsi="Bookman Old Style"/>
          <w:color w:val="000000"/>
          <w:sz w:val="24"/>
          <w:szCs w:val="24"/>
        </w:rPr>
        <w:t xml:space="preserve">is in L(G), a bottom-up parse for </w:t>
      </w:r>
      <w:r w:rsidRPr="00901937">
        <w:rPr>
          <w:rFonts w:ascii="Bookman Old Style" w:hAnsi="Bookman Old Style"/>
          <w:iCs/>
          <w:color w:val="000000"/>
          <w:sz w:val="24"/>
          <w:szCs w:val="24"/>
        </w:rPr>
        <w:t>w</w:t>
      </w:r>
      <w:r w:rsidRPr="00901937">
        <w:rPr>
          <w:rFonts w:ascii="Bookman Old Style" w:hAnsi="Bookman Old Style"/>
          <w:color w:val="000000"/>
          <w:sz w:val="24"/>
          <w:szCs w:val="24"/>
        </w:rPr>
        <w:t xml:space="preserve">; otherwise, an error indication. </w:t>
      </w:r>
    </w:p>
    <w:p w:rsidR="007D3829" w:rsidRPr="00901937" w:rsidRDefault="007D3829" w:rsidP="00901937">
      <w:pPr>
        <w:autoSpaceDE w:val="0"/>
        <w:autoSpaceDN w:val="0"/>
        <w:adjustRightInd w:val="0"/>
        <w:spacing w:after="0" w:line="360" w:lineRule="auto"/>
        <w:jc w:val="both"/>
        <w:rPr>
          <w:rFonts w:ascii="Bookman Old Style" w:hAnsi="Bookman Old Style"/>
          <w:color w:val="000000"/>
          <w:sz w:val="24"/>
          <w:szCs w:val="24"/>
        </w:rPr>
      </w:pPr>
      <w:r w:rsidRPr="00901937">
        <w:rPr>
          <w:rFonts w:ascii="Bookman Old Style" w:hAnsi="Bookman Old Style"/>
          <w:b/>
          <w:bCs/>
          <w:iCs/>
          <w:color w:val="000000"/>
          <w:sz w:val="24"/>
          <w:szCs w:val="24"/>
        </w:rPr>
        <w:t>Method</w:t>
      </w:r>
      <w:r w:rsidRPr="00901937">
        <w:rPr>
          <w:rFonts w:ascii="Bookman Old Style" w:hAnsi="Bookman Old Style"/>
          <w:bCs/>
          <w:iCs/>
          <w:color w:val="000000"/>
          <w:sz w:val="24"/>
          <w:szCs w:val="24"/>
        </w:rPr>
        <w:t xml:space="preserve">: </w:t>
      </w:r>
      <w:r w:rsidRPr="00901937">
        <w:rPr>
          <w:rFonts w:ascii="Bookman Old Style" w:hAnsi="Bookman Old Style"/>
          <w:color w:val="000000"/>
          <w:sz w:val="24"/>
          <w:szCs w:val="24"/>
        </w:rPr>
        <w:t xml:space="preserve">Initially, the parser has </w:t>
      </w:r>
      <w:r w:rsidRPr="00901937">
        <w:rPr>
          <w:rFonts w:ascii="Bookman Old Style" w:hAnsi="Bookman Old Style"/>
          <w:iCs/>
          <w:color w:val="000000"/>
          <w:sz w:val="24"/>
          <w:szCs w:val="24"/>
        </w:rPr>
        <w:t xml:space="preserve">s0 </w:t>
      </w:r>
      <w:r w:rsidRPr="00901937">
        <w:rPr>
          <w:rFonts w:ascii="Bookman Old Style" w:hAnsi="Bookman Old Style"/>
          <w:color w:val="000000"/>
          <w:sz w:val="24"/>
          <w:szCs w:val="24"/>
        </w:rPr>
        <w:t xml:space="preserve">on its stack, where </w:t>
      </w:r>
      <w:r w:rsidRPr="00901937">
        <w:rPr>
          <w:rFonts w:ascii="Bookman Old Style" w:hAnsi="Bookman Old Style"/>
          <w:iCs/>
          <w:color w:val="000000"/>
          <w:sz w:val="24"/>
          <w:szCs w:val="24"/>
        </w:rPr>
        <w:t xml:space="preserve">s0 </w:t>
      </w:r>
      <w:r w:rsidRPr="00901937">
        <w:rPr>
          <w:rFonts w:ascii="Bookman Old Style" w:hAnsi="Bookman Old Style"/>
          <w:color w:val="000000"/>
          <w:sz w:val="24"/>
          <w:szCs w:val="24"/>
        </w:rPr>
        <w:t xml:space="preserve">is the initial state, and </w:t>
      </w:r>
      <w:r w:rsidRPr="00901937">
        <w:rPr>
          <w:rFonts w:ascii="Bookman Old Style" w:hAnsi="Bookman Old Style"/>
          <w:iCs/>
          <w:color w:val="000000"/>
          <w:sz w:val="24"/>
          <w:szCs w:val="24"/>
        </w:rPr>
        <w:t xml:space="preserve">w$ </w:t>
      </w:r>
      <w:r w:rsidRPr="00901937">
        <w:rPr>
          <w:rFonts w:ascii="Bookman Old Style" w:hAnsi="Bookman Old Style"/>
          <w:color w:val="000000"/>
          <w:sz w:val="24"/>
          <w:szCs w:val="24"/>
        </w:rPr>
        <w:t xml:space="preserve">in the input buffer.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Set </w:t>
      </w:r>
      <w:r w:rsidRPr="00E678C9">
        <w:rPr>
          <w:rFonts w:ascii="Bookman Old Style" w:hAnsi="Bookman Old Style"/>
          <w:iCs/>
          <w:color w:val="000000"/>
          <w:sz w:val="24"/>
          <w:szCs w:val="24"/>
        </w:rPr>
        <w:t xml:space="preserve">ip </w:t>
      </w:r>
      <w:r w:rsidRPr="00E678C9">
        <w:rPr>
          <w:rFonts w:ascii="Bookman Old Style" w:hAnsi="Bookman Old Style"/>
          <w:color w:val="000000"/>
          <w:sz w:val="24"/>
          <w:szCs w:val="24"/>
        </w:rPr>
        <w:t xml:space="preserve">to point to the first symbol of </w:t>
      </w:r>
      <w:r w:rsidRPr="00E678C9">
        <w:rPr>
          <w:rFonts w:ascii="Bookman Old Style" w:hAnsi="Bookman Old Style"/>
          <w:iCs/>
          <w:color w:val="000000"/>
          <w:sz w:val="24"/>
          <w:szCs w:val="24"/>
        </w:rPr>
        <w:t>w$</w:t>
      </w:r>
      <w:r w:rsidRPr="00E678C9">
        <w:rPr>
          <w:rFonts w:ascii="Bookman Old Style" w:hAnsi="Bookman Old Style"/>
          <w:color w:val="000000"/>
          <w:sz w:val="24"/>
          <w:szCs w:val="24"/>
        </w:rPr>
        <w:t xml:space="preserve">;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 xml:space="preserve">repeat forever begin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let </w:t>
      </w:r>
      <w:r w:rsidRPr="00E678C9">
        <w:rPr>
          <w:rFonts w:ascii="Bookman Old Style" w:hAnsi="Bookman Old Style"/>
          <w:iCs/>
          <w:color w:val="000000"/>
          <w:sz w:val="24"/>
          <w:szCs w:val="24"/>
        </w:rPr>
        <w:t xml:space="preserve">s </w:t>
      </w:r>
      <w:r w:rsidRPr="00E678C9">
        <w:rPr>
          <w:rFonts w:ascii="Bookman Old Style" w:hAnsi="Bookman Old Style"/>
          <w:color w:val="000000"/>
          <w:sz w:val="24"/>
          <w:szCs w:val="24"/>
        </w:rPr>
        <w:t xml:space="preserve">be the state on top of the stack and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iCs/>
          <w:color w:val="000000"/>
          <w:sz w:val="24"/>
          <w:szCs w:val="24"/>
        </w:rPr>
        <w:t xml:space="preserve">a </w:t>
      </w:r>
      <w:r w:rsidRPr="00E678C9">
        <w:rPr>
          <w:rFonts w:ascii="Bookman Old Style" w:hAnsi="Bookman Old Style"/>
          <w:color w:val="000000"/>
          <w:sz w:val="24"/>
          <w:szCs w:val="24"/>
        </w:rPr>
        <w:t xml:space="preserve">the symbol pointed to by ip;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 xml:space="preserve">if </w:t>
      </w:r>
      <w:r w:rsidRPr="00E678C9">
        <w:rPr>
          <w:rFonts w:ascii="Bookman Old Style" w:hAnsi="Bookman Old Style"/>
          <w:iCs/>
          <w:color w:val="000000"/>
          <w:sz w:val="24"/>
          <w:szCs w:val="24"/>
        </w:rPr>
        <w:t>action</w:t>
      </w:r>
      <w:r w:rsidRPr="00E678C9">
        <w:rPr>
          <w:rFonts w:ascii="Bookman Old Style" w:hAnsi="Bookman Old Style"/>
          <w:color w:val="000000"/>
          <w:sz w:val="24"/>
          <w:szCs w:val="24"/>
        </w:rPr>
        <w:t>[</w:t>
      </w:r>
      <w:r w:rsidRPr="00E678C9">
        <w:rPr>
          <w:rFonts w:ascii="Bookman Old Style" w:hAnsi="Bookman Old Style"/>
          <w:iCs/>
          <w:color w:val="000000"/>
          <w:sz w:val="24"/>
          <w:szCs w:val="24"/>
        </w:rPr>
        <w:t>s, a</w:t>
      </w:r>
      <w:r w:rsidRPr="00E678C9">
        <w:rPr>
          <w:rFonts w:ascii="Bookman Old Style" w:hAnsi="Bookman Old Style"/>
          <w:color w:val="000000"/>
          <w:sz w:val="24"/>
          <w:szCs w:val="24"/>
        </w:rPr>
        <w:t xml:space="preserve">] = </w:t>
      </w:r>
      <w:r w:rsidRPr="00E678C9">
        <w:rPr>
          <w:rFonts w:ascii="Bookman Old Style" w:hAnsi="Bookman Old Style"/>
          <w:iCs/>
          <w:color w:val="000000"/>
          <w:sz w:val="24"/>
          <w:szCs w:val="24"/>
        </w:rPr>
        <w:t xml:space="preserve">shift s’ </w:t>
      </w:r>
      <w:r w:rsidRPr="00E678C9">
        <w:rPr>
          <w:rFonts w:ascii="Bookman Old Style" w:hAnsi="Bookman Old Style"/>
          <w:bCs/>
          <w:color w:val="000000"/>
          <w:sz w:val="24"/>
          <w:szCs w:val="24"/>
        </w:rPr>
        <w:t xml:space="preserve">then begin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push </w:t>
      </w:r>
      <w:r w:rsidRPr="00E678C9">
        <w:rPr>
          <w:rFonts w:ascii="Bookman Old Style" w:hAnsi="Bookman Old Style"/>
          <w:iCs/>
          <w:color w:val="000000"/>
          <w:sz w:val="24"/>
          <w:szCs w:val="24"/>
        </w:rPr>
        <w:t xml:space="preserve">a </w:t>
      </w:r>
      <w:r w:rsidRPr="00E678C9">
        <w:rPr>
          <w:rFonts w:ascii="Bookman Old Style" w:hAnsi="Bookman Old Style"/>
          <w:color w:val="000000"/>
          <w:sz w:val="24"/>
          <w:szCs w:val="24"/>
        </w:rPr>
        <w:t xml:space="preserve">then </w:t>
      </w:r>
      <w:r w:rsidRPr="00E678C9">
        <w:rPr>
          <w:rFonts w:ascii="Bookman Old Style" w:hAnsi="Bookman Old Style"/>
          <w:iCs/>
          <w:color w:val="000000"/>
          <w:sz w:val="24"/>
          <w:szCs w:val="24"/>
        </w:rPr>
        <w:t xml:space="preserve">s’ </w:t>
      </w:r>
      <w:r w:rsidRPr="00E678C9">
        <w:rPr>
          <w:rFonts w:ascii="Bookman Old Style" w:hAnsi="Bookman Old Style"/>
          <w:color w:val="000000"/>
          <w:sz w:val="24"/>
          <w:szCs w:val="24"/>
        </w:rPr>
        <w:t xml:space="preserve">on top of the stack;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advance </w:t>
      </w:r>
      <w:r w:rsidRPr="00E678C9">
        <w:rPr>
          <w:rFonts w:ascii="Bookman Old Style" w:hAnsi="Bookman Old Style"/>
          <w:iCs/>
          <w:color w:val="000000"/>
          <w:sz w:val="24"/>
          <w:szCs w:val="24"/>
        </w:rPr>
        <w:t xml:space="preserve">ip </w:t>
      </w:r>
      <w:r w:rsidRPr="00E678C9">
        <w:rPr>
          <w:rFonts w:ascii="Bookman Old Style" w:hAnsi="Bookman Old Style"/>
          <w:color w:val="000000"/>
          <w:sz w:val="24"/>
          <w:szCs w:val="24"/>
        </w:rPr>
        <w:t xml:space="preserve">to the next input symbol </w:t>
      </w:r>
    </w:p>
    <w:p w:rsidR="007D3829" w:rsidRPr="00E678C9" w:rsidRDefault="007D3829" w:rsidP="00BA5125">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bCs/>
          <w:color w:val="000000"/>
          <w:sz w:val="24"/>
          <w:szCs w:val="24"/>
        </w:rPr>
        <w:t>end</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 xml:space="preserve">else if </w:t>
      </w:r>
      <w:r w:rsidRPr="00E678C9">
        <w:rPr>
          <w:rFonts w:ascii="Bookman Old Style" w:hAnsi="Bookman Old Style"/>
          <w:iCs/>
          <w:color w:val="000000"/>
          <w:sz w:val="24"/>
          <w:szCs w:val="24"/>
        </w:rPr>
        <w:t xml:space="preserve">action </w:t>
      </w:r>
      <w:r w:rsidRPr="00E678C9">
        <w:rPr>
          <w:rFonts w:ascii="Bookman Old Style" w:hAnsi="Bookman Old Style"/>
          <w:color w:val="000000"/>
          <w:sz w:val="24"/>
          <w:szCs w:val="24"/>
        </w:rPr>
        <w:t>[</w:t>
      </w:r>
      <w:r w:rsidRPr="00E678C9">
        <w:rPr>
          <w:rFonts w:ascii="Bookman Old Style" w:hAnsi="Bookman Old Style"/>
          <w:iCs/>
          <w:color w:val="000000"/>
          <w:sz w:val="24"/>
          <w:szCs w:val="24"/>
        </w:rPr>
        <w:t>s, a</w:t>
      </w:r>
      <w:r w:rsidRPr="00E678C9">
        <w:rPr>
          <w:rFonts w:ascii="Bookman Old Style" w:hAnsi="Bookman Old Style"/>
          <w:color w:val="000000"/>
          <w:sz w:val="24"/>
          <w:szCs w:val="24"/>
        </w:rPr>
        <w:t xml:space="preserve">] = </w:t>
      </w:r>
      <w:r w:rsidRPr="00E678C9">
        <w:rPr>
          <w:rFonts w:ascii="Bookman Old Style" w:hAnsi="Bookman Old Style"/>
          <w:iCs/>
          <w:color w:val="000000"/>
          <w:sz w:val="24"/>
          <w:szCs w:val="24"/>
        </w:rPr>
        <w:t xml:space="preserve">reduce </w:t>
      </w:r>
      <w:r w:rsidRPr="00E678C9">
        <w:rPr>
          <w:rFonts w:ascii="Bookman Old Style" w:hAnsi="Bookman Old Style"/>
          <w:color w:val="000000"/>
          <w:sz w:val="24"/>
          <w:szCs w:val="24"/>
        </w:rPr>
        <w:t xml:space="preserve">A → β </w:t>
      </w:r>
      <w:r w:rsidRPr="00E678C9">
        <w:rPr>
          <w:rFonts w:ascii="Bookman Old Style" w:hAnsi="Bookman Old Style"/>
          <w:bCs/>
          <w:color w:val="000000"/>
          <w:sz w:val="24"/>
          <w:szCs w:val="24"/>
        </w:rPr>
        <w:t xml:space="preserve">then begin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pop 2*[β] symbols off the stack;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let</w:t>
      </w:r>
      <w:r w:rsidRPr="00E678C9">
        <w:rPr>
          <w:rFonts w:ascii="Bookman Old Style" w:hAnsi="Bookman Old Style"/>
          <w:iCs/>
          <w:color w:val="000000"/>
          <w:sz w:val="24"/>
          <w:szCs w:val="24"/>
        </w:rPr>
        <w:t xml:space="preserve">s’ </w:t>
      </w:r>
      <w:r w:rsidRPr="00E678C9">
        <w:rPr>
          <w:rFonts w:ascii="Bookman Old Style" w:hAnsi="Bookman Old Style"/>
          <w:color w:val="000000"/>
          <w:sz w:val="24"/>
          <w:szCs w:val="24"/>
        </w:rPr>
        <w:t xml:space="preserve">be the state now on top of the stack;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push A then goto[</w:t>
      </w:r>
      <w:r w:rsidRPr="00E678C9">
        <w:rPr>
          <w:rFonts w:ascii="Bookman Old Style" w:hAnsi="Bookman Old Style"/>
          <w:iCs/>
          <w:color w:val="000000"/>
          <w:sz w:val="24"/>
          <w:szCs w:val="24"/>
        </w:rPr>
        <w:t>s’, A</w:t>
      </w:r>
      <w:r w:rsidRPr="00E678C9">
        <w:rPr>
          <w:rFonts w:ascii="Bookman Old Style" w:hAnsi="Bookman Old Style"/>
          <w:color w:val="000000"/>
          <w:sz w:val="24"/>
          <w:szCs w:val="24"/>
        </w:rPr>
        <w:t xml:space="preserve">] on top of the stack;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output the production A → β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end</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 xml:space="preserve">else if </w:t>
      </w:r>
      <w:r w:rsidRPr="00E678C9">
        <w:rPr>
          <w:rFonts w:ascii="Bookman Old Style" w:hAnsi="Bookman Old Style"/>
          <w:iCs/>
          <w:color w:val="000000"/>
          <w:sz w:val="24"/>
          <w:szCs w:val="24"/>
        </w:rPr>
        <w:t xml:space="preserve">action </w:t>
      </w:r>
      <w:r w:rsidRPr="00E678C9">
        <w:rPr>
          <w:rFonts w:ascii="Bookman Old Style" w:hAnsi="Bookman Old Style"/>
          <w:color w:val="000000"/>
          <w:sz w:val="24"/>
          <w:szCs w:val="24"/>
        </w:rPr>
        <w:t>[</w:t>
      </w:r>
      <w:r w:rsidRPr="00E678C9">
        <w:rPr>
          <w:rFonts w:ascii="Bookman Old Style" w:hAnsi="Bookman Old Style"/>
          <w:iCs/>
          <w:color w:val="000000"/>
          <w:sz w:val="24"/>
          <w:szCs w:val="24"/>
        </w:rPr>
        <w:t>s, a</w:t>
      </w:r>
      <w:r w:rsidRPr="00E678C9">
        <w:rPr>
          <w:rFonts w:ascii="Bookman Old Style" w:hAnsi="Bookman Old Style"/>
          <w:color w:val="000000"/>
          <w:sz w:val="24"/>
          <w:szCs w:val="24"/>
        </w:rPr>
        <w:t xml:space="preserve">] = </w:t>
      </w:r>
      <w:r w:rsidRPr="00E678C9">
        <w:rPr>
          <w:rFonts w:ascii="Bookman Old Style" w:hAnsi="Bookman Old Style"/>
          <w:iCs/>
          <w:color w:val="000000"/>
          <w:sz w:val="24"/>
          <w:szCs w:val="24"/>
        </w:rPr>
        <w:t xml:space="preserve">accept </w:t>
      </w:r>
      <w:r w:rsidRPr="00E678C9">
        <w:rPr>
          <w:rFonts w:ascii="Bookman Old Style" w:hAnsi="Bookman Old Style"/>
          <w:bCs/>
          <w:color w:val="000000"/>
          <w:sz w:val="24"/>
          <w:szCs w:val="24"/>
        </w:rPr>
        <w:t xml:space="preserve">then </w:t>
      </w:r>
    </w:p>
    <w:p w:rsidR="007D3829" w:rsidRPr="00E678C9" w:rsidRDefault="007D3829" w:rsidP="00A46C23">
      <w:pPr>
        <w:autoSpaceDE w:val="0"/>
        <w:autoSpaceDN w:val="0"/>
        <w:adjustRightInd w:val="0"/>
        <w:spacing w:after="0" w:line="360" w:lineRule="auto"/>
        <w:ind w:left="1440" w:firstLine="720"/>
        <w:jc w:val="both"/>
        <w:rPr>
          <w:rFonts w:ascii="Bookman Old Style" w:hAnsi="Bookman Old Style"/>
          <w:color w:val="000000"/>
          <w:sz w:val="24"/>
          <w:szCs w:val="24"/>
        </w:rPr>
      </w:pPr>
      <w:r w:rsidRPr="00E678C9">
        <w:rPr>
          <w:rFonts w:ascii="Bookman Old Style" w:hAnsi="Bookman Old Style"/>
          <w:bCs/>
          <w:color w:val="000000"/>
          <w:sz w:val="24"/>
          <w:szCs w:val="24"/>
        </w:rPr>
        <w:t>return</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 xml:space="preserve">else </w:t>
      </w:r>
      <w:r w:rsidRPr="00E678C9">
        <w:rPr>
          <w:rFonts w:ascii="Bookman Old Style" w:hAnsi="Bookman Old Style"/>
          <w:iCs/>
          <w:color w:val="000000"/>
          <w:sz w:val="24"/>
          <w:szCs w:val="24"/>
        </w:rPr>
        <w:t>error</w:t>
      </w:r>
      <w:r w:rsidRPr="00E678C9">
        <w:rPr>
          <w:rFonts w:ascii="Bookman Old Style" w:hAnsi="Bookman Old Style"/>
          <w:color w:val="000000"/>
          <w:sz w:val="24"/>
          <w:szCs w:val="24"/>
        </w:rPr>
        <w:t xml:space="preserve">( ) </w:t>
      </w:r>
    </w:p>
    <w:p w:rsidR="007D3829" w:rsidRPr="00E678C9" w:rsidRDefault="007D3829" w:rsidP="00BA5125">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bCs/>
          <w:color w:val="000000"/>
          <w:sz w:val="24"/>
          <w:szCs w:val="24"/>
        </w:rPr>
        <w:t>end</w:t>
      </w:r>
    </w:p>
    <w:p w:rsidR="007D3829" w:rsidRPr="00E678C9" w:rsidRDefault="007D3829" w:rsidP="007941F8">
      <w:pPr>
        <w:autoSpaceDE w:val="0"/>
        <w:autoSpaceDN w:val="0"/>
        <w:adjustRightInd w:val="0"/>
        <w:spacing w:after="0" w:line="360" w:lineRule="auto"/>
        <w:jc w:val="both"/>
        <w:rPr>
          <w:rFonts w:ascii="Bookman Old Style" w:hAnsi="Bookman Old Style"/>
          <w:color w:val="000000"/>
          <w:sz w:val="24"/>
          <w:szCs w:val="24"/>
        </w:rPr>
      </w:pPr>
      <w:r w:rsidRPr="007941F8">
        <w:rPr>
          <w:rFonts w:ascii="Bookman Old Style" w:hAnsi="Bookman Old Style"/>
          <w:b/>
          <w:bCs/>
          <w:iCs/>
          <w:color w:val="000000"/>
          <w:sz w:val="24"/>
          <w:szCs w:val="24"/>
        </w:rPr>
        <w:t>Example</w:t>
      </w:r>
      <w:r w:rsidR="007941F8">
        <w:rPr>
          <w:rFonts w:ascii="Bookman Old Style" w:hAnsi="Bookman Old Style"/>
          <w:bCs/>
          <w:iCs/>
          <w:color w:val="000000"/>
          <w:sz w:val="24"/>
          <w:szCs w:val="24"/>
        </w:rPr>
        <w:t xml:space="preserve">: </w:t>
      </w:r>
      <w:r w:rsidRPr="00E678C9">
        <w:rPr>
          <w:rFonts w:ascii="Bookman Old Style" w:hAnsi="Bookman Old Style"/>
          <w:color w:val="000000"/>
          <w:sz w:val="24"/>
          <w:szCs w:val="24"/>
        </w:rPr>
        <w:t>For the given</w:t>
      </w:r>
      <w:r w:rsidRPr="00E678C9">
        <w:rPr>
          <w:rFonts w:ascii="Bookman Old Style" w:hAnsi="Bookman Old Style"/>
          <w:bCs/>
          <w:color w:val="000000"/>
          <w:sz w:val="24"/>
          <w:szCs w:val="24"/>
        </w:rPr>
        <w:t xml:space="preserve"> </w:t>
      </w:r>
      <w:r w:rsidRPr="00E678C9">
        <w:rPr>
          <w:rFonts w:ascii="Bookman Old Style" w:hAnsi="Bookman Old Style"/>
          <w:color w:val="000000"/>
          <w:sz w:val="24"/>
          <w:szCs w:val="24"/>
        </w:rPr>
        <w:t xml:space="preserve">for arithmetic expression and LR parsing table parse the input string </w:t>
      </w:r>
      <w:r w:rsidRPr="00E678C9">
        <w:rPr>
          <w:rFonts w:ascii="Bookman Old Style" w:hAnsi="Bookman Old Style"/>
          <w:bCs/>
          <w:color w:val="000000"/>
          <w:sz w:val="24"/>
          <w:szCs w:val="24"/>
        </w:rPr>
        <w:t xml:space="preserve">id * id + id </w:t>
      </w:r>
      <w:r w:rsidRPr="00E678C9">
        <w:rPr>
          <w:rFonts w:ascii="Bookman Old Style" w:hAnsi="Bookman Old Style"/>
          <w:color w:val="000000"/>
          <w:sz w:val="24"/>
          <w:szCs w:val="24"/>
        </w:rPr>
        <w:t>using the LR parsing algorithm</w:t>
      </w:r>
      <w:r w:rsidR="00C25763">
        <w:rPr>
          <w:rFonts w:ascii="Bookman Old Style" w:hAnsi="Bookman Old Style"/>
          <w:color w:val="000000"/>
          <w:sz w:val="24"/>
          <w:szCs w:val="24"/>
        </w:rPr>
        <w:t>.</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(1) E → E + T </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(2) E → T </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(3) T → T * F </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(4) T → F </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(5) F → ( E ) </w:t>
      </w:r>
    </w:p>
    <w:p w:rsidR="007D3829" w:rsidRPr="00E678C9" w:rsidRDefault="007D3829" w:rsidP="00C25763">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(6) F → id </w:t>
      </w:r>
    </w:p>
    <w:p w:rsidR="007D3829" w:rsidRPr="00E678C9" w:rsidRDefault="007D3829" w:rsidP="00C25763">
      <w:pPr>
        <w:pStyle w:val="ListParagraph"/>
        <w:autoSpaceDE w:val="0"/>
        <w:autoSpaceDN w:val="0"/>
        <w:adjustRightInd w:val="0"/>
        <w:spacing w:after="0" w:line="360" w:lineRule="auto"/>
        <w:ind w:left="0"/>
        <w:jc w:val="both"/>
        <w:rPr>
          <w:rFonts w:ascii="Bookman Old Style" w:hAnsi="Bookman Old Style"/>
          <w:color w:val="000000"/>
          <w:sz w:val="24"/>
          <w:szCs w:val="24"/>
        </w:rPr>
      </w:pPr>
      <w:r w:rsidRPr="00E678C9">
        <w:rPr>
          <w:rFonts w:ascii="Bookman Old Style" w:hAnsi="Bookman Old Style"/>
          <w:iCs/>
          <w:color w:val="000000"/>
          <w:sz w:val="24"/>
          <w:szCs w:val="24"/>
        </w:rPr>
        <w:t xml:space="preserve">LR parsing table </w:t>
      </w:r>
      <w:r w:rsidRPr="00E678C9">
        <w:rPr>
          <w:rFonts w:ascii="Bookman Old Style" w:hAnsi="Bookman Old Style"/>
          <w:color w:val="000000"/>
          <w:sz w:val="24"/>
          <w:szCs w:val="24"/>
        </w:rPr>
        <w:t>is as follows:</w:t>
      </w:r>
    </w:p>
    <w:p w:rsidR="007D3829" w:rsidRPr="00E678C9" w:rsidRDefault="007D3829" w:rsidP="00C25763">
      <w:pPr>
        <w:pStyle w:val="ListParagraph"/>
        <w:autoSpaceDE w:val="0"/>
        <w:autoSpaceDN w:val="0"/>
        <w:adjustRightInd w:val="0"/>
        <w:spacing w:after="0" w:line="360" w:lineRule="auto"/>
        <w:ind w:left="0"/>
        <w:jc w:val="both"/>
        <w:rPr>
          <w:rFonts w:ascii="Bookman Old Style" w:hAnsi="Bookman Old Style"/>
          <w:color w:val="000000"/>
          <w:sz w:val="24"/>
          <w:szCs w:val="24"/>
        </w:rPr>
      </w:pPr>
    </w:p>
    <w:p w:rsidR="007D3829" w:rsidRPr="00E678C9" w:rsidRDefault="007D3829" w:rsidP="00C25763">
      <w:pPr>
        <w:autoSpaceDE w:val="0"/>
        <w:autoSpaceDN w:val="0"/>
        <w:adjustRightInd w:val="0"/>
        <w:spacing w:after="0" w:line="360" w:lineRule="auto"/>
        <w:ind w:left="1080"/>
        <w:jc w:val="both"/>
        <w:rPr>
          <w:rFonts w:ascii="Bookman Old Style" w:hAnsi="Bookman Old Style"/>
          <w:color w:val="000000"/>
          <w:sz w:val="24"/>
          <w:szCs w:val="24"/>
        </w:rPr>
      </w:pPr>
      <w:r w:rsidRPr="00E678C9">
        <w:rPr>
          <w:rFonts w:ascii="Bookman Old Style" w:hAnsi="Bookman Old Style"/>
          <w:noProof/>
          <w:color w:val="000000"/>
          <w:sz w:val="24"/>
          <w:szCs w:val="24"/>
          <w:lang w:eastAsia="en-IN"/>
        </w:rPr>
        <w:drawing>
          <wp:inline distT="0" distB="0" distL="0" distR="0">
            <wp:extent cx="3890010" cy="236601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890010" cy="2366010"/>
                    </a:xfrm>
                    <a:prstGeom prst="rect">
                      <a:avLst/>
                    </a:prstGeom>
                    <a:noFill/>
                    <a:ln w="9525">
                      <a:noFill/>
                      <a:miter lim="800000"/>
                      <a:headEnd/>
                      <a:tailEnd/>
                    </a:ln>
                  </pic:spPr>
                </pic:pic>
              </a:graphicData>
            </a:graphic>
          </wp:inline>
        </w:drawing>
      </w:r>
    </w:p>
    <w:p w:rsidR="007D3829" w:rsidRPr="00E678C9" w:rsidRDefault="007D3829" w:rsidP="0045302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The codes for the actions are: </w:t>
      </w:r>
    </w:p>
    <w:p w:rsidR="007D3829" w:rsidRPr="00E678C9" w:rsidRDefault="007D3829" w:rsidP="0045302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1. </w:t>
      </w:r>
      <w:r w:rsidRPr="00E678C9">
        <w:rPr>
          <w:rFonts w:ascii="Bookman Old Style" w:hAnsi="Bookman Old Style"/>
          <w:iCs/>
          <w:color w:val="000000"/>
          <w:sz w:val="24"/>
          <w:szCs w:val="24"/>
        </w:rPr>
        <w:t xml:space="preserve">si </w:t>
      </w:r>
      <w:r w:rsidRPr="00E678C9">
        <w:rPr>
          <w:rFonts w:ascii="Bookman Old Style" w:hAnsi="Bookman Old Style"/>
          <w:color w:val="000000"/>
          <w:sz w:val="24"/>
          <w:szCs w:val="24"/>
        </w:rPr>
        <w:t xml:space="preserve">means shift and stack state </w:t>
      </w:r>
      <w:r w:rsidRPr="00E678C9">
        <w:rPr>
          <w:rFonts w:ascii="Bookman Old Style" w:hAnsi="Bookman Old Style"/>
          <w:iCs/>
          <w:color w:val="000000"/>
          <w:sz w:val="24"/>
          <w:szCs w:val="24"/>
        </w:rPr>
        <w:t>i</w:t>
      </w:r>
      <w:r w:rsidRPr="00E678C9">
        <w:rPr>
          <w:rFonts w:ascii="Bookman Old Style" w:hAnsi="Bookman Old Style"/>
          <w:color w:val="000000"/>
          <w:sz w:val="24"/>
          <w:szCs w:val="24"/>
        </w:rPr>
        <w:t xml:space="preserve">. </w:t>
      </w:r>
    </w:p>
    <w:p w:rsidR="007D3829" w:rsidRPr="00E678C9" w:rsidRDefault="007D3829" w:rsidP="0045302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2. </w:t>
      </w:r>
      <w:r w:rsidRPr="00E678C9">
        <w:rPr>
          <w:rFonts w:ascii="Bookman Old Style" w:hAnsi="Bookman Old Style"/>
          <w:iCs/>
          <w:color w:val="000000"/>
          <w:sz w:val="24"/>
          <w:szCs w:val="24"/>
        </w:rPr>
        <w:t xml:space="preserve">rj </w:t>
      </w:r>
      <w:r w:rsidRPr="00E678C9">
        <w:rPr>
          <w:rFonts w:ascii="Bookman Old Style" w:hAnsi="Bookman Old Style"/>
          <w:color w:val="000000"/>
          <w:sz w:val="24"/>
          <w:szCs w:val="24"/>
        </w:rPr>
        <w:t xml:space="preserve">means reduce by production numbered </w:t>
      </w:r>
      <w:r w:rsidRPr="00E678C9">
        <w:rPr>
          <w:rFonts w:ascii="Bookman Old Style" w:hAnsi="Bookman Old Style"/>
          <w:iCs/>
          <w:color w:val="000000"/>
          <w:sz w:val="24"/>
          <w:szCs w:val="24"/>
        </w:rPr>
        <w:t>j</w:t>
      </w:r>
      <w:r w:rsidRPr="00E678C9">
        <w:rPr>
          <w:rFonts w:ascii="Bookman Old Style" w:hAnsi="Bookman Old Style"/>
          <w:color w:val="000000"/>
          <w:sz w:val="24"/>
          <w:szCs w:val="24"/>
        </w:rPr>
        <w:t xml:space="preserve">. </w:t>
      </w:r>
    </w:p>
    <w:p w:rsidR="007D3829" w:rsidRPr="00E678C9" w:rsidRDefault="007D3829" w:rsidP="0045302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3. acc means accept. </w:t>
      </w:r>
    </w:p>
    <w:p w:rsidR="007D3829" w:rsidRPr="00E678C9" w:rsidRDefault="007D3829" w:rsidP="0045302F">
      <w:pPr>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4. blank means error</w:t>
      </w:r>
    </w:p>
    <w:p w:rsidR="007D3829" w:rsidRPr="00E678C9" w:rsidRDefault="007D3829" w:rsidP="0045302F">
      <w:pPr>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Now the </w:t>
      </w:r>
      <w:r w:rsidRPr="00E678C9">
        <w:rPr>
          <w:rFonts w:ascii="Bookman Old Style" w:hAnsi="Bookman Old Style"/>
          <w:bCs/>
          <w:iCs/>
          <w:color w:val="000000"/>
          <w:sz w:val="24"/>
          <w:szCs w:val="24"/>
        </w:rPr>
        <w:t xml:space="preserve">moves of LR parser </w:t>
      </w:r>
      <w:r w:rsidRPr="00E678C9">
        <w:rPr>
          <w:rFonts w:ascii="Bookman Old Style" w:hAnsi="Bookman Old Style"/>
          <w:color w:val="000000"/>
          <w:sz w:val="24"/>
          <w:szCs w:val="24"/>
        </w:rPr>
        <w:t xml:space="preserve">on </w:t>
      </w:r>
      <w:r w:rsidRPr="00E678C9">
        <w:rPr>
          <w:rFonts w:ascii="Bookman Old Style" w:hAnsi="Bookman Old Style"/>
          <w:bCs/>
          <w:color w:val="000000"/>
          <w:sz w:val="24"/>
          <w:szCs w:val="24"/>
        </w:rPr>
        <w:t xml:space="preserve">id * id + id </w:t>
      </w:r>
      <w:r w:rsidRPr="00E678C9">
        <w:rPr>
          <w:rFonts w:ascii="Bookman Old Style" w:hAnsi="Bookman Old Style"/>
          <w:color w:val="000000"/>
          <w:sz w:val="24"/>
          <w:szCs w:val="24"/>
        </w:rPr>
        <w:t xml:space="preserve">is as follows: (follow the LR parsing algorithm, for moves of LR parser on </w:t>
      </w:r>
      <w:r w:rsidRPr="00E678C9">
        <w:rPr>
          <w:rFonts w:ascii="Bookman Old Style" w:hAnsi="Bookman Old Style"/>
          <w:bCs/>
          <w:color w:val="000000"/>
          <w:sz w:val="24"/>
          <w:szCs w:val="24"/>
        </w:rPr>
        <w:t>id * id + id</w:t>
      </w:r>
      <w:r w:rsidRPr="00E678C9">
        <w:rPr>
          <w:rFonts w:ascii="Bookman Old Style" w:hAnsi="Bookman Old Style"/>
          <w:color w:val="000000"/>
          <w:sz w:val="24"/>
          <w:szCs w:val="24"/>
        </w:rPr>
        <w:t xml:space="preserve">) </w:t>
      </w:r>
    </w:p>
    <w:p w:rsidR="007D3829" w:rsidRPr="00E678C9" w:rsidRDefault="007D3829" w:rsidP="0045302F">
      <w:pPr>
        <w:spacing w:after="0" w:line="360" w:lineRule="auto"/>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3906520" cy="2703195"/>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3906520" cy="2703195"/>
                    </a:xfrm>
                    <a:prstGeom prst="rect">
                      <a:avLst/>
                    </a:prstGeom>
                    <a:noFill/>
                    <a:ln w="9525">
                      <a:noFill/>
                      <a:miter lim="800000"/>
                      <a:headEnd/>
                      <a:tailEnd/>
                    </a:ln>
                  </pic:spPr>
                </pic:pic>
              </a:graphicData>
            </a:graphic>
          </wp:inline>
        </w:drawing>
      </w:r>
    </w:p>
    <w:p w:rsidR="00196023" w:rsidRDefault="00196023" w:rsidP="00E678C9">
      <w:pPr>
        <w:autoSpaceDE w:val="0"/>
        <w:autoSpaceDN w:val="0"/>
        <w:adjustRightInd w:val="0"/>
        <w:spacing w:line="360" w:lineRule="auto"/>
        <w:jc w:val="both"/>
        <w:rPr>
          <w:rFonts w:ascii="Bookman Old Style" w:hAnsi="Bookman Old Style"/>
          <w:bCs/>
          <w:color w:val="000000"/>
          <w:sz w:val="24"/>
          <w:szCs w:val="24"/>
        </w:rPr>
      </w:pPr>
    </w:p>
    <w:p w:rsidR="00196023" w:rsidRDefault="00196023" w:rsidP="00E678C9">
      <w:pPr>
        <w:autoSpaceDE w:val="0"/>
        <w:autoSpaceDN w:val="0"/>
        <w:adjustRightInd w:val="0"/>
        <w:spacing w:line="360" w:lineRule="auto"/>
        <w:jc w:val="both"/>
        <w:rPr>
          <w:rFonts w:ascii="Bookman Old Style" w:hAnsi="Bookman Old Style"/>
          <w:bCs/>
          <w:color w:val="000000"/>
          <w:sz w:val="24"/>
          <w:szCs w:val="24"/>
        </w:rPr>
      </w:pPr>
    </w:p>
    <w:p w:rsidR="007D3829" w:rsidRPr="00196023" w:rsidRDefault="007D3829" w:rsidP="003E65DD">
      <w:pPr>
        <w:pStyle w:val="ListParagraph"/>
        <w:numPr>
          <w:ilvl w:val="0"/>
          <w:numId w:val="63"/>
        </w:numPr>
        <w:autoSpaceDE w:val="0"/>
        <w:autoSpaceDN w:val="0"/>
        <w:adjustRightInd w:val="0"/>
        <w:spacing w:line="360" w:lineRule="auto"/>
        <w:ind w:left="426" w:hanging="426"/>
        <w:jc w:val="both"/>
        <w:rPr>
          <w:rFonts w:ascii="Bookman Old Style" w:hAnsi="Bookman Old Style"/>
          <w:color w:val="000000"/>
          <w:sz w:val="24"/>
          <w:szCs w:val="24"/>
        </w:rPr>
      </w:pPr>
      <w:r w:rsidRPr="00196023">
        <w:rPr>
          <w:rFonts w:ascii="Bookman Old Style" w:hAnsi="Bookman Old Style"/>
          <w:color w:val="000000"/>
          <w:sz w:val="24"/>
          <w:szCs w:val="24"/>
        </w:rPr>
        <w:lastRenderedPageBreak/>
        <w:t xml:space="preserve">For constructing LR parsing table there are three methods. </w:t>
      </w:r>
    </w:p>
    <w:p w:rsidR="007D3829" w:rsidRPr="00E678C9" w:rsidRDefault="007D3829" w:rsidP="00196023">
      <w:pPr>
        <w:autoSpaceDE w:val="0"/>
        <w:autoSpaceDN w:val="0"/>
        <w:adjustRightInd w:val="0"/>
        <w:spacing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1. Simple LR (SLR) </w:t>
      </w:r>
    </w:p>
    <w:p w:rsidR="007D3829" w:rsidRPr="00E678C9" w:rsidRDefault="007D3829" w:rsidP="00196023">
      <w:pPr>
        <w:autoSpaceDE w:val="0"/>
        <w:autoSpaceDN w:val="0"/>
        <w:adjustRightInd w:val="0"/>
        <w:spacing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2. Canonical LR (CLR) </w:t>
      </w:r>
    </w:p>
    <w:p w:rsidR="007D3829" w:rsidRPr="00E678C9" w:rsidRDefault="007D3829" w:rsidP="00196023">
      <w:pPr>
        <w:autoSpaceDE w:val="0"/>
        <w:autoSpaceDN w:val="0"/>
        <w:adjustRightInd w:val="0"/>
        <w:spacing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3. Look-ahead LR (LALR) </w:t>
      </w:r>
    </w:p>
    <w:p w:rsidR="00C131F2" w:rsidRDefault="00C131F2" w:rsidP="00E678C9">
      <w:pPr>
        <w:autoSpaceDE w:val="0"/>
        <w:autoSpaceDN w:val="0"/>
        <w:adjustRightInd w:val="0"/>
        <w:spacing w:line="360" w:lineRule="auto"/>
        <w:jc w:val="both"/>
        <w:rPr>
          <w:rFonts w:ascii="Bookman Old Style" w:hAnsi="Bookman Old Style"/>
          <w:b/>
          <w:color w:val="000000"/>
          <w:sz w:val="24"/>
          <w:szCs w:val="24"/>
        </w:rPr>
      </w:pPr>
      <w:r>
        <w:rPr>
          <w:rFonts w:ascii="Bookman Old Style" w:hAnsi="Bookman Old Style"/>
          <w:b/>
          <w:color w:val="000000"/>
          <w:sz w:val="24"/>
          <w:szCs w:val="24"/>
        </w:rPr>
        <w:t>6.3.1 SLR:</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SLR is the </w:t>
      </w:r>
      <w:r w:rsidRPr="00E678C9">
        <w:rPr>
          <w:rFonts w:ascii="Bookman Old Style" w:hAnsi="Bookman Old Style"/>
          <w:bCs/>
          <w:iCs/>
          <w:color w:val="000000"/>
          <w:sz w:val="24"/>
          <w:szCs w:val="24"/>
        </w:rPr>
        <w:t xml:space="preserve">weakest </w:t>
      </w:r>
      <w:r w:rsidRPr="00E678C9">
        <w:rPr>
          <w:rFonts w:ascii="Bookman Old Style" w:hAnsi="Bookman Old Style"/>
          <w:color w:val="000000"/>
          <w:sz w:val="24"/>
          <w:szCs w:val="24"/>
        </w:rPr>
        <w:t xml:space="preserve">of the three in terms of the number of grammars for which it succeeds, but is the easiest to implement. </w:t>
      </w:r>
    </w:p>
    <w:p w:rsidR="007D3829" w:rsidRPr="00E678C9" w:rsidRDefault="007D3829" w:rsidP="00934061">
      <w:pPr>
        <w:autoSpaceDE w:val="0"/>
        <w:autoSpaceDN w:val="0"/>
        <w:adjustRightInd w:val="0"/>
        <w:spacing w:after="0" w:line="360" w:lineRule="auto"/>
        <w:jc w:val="both"/>
        <w:rPr>
          <w:rFonts w:ascii="Bookman Old Style" w:hAnsi="Bookman Old Style"/>
          <w:bCs/>
          <w:iCs/>
          <w:color w:val="000000"/>
          <w:sz w:val="24"/>
          <w:szCs w:val="24"/>
        </w:rPr>
      </w:pPr>
      <w:r w:rsidRPr="00E678C9">
        <w:rPr>
          <w:rFonts w:ascii="Bookman Old Style" w:hAnsi="Bookman Old Style"/>
          <w:bCs/>
          <w:iCs/>
          <w:color w:val="000000"/>
          <w:sz w:val="24"/>
          <w:szCs w:val="24"/>
        </w:rPr>
        <w:t>Example:</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If grammar G is given as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T | T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 → T * F | F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F → ( E ) | id</w:t>
      </w:r>
      <w:r w:rsidRPr="00E678C9">
        <w:rPr>
          <w:rFonts w:ascii="Bookman Old Style" w:hAnsi="Bookman Old Style"/>
          <w:bCs/>
          <w:iCs/>
          <w:color w:val="000000"/>
          <w:sz w:val="24"/>
          <w:szCs w:val="24"/>
        </w:rPr>
        <w:t xml:space="preserve">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Find the canonical collection of </w:t>
      </w:r>
      <w:r w:rsidRPr="00E678C9">
        <w:rPr>
          <w:rFonts w:ascii="Bookman Old Style" w:hAnsi="Bookman Old Style"/>
          <w:iCs/>
          <w:color w:val="000000"/>
          <w:sz w:val="24"/>
          <w:szCs w:val="24"/>
        </w:rPr>
        <w:t xml:space="preserve">LR(0) </w:t>
      </w:r>
      <w:r w:rsidRPr="00E678C9">
        <w:rPr>
          <w:rFonts w:ascii="Bookman Old Style" w:hAnsi="Bookman Old Style"/>
          <w:color w:val="000000"/>
          <w:sz w:val="24"/>
          <w:szCs w:val="24"/>
        </w:rPr>
        <w:t xml:space="preserve">set of items for the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augmented grammar G’ for the is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E + T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E → T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 → T * F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 → F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F → ( E )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F → id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Then the Canonical collection of LR(0) set of items can be obtained by </w:t>
      </w:r>
      <w:r w:rsidRPr="00E678C9">
        <w:rPr>
          <w:rFonts w:ascii="Bookman Old Style" w:hAnsi="Bookman Old Style"/>
          <w:iCs/>
          <w:color w:val="000000"/>
          <w:sz w:val="24"/>
          <w:szCs w:val="24"/>
        </w:rPr>
        <w:t xml:space="preserve">closure(I) </w:t>
      </w:r>
      <w:r w:rsidRPr="00E678C9">
        <w:rPr>
          <w:rFonts w:ascii="Bookman Old Style" w:hAnsi="Bookman Old Style"/>
          <w:color w:val="000000"/>
          <w:sz w:val="24"/>
          <w:szCs w:val="24"/>
        </w:rPr>
        <w:t xml:space="preserve">and </w:t>
      </w:r>
      <w:r w:rsidRPr="00E678C9">
        <w:rPr>
          <w:rFonts w:ascii="Bookman Old Style" w:hAnsi="Bookman Old Style"/>
          <w:iCs/>
          <w:color w:val="000000"/>
          <w:sz w:val="24"/>
          <w:szCs w:val="24"/>
        </w:rPr>
        <w:t xml:space="preserve">goto(I,X) </w:t>
      </w:r>
      <w:r w:rsidRPr="00E678C9">
        <w:rPr>
          <w:rFonts w:ascii="Bookman Old Style" w:hAnsi="Bookman Old Style"/>
          <w:color w:val="000000"/>
          <w:sz w:val="24"/>
          <w:szCs w:val="24"/>
        </w:rPr>
        <w:t xml:space="preserve">operations; This is given as: </w:t>
      </w:r>
    </w:p>
    <w:p w:rsidR="007D3829" w:rsidRPr="00E678C9" w:rsidRDefault="007D3829" w:rsidP="0093406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noProof/>
          <w:color w:val="000000"/>
          <w:sz w:val="24"/>
          <w:szCs w:val="24"/>
          <w:lang w:eastAsia="en-IN"/>
        </w:rPr>
        <w:drawing>
          <wp:inline distT="0" distB="0" distL="0" distR="0">
            <wp:extent cx="5541716" cy="2029326"/>
            <wp:effectExtent l="19050" t="0" r="1834"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541360" cy="2029196"/>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The goto graph for, Transition diagram of DFA D for viable prefixes: </w:t>
      </w:r>
    </w:p>
    <w:p w:rsidR="007D3829" w:rsidRPr="00E678C9" w:rsidRDefault="007D3829" w:rsidP="00E678C9">
      <w:pPr>
        <w:spacing w:line="360" w:lineRule="auto"/>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5943600" cy="337693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376930"/>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bCs/>
          <w:iCs/>
          <w:color w:val="000000"/>
          <w:sz w:val="24"/>
          <w:szCs w:val="24"/>
        </w:rPr>
      </w:pPr>
    </w:p>
    <w:p w:rsidR="00164048" w:rsidRPr="00164048" w:rsidRDefault="00164048" w:rsidP="00E678C9">
      <w:pPr>
        <w:autoSpaceDE w:val="0"/>
        <w:autoSpaceDN w:val="0"/>
        <w:adjustRightInd w:val="0"/>
        <w:spacing w:line="360" w:lineRule="auto"/>
        <w:jc w:val="both"/>
        <w:rPr>
          <w:rFonts w:ascii="Bookman Old Style" w:hAnsi="Bookman Old Style"/>
          <w:b/>
          <w:bCs/>
          <w:iCs/>
          <w:color w:val="000000"/>
          <w:sz w:val="24"/>
          <w:szCs w:val="24"/>
        </w:rPr>
      </w:pPr>
      <w:r w:rsidRPr="00164048">
        <w:rPr>
          <w:rFonts w:ascii="Bookman Old Style" w:hAnsi="Bookman Old Style"/>
          <w:b/>
          <w:bCs/>
          <w:iCs/>
          <w:color w:val="000000"/>
          <w:sz w:val="24"/>
          <w:szCs w:val="24"/>
        </w:rPr>
        <w:t>6.3.2 CLR:</w:t>
      </w:r>
    </w:p>
    <w:p w:rsidR="007D3829" w:rsidRPr="00E678C9" w:rsidRDefault="007D3829" w:rsidP="00CA28A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Consider the following augmented grammar. </w:t>
      </w:r>
    </w:p>
    <w:p w:rsidR="007D3829" w:rsidRPr="00E678C9" w:rsidRDefault="007D3829" w:rsidP="00CA28A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 → S </w:t>
      </w:r>
    </w:p>
    <w:p w:rsidR="007D3829" w:rsidRPr="00E678C9" w:rsidRDefault="007D3829" w:rsidP="00CA28A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 → CC </w:t>
      </w:r>
    </w:p>
    <w:p w:rsidR="007D3829" w:rsidRPr="00E678C9" w:rsidRDefault="00AB2D5E" w:rsidP="00CA28A1">
      <w:pPr>
        <w:autoSpaceDE w:val="0"/>
        <w:autoSpaceDN w:val="0"/>
        <w:adjustRightInd w:val="0"/>
        <w:spacing w:after="0" w:line="360" w:lineRule="auto"/>
        <w:jc w:val="both"/>
        <w:rPr>
          <w:rFonts w:ascii="Bookman Old Style" w:hAnsi="Bookman Old Style"/>
          <w:color w:val="000000"/>
          <w:sz w:val="24"/>
          <w:szCs w:val="24"/>
        </w:rPr>
      </w:pPr>
      <w:r>
        <w:rPr>
          <w:rFonts w:ascii="Bookman Old Style" w:hAnsi="Bookman Old Style"/>
          <w:color w:val="000000"/>
          <w:sz w:val="24"/>
          <w:szCs w:val="24"/>
        </w:rPr>
        <w:t>C → cC |d</w:t>
      </w:r>
    </w:p>
    <w:p w:rsidR="007D3829" w:rsidRPr="00E678C9" w:rsidRDefault="007D3829" w:rsidP="00CA28A1">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Computing the closure of {[S’ → .S, $]} </w:t>
      </w:r>
    </w:p>
    <w:p w:rsidR="007D3829" w:rsidRPr="00E678C9" w:rsidRDefault="007D3829" w:rsidP="002E721B">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1. Match the item with [A → α .Bβ, a] in the procedure closure.</w:t>
      </w:r>
    </w:p>
    <w:p w:rsidR="007D3829" w:rsidRPr="00E678C9" w:rsidRDefault="007D3829" w:rsidP="002E721B">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i.e., A = S’, α = ε, B = S, β = ε, and a = $. </w:t>
      </w:r>
    </w:p>
    <w:p w:rsidR="007D3829" w:rsidRPr="00E678C9" w:rsidRDefault="007D3829" w:rsidP="002E721B">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The function closure tells to add [B → .γ,b] for each production B → γ and terminal b in FIRST(βa). </w:t>
      </w:r>
    </w:p>
    <w:p w:rsidR="007D3829" w:rsidRPr="00E678C9" w:rsidRDefault="007D3829" w:rsidP="002E721B">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In terms of present grammar, B → γ must be S → CC, and since β is ε and a is $, b may only be $. Thus add [S → .CC,$]. </w:t>
      </w:r>
    </w:p>
    <w:p w:rsidR="007D3829" w:rsidRPr="00E678C9" w:rsidRDefault="007D3829" w:rsidP="002E721B">
      <w:pPr>
        <w:autoSpaceDE w:val="0"/>
        <w:autoSpaceDN w:val="0"/>
        <w:adjustRightInd w:val="0"/>
        <w:spacing w:after="0" w:line="360" w:lineRule="auto"/>
        <w:ind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2. Compute closure by adding all items [C → .γ, b] for b in FIRST(C$). </w:t>
      </w:r>
    </w:p>
    <w:p w:rsidR="007D3829" w:rsidRPr="00E678C9" w:rsidRDefault="007D3829" w:rsidP="00F95F79">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i.e., matching [S → .CC, $] against [A → α .Bβ, a] we have A = S, α = ε, B = C, β = C, and a = $. Since C does not derive the empty string, FIRST(C$) = FIRST(C). Since FIRST(C) contains terminals </w:t>
      </w:r>
      <w:r w:rsidRPr="00E678C9">
        <w:rPr>
          <w:rFonts w:ascii="Bookman Old Style" w:hAnsi="Bookman Old Style"/>
          <w:color w:val="000000"/>
          <w:sz w:val="24"/>
          <w:szCs w:val="24"/>
        </w:rPr>
        <w:lastRenderedPageBreak/>
        <w:t xml:space="preserve">c and d, add items [C → .cC, c], [C → .cC, d], [C → .d, c], and [C → .d, d], </w:t>
      </w:r>
    </w:p>
    <w:p w:rsidR="007D3829" w:rsidRPr="00E678C9" w:rsidRDefault="007D3829" w:rsidP="00F95F79">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None of the new items has a non-terminal immediately to the right of the dot, therefore the initial set of item is: </w:t>
      </w:r>
    </w:p>
    <w:p w:rsidR="007D3829" w:rsidRPr="00E678C9" w:rsidRDefault="007D3829" w:rsidP="00F95F79">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iCs/>
          <w:color w:val="000000"/>
          <w:sz w:val="24"/>
          <w:szCs w:val="24"/>
        </w:rPr>
        <w:t>I0</w:t>
      </w:r>
      <w:r w:rsidRPr="00E678C9">
        <w:rPr>
          <w:rFonts w:ascii="Bookman Old Style" w:hAnsi="Bookman Old Style"/>
          <w:color w:val="000000"/>
          <w:sz w:val="24"/>
          <w:szCs w:val="24"/>
        </w:rPr>
        <w:t>: S’ → .S,$</w:t>
      </w:r>
    </w:p>
    <w:p w:rsidR="007D3829" w:rsidRPr="00E678C9" w:rsidRDefault="007D3829" w:rsidP="00F95F79">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S → .CC,$</w:t>
      </w:r>
    </w:p>
    <w:p w:rsidR="007D3829" w:rsidRPr="00E678C9" w:rsidRDefault="007D3829" w:rsidP="00F95F79">
      <w:pPr>
        <w:autoSpaceDE w:val="0"/>
        <w:autoSpaceDN w:val="0"/>
        <w:adjustRightInd w:val="0"/>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 xml:space="preserve">C → .cC,c/d </w:t>
      </w:r>
    </w:p>
    <w:p w:rsidR="007D3829" w:rsidRPr="00E678C9" w:rsidRDefault="007D3829" w:rsidP="00F95F79">
      <w:pPr>
        <w:pStyle w:val="ListParagraph"/>
        <w:spacing w:after="0" w:line="360" w:lineRule="auto"/>
        <w:ind w:left="1440"/>
        <w:jc w:val="both"/>
        <w:rPr>
          <w:rFonts w:ascii="Bookman Old Style" w:hAnsi="Bookman Old Style"/>
          <w:color w:val="000000"/>
          <w:sz w:val="24"/>
          <w:szCs w:val="24"/>
        </w:rPr>
      </w:pPr>
      <w:r w:rsidRPr="00E678C9">
        <w:rPr>
          <w:rFonts w:ascii="Bookman Old Style" w:hAnsi="Bookman Old Style"/>
          <w:color w:val="000000"/>
          <w:sz w:val="24"/>
          <w:szCs w:val="24"/>
        </w:rPr>
        <w:t>C → .d, c/d</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 sets of LR(1) items is as follows: </w:t>
      </w:r>
    </w:p>
    <w:p w:rsidR="007D3829" w:rsidRPr="00E678C9" w:rsidRDefault="007D3829" w:rsidP="00E678C9">
      <w:pPr>
        <w:pStyle w:val="ListParagraph"/>
        <w:spacing w:line="360" w:lineRule="auto"/>
        <w:ind w:left="1440"/>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3039745" cy="2767330"/>
            <wp:effectExtent l="19050" t="0" r="825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3039745" cy="2767330"/>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bCs/>
          <w:iCs/>
          <w:color w:val="000000"/>
          <w:sz w:val="24"/>
          <w:szCs w:val="24"/>
        </w:rPr>
      </w:pPr>
      <w:r w:rsidRPr="00E678C9">
        <w:rPr>
          <w:rFonts w:ascii="Bookman Old Style" w:hAnsi="Bookman Old Style"/>
          <w:color w:val="000000"/>
          <w:sz w:val="24"/>
          <w:szCs w:val="24"/>
        </w:rPr>
        <w:t>T</w:t>
      </w:r>
      <w:r w:rsidR="00F95F79">
        <w:rPr>
          <w:rFonts w:ascii="Bookman Old Style" w:hAnsi="Bookman Old Style"/>
          <w:color w:val="000000"/>
          <w:sz w:val="24"/>
          <w:szCs w:val="24"/>
        </w:rPr>
        <w:t>he corresponding goto graph i</w:t>
      </w:r>
      <w:r w:rsidRPr="00E678C9">
        <w:rPr>
          <w:rFonts w:ascii="Bookman Old Style" w:hAnsi="Bookman Old Style"/>
          <w:color w:val="000000"/>
          <w:sz w:val="24"/>
          <w:szCs w:val="24"/>
        </w:rPr>
        <w:t xml:space="preserve">s: </w:t>
      </w:r>
      <w:r w:rsidRPr="00E678C9">
        <w:rPr>
          <w:rFonts w:ascii="Bookman Old Style" w:hAnsi="Bookman Old Style"/>
          <w:bCs/>
          <w:iCs/>
          <w:color w:val="000000"/>
          <w:sz w:val="24"/>
          <w:szCs w:val="24"/>
        </w:rPr>
        <w:t xml:space="preserve">(DFA) </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p>
    <w:p w:rsidR="007D3829" w:rsidRPr="00E678C9" w:rsidRDefault="007D3829" w:rsidP="00E678C9">
      <w:pPr>
        <w:pStyle w:val="ListParagraph"/>
        <w:spacing w:line="360" w:lineRule="auto"/>
        <w:ind w:left="1440"/>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4732655" cy="253492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732655" cy="2534920"/>
                    </a:xfrm>
                    <a:prstGeom prst="rect">
                      <a:avLst/>
                    </a:prstGeom>
                    <a:noFill/>
                    <a:ln w="9525">
                      <a:noFill/>
                      <a:miter lim="800000"/>
                      <a:headEnd/>
                      <a:tailEnd/>
                    </a:ln>
                  </pic:spPr>
                </pic:pic>
              </a:graphicData>
            </a:graphic>
          </wp:inline>
        </w:drawing>
      </w:r>
    </w:p>
    <w:p w:rsidR="007D3829" w:rsidRPr="00983BE0" w:rsidRDefault="00983BE0" w:rsidP="00E678C9">
      <w:pPr>
        <w:autoSpaceDE w:val="0"/>
        <w:autoSpaceDN w:val="0"/>
        <w:adjustRightInd w:val="0"/>
        <w:spacing w:line="360" w:lineRule="auto"/>
        <w:jc w:val="both"/>
        <w:rPr>
          <w:rFonts w:ascii="Bookman Old Style" w:hAnsi="Bookman Old Style"/>
          <w:b/>
          <w:color w:val="000000"/>
          <w:sz w:val="24"/>
          <w:szCs w:val="24"/>
        </w:rPr>
      </w:pPr>
      <w:r w:rsidRPr="00983BE0">
        <w:rPr>
          <w:rFonts w:ascii="Bookman Old Style" w:hAnsi="Bookman Old Style"/>
          <w:b/>
          <w:bCs/>
          <w:color w:val="000000"/>
          <w:sz w:val="24"/>
          <w:szCs w:val="24"/>
        </w:rPr>
        <w:lastRenderedPageBreak/>
        <w:t xml:space="preserve">6.3.3 </w:t>
      </w:r>
      <w:r w:rsidR="007D3829" w:rsidRPr="00983BE0">
        <w:rPr>
          <w:rFonts w:ascii="Bookman Old Style" w:hAnsi="Bookman Old Style"/>
          <w:b/>
          <w:bCs/>
          <w:color w:val="000000"/>
          <w:sz w:val="24"/>
          <w:szCs w:val="24"/>
        </w:rPr>
        <w:t>LALR</w:t>
      </w:r>
      <w:r w:rsidRPr="00983BE0">
        <w:rPr>
          <w:rFonts w:ascii="Bookman Old Style" w:hAnsi="Bookman Old Style"/>
          <w:b/>
          <w:bCs/>
          <w:color w:val="000000"/>
          <w:sz w:val="24"/>
          <w:szCs w:val="24"/>
        </w:rPr>
        <w:t>:</w:t>
      </w:r>
      <w:r w:rsidR="007D3829" w:rsidRPr="00983BE0">
        <w:rPr>
          <w:rFonts w:ascii="Bookman Old Style" w:hAnsi="Bookman Old Style"/>
          <w:b/>
          <w:bCs/>
          <w:color w:val="000000"/>
          <w:sz w:val="24"/>
          <w:szCs w:val="24"/>
        </w:rPr>
        <w:t xml:space="preserve"> </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LALR (Look-ahead LR) Parser: </w:t>
      </w:r>
      <w:r w:rsidRPr="00E678C9">
        <w:rPr>
          <w:rFonts w:ascii="Bookman Old Style" w:hAnsi="Bookman Old Style"/>
          <w:color w:val="000000"/>
          <w:sz w:val="24"/>
          <w:szCs w:val="24"/>
        </w:rPr>
        <w:t xml:space="preserve">This the often used method for constructing the table, because the table obtained by it are considerably smaller than the canonical LR tables. </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For explanation of LALR, take the, the sets of </w:t>
      </w:r>
      <w:r w:rsidRPr="00E678C9">
        <w:rPr>
          <w:rFonts w:ascii="Bookman Old Style" w:hAnsi="Bookman Old Style"/>
          <w:iCs/>
          <w:color w:val="000000"/>
          <w:sz w:val="24"/>
          <w:szCs w:val="24"/>
        </w:rPr>
        <w:t xml:space="preserve">LR(1) </w:t>
      </w:r>
      <w:r w:rsidRPr="00E678C9">
        <w:rPr>
          <w:rFonts w:ascii="Bookman Old Style" w:hAnsi="Bookman Old Style"/>
          <w:color w:val="000000"/>
          <w:sz w:val="24"/>
          <w:szCs w:val="24"/>
        </w:rPr>
        <w:t xml:space="preserve">items for the is: </w:t>
      </w:r>
    </w:p>
    <w:p w:rsidR="007D3829" w:rsidRPr="00E678C9" w:rsidRDefault="007D3829" w:rsidP="00E678C9">
      <w:pPr>
        <w:pStyle w:val="ListParagraph"/>
        <w:spacing w:line="360" w:lineRule="auto"/>
        <w:ind w:left="0"/>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3039745" cy="2767330"/>
            <wp:effectExtent l="19050" t="0" r="8255"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039745" cy="2767330"/>
                    </a:xfrm>
                    <a:prstGeom prst="rect">
                      <a:avLst/>
                    </a:prstGeom>
                    <a:noFill/>
                    <a:ln w="9525">
                      <a:noFill/>
                      <a:miter lim="800000"/>
                      <a:headEnd/>
                      <a:tailEnd/>
                    </a:ln>
                  </pic:spPr>
                </pic:pic>
              </a:graphicData>
            </a:graphic>
          </wp:inline>
        </w:drawing>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Their corresponding </w:t>
      </w:r>
      <w:r w:rsidRPr="00E678C9">
        <w:rPr>
          <w:rFonts w:ascii="Bookman Old Style" w:hAnsi="Bookman Old Style"/>
          <w:bCs/>
          <w:iCs/>
          <w:color w:val="000000"/>
          <w:sz w:val="24"/>
          <w:szCs w:val="24"/>
        </w:rPr>
        <w:t xml:space="preserve">DFA </w:t>
      </w:r>
      <w:r w:rsidRPr="00E678C9">
        <w:rPr>
          <w:rFonts w:ascii="Bookman Old Style" w:hAnsi="Bookman Old Style"/>
          <w:color w:val="000000"/>
          <w:sz w:val="24"/>
          <w:szCs w:val="24"/>
        </w:rPr>
        <w:t xml:space="preserve">is: </w:t>
      </w:r>
    </w:p>
    <w:p w:rsidR="007D3829" w:rsidRPr="00E678C9" w:rsidRDefault="007D3829" w:rsidP="00E678C9">
      <w:pPr>
        <w:pStyle w:val="ListParagraph"/>
        <w:spacing w:line="360" w:lineRule="auto"/>
        <w:ind w:left="0"/>
        <w:jc w:val="both"/>
        <w:rPr>
          <w:rFonts w:ascii="Bookman Old Style" w:hAnsi="Bookman Old Style"/>
          <w:sz w:val="24"/>
          <w:szCs w:val="24"/>
        </w:rPr>
      </w:pPr>
      <w:r w:rsidRPr="00E678C9">
        <w:rPr>
          <w:rFonts w:ascii="Bookman Old Style" w:hAnsi="Bookman Old Style"/>
          <w:noProof/>
          <w:sz w:val="24"/>
          <w:szCs w:val="24"/>
          <w:lang w:eastAsia="en-IN"/>
        </w:rPr>
        <w:drawing>
          <wp:inline distT="0" distB="0" distL="0" distR="0">
            <wp:extent cx="5109210" cy="2783205"/>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109210" cy="2783205"/>
                    </a:xfrm>
                    <a:prstGeom prst="rect">
                      <a:avLst/>
                    </a:prstGeom>
                    <a:noFill/>
                    <a:ln w="9525">
                      <a:noFill/>
                      <a:miter lim="800000"/>
                      <a:headEnd/>
                      <a:tailEnd/>
                    </a:ln>
                  </pic:spPr>
                </pic:pic>
              </a:graphicData>
            </a:graphic>
          </wp:inline>
        </w:drawing>
      </w:r>
    </w:p>
    <w:p w:rsidR="007D3829" w:rsidRPr="00E678C9" w:rsidRDefault="007D3829" w:rsidP="00270CE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lastRenderedPageBreak/>
        <w:t xml:space="preserve">When we look the items </w:t>
      </w:r>
      <w:r w:rsidR="008C53EE">
        <w:rPr>
          <w:rFonts w:ascii="Bookman Old Style" w:hAnsi="Bookman Old Style"/>
          <w:color w:val="000000"/>
          <w:sz w:val="24"/>
          <w:szCs w:val="24"/>
        </w:rPr>
        <w:t>I</w:t>
      </w:r>
      <w:r w:rsidRPr="00E678C9">
        <w:rPr>
          <w:rFonts w:ascii="Bookman Old Style" w:hAnsi="Bookman Old Style"/>
          <w:color w:val="000000"/>
          <w:sz w:val="24"/>
          <w:szCs w:val="24"/>
        </w:rPr>
        <w:t xml:space="preserve">3 and </w:t>
      </w:r>
      <w:r w:rsidR="008C53EE">
        <w:rPr>
          <w:rFonts w:ascii="Bookman Old Style" w:hAnsi="Bookman Old Style"/>
          <w:color w:val="000000"/>
          <w:sz w:val="24"/>
          <w:szCs w:val="24"/>
        </w:rPr>
        <w:t>I</w:t>
      </w:r>
      <w:r w:rsidRPr="00E678C9">
        <w:rPr>
          <w:rFonts w:ascii="Bookman Old Style" w:hAnsi="Bookman Old Style"/>
          <w:color w:val="000000"/>
          <w:sz w:val="24"/>
          <w:szCs w:val="24"/>
        </w:rPr>
        <w:t>6 the look similar in their first component, only difference lies in their second component.</w:t>
      </w:r>
    </w:p>
    <w:p w:rsidR="007D3829" w:rsidRPr="00E678C9" w:rsidRDefault="007D3829" w:rsidP="00270CEF">
      <w:p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So we can combine these two states as: </w:t>
      </w:r>
    </w:p>
    <w:p w:rsidR="007D3829" w:rsidRPr="00E678C9" w:rsidRDefault="007D3829" w:rsidP="00270CEF">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iCs/>
          <w:color w:val="000000"/>
          <w:sz w:val="24"/>
          <w:szCs w:val="24"/>
        </w:rPr>
        <w:t xml:space="preserve">I36 </w:t>
      </w:r>
      <w:r w:rsidRPr="00E678C9">
        <w:rPr>
          <w:rFonts w:ascii="Bookman Old Style" w:hAnsi="Bookman Old Style"/>
          <w:color w:val="000000"/>
          <w:sz w:val="24"/>
          <w:szCs w:val="24"/>
        </w:rPr>
        <w:t xml:space="preserve">: C → c.C, c/d/$ </w:t>
      </w:r>
    </w:p>
    <w:p w:rsidR="007D3829" w:rsidRPr="00E678C9" w:rsidRDefault="007D3829" w:rsidP="00270CEF">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C → .cC, c/d/$ </w:t>
      </w:r>
    </w:p>
    <w:p w:rsidR="007D3829" w:rsidRPr="00E678C9" w:rsidRDefault="007D3829" w:rsidP="00270CEF">
      <w:pPr>
        <w:autoSpaceDE w:val="0"/>
        <w:autoSpaceDN w:val="0"/>
        <w:adjustRightInd w:val="0"/>
        <w:spacing w:after="0" w:line="360" w:lineRule="auto"/>
        <w:ind w:left="720" w:firstLine="720"/>
        <w:jc w:val="both"/>
        <w:rPr>
          <w:rFonts w:ascii="Bookman Old Style" w:hAnsi="Bookman Old Style"/>
          <w:color w:val="000000"/>
          <w:sz w:val="24"/>
          <w:szCs w:val="24"/>
        </w:rPr>
      </w:pPr>
      <w:r w:rsidRPr="00E678C9">
        <w:rPr>
          <w:rFonts w:ascii="Bookman Old Style" w:hAnsi="Bookman Old Style"/>
          <w:color w:val="000000"/>
          <w:sz w:val="24"/>
          <w:szCs w:val="24"/>
        </w:rPr>
        <w:t xml:space="preserve">C → .d, c/d/$ </w:t>
      </w:r>
    </w:p>
    <w:p w:rsidR="007D3829" w:rsidRPr="00E678C9" w:rsidRDefault="007D3829" w:rsidP="00270CEF">
      <w:pPr>
        <w:autoSpaceDE w:val="0"/>
        <w:autoSpaceDN w:val="0"/>
        <w:adjustRightInd w:val="0"/>
        <w:spacing w:after="0" w:line="360" w:lineRule="auto"/>
        <w:jc w:val="both"/>
        <w:rPr>
          <w:rFonts w:ascii="Bookman Old Style" w:hAnsi="Bookman Old Style"/>
          <w:color w:val="000000"/>
          <w:sz w:val="24"/>
          <w:szCs w:val="24"/>
        </w:rPr>
      </w:pPr>
    </w:p>
    <w:p w:rsidR="007D3829" w:rsidRPr="00E678C9" w:rsidRDefault="007D3829" w:rsidP="003E65DD">
      <w:pPr>
        <w:pStyle w:val="ListParagraph"/>
        <w:numPr>
          <w:ilvl w:val="0"/>
          <w:numId w:val="11"/>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Similarly, the items I4 and I7 are similar in their first component and they differ in their second component, these are combined as: </w:t>
      </w:r>
    </w:p>
    <w:p w:rsidR="007D3829" w:rsidRPr="00E678C9" w:rsidRDefault="007D3829" w:rsidP="00E678C9">
      <w:pPr>
        <w:autoSpaceDE w:val="0"/>
        <w:autoSpaceDN w:val="0"/>
        <w:adjustRightInd w:val="0"/>
        <w:spacing w:line="360" w:lineRule="auto"/>
        <w:ind w:firstLine="720"/>
        <w:jc w:val="both"/>
        <w:rPr>
          <w:rFonts w:ascii="Bookman Old Style" w:hAnsi="Bookman Old Style"/>
          <w:color w:val="000000"/>
          <w:sz w:val="24"/>
          <w:szCs w:val="24"/>
        </w:rPr>
      </w:pPr>
      <w:r w:rsidRPr="00E678C9">
        <w:rPr>
          <w:rFonts w:ascii="Bookman Old Style" w:hAnsi="Bookman Old Style"/>
          <w:iCs/>
          <w:color w:val="000000"/>
          <w:sz w:val="24"/>
          <w:szCs w:val="24"/>
        </w:rPr>
        <w:t xml:space="preserve">I47 </w:t>
      </w:r>
      <w:r w:rsidRPr="00E678C9">
        <w:rPr>
          <w:rFonts w:ascii="Bookman Old Style" w:hAnsi="Bookman Old Style"/>
          <w:color w:val="000000"/>
          <w:sz w:val="24"/>
          <w:szCs w:val="24"/>
        </w:rPr>
        <w:t xml:space="preserve">: C → d., c/d/$ </w:t>
      </w:r>
    </w:p>
    <w:p w:rsidR="007D3829" w:rsidRPr="00E678C9" w:rsidRDefault="007D3829" w:rsidP="003E65DD">
      <w:pPr>
        <w:pStyle w:val="ListParagraph"/>
        <w:numPr>
          <w:ilvl w:val="0"/>
          <w:numId w:val="11"/>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Similarly items I8 and I9 can be combined as: </w:t>
      </w:r>
      <w:r w:rsidRPr="00E678C9">
        <w:rPr>
          <w:rFonts w:ascii="Bookman Old Style" w:hAnsi="Bookman Old Style"/>
          <w:color w:val="000000"/>
          <w:sz w:val="24"/>
          <w:szCs w:val="24"/>
        </w:rPr>
        <w:tab/>
      </w:r>
    </w:p>
    <w:p w:rsidR="007D3829" w:rsidRPr="00E678C9" w:rsidRDefault="007D3829" w:rsidP="00E678C9">
      <w:pPr>
        <w:pStyle w:val="ListParagraph"/>
        <w:spacing w:line="360" w:lineRule="auto"/>
        <w:ind w:left="0" w:firstLine="720"/>
        <w:jc w:val="both"/>
        <w:rPr>
          <w:rFonts w:ascii="Bookman Old Style" w:hAnsi="Bookman Old Style"/>
          <w:color w:val="000000"/>
          <w:sz w:val="24"/>
          <w:szCs w:val="24"/>
        </w:rPr>
      </w:pPr>
      <w:r w:rsidRPr="00E678C9">
        <w:rPr>
          <w:rFonts w:ascii="Bookman Old Style" w:hAnsi="Bookman Old Style"/>
          <w:iCs/>
          <w:color w:val="000000"/>
          <w:sz w:val="24"/>
          <w:szCs w:val="24"/>
        </w:rPr>
        <w:t xml:space="preserve">I89 </w:t>
      </w:r>
      <w:r w:rsidRPr="00E678C9">
        <w:rPr>
          <w:rFonts w:ascii="Bookman Old Style" w:hAnsi="Bookman Old Style"/>
          <w:color w:val="000000"/>
          <w:sz w:val="24"/>
          <w:szCs w:val="24"/>
        </w:rPr>
        <w:t>: C → cC., c/d/$</w:t>
      </w:r>
    </w:p>
    <w:p w:rsidR="007D3829" w:rsidRPr="00E678C9" w:rsidRDefault="007D3829" w:rsidP="00E678C9">
      <w:pPr>
        <w:autoSpaceDE w:val="0"/>
        <w:autoSpaceDN w:val="0"/>
        <w:adjustRightInd w:val="0"/>
        <w:spacing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Remaining items remains same as it is. </w:t>
      </w:r>
    </w:p>
    <w:p w:rsidR="007D3829" w:rsidRPr="00E678C9" w:rsidRDefault="007D3829" w:rsidP="003E65DD">
      <w:pPr>
        <w:pStyle w:val="ListParagraph"/>
        <w:numPr>
          <w:ilvl w:val="0"/>
          <w:numId w:val="11"/>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color w:val="000000"/>
          <w:sz w:val="24"/>
          <w:szCs w:val="24"/>
        </w:rPr>
        <w:t xml:space="preserve">Therefore, in LALR the sets of items are reduced when compared to the Canonical LR. </w:t>
      </w:r>
    </w:p>
    <w:p w:rsidR="007D3829" w:rsidRPr="00E678C9" w:rsidRDefault="007D3829" w:rsidP="003E65DD">
      <w:pPr>
        <w:pStyle w:val="ListParagraph"/>
        <w:numPr>
          <w:ilvl w:val="0"/>
          <w:numId w:val="11"/>
        </w:numPr>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bCs/>
          <w:iCs/>
          <w:color w:val="000000"/>
          <w:sz w:val="24"/>
          <w:szCs w:val="24"/>
        </w:rPr>
        <w:t xml:space="preserve">The collection of sets of LALR(1) items are: </w:t>
      </w:r>
    </w:p>
    <w:p w:rsidR="007D3829" w:rsidRPr="00E678C9" w:rsidRDefault="007D3829" w:rsidP="00E678C9">
      <w:pPr>
        <w:pStyle w:val="ListParagraph"/>
        <w:autoSpaceDE w:val="0"/>
        <w:autoSpaceDN w:val="0"/>
        <w:adjustRightInd w:val="0"/>
        <w:spacing w:after="0" w:line="360" w:lineRule="auto"/>
        <w:jc w:val="both"/>
        <w:rPr>
          <w:rFonts w:ascii="Bookman Old Style" w:hAnsi="Bookman Old Style"/>
          <w:color w:val="000000"/>
          <w:sz w:val="24"/>
          <w:szCs w:val="24"/>
        </w:rPr>
      </w:pPr>
      <w:r w:rsidRPr="00E678C9">
        <w:rPr>
          <w:rFonts w:ascii="Bookman Old Style" w:hAnsi="Bookman Old Style"/>
          <w:noProof/>
          <w:color w:val="000000"/>
          <w:sz w:val="24"/>
          <w:szCs w:val="24"/>
          <w:lang w:eastAsia="en-IN"/>
        </w:rPr>
        <w:drawing>
          <wp:inline distT="0" distB="0" distL="0" distR="0">
            <wp:extent cx="3232785" cy="1941195"/>
            <wp:effectExtent l="19050" t="0" r="571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232785" cy="1941195"/>
                    </a:xfrm>
                    <a:prstGeom prst="rect">
                      <a:avLst/>
                    </a:prstGeom>
                    <a:noFill/>
                    <a:ln w="9525">
                      <a:noFill/>
                      <a:miter lim="800000"/>
                      <a:headEnd/>
                      <a:tailEnd/>
                    </a:ln>
                  </pic:spPr>
                </pic:pic>
              </a:graphicData>
            </a:graphic>
          </wp:inline>
        </w:drawing>
      </w:r>
      <w:r w:rsidRPr="00E678C9">
        <w:rPr>
          <w:rFonts w:ascii="Bookman Old Style" w:hAnsi="Bookman Old Style"/>
          <w:color w:val="000000"/>
          <w:sz w:val="24"/>
          <w:szCs w:val="24"/>
        </w:rPr>
        <w:t xml:space="preserve"> </w:t>
      </w:r>
    </w:p>
    <w:p w:rsidR="007D3829" w:rsidRPr="00E678C9" w:rsidRDefault="007D3829" w:rsidP="00E678C9">
      <w:pPr>
        <w:autoSpaceDE w:val="0"/>
        <w:autoSpaceDN w:val="0"/>
        <w:adjustRightInd w:val="0"/>
        <w:spacing w:line="360" w:lineRule="auto"/>
        <w:ind w:left="360"/>
        <w:jc w:val="both"/>
        <w:rPr>
          <w:rFonts w:ascii="Bookman Old Style" w:hAnsi="Bookman Old Style"/>
          <w:color w:val="000000"/>
          <w:sz w:val="24"/>
          <w:szCs w:val="24"/>
        </w:rPr>
      </w:pPr>
    </w:p>
    <w:p w:rsidR="007D3829" w:rsidRPr="00E678C9" w:rsidRDefault="007D3829" w:rsidP="00E678C9">
      <w:pPr>
        <w:pStyle w:val="ListParagraph"/>
        <w:spacing w:line="360" w:lineRule="auto"/>
        <w:ind w:left="0"/>
        <w:jc w:val="both"/>
        <w:rPr>
          <w:rFonts w:ascii="Bookman Old Style" w:hAnsi="Bookman Old Style"/>
          <w:sz w:val="24"/>
          <w:szCs w:val="24"/>
        </w:rPr>
      </w:pPr>
      <w:r w:rsidRPr="00E678C9">
        <w:rPr>
          <w:rFonts w:ascii="Bookman Old Style" w:hAnsi="Bookman Old Style"/>
          <w:noProof/>
          <w:sz w:val="24"/>
          <w:szCs w:val="24"/>
          <w:lang w:eastAsia="en-IN"/>
        </w:rPr>
        <w:lastRenderedPageBreak/>
        <w:drawing>
          <wp:inline distT="0" distB="0" distL="0" distR="0">
            <wp:extent cx="2277745" cy="1997075"/>
            <wp:effectExtent l="19050" t="0" r="8255"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277745" cy="1997075"/>
                    </a:xfrm>
                    <a:prstGeom prst="rect">
                      <a:avLst/>
                    </a:prstGeom>
                    <a:noFill/>
                    <a:ln w="9525">
                      <a:noFill/>
                      <a:miter lim="800000"/>
                      <a:headEnd/>
                      <a:tailEnd/>
                    </a:ln>
                  </pic:spPr>
                </pic:pic>
              </a:graphicData>
            </a:graphic>
          </wp:inline>
        </w:drawing>
      </w:r>
    </w:p>
    <w:p w:rsidR="007D3829" w:rsidRPr="00E678C9" w:rsidRDefault="007D3829" w:rsidP="00E678C9">
      <w:pPr>
        <w:pStyle w:val="ListParagraph"/>
        <w:spacing w:line="360" w:lineRule="auto"/>
        <w:ind w:left="0"/>
        <w:jc w:val="both"/>
        <w:rPr>
          <w:rFonts w:ascii="Bookman Old Style" w:hAnsi="Bookman Old Style"/>
          <w:sz w:val="24"/>
          <w:szCs w:val="24"/>
        </w:rPr>
      </w:pPr>
      <w:r w:rsidRPr="00E678C9">
        <w:rPr>
          <w:rFonts w:ascii="Bookman Old Style" w:hAnsi="Bookman Old Style"/>
          <w:sz w:val="24"/>
          <w:szCs w:val="24"/>
        </w:rPr>
        <w:br w:type="page"/>
      </w:r>
      <w:r w:rsidRPr="00E678C9">
        <w:rPr>
          <w:rFonts w:ascii="Bookman Old Style" w:hAnsi="Bookman Old Style"/>
          <w:sz w:val="24"/>
          <w:szCs w:val="24"/>
        </w:rPr>
        <w:lastRenderedPageBreak/>
        <w:t xml:space="preserve"> </w:t>
      </w:r>
    </w:p>
    <w:p w:rsidR="00375BDF" w:rsidRPr="00E678C9" w:rsidRDefault="00375BDF" w:rsidP="00E678C9">
      <w:pPr>
        <w:spacing w:line="360" w:lineRule="auto"/>
        <w:jc w:val="both"/>
        <w:rPr>
          <w:rFonts w:ascii="Bookman Old Style" w:hAnsi="Bookman Old Style"/>
          <w:sz w:val="24"/>
          <w:szCs w:val="24"/>
        </w:rPr>
      </w:pPr>
    </w:p>
    <w:sectPr w:rsidR="00375BDF" w:rsidRPr="00E678C9" w:rsidSect="00C37245">
      <w:headerReference w:type="even" r:id="rId28"/>
      <w:headerReference w:type="default" r:id="rId29"/>
      <w:footerReference w:type="default" r:id="rId30"/>
      <w:pgSz w:w="11909" w:h="16834"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6E53" w:rsidRDefault="00776E53" w:rsidP="005E5C77">
      <w:pPr>
        <w:spacing w:after="0" w:line="240" w:lineRule="auto"/>
      </w:pPr>
      <w:r>
        <w:separator/>
      </w:r>
    </w:p>
  </w:endnote>
  <w:endnote w:type="continuationSeparator" w:id="1">
    <w:p w:rsidR="00776E53" w:rsidRDefault="00776E53" w:rsidP="005E5C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245" w:rsidRDefault="00C37245" w:rsidP="00C37245">
    <w:pPr>
      <w:pStyle w:val="Footer"/>
      <w:jc w:val="center"/>
    </w:pPr>
    <w:r>
      <w:t xml:space="preserve">                                                                             </w:t>
    </w:r>
    <w:fldSimple w:instr=" PAGE   \* MERGEFORMAT ">
      <w:r w:rsidR="003979F6">
        <w:rPr>
          <w:noProof/>
        </w:rPr>
        <w:t>1</w:t>
      </w:r>
    </w:fldSimple>
    <w:r>
      <w:tab/>
      <w:t xml:space="preserve">                                  VIGNAN UNIVERSITY</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6E53" w:rsidRDefault="00776E53" w:rsidP="005E5C77">
      <w:pPr>
        <w:spacing w:after="0" w:line="240" w:lineRule="auto"/>
      </w:pPr>
      <w:r>
        <w:separator/>
      </w:r>
    </w:p>
  </w:footnote>
  <w:footnote w:type="continuationSeparator" w:id="1">
    <w:p w:rsidR="00776E53" w:rsidRDefault="00776E53" w:rsidP="005E5C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245" w:rsidRDefault="006533AA">
    <w:pPr>
      <w:pStyle w:val="Header"/>
      <w:framePr w:wrap="around" w:vAnchor="text" w:hAnchor="margin" w:xAlign="right" w:y="1"/>
      <w:rPr>
        <w:rStyle w:val="PageNumber"/>
      </w:rPr>
    </w:pPr>
    <w:r>
      <w:rPr>
        <w:rStyle w:val="PageNumber"/>
      </w:rPr>
      <w:fldChar w:fldCharType="begin"/>
    </w:r>
    <w:r w:rsidR="00C37245">
      <w:rPr>
        <w:rStyle w:val="PageNumber"/>
      </w:rPr>
      <w:instrText xml:space="preserve">PAGE  </w:instrText>
    </w:r>
    <w:r>
      <w:rPr>
        <w:rStyle w:val="PageNumber"/>
      </w:rPr>
      <w:fldChar w:fldCharType="end"/>
    </w:r>
  </w:p>
  <w:p w:rsidR="00C37245" w:rsidRDefault="00C37245">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7245" w:rsidRDefault="00C37245" w:rsidP="00C37245">
    <w:pPr>
      <w:pStyle w:val="Header"/>
      <w:ind w:right="360"/>
    </w:pPr>
    <w:r>
      <w:t>COMPILER DESIGN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04125"/>
    <w:multiLevelType w:val="hybridMultilevel"/>
    <w:tmpl w:val="B39E5A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5F45D6"/>
    <w:multiLevelType w:val="hybridMultilevel"/>
    <w:tmpl w:val="643250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DEF3CE5"/>
    <w:multiLevelType w:val="hybridMultilevel"/>
    <w:tmpl w:val="BEA41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99588F"/>
    <w:multiLevelType w:val="hybridMultilevel"/>
    <w:tmpl w:val="39865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BE125C"/>
    <w:multiLevelType w:val="hybridMultilevel"/>
    <w:tmpl w:val="2D56A3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8813FCC"/>
    <w:multiLevelType w:val="hybridMultilevel"/>
    <w:tmpl w:val="5FEA1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9515D08"/>
    <w:multiLevelType w:val="hybridMultilevel"/>
    <w:tmpl w:val="F484F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B82829"/>
    <w:multiLevelType w:val="multilevel"/>
    <w:tmpl w:val="BEEAA16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08E26D5"/>
    <w:multiLevelType w:val="hybridMultilevel"/>
    <w:tmpl w:val="EB34E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0CF61BE"/>
    <w:multiLevelType w:val="hybridMultilevel"/>
    <w:tmpl w:val="081674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2A12EF3"/>
    <w:multiLevelType w:val="hybridMultilevel"/>
    <w:tmpl w:val="AC945F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3DA25A7"/>
    <w:multiLevelType w:val="hybridMultilevel"/>
    <w:tmpl w:val="6DDE6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4FB7799"/>
    <w:multiLevelType w:val="hybridMultilevel"/>
    <w:tmpl w:val="D346E1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5E16367"/>
    <w:multiLevelType w:val="hybridMultilevel"/>
    <w:tmpl w:val="10969458"/>
    <w:lvl w:ilvl="0" w:tplc="D722E7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EA2151"/>
    <w:multiLevelType w:val="hybridMultilevel"/>
    <w:tmpl w:val="9A00A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B23A9E"/>
    <w:multiLevelType w:val="hybridMultilevel"/>
    <w:tmpl w:val="0C0CA8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BA0247"/>
    <w:multiLevelType w:val="hybridMultilevel"/>
    <w:tmpl w:val="396A2B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AB81394"/>
    <w:multiLevelType w:val="hybridMultilevel"/>
    <w:tmpl w:val="9640A4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F700DA2"/>
    <w:multiLevelType w:val="hybridMultilevel"/>
    <w:tmpl w:val="77A45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0F3822"/>
    <w:multiLevelType w:val="hybridMultilevel"/>
    <w:tmpl w:val="46CC78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1D45257"/>
    <w:multiLevelType w:val="hybridMultilevel"/>
    <w:tmpl w:val="FDA2D4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22A3118"/>
    <w:multiLevelType w:val="hybridMultilevel"/>
    <w:tmpl w:val="5016D1E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49F0744"/>
    <w:multiLevelType w:val="hybridMultilevel"/>
    <w:tmpl w:val="F0A0C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E463B2B"/>
    <w:multiLevelType w:val="multilevel"/>
    <w:tmpl w:val="3C026A5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F1A7AE1"/>
    <w:multiLevelType w:val="hybridMultilevel"/>
    <w:tmpl w:val="A19433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3F1E3122"/>
    <w:multiLevelType w:val="multilevel"/>
    <w:tmpl w:val="58C0589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50C2085"/>
    <w:multiLevelType w:val="hybridMultilevel"/>
    <w:tmpl w:val="95F2F7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464456AA"/>
    <w:multiLevelType w:val="hybridMultilevel"/>
    <w:tmpl w:val="65887A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7B830FA"/>
    <w:multiLevelType w:val="hybridMultilevel"/>
    <w:tmpl w:val="A8EA91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8145C51"/>
    <w:multiLevelType w:val="multilevel"/>
    <w:tmpl w:val="B908E206"/>
    <w:lvl w:ilvl="0">
      <w:start w:val="5"/>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4835601C"/>
    <w:multiLevelType w:val="hybridMultilevel"/>
    <w:tmpl w:val="C43815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8603D7E"/>
    <w:multiLevelType w:val="hybridMultilevel"/>
    <w:tmpl w:val="B186D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89C4D37"/>
    <w:multiLevelType w:val="hybridMultilevel"/>
    <w:tmpl w:val="37D661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AF01577"/>
    <w:multiLevelType w:val="hybridMultilevel"/>
    <w:tmpl w:val="44F615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4B6F2F6E"/>
    <w:multiLevelType w:val="hybridMultilevel"/>
    <w:tmpl w:val="B5E240C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B7E742B"/>
    <w:multiLevelType w:val="hybridMultilevel"/>
    <w:tmpl w:val="AF5CC8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4BC57933"/>
    <w:multiLevelType w:val="hybridMultilevel"/>
    <w:tmpl w:val="A066F216"/>
    <w:lvl w:ilvl="0" w:tplc="F84C082E">
      <w:start w:val="1"/>
      <w:numFmt w:val="lowerLetter"/>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37">
    <w:nsid w:val="4C5174F1"/>
    <w:multiLevelType w:val="hybridMultilevel"/>
    <w:tmpl w:val="7DF824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5932FC8"/>
    <w:multiLevelType w:val="hybridMultilevel"/>
    <w:tmpl w:val="EFA648BC"/>
    <w:lvl w:ilvl="0" w:tplc="D722E7B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6BD58EA"/>
    <w:multiLevelType w:val="hybridMultilevel"/>
    <w:tmpl w:val="6AA6F9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57A35627"/>
    <w:multiLevelType w:val="hybridMultilevel"/>
    <w:tmpl w:val="A13E39C6"/>
    <w:lvl w:ilvl="0" w:tplc="D722E7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A15D16"/>
    <w:multiLevelType w:val="hybridMultilevel"/>
    <w:tmpl w:val="A8B6DD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58BB4DC0"/>
    <w:multiLevelType w:val="hybridMultilevel"/>
    <w:tmpl w:val="CB144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8C41973"/>
    <w:multiLevelType w:val="hybridMultilevel"/>
    <w:tmpl w:val="BD5C1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5A220950"/>
    <w:multiLevelType w:val="hybridMultilevel"/>
    <w:tmpl w:val="CB7AB2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5B587DD2"/>
    <w:multiLevelType w:val="hybridMultilevel"/>
    <w:tmpl w:val="76A037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C3531A8"/>
    <w:multiLevelType w:val="hybridMultilevel"/>
    <w:tmpl w:val="796A65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5EC20962"/>
    <w:multiLevelType w:val="hybridMultilevel"/>
    <w:tmpl w:val="F3E419E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8A6B05"/>
    <w:multiLevelType w:val="hybridMultilevel"/>
    <w:tmpl w:val="F2EE5584"/>
    <w:lvl w:ilvl="0" w:tplc="1BDAF1D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60F25DE9"/>
    <w:multiLevelType w:val="hybridMultilevel"/>
    <w:tmpl w:val="47889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6A6570B1"/>
    <w:multiLevelType w:val="hybridMultilevel"/>
    <w:tmpl w:val="2D289F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A9B1348"/>
    <w:multiLevelType w:val="hybridMultilevel"/>
    <w:tmpl w:val="AC5AA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CB77D28"/>
    <w:multiLevelType w:val="hybridMultilevel"/>
    <w:tmpl w:val="7CD80D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D0828E5"/>
    <w:multiLevelType w:val="hybridMultilevel"/>
    <w:tmpl w:val="25104C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6D7F5DF0"/>
    <w:multiLevelType w:val="hybridMultilevel"/>
    <w:tmpl w:val="FB4406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6F22433D"/>
    <w:multiLevelType w:val="hybridMultilevel"/>
    <w:tmpl w:val="7E087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D547D0"/>
    <w:multiLevelType w:val="hybridMultilevel"/>
    <w:tmpl w:val="C07037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23E7645"/>
    <w:multiLevelType w:val="multilevel"/>
    <w:tmpl w:val="3216DD62"/>
    <w:lvl w:ilvl="0">
      <w:start w:val="3"/>
      <w:numFmt w:val="decimal"/>
      <w:lvlText w:val="%1"/>
      <w:lvlJc w:val="left"/>
      <w:pPr>
        <w:ind w:left="405" w:hanging="405"/>
      </w:pPr>
      <w:rPr>
        <w:rFonts w:hint="default"/>
        <w:i/>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58">
    <w:nsid w:val="7727711D"/>
    <w:multiLevelType w:val="hybridMultilevel"/>
    <w:tmpl w:val="8466AC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79F33C48"/>
    <w:multiLevelType w:val="hybridMultilevel"/>
    <w:tmpl w:val="B4780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7A723D3A"/>
    <w:multiLevelType w:val="hybridMultilevel"/>
    <w:tmpl w:val="95741D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7C755DE2"/>
    <w:multiLevelType w:val="hybridMultilevel"/>
    <w:tmpl w:val="C28A9A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7EC3516D"/>
    <w:multiLevelType w:val="hybridMultilevel"/>
    <w:tmpl w:val="2C6A5F6A"/>
    <w:lvl w:ilvl="0" w:tplc="D722E7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52"/>
  </w:num>
  <w:num w:numId="3">
    <w:abstractNumId w:val="21"/>
  </w:num>
  <w:num w:numId="4">
    <w:abstractNumId w:val="55"/>
  </w:num>
  <w:num w:numId="5">
    <w:abstractNumId w:val="3"/>
  </w:num>
  <w:num w:numId="6">
    <w:abstractNumId w:val="38"/>
  </w:num>
  <w:num w:numId="7">
    <w:abstractNumId w:val="40"/>
  </w:num>
  <w:num w:numId="8">
    <w:abstractNumId w:val="13"/>
  </w:num>
  <w:num w:numId="9">
    <w:abstractNumId w:val="34"/>
  </w:num>
  <w:num w:numId="10">
    <w:abstractNumId w:val="48"/>
  </w:num>
  <w:num w:numId="11">
    <w:abstractNumId w:val="62"/>
  </w:num>
  <w:num w:numId="12">
    <w:abstractNumId w:val="18"/>
  </w:num>
  <w:num w:numId="13">
    <w:abstractNumId w:val="4"/>
  </w:num>
  <w:num w:numId="14">
    <w:abstractNumId w:val="17"/>
  </w:num>
  <w:num w:numId="15">
    <w:abstractNumId w:val="39"/>
  </w:num>
  <w:num w:numId="16">
    <w:abstractNumId w:val="53"/>
  </w:num>
  <w:num w:numId="17">
    <w:abstractNumId w:val="37"/>
  </w:num>
  <w:num w:numId="18">
    <w:abstractNumId w:val="35"/>
  </w:num>
  <w:num w:numId="19">
    <w:abstractNumId w:val="1"/>
  </w:num>
  <w:num w:numId="20">
    <w:abstractNumId w:val="14"/>
  </w:num>
  <w:num w:numId="21">
    <w:abstractNumId w:val="2"/>
  </w:num>
  <w:num w:numId="22">
    <w:abstractNumId w:val="57"/>
  </w:num>
  <w:num w:numId="23">
    <w:abstractNumId w:val="31"/>
  </w:num>
  <w:num w:numId="24">
    <w:abstractNumId w:val="60"/>
  </w:num>
  <w:num w:numId="25">
    <w:abstractNumId w:val="41"/>
  </w:num>
  <w:num w:numId="26">
    <w:abstractNumId w:val="33"/>
  </w:num>
  <w:num w:numId="27">
    <w:abstractNumId w:val="10"/>
  </w:num>
  <w:num w:numId="28">
    <w:abstractNumId w:val="6"/>
  </w:num>
  <w:num w:numId="29">
    <w:abstractNumId w:val="7"/>
  </w:num>
  <w:num w:numId="30">
    <w:abstractNumId w:val="58"/>
  </w:num>
  <w:num w:numId="31">
    <w:abstractNumId w:val="51"/>
  </w:num>
  <w:num w:numId="32">
    <w:abstractNumId w:val="50"/>
  </w:num>
  <w:num w:numId="33">
    <w:abstractNumId w:val="22"/>
  </w:num>
  <w:num w:numId="34">
    <w:abstractNumId w:val="19"/>
  </w:num>
  <w:num w:numId="35">
    <w:abstractNumId w:val="61"/>
  </w:num>
  <w:num w:numId="36">
    <w:abstractNumId w:val="23"/>
  </w:num>
  <w:num w:numId="37">
    <w:abstractNumId w:val="36"/>
  </w:num>
  <w:num w:numId="38">
    <w:abstractNumId w:val="56"/>
  </w:num>
  <w:num w:numId="39">
    <w:abstractNumId w:val="16"/>
  </w:num>
  <w:num w:numId="40">
    <w:abstractNumId w:val="0"/>
  </w:num>
  <w:num w:numId="41">
    <w:abstractNumId w:val="29"/>
  </w:num>
  <w:num w:numId="42">
    <w:abstractNumId w:val="20"/>
  </w:num>
  <w:num w:numId="43">
    <w:abstractNumId w:val="59"/>
  </w:num>
  <w:num w:numId="44">
    <w:abstractNumId w:val="15"/>
  </w:num>
  <w:num w:numId="45">
    <w:abstractNumId w:val="54"/>
  </w:num>
  <w:num w:numId="46">
    <w:abstractNumId w:val="11"/>
  </w:num>
  <w:num w:numId="47">
    <w:abstractNumId w:val="42"/>
  </w:num>
  <w:num w:numId="48">
    <w:abstractNumId w:val="45"/>
  </w:num>
  <w:num w:numId="49">
    <w:abstractNumId w:val="30"/>
  </w:num>
  <w:num w:numId="50">
    <w:abstractNumId w:val="26"/>
  </w:num>
  <w:num w:numId="51">
    <w:abstractNumId w:val="27"/>
  </w:num>
  <w:num w:numId="52">
    <w:abstractNumId w:val="9"/>
  </w:num>
  <w:num w:numId="53">
    <w:abstractNumId w:val="25"/>
  </w:num>
  <w:num w:numId="54">
    <w:abstractNumId w:val="43"/>
  </w:num>
  <w:num w:numId="55">
    <w:abstractNumId w:val="24"/>
  </w:num>
  <w:num w:numId="56">
    <w:abstractNumId w:val="49"/>
  </w:num>
  <w:num w:numId="57">
    <w:abstractNumId w:val="28"/>
  </w:num>
  <w:num w:numId="58">
    <w:abstractNumId w:val="44"/>
  </w:num>
  <w:num w:numId="59">
    <w:abstractNumId w:val="46"/>
  </w:num>
  <w:num w:numId="60">
    <w:abstractNumId w:val="12"/>
  </w:num>
  <w:num w:numId="61">
    <w:abstractNumId w:val="5"/>
  </w:num>
  <w:num w:numId="62">
    <w:abstractNumId w:val="32"/>
  </w:num>
  <w:num w:numId="63">
    <w:abstractNumId w:val="8"/>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20"/>
  <w:characterSpacingControl w:val="doNotCompress"/>
  <w:footnotePr>
    <w:footnote w:id="0"/>
    <w:footnote w:id="1"/>
  </w:footnotePr>
  <w:endnotePr>
    <w:endnote w:id="0"/>
    <w:endnote w:id="1"/>
  </w:endnotePr>
  <w:compat/>
  <w:rsids>
    <w:rsidRoot w:val="008232D3"/>
    <w:rsid w:val="00007C9B"/>
    <w:rsid w:val="000332DB"/>
    <w:rsid w:val="000368A1"/>
    <w:rsid w:val="00043F76"/>
    <w:rsid w:val="000531C4"/>
    <w:rsid w:val="00053940"/>
    <w:rsid w:val="00062DF8"/>
    <w:rsid w:val="000718F8"/>
    <w:rsid w:val="00071BD1"/>
    <w:rsid w:val="00083F16"/>
    <w:rsid w:val="000845B8"/>
    <w:rsid w:val="00085BCD"/>
    <w:rsid w:val="00090C97"/>
    <w:rsid w:val="00092848"/>
    <w:rsid w:val="000A38FD"/>
    <w:rsid w:val="000A6926"/>
    <w:rsid w:val="000C725D"/>
    <w:rsid w:val="000E6FCF"/>
    <w:rsid w:val="000F6C0E"/>
    <w:rsid w:val="001004B7"/>
    <w:rsid w:val="001006E9"/>
    <w:rsid w:val="00101ABB"/>
    <w:rsid w:val="00112484"/>
    <w:rsid w:val="00112567"/>
    <w:rsid w:val="0011290B"/>
    <w:rsid w:val="00115D6F"/>
    <w:rsid w:val="00116EFF"/>
    <w:rsid w:val="001379E3"/>
    <w:rsid w:val="0014688D"/>
    <w:rsid w:val="0015130C"/>
    <w:rsid w:val="00154609"/>
    <w:rsid w:val="00164048"/>
    <w:rsid w:val="00166BDE"/>
    <w:rsid w:val="001715A1"/>
    <w:rsid w:val="0017470C"/>
    <w:rsid w:val="001763E8"/>
    <w:rsid w:val="00180040"/>
    <w:rsid w:val="001801DE"/>
    <w:rsid w:val="00186221"/>
    <w:rsid w:val="001936C1"/>
    <w:rsid w:val="00196023"/>
    <w:rsid w:val="001A1189"/>
    <w:rsid w:val="001A17FB"/>
    <w:rsid w:val="001A2277"/>
    <w:rsid w:val="001A3C26"/>
    <w:rsid w:val="001B0AFA"/>
    <w:rsid w:val="001C2D31"/>
    <w:rsid w:val="001E06B1"/>
    <w:rsid w:val="001E265D"/>
    <w:rsid w:val="001F2581"/>
    <w:rsid w:val="0020320C"/>
    <w:rsid w:val="00221932"/>
    <w:rsid w:val="00222D46"/>
    <w:rsid w:val="00224992"/>
    <w:rsid w:val="00224D11"/>
    <w:rsid w:val="002419DA"/>
    <w:rsid w:val="00243114"/>
    <w:rsid w:val="00250246"/>
    <w:rsid w:val="00262B9A"/>
    <w:rsid w:val="00265A08"/>
    <w:rsid w:val="00266197"/>
    <w:rsid w:val="00267384"/>
    <w:rsid w:val="00270538"/>
    <w:rsid w:val="00270CEF"/>
    <w:rsid w:val="002879E7"/>
    <w:rsid w:val="002947BB"/>
    <w:rsid w:val="00295F50"/>
    <w:rsid w:val="002B461C"/>
    <w:rsid w:val="002D15F8"/>
    <w:rsid w:val="002D74DC"/>
    <w:rsid w:val="002E1FC0"/>
    <w:rsid w:val="002E4AB8"/>
    <w:rsid w:val="002E6AA7"/>
    <w:rsid w:val="002E721B"/>
    <w:rsid w:val="002F200B"/>
    <w:rsid w:val="00302685"/>
    <w:rsid w:val="00303DF0"/>
    <w:rsid w:val="00310A3A"/>
    <w:rsid w:val="003110A2"/>
    <w:rsid w:val="00330624"/>
    <w:rsid w:val="003318BB"/>
    <w:rsid w:val="00346DF3"/>
    <w:rsid w:val="00351467"/>
    <w:rsid w:val="003514DB"/>
    <w:rsid w:val="003658C9"/>
    <w:rsid w:val="0037241A"/>
    <w:rsid w:val="00375BDF"/>
    <w:rsid w:val="00376E09"/>
    <w:rsid w:val="0038778B"/>
    <w:rsid w:val="00390714"/>
    <w:rsid w:val="00392920"/>
    <w:rsid w:val="003979F6"/>
    <w:rsid w:val="003A3396"/>
    <w:rsid w:val="003B4FC3"/>
    <w:rsid w:val="003C2F09"/>
    <w:rsid w:val="003C701C"/>
    <w:rsid w:val="003D0633"/>
    <w:rsid w:val="003D4BF0"/>
    <w:rsid w:val="003E65DD"/>
    <w:rsid w:val="003E7AC2"/>
    <w:rsid w:val="003F2EB1"/>
    <w:rsid w:val="003F62F4"/>
    <w:rsid w:val="00405982"/>
    <w:rsid w:val="00406669"/>
    <w:rsid w:val="00413650"/>
    <w:rsid w:val="00417B54"/>
    <w:rsid w:val="004229B4"/>
    <w:rsid w:val="004252A7"/>
    <w:rsid w:val="00425510"/>
    <w:rsid w:val="00433B62"/>
    <w:rsid w:val="00433F07"/>
    <w:rsid w:val="00434EA9"/>
    <w:rsid w:val="00450CB0"/>
    <w:rsid w:val="00451998"/>
    <w:rsid w:val="0045302F"/>
    <w:rsid w:val="00454F3D"/>
    <w:rsid w:val="00465771"/>
    <w:rsid w:val="004679CD"/>
    <w:rsid w:val="00470705"/>
    <w:rsid w:val="0047130F"/>
    <w:rsid w:val="00473F30"/>
    <w:rsid w:val="00474C8F"/>
    <w:rsid w:val="004771CA"/>
    <w:rsid w:val="004802DF"/>
    <w:rsid w:val="00485713"/>
    <w:rsid w:val="00486C28"/>
    <w:rsid w:val="00487EEB"/>
    <w:rsid w:val="00493F2F"/>
    <w:rsid w:val="00494A51"/>
    <w:rsid w:val="004A2B92"/>
    <w:rsid w:val="004A7A5C"/>
    <w:rsid w:val="004C0BF5"/>
    <w:rsid w:val="004C5926"/>
    <w:rsid w:val="004D5EE0"/>
    <w:rsid w:val="004D6103"/>
    <w:rsid w:val="004E4DAE"/>
    <w:rsid w:val="004E537A"/>
    <w:rsid w:val="004E596D"/>
    <w:rsid w:val="004F030F"/>
    <w:rsid w:val="004F2F60"/>
    <w:rsid w:val="00502B54"/>
    <w:rsid w:val="00510922"/>
    <w:rsid w:val="00510F78"/>
    <w:rsid w:val="00512E94"/>
    <w:rsid w:val="0052253C"/>
    <w:rsid w:val="00524383"/>
    <w:rsid w:val="00525E85"/>
    <w:rsid w:val="00532C13"/>
    <w:rsid w:val="005330EB"/>
    <w:rsid w:val="005440EC"/>
    <w:rsid w:val="00545A61"/>
    <w:rsid w:val="005518FF"/>
    <w:rsid w:val="00552CD4"/>
    <w:rsid w:val="00557268"/>
    <w:rsid w:val="00577A7F"/>
    <w:rsid w:val="00580E92"/>
    <w:rsid w:val="00586E49"/>
    <w:rsid w:val="005944B4"/>
    <w:rsid w:val="005A2432"/>
    <w:rsid w:val="005A2D8C"/>
    <w:rsid w:val="005B3FBC"/>
    <w:rsid w:val="005B670B"/>
    <w:rsid w:val="005C525E"/>
    <w:rsid w:val="005E4BA2"/>
    <w:rsid w:val="005E5A27"/>
    <w:rsid w:val="005E5C77"/>
    <w:rsid w:val="005E6EC7"/>
    <w:rsid w:val="005F3023"/>
    <w:rsid w:val="005F3AF8"/>
    <w:rsid w:val="005F639D"/>
    <w:rsid w:val="005F7BF8"/>
    <w:rsid w:val="006014D2"/>
    <w:rsid w:val="00604494"/>
    <w:rsid w:val="00612F81"/>
    <w:rsid w:val="00627DE3"/>
    <w:rsid w:val="00630660"/>
    <w:rsid w:val="00633C37"/>
    <w:rsid w:val="00646A03"/>
    <w:rsid w:val="006533AA"/>
    <w:rsid w:val="00654834"/>
    <w:rsid w:val="00663143"/>
    <w:rsid w:val="00667B00"/>
    <w:rsid w:val="006727EF"/>
    <w:rsid w:val="00682085"/>
    <w:rsid w:val="00682387"/>
    <w:rsid w:val="00684825"/>
    <w:rsid w:val="006926D2"/>
    <w:rsid w:val="00693E76"/>
    <w:rsid w:val="006961A3"/>
    <w:rsid w:val="00697465"/>
    <w:rsid w:val="006A0511"/>
    <w:rsid w:val="006A6016"/>
    <w:rsid w:val="006B14A2"/>
    <w:rsid w:val="006C04FA"/>
    <w:rsid w:val="006C10D1"/>
    <w:rsid w:val="006D042C"/>
    <w:rsid w:val="006D2DE1"/>
    <w:rsid w:val="006D639D"/>
    <w:rsid w:val="006F1F9C"/>
    <w:rsid w:val="006F2048"/>
    <w:rsid w:val="00705128"/>
    <w:rsid w:val="007138D2"/>
    <w:rsid w:val="00714610"/>
    <w:rsid w:val="00717CD6"/>
    <w:rsid w:val="007210DD"/>
    <w:rsid w:val="007234FF"/>
    <w:rsid w:val="00730FF2"/>
    <w:rsid w:val="0074217B"/>
    <w:rsid w:val="00747AAA"/>
    <w:rsid w:val="007508B7"/>
    <w:rsid w:val="00751DD1"/>
    <w:rsid w:val="007547F1"/>
    <w:rsid w:val="00755957"/>
    <w:rsid w:val="0076077B"/>
    <w:rsid w:val="00760D23"/>
    <w:rsid w:val="00761DB5"/>
    <w:rsid w:val="00767925"/>
    <w:rsid w:val="00770751"/>
    <w:rsid w:val="00776E53"/>
    <w:rsid w:val="007825E2"/>
    <w:rsid w:val="007868B7"/>
    <w:rsid w:val="00791963"/>
    <w:rsid w:val="007941F8"/>
    <w:rsid w:val="007973EC"/>
    <w:rsid w:val="00797FB0"/>
    <w:rsid w:val="007A256D"/>
    <w:rsid w:val="007A6E26"/>
    <w:rsid w:val="007B0AC4"/>
    <w:rsid w:val="007C3775"/>
    <w:rsid w:val="007C58B1"/>
    <w:rsid w:val="007C7D5B"/>
    <w:rsid w:val="007D3829"/>
    <w:rsid w:val="007D5181"/>
    <w:rsid w:val="007D5B98"/>
    <w:rsid w:val="007E5948"/>
    <w:rsid w:val="007F0A63"/>
    <w:rsid w:val="007F1FF5"/>
    <w:rsid w:val="008003F1"/>
    <w:rsid w:val="00804B4D"/>
    <w:rsid w:val="008232D3"/>
    <w:rsid w:val="00825361"/>
    <w:rsid w:val="0082550D"/>
    <w:rsid w:val="0083442F"/>
    <w:rsid w:val="00837BAF"/>
    <w:rsid w:val="00851A57"/>
    <w:rsid w:val="00851C7E"/>
    <w:rsid w:val="00851DF9"/>
    <w:rsid w:val="00852B61"/>
    <w:rsid w:val="00852BAC"/>
    <w:rsid w:val="00857105"/>
    <w:rsid w:val="0085745F"/>
    <w:rsid w:val="00862F82"/>
    <w:rsid w:val="00863CBC"/>
    <w:rsid w:val="00866B67"/>
    <w:rsid w:val="008718CC"/>
    <w:rsid w:val="00875E56"/>
    <w:rsid w:val="00877C37"/>
    <w:rsid w:val="00894C09"/>
    <w:rsid w:val="008C3276"/>
    <w:rsid w:val="008C4E24"/>
    <w:rsid w:val="008C53EE"/>
    <w:rsid w:val="008C6EB1"/>
    <w:rsid w:val="008E20F1"/>
    <w:rsid w:val="008E2D16"/>
    <w:rsid w:val="008E425F"/>
    <w:rsid w:val="008F5DF2"/>
    <w:rsid w:val="008F745A"/>
    <w:rsid w:val="00900697"/>
    <w:rsid w:val="00901937"/>
    <w:rsid w:val="00904EFD"/>
    <w:rsid w:val="00906440"/>
    <w:rsid w:val="009069CF"/>
    <w:rsid w:val="00913261"/>
    <w:rsid w:val="0092418A"/>
    <w:rsid w:val="00924A8D"/>
    <w:rsid w:val="0092708A"/>
    <w:rsid w:val="00930004"/>
    <w:rsid w:val="00931C87"/>
    <w:rsid w:val="00934061"/>
    <w:rsid w:val="00935BF0"/>
    <w:rsid w:val="00947039"/>
    <w:rsid w:val="00973BFC"/>
    <w:rsid w:val="009748A8"/>
    <w:rsid w:val="00983BE0"/>
    <w:rsid w:val="00986408"/>
    <w:rsid w:val="009C28D9"/>
    <w:rsid w:val="009E0577"/>
    <w:rsid w:val="009E4185"/>
    <w:rsid w:val="009F3BAF"/>
    <w:rsid w:val="009F7335"/>
    <w:rsid w:val="00A05CEF"/>
    <w:rsid w:val="00A07802"/>
    <w:rsid w:val="00A07B33"/>
    <w:rsid w:val="00A272D6"/>
    <w:rsid w:val="00A31AE4"/>
    <w:rsid w:val="00A3211A"/>
    <w:rsid w:val="00A46C23"/>
    <w:rsid w:val="00A52AE5"/>
    <w:rsid w:val="00A578A5"/>
    <w:rsid w:val="00A67421"/>
    <w:rsid w:val="00A74320"/>
    <w:rsid w:val="00A84645"/>
    <w:rsid w:val="00A84BE9"/>
    <w:rsid w:val="00A87AE2"/>
    <w:rsid w:val="00A937E5"/>
    <w:rsid w:val="00A95C6D"/>
    <w:rsid w:val="00A97DE1"/>
    <w:rsid w:val="00AA6C04"/>
    <w:rsid w:val="00AA75F3"/>
    <w:rsid w:val="00AB0DAA"/>
    <w:rsid w:val="00AB2D5E"/>
    <w:rsid w:val="00AB5EC2"/>
    <w:rsid w:val="00AB5EF0"/>
    <w:rsid w:val="00AC6797"/>
    <w:rsid w:val="00AC74D0"/>
    <w:rsid w:val="00AC7E8A"/>
    <w:rsid w:val="00AD24EA"/>
    <w:rsid w:val="00AF2138"/>
    <w:rsid w:val="00AF4A3A"/>
    <w:rsid w:val="00AF561B"/>
    <w:rsid w:val="00B146D4"/>
    <w:rsid w:val="00B30D13"/>
    <w:rsid w:val="00B31739"/>
    <w:rsid w:val="00B35CD3"/>
    <w:rsid w:val="00B36221"/>
    <w:rsid w:val="00B40D10"/>
    <w:rsid w:val="00B46615"/>
    <w:rsid w:val="00B5031B"/>
    <w:rsid w:val="00B5475A"/>
    <w:rsid w:val="00B57060"/>
    <w:rsid w:val="00B571AE"/>
    <w:rsid w:val="00B5766F"/>
    <w:rsid w:val="00B6481F"/>
    <w:rsid w:val="00B66232"/>
    <w:rsid w:val="00B72898"/>
    <w:rsid w:val="00B80BE9"/>
    <w:rsid w:val="00B86D9B"/>
    <w:rsid w:val="00B90E86"/>
    <w:rsid w:val="00B92A26"/>
    <w:rsid w:val="00B93CD2"/>
    <w:rsid w:val="00B95B27"/>
    <w:rsid w:val="00BA1586"/>
    <w:rsid w:val="00BA1AD4"/>
    <w:rsid w:val="00BA5125"/>
    <w:rsid w:val="00BA681B"/>
    <w:rsid w:val="00BB124C"/>
    <w:rsid w:val="00BE46D6"/>
    <w:rsid w:val="00BF2281"/>
    <w:rsid w:val="00C01965"/>
    <w:rsid w:val="00C0247C"/>
    <w:rsid w:val="00C11CA8"/>
    <w:rsid w:val="00C131F2"/>
    <w:rsid w:val="00C132DE"/>
    <w:rsid w:val="00C15E1B"/>
    <w:rsid w:val="00C16898"/>
    <w:rsid w:val="00C25415"/>
    <w:rsid w:val="00C25763"/>
    <w:rsid w:val="00C274EE"/>
    <w:rsid w:val="00C325C4"/>
    <w:rsid w:val="00C37245"/>
    <w:rsid w:val="00C46A2D"/>
    <w:rsid w:val="00C531AF"/>
    <w:rsid w:val="00C544DF"/>
    <w:rsid w:val="00C5782C"/>
    <w:rsid w:val="00C63A54"/>
    <w:rsid w:val="00C65540"/>
    <w:rsid w:val="00C72C5F"/>
    <w:rsid w:val="00CA1EB7"/>
    <w:rsid w:val="00CA28A1"/>
    <w:rsid w:val="00CB221A"/>
    <w:rsid w:val="00CB4A89"/>
    <w:rsid w:val="00CB67BD"/>
    <w:rsid w:val="00CC36E7"/>
    <w:rsid w:val="00CC3996"/>
    <w:rsid w:val="00CD1013"/>
    <w:rsid w:val="00CE3C91"/>
    <w:rsid w:val="00CE45C4"/>
    <w:rsid w:val="00CE49D7"/>
    <w:rsid w:val="00CF2B47"/>
    <w:rsid w:val="00CF4B2B"/>
    <w:rsid w:val="00D04E5E"/>
    <w:rsid w:val="00D12AFE"/>
    <w:rsid w:val="00D20446"/>
    <w:rsid w:val="00D2054F"/>
    <w:rsid w:val="00D33D2A"/>
    <w:rsid w:val="00D37F9E"/>
    <w:rsid w:val="00D40188"/>
    <w:rsid w:val="00D4251A"/>
    <w:rsid w:val="00D544B3"/>
    <w:rsid w:val="00D5642C"/>
    <w:rsid w:val="00D60630"/>
    <w:rsid w:val="00D67AB5"/>
    <w:rsid w:val="00D77AB5"/>
    <w:rsid w:val="00D77C54"/>
    <w:rsid w:val="00D85640"/>
    <w:rsid w:val="00D92493"/>
    <w:rsid w:val="00D946FF"/>
    <w:rsid w:val="00D964B9"/>
    <w:rsid w:val="00D97DD4"/>
    <w:rsid w:val="00DA0667"/>
    <w:rsid w:val="00DA18C8"/>
    <w:rsid w:val="00DB57C5"/>
    <w:rsid w:val="00DC18A4"/>
    <w:rsid w:val="00DC5A3A"/>
    <w:rsid w:val="00DD3F5A"/>
    <w:rsid w:val="00DE3921"/>
    <w:rsid w:val="00DE4270"/>
    <w:rsid w:val="00DE57E3"/>
    <w:rsid w:val="00DF5B20"/>
    <w:rsid w:val="00DF62EA"/>
    <w:rsid w:val="00E02CE9"/>
    <w:rsid w:val="00E160C3"/>
    <w:rsid w:val="00E21681"/>
    <w:rsid w:val="00E2249F"/>
    <w:rsid w:val="00E26FE3"/>
    <w:rsid w:val="00E33A14"/>
    <w:rsid w:val="00E41298"/>
    <w:rsid w:val="00E42711"/>
    <w:rsid w:val="00E51822"/>
    <w:rsid w:val="00E529B8"/>
    <w:rsid w:val="00E52F2F"/>
    <w:rsid w:val="00E55FF6"/>
    <w:rsid w:val="00E57F0A"/>
    <w:rsid w:val="00E640D3"/>
    <w:rsid w:val="00E678C9"/>
    <w:rsid w:val="00E72332"/>
    <w:rsid w:val="00E74302"/>
    <w:rsid w:val="00E743C0"/>
    <w:rsid w:val="00E77C1C"/>
    <w:rsid w:val="00E80CE0"/>
    <w:rsid w:val="00E85FDB"/>
    <w:rsid w:val="00E92304"/>
    <w:rsid w:val="00E95ED3"/>
    <w:rsid w:val="00EA3232"/>
    <w:rsid w:val="00EA5D5D"/>
    <w:rsid w:val="00EA6877"/>
    <w:rsid w:val="00EA7238"/>
    <w:rsid w:val="00EB0D4D"/>
    <w:rsid w:val="00ED7014"/>
    <w:rsid w:val="00EE3A47"/>
    <w:rsid w:val="00EE62CB"/>
    <w:rsid w:val="00F061C2"/>
    <w:rsid w:val="00F112F2"/>
    <w:rsid w:val="00F12C87"/>
    <w:rsid w:val="00F13896"/>
    <w:rsid w:val="00F212BB"/>
    <w:rsid w:val="00F25EBA"/>
    <w:rsid w:val="00F30505"/>
    <w:rsid w:val="00F4266F"/>
    <w:rsid w:val="00F436D9"/>
    <w:rsid w:val="00F61F4E"/>
    <w:rsid w:val="00F6753A"/>
    <w:rsid w:val="00F7476C"/>
    <w:rsid w:val="00F86DC8"/>
    <w:rsid w:val="00F86E46"/>
    <w:rsid w:val="00F87D1A"/>
    <w:rsid w:val="00F94E7A"/>
    <w:rsid w:val="00F95F79"/>
    <w:rsid w:val="00FA2248"/>
    <w:rsid w:val="00FA409A"/>
    <w:rsid w:val="00FB2D33"/>
    <w:rsid w:val="00FC0740"/>
    <w:rsid w:val="00FC168F"/>
    <w:rsid w:val="00FC28D8"/>
    <w:rsid w:val="00FD0211"/>
    <w:rsid w:val="00FD2F5A"/>
    <w:rsid w:val="00FE21D1"/>
    <w:rsid w:val="00FF685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1"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2F60"/>
  </w:style>
  <w:style w:type="paragraph" w:styleId="Heading1">
    <w:name w:val="heading 1"/>
    <w:basedOn w:val="Normal"/>
    <w:next w:val="Normal"/>
    <w:link w:val="Heading1Char"/>
    <w:qFormat/>
    <w:rsid w:val="00375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qFormat/>
    <w:rsid w:val="007D3829"/>
    <w:pPr>
      <w:keepNext/>
      <w:spacing w:after="0" w:line="240" w:lineRule="auto"/>
      <w:outlineLvl w:val="1"/>
    </w:pPr>
    <w:rPr>
      <w:rFonts w:ascii="Times New Roman" w:eastAsia="Times New Roman" w:hAnsi="Times New Roman" w:cs="Times New Roman"/>
      <w:sz w:val="28"/>
      <w:szCs w:val="24"/>
      <w:lang w:val="en-US"/>
    </w:rPr>
  </w:style>
  <w:style w:type="paragraph" w:styleId="Heading3">
    <w:name w:val="heading 3"/>
    <w:basedOn w:val="Normal"/>
    <w:link w:val="Heading3Char"/>
    <w:qFormat/>
    <w:rsid w:val="008232D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qFormat/>
    <w:rsid w:val="007D3829"/>
    <w:pPr>
      <w:keepNext/>
      <w:spacing w:after="0" w:line="240" w:lineRule="auto"/>
      <w:ind w:left="720"/>
      <w:jc w:val="both"/>
      <w:outlineLvl w:val="3"/>
    </w:pPr>
    <w:rPr>
      <w:rFonts w:ascii="Times New Roman" w:eastAsia="Times New Roman" w:hAnsi="Times New Roman" w:cs="Times New Roman"/>
      <w:sz w:val="28"/>
      <w:szCs w:val="28"/>
      <w:lang w:val="en-US"/>
    </w:rPr>
  </w:style>
  <w:style w:type="paragraph" w:styleId="Heading5">
    <w:name w:val="heading 5"/>
    <w:basedOn w:val="Normal"/>
    <w:next w:val="Normal"/>
    <w:link w:val="Heading5Char"/>
    <w:qFormat/>
    <w:rsid w:val="007D3829"/>
    <w:pPr>
      <w:keepNext/>
      <w:spacing w:before="240" w:after="60" w:line="240" w:lineRule="auto"/>
      <w:ind w:left="2160" w:firstLine="720"/>
      <w:outlineLvl w:val="4"/>
    </w:pPr>
    <w:rPr>
      <w:rFonts w:ascii="Arial" w:eastAsia="Times New Roman" w:hAnsi="Arial" w:cs="Arial"/>
      <w:b/>
      <w:bCs/>
      <w:sz w:val="24"/>
      <w:szCs w:val="26"/>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232D3"/>
    <w:rPr>
      <w:rFonts w:ascii="Times New Roman" w:eastAsia="Times New Roman" w:hAnsi="Times New Roman" w:cs="Times New Roman"/>
      <w:b/>
      <w:bCs/>
      <w:sz w:val="27"/>
      <w:szCs w:val="27"/>
      <w:lang w:eastAsia="en-IN"/>
    </w:rPr>
  </w:style>
  <w:style w:type="character" w:customStyle="1" w:styleId="apple-converted-space">
    <w:name w:val="apple-converted-space"/>
    <w:basedOn w:val="DefaultParagraphFont"/>
    <w:rsid w:val="00524383"/>
  </w:style>
  <w:style w:type="character" w:styleId="Hyperlink">
    <w:name w:val="Hyperlink"/>
    <w:basedOn w:val="DefaultParagraphFont"/>
    <w:uiPriority w:val="99"/>
    <w:unhideWhenUsed/>
    <w:rsid w:val="00524383"/>
    <w:rPr>
      <w:color w:val="0000FF"/>
      <w:u w:val="single"/>
    </w:rPr>
  </w:style>
  <w:style w:type="paragraph" w:styleId="BalloonText">
    <w:name w:val="Balloon Text"/>
    <w:basedOn w:val="Normal"/>
    <w:link w:val="BalloonTextChar"/>
    <w:uiPriority w:val="99"/>
    <w:unhideWhenUsed/>
    <w:rsid w:val="00524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24383"/>
    <w:rPr>
      <w:rFonts w:ascii="Tahoma" w:hAnsi="Tahoma" w:cs="Tahoma"/>
      <w:sz w:val="16"/>
      <w:szCs w:val="16"/>
    </w:rPr>
  </w:style>
  <w:style w:type="paragraph" w:styleId="ListParagraph">
    <w:name w:val="List Paragraph"/>
    <w:basedOn w:val="Normal"/>
    <w:uiPriority w:val="34"/>
    <w:qFormat/>
    <w:rsid w:val="00852B61"/>
    <w:pPr>
      <w:ind w:left="720"/>
      <w:contextualSpacing/>
    </w:pPr>
  </w:style>
  <w:style w:type="character" w:customStyle="1" w:styleId="Heading1Char">
    <w:name w:val="Heading 1 Char"/>
    <w:basedOn w:val="DefaultParagraphFont"/>
    <w:link w:val="Heading1"/>
    <w:rsid w:val="00375BDF"/>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4A7A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7A5C"/>
    <w:rPr>
      <w:rFonts w:ascii="Tahoma" w:hAnsi="Tahoma" w:cs="Tahoma"/>
      <w:sz w:val="16"/>
      <w:szCs w:val="16"/>
    </w:rPr>
  </w:style>
  <w:style w:type="character" w:customStyle="1" w:styleId="Heading2Char">
    <w:name w:val="Heading 2 Char"/>
    <w:basedOn w:val="DefaultParagraphFont"/>
    <w:link w:val="Heading2"/>
    <w:uiPriority w:val="1"/>
    <w:rsid w:val="007D3829"/>
    <w:rPr>
      <w:rFonts w:ascii="Times New Roman" w:eastAsia="Times New Roman" w:hAnsi="Times New Roman" w:cs="Times New Roman"/>
      <w:sz w:val="28"/>
      <w:szCs w:val="24"/>
      <w:lang w:val="en-US"/>
    </w:rPr>
  </w:style>
  <w:style w:type="character" w:customStyle="1" w:styleId="Heading4Char">
    <w:name w:val="Heading 4 Char"/>
    <w:basedOn w:val="DefaultParagraphFont"/>
    <w:link w:val="Heading4"/>
    <w:rsid w:val="007D3829"/>
    <w:rPr>
      <w:rFonts w:ascii="Times New Roman" w:eastAsia="Times New Roman" w:hAnsi="Times New Roman" w:cs="Times New Roman"/>
      <w:sz w:val="28"/>
      <w:szCs w:val="28"/>
      <w:lang w:val="en-US"/>
    </w:rPr>
  </w:style>
  <w:style w:type="character" w:customStyle="1" w:styleId="Heading5Char">
    <w:name w:val="Heading 5 Char"/>
    <w:basedOn w:val="DefaultParagraphFont"/>
    <w:link w:val="Heading5"/>
    <w:rsid w:val="007D3829"/>
    <w:rPr>
      <w:rFonts w:ascii="Arial" w:eastAsia="Times New Roman" w:hAnsi="Arial" w:cs="Arial"/>
      <w:b/>
      <w:bCs/>
      <w:sz w:val="24"/>
      <w:szCs w:val="26"/>
      <w:u w:val="single"/>
      <w:lang w:val="en-US"/>
    </w:rPr>
  </w:style>
  <w:style w:type="paragraph" w:styleId="BodyTextIndent2">
    <w:name w:val="Body Text Indent 2"/>
    <w:basedOn w:val="Normal"/>
    <w:link w:val="BodyTextIndent2Char"/>
    <w:rsid w:val="007D3829"/>
    <w:pPr>
      <w:spacing w:after="0" w:line="240" w:lineRule="auto"/>
      <w:ind w:left="720" w:firstLine="720"/>
    </w:pPr>
    <w:rPr>
      <w:rFonts w:ascii="Times New Roman" w:eastAsia="Times New Roman" w:hAnsi="Times New Roman" w:cs="Times New Roman"/>
      <w:sz w:val="28"/>
      <w:szCs w:val="28"/>
      <w:lang w:val="en-US"/>
    </w:rPr>
  </w:style>
  <w:style w:type="character" w:customStyle="1" w:styleId="BodyTextIndent2Char">
    <w:name w:val="Body Text Indent 2 Char"/>
    <w:basedOn w:val="DefaultParagraphFont"/>
    <w:link w:val="BodyTextIndent2"/>
    <w:rsid w:val="007D3829"/>
    <w:rPr>
      <w:rFonts w:ascii="Times New Roman" w:eastAsia="Times New Roman" w:hAnsi="Times New Roman" w:cs="Times New Roman"/>
      <w:sz w:val="28"/>
      <w:szCs w:val="28"/>
      <w:lang w:val="en-US"/>
    </w:rPr>
  </w:style>
  <w:style w:type="paragraph" w:styleId="BodyTextIndent3">
    <w:name w:val="Body Text Indent 3"/>
    <w:basedOn w:val="Normal"/>
    <w:link w:val="BodyTextIndent3Char"/>
    <w:rsid w:val="007D3829"/>
    <w:pPr>
      <w:spacing w:after="0" w:line="240" w:lineRule="auto"/>
      <w:ind w:left="720"/>
    </w:pPr>
    <w:rPr>
      <w:rFonts w:ascii="Times New Roman" w:eastAsia="Times New Roman" w:hAnsi="Times New Roman" w:cs="Times New Roman"/>
      <w:sz w:val="28"/>
      <w:szCs w:val="28"/>
      <w:lang w:val="en-US"/>
    </w:rPr>
  </w:style>
  <w:style w:type="character" w:customStyle="1" w:styleId="BodyTextIndent3Char">
    <w:name w:val="Body Text Indent 3 Char"/>
    <w:basedOn w:val="DefaultParagraphFont"/>
    <w:link w:val="BodyTextIndent3"/>
    <w:rsid w:val="007D3829"/>
    <w:rPr>
      <w:rFonts w:ascii="Times New Roman" w:eastAsia="Times New Roman" w:hAnsi="Times New Roman" w:cs="Times New Roman"/>
      <w:sz w:val="28"/>
      <w:szCs w:val="28"/>
      <w:lang w:val="en-US"/>
    </w:rPr>
  </w:style>
  <w:style w:type="paragraph" w:styleId="BodyTextIndent">
    <w:name w:val="Body Text Indent"/>
    <w:basedOn w:val="Normal"/>
    <w:link w:val="BodyTextIndentChar"/>
    <w:rsid w:val="007D3829"/>
    <w:pPr>
      <w:spacing w:after="0" w:line="240" w:lineRule="auto"/>
      <w:ind w:left="1440"/>
    </w:pPr>
    <w:rPr>
      <w:rFonts w:ascii="Times New Roman" w:eastAsia="Times New Roman" w:hAnsi="Times New Roman" w:cs="Times New Roman"/>
      <w:sz w:val="28"/>
      <w:szCs w:val="24"/>
      <w:lang w:val="en-US"/>
    </w:rPr>
  </w:style>
  <w:style w:type="character" w:customStyle="1" w:styleId="BodyTextIndentChar">
    <w:name w:val="Body Text Indent Char"/>
    <w:basedOn w:val="DefaultParagraphFont"/>
    <w:link w:val="BodyTextIndent"/>
    <w:rsid w:val="007D3829"/>
    <w:rPr>
      <w:rFonts w:ascii="Times New Roman" w:eastAsia="Times New Roman" w:hAnsi="Times New Roman" w:cs="Times New Roman"/>
      <w:sz w:val="28"/>
      <w:szCs w:val="24"/>
      <w:lang w:val="en-US"/>
    </w:rPr>
  </w:style>
  <w:style w:type="paragraph" w:styleId="BodyText">
    <w:name w:val="Body Text"/>
    <w:basedOn w:val="Normal"/>
    <w:link w:val="BodyTextChar"/>
    <w:uiPriority w:val="1"/>
    <w:qFormat/>
    <w:rsid w:val="007D3829"/>
    <w:pPr>
      <w:spacing w:after="0" w:line="240" w:lineRule="auto"/>
    </w:pPr>
    <w:rPr>
      <w:rFonts w:ascii="Times New Roman" w:eastAsia="Times New Roman" w:hAnsi="Times New Roman" w:cs="Times New Roman"/>
      <w:sz w:val="28"/>
      <w:szCs w:val="24"/>
      <w:lang w:val="en-US"/>
    </w:rPr>
  </w:style>
  <w:style w:type="character" w:customStyle="1" w:styleId="BodyTextChar">
    <w:name w:val="Body Text Char"/>
    <w:basedOn w:val="DefaultParagraphFont"/>
    <w:link w:val="BodyText"/>
    <w:uiPriority w:val="1"/>
    <w:rsid w:val="007D3829"/>
    <w:rPr>
      <w:rFonts w:ascii="Times New Roman" w:eastAsia="Times New Roman" w:hAnsi="Times New Roman" w:cs="Times New Roman"/>
      <w:sz w:val="28"/>
      <w:szCs w:val="24"/>
      <w:lang w:val="en-US"/>
    </w:rPr>
  </w:style>
  <w:style w:type="paragraph" w:styleId="Header">
    <w:name w:val="header"/>
    <w:basedOn w:val="Normal"/>
    <w:link w:val="HeaderChar"/>
    <w:uiPriority w:val="99"/>
    <w:rsid w:val="007D3829"/>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7D3829"/>
    <w:rPr>
      <w:rFonts w:ascii="Times New Roman" w:eastAsia="Times New Roman" w:hAnsi="Times New Roman" w:cs="Times New Roman"/>
      <w:sz w:val="24"/>
      <w:szCs w:val="24"/>
      <w:lang w:val="en-US"/>
    </w:rPr>
  </w:style>
  <w:style w:type="character" w:styleId="PageNumber">
    <w:name w:val="page number"/>
    <w:basedOn w:val="DefaultParagraphFont"/>
    <w:rsid w:val="007D3829"/>
  </w:style>
  <w:style w:type="paragraph" w:styleId="Footer">
    <w:name w:val="footer"/>
    <w:basedOn w:val="Normal"/>
    <w:link w:val="FooterChar"/>
    <w:uiPriority w:val="99"/>
    <w:rsid w:val="007D3829"/>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7D3829"/>
    <w:rPr>
      <w:rFonts w:ascii="Times New Roman" w:eastAsia="Times New Roman" w:hAnsi="Times New Roman" w:cs="Times New Roman"/>
      <w:sz w:val="24"/>
      <w:szCs w:val="24"/>
      <w:lang w:val="en-US"/>
    </w:rPr>
  </w:style>
  <w:style w:type="table" w:styleId="TableGrid">
    <w:name w:val="Table Grid"/>
    <w:basedOn w:val="TableNormal"/>
    <w:uiPriority w:val="59"/>
    <w:rsid w:val="007D3829"/>
    <w:pPr>
      <w:spacing w:after="0" w:line="240" w:lineRule="auto"/>
    </w:pPr>
    <w:rPr>
      <w:rFonts w:ascii="Calibri" w:eastAsia="Calibri" w:hAnsi="Calibri" w:cs="Times New Roman"/>
      <w:sz w:val="20"/>
      <w:szCs w:val="20"/>
      <w:lang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7D38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D3829"/>
    <w:rPr>
      <w:i/>
      <w:iCs/>
    </w:rPr>
  </w:style>
  <w:style w:type="character" w:styleId="Strong">
    <w:name w:val="Strong"/>
    <w:basedOn w:val="DefaultParagraphFont"/>
    <w:uiPriority w:val="22"/>
    <w:qFormat/>
    <w:rsid w:val="007D3829"/>
    <w:rPr>
      <w:b/>
      <w:bCs/>
    </w:rPr>
  </w:style>
  <w:style w:type="paragraph" w:styleId="HTMLPreformatted">
    <w:name w:val="HTML Preformatted"/>
    <w:basedOn w:val="Normal"/>
    <w:link w:val="HTMLPreformattedChar"/>
    <w:uiPriority w:val="99"/>
    <w:unhideWhenUsed/>
    <w:rsid w:val="007D3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D3829"/>
    <w:rPr>
      <w:rFonts w:ascii="Courier New" w:eastAsia="Times New Roman" w:hAnsi="Courier New" w:cs="Courier New"/>
      <w:sz w:val="20"/>
      <w:szCs w:val="20"/>
      <w:lang w:val="en-US"/>
    </w:rPr>
  </w:style>
  <w:style w:type="paragraph" w:customStyle="1" w:styleId="TableParagraph">
    <w:name w:val="Table Paragraph"/>
    <w:basedOn w:val="Normal"/>
    <w:uiPriority w:val="1"/>
    <w:qFormat/>
    <w:rsid w:val="007D3829"/>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customStyle="1" w:styleId="Default">
    <w:name w:val="Default"/>
    <w:rsid w:val="007D3829"/>
    <w:pPr>
      <w:autoSpaceDE w:val="0"/>
      <w:autoSpaceDN w:val="0"/>
      <w:adjustRightInd w:val="0"/>
      <w:spacing w:after="0" w:line="240" w:lineRule="auto"/>
    </w:pPr>
    <w:rPr>
      <w:rFonts w:ascii="Arial" w:eastAsia="Times New Roman" w:hAnsi="Arial" w:cs="Arial"/>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42750255">
      <w:bodyDiv w:val="1"/>
      <w:marLeft w:val="0"/>
      <w:marRight w:val="0"/>
      <w:marTop w:val="0"/>
      <w:marBottom w:val="0"/>
      <w:divBdr>
        <w:top w:val="none" w:sz="0" w:space="0" w:color="auto"/>
        <w:left w:val="none" w:sz="0" w:space="0" w:color="auto"/>
        <w:bottom w:val="none" w:sz="0" w:space="0" w:color="auto"/>
        <w:right w:val="none" w:sz="0" w:space="0" w:color="auto"/>
      </w:divBdr>
      <w:divsChild>
        <w:div w:id="1131096841">
          <w:marLeft w:val="0"/>
          <w:marRight w:val="0"/>
          <w:marTop w:val="0"/>
          <w:marBottom w:val="0"/>
          <w:divBdr>
            <w:top w:val="none" w:sz="0" w:space="0" w:color="auto"/>
            <w:left w:val="none" w:sz="0" w:space="0" w:color="auto"/>
            <w:bottom w:val="none" w:sz="0" w:space="0" w:color="auto"/>
            <w:right w:val="none" w:sz="0" w:space="0" w:color="auto"/>
          </w:divBdr>
          <w:divsChild>
            <w:div w:id="1082601531">
              <w:marLeft w:val="0"/>
              <w:marRight w:val="0"/>
              <w:marTop w:val="0"/>
              <w:marBottom w:val="0"/>
              <w:divBdr>
                <w:top w:val="none" w:sz="0" w:space="0" w:color="auto"/>
                <w:left w:val="none" w:sz="0" w:space="0" w:color="auto"/>
                <w:bottom w:val="none" w:sz="0" w:space="0" w:color="auto"/>
                <w:right w:val="none" w:sz="0" w:space="0" w:color="auto"/>
              </w:divBdr>
            </w:div>
            <w:div w:id="1677804007">
              <w:marLeft w:val="1080"/>
              <w:marRight w:val="0"/>
              <w:marTop w:val="0"/>
              <w:marBottom w:val="0"/>
              <w:divBdr>
                <w:top w:val="none" w:sz="0" w:space="0" w:color="auto"/>
                <w:left w:val="none" w:sz="0" w:space="0" w:color="auto"/>
                <w:bottom w:val="none" w:sz="0" w:space="0" w:color="auto"/>
                <w:right w:val="none" w:sz="0" w:space="0" w:color="auto"/>
              </w:divBdr>
            </w:div>
            <w:div w:id="1489978209">
              <w:marLeft w:val="1080"/>
              <w:marRight w:val="0"/>
              <w:marTop w:val="0"/>
              <w:marBottom w:val="0"/>
              <w:divBdr>
                <w:top w:val="none" w:sz="0" w:space="0" w:color="auto"/>
                <w:left w:val="none" w:sz="0" w:space="0" w:color="auto"/>
                <w:bottom w:val="none" w:sz="0" w:space="0" w:color="auto"/>
                <w:right w:val="none" w:sz="0" w:space="0" w:color="auto"/>
              </w:divBdr>
            </w:div>
            <w:div w:id="241991296">
              <w:marLeft w:val="1080"/>
              <w:marRight w:val="0"/>
              <w:marTop w:val="0"/>
              <w:marBottom w:val="0"/>
              <w:divBdr>
                <w:top w:val="none" w:sz="0" w:space="0" w:color="auto"/>
                <w:left w:val="none" w:sz="0" w:space="0" w:color="auto"/>
                <w:bottom w:val="none" w:sz="0" w:space="0" w:color="auto"/>
                <w:right w:val="none" w:sz="0" w:space="0" w:color="auto"/>
              </w:divBdr>
            </w:div>
            <w:div w:id="7135096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1927163">
      <w:bodyDiv w:val="1"/>
      <w:marLeft w:val="0"/>
      <w:marRight w:val="0"/>
      <w:marTop w:val="0"/>
      <w:marBottom w:val="0"/>
      <w:divBdr>
        <w:top w:val="none" w:sz="0" w:space="0" w:color="auto"/>
        <w:left w:val="none" w:sz="0" w:space="0" w:color="auto"/>
        <w:bottom w:val="none" w:sz="0" w:space="0" w:color="auto"/>
        <w:right w:val="none" w:sz="0" w:space="0" w:color="auto"/>
      </w:divBdr>
      <w:divsChild>
        <w:div w:id="1340932890">
          <w:marLeft w:val="0"/>
          <w:marRight w:val="0"/>
          <w:marTop w:val="0"/>
          <w:marBottom w:val="0"/>
          <w:divBdr>
            <w:top w:val="none" w:sz="0" w:space="0" w:color="auto"/>
            <w:left w:val="none" w:sz="0" w:space="0" w:color="auto"/>
            <w:bottom w:val="none" w:sz="0" w:space="0" w:color="auto"/>
            <w:right w:val="none" w:sz="0" w:space="0" w:color="auto"/>
          </w:divBdr>
          <w:divsChild>
            <w:div w:id="712849990">
              <w:marLeft w:val="0"/>
              <w:marRight w:val="0"/>
              <w:marTop w:val="0"/>
              <w:marBottom w:val="0"/>
              <w:divBdr>
                <w:top w:val="none" w:sz="0" w:space="0" w:color="auto"/>
                <w:left w:val="none" w:sz="0" w:space="0" w:color="auto"/>
                <w:bottom w:val="none" w:sz="0" w:space="0" w:color="auto"/>
                <w:right w:val="none" w:sz="0" w:space="0" w:color="auto"/>
              </w:divBdr>
            </w:div>
            <w:div w:id="774862888">
              <w:marLeft w:val="0"/>
              <w:marRight w:val="0"/>
              <w:marTop w:val="0"/>
              <w:marBottom w:val="0"/>
              <w:divBdr>
                <w:top w:val="none" w:sz="0" w:space="0" w:color="auto"/>
                <w:left w:val="none" w:sz="0" w:space="0" w:color="auto"/>
                <w:bottom w:val="none" w:sz="0" w:space="0" w:color="auto"/>
                <w:right w:val="none" w:sz="0" w:space="0" w:color="auto"/>
              </w:divBdr>
            </w:div>
            <w:div w:id="981884231">
              <w:marLeft w:val="0"/>
              <w:marRight w:val="0"/>
              <w:marTop w:val="0"/>
              <w:marBottom w:val="0"/>
              <w:divBdr>
                <w:top w:val="none" w:sz="0" w:space="0" w:color="auto"/>
                <w:left w:val="none" w:sz="0" w:space="0" w:color="auto"/>
                <w:bottom w:val="none" w:sz="0" w:space="0" w:color="auto"/>
                <w:right w:val="none" w:sz="0" w:space="0" w:color="auto"/>
              </w:divBdr>
            </w:div>
            <w:div w:id="418067866">
              <w:marLeft w:val="0"/>
              <w:marRight w:val="0"/>
              <w:marTop w:val="0"/>
              <w:marBottom w:val="0"/>
              <w:divBdr>
                <w:top w:val="none" w:sz="0" w:space="0" w:color="auto"/>
                <w:left w:val="none" w:sz="0" w:space="0" w:color="auto"/>
                <w:bottom w:val="none" w:sz="0" w:space="0" w:color="auto"/>
                <w:right w:val="none" w:sz="0" w:space="0" w:color="auto"/>
              </w:divBdr>
            </w:div>
            <w:div w:id="1859389061">
              <w:marLeft w:val="0"/>
              <w:marRight w:val="0"/>
              <w:marTop w:val="0"/>
              <w:marBottom w:val="0"/>
              <w:divBdr>
                <w:top w:val="none" w:sz="0" w:space="0" w:color="auto"/>
                <w:left w:val="none" w:sz="0" w:space="0" w:color="auto"/>
                <w:bottom w:val="none" w:sz="0" w:space="0" w:color="auto"/>
                <w:right w:val="none" w:sz="0" w:space="0" w:color="auto"/>
              </w:divBdr>
            </w:div>
            <w:div w:id="851994339">
              <w:marLeft w:val="0"/>
              <w:marRight w:val="0"/>
              <w:marTop w:val="0"/>
              <w:marBottom w:val="0"/>
              <w:divBdr>
                <w:top w:val="none" w:sz="0" w:space="0" w:color="auto"/>
                <w:left w:val="none" w:sz="0" w:space="0" w:color="auto"/>
                <w:bottom w:val="none" w:sz="0" w:space="0" w:color="auto"/>
                <w:right w:val="none" w:sz="0" w:space="0" w:color="auto"/>
              </w:divBdr>
            </w:div>
            <w:div w:id="814220738">
              <w:marLeft w:val="0"/>
              <w:marRight w:val="0"/>
              <w:marTop w:val="0"/>
              <w:marBottom w:val="0"/>
              <w:divBdr>
                <w:top w:val="none" w:sz="0" w:space="0" w:color="auto"/>
                <w:left w:val="none" w:sz="0" w:space="0" w:color="auto"/>
                <w:bottom w:val="none" w:sz="0" w:space="0" w:color="auto"/>
                <w:right w:val="none" w:sz="0" w:space="0" w:color="auto"/>
              </w:divBdr>
            </w:div>
            <w:div w:id="1965842343">
              <w:marLeft w:val="0"/>
              <w:marRight w:val="0"/>
              <w:marTop w:val="0"/>
              <w:marBottom w:val="0"/>
              <w:divBdr>
                <w:top w:val="none" w:sz="0" w:space="0" w:color="auto"/>
                <w:left w:val="none" w:sz="0" w:space="0" w:color="auto"/>
                <w:bottom w:val="none" w:sz="0" w:space="0" w:color="auto"/>
                <w:right w:val="none" w:sz="0" w:space="0" w:color="auto"/>
              </w:divBdr>
            </w:div>
            <w:div w:id="557665474">
              <w:marLeft w:val="0"/>
              <w:marRight w:val="0"/>
              <w:marTop w:val="0"/>
              <w:marBottom w:val="0"/>
              <w:divBdr>
                <w:top w:val="none" w:sz="0" w:space="0" w:color="auto"/>
                <w:left w:val="none" w:sz="0" w:space="0" w:color="auto"/>
                <w:bottom w:val="none" w:sz="0" w:space="0" w:color="auto"/>
                <w:right w:val="none" w:sz="0" w:space="0" w:color="auto"/>
              </w:divBdr>
            </w:div>
            <w:div w:id="10599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985">
      <w:bodyDiv w:val="1"/>
      <w:marLeft w:val="0"/>
      <w:marRight w:val="0"/>
      <w:marTop w:val="0"/>
      <w:marBottom w:val="0"/>
      <w:divBdr>
        <w:top w:val="none" w:sz="0" w:space="0" w:color="auto"/>
        <w:left w:val="none" w:sz="0" w:space="0" w:color="auto"/>
        <w:bottom w:val="none" w:sz="0" w:space="0" w:color="auto"/>
        <w:right w:val="none" w:sz="0" w:space="0" w:color="auto"/>
      </w:divBdr>
      <w:divsChild>
        <w:div w:id="1184788725">
          <w:marLeft w:val="0"/>
          <w:marRight w:val="0"/>
          <w:marTop w:val="0"/>
          <w:marBottom w:val="0"/>
          <w:divBdr>
            <w:top w:val="none" w:sz="0" w:space="0" w:color="auto"/>
            <w:left w:val="none" w:sz="0" w:space="0" w:color="auto"/>
            <w:bottom w:val="none" w:sz="0" w:space="0" w:color="auto"/>
            <w:right w:val="none" w:sz="0" w:space="0" w:color="auto"/>
          </w:divBdr>
          <w:divsChild>
            <w:div w:id="2143889329">
              <w:marLeft w:val="0"/>
              <w:marRight w:val="0"/>
              <w:marTop w:val="0"/>
              <w:marBottom w:val="0"/>
              <w:divBdr>
                <w:top w:val="none" w:sz="0" w:space="0" w:color="auto"/>
                <w:left w:val="none" w:sz="0" w:space="0" w:color="auto"/>
                <w:bottom w:val="none" w:sz="0" w:space="0" w:color="auto"/>
                <w:right w:val="none" w:sz="0" w:space="0" w:color="auto"/>
              </w:divBdr>
            </w:div>
            <w:div w:id="932472006">
              <w:marLeft w:val="0"/>
              <w:marRight w:val="0"/>
              <w:marTop w:val="0"/>
              <w:marBottom w:val="0"/>
              <w:divBdr>
                <w:top w:val="none" w:sz="0" w:space="0" w:color="auto"/>
                <w:left w:val="none" w:sz="0" w:space="0" w:color="auto"/>
                <w:bottom w:val="none" w:sz="0" w:space="0" w:color="auto"/>
                <w:right w:val="none" w:sz="0" w:space="0" w:color="auto"/>
              </w:divBdr>
            </w:div>
            <w:div w:id="757137625">
              <w:marLeft w:val="0"/>
              <w:marRight w:val="0"/>
              <w:marTop w:val="0"/>
              <w:marBottom w:val="0"/>
              <w:divBdr>
                <w:top w:val="none" w:sz="0" w:space="0" w:color="auto"/>
                <w:left w:val="none" w:sz="0" w:space="0" w:color="auto"/>
                <w:bottom w:val="none" w:sz="0" w:space="0" w:color="auto"/>
                <w:right w:val="none" w:sz="0" w:space="0" w:color="auto"/>
              </w:divBdr>
            </w:div>
            <w:div w:id="330567622">
              <w:marLeft w:val="0"/>
              <w:marRight w:val="0"/>
              <w:marTop w:val="0"/>
              <w:marBottom w:val="0"/>
              <w:divBdr>
                <w:top w:val="none" w:sz="0" w:space="0" w:color="auto"/>
                <w:left w:val="none" w:sz="0" w:space="0" w:color="auto"/>
                <w:bottom w:val="none" w:sz="0" w:space="0" w:color="auto"/>
                <w:right w:val="none" w:sz="0" w:space="0" w:color="auto"/>
              </w:divBdr>
            </w:div>
            <w:div w:id="555432636">
              <w:marLeft w:val="0"/>
              <w:marRight w:val="0"/>
              <w:marTop w:val="0"/>
              <w:marBottom w:val="0"/>
              <w:divBdr>
                <w:top w:val="none" w:sz="0" w:space="0" w:color="auto"/>
                <w:left w:val="none" w:sz="0" w:space="0" w:color="auto"/>
                <w:bottom w:val="none" w:sz="0" w:space="0" w:color="auto"/>
                <w:right w:val="none" w:sz="0" w:space="0" w:color="auto"/>
              </w:divBdr>
            </w:div>
            <w:div w:id="13602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1820">
      <w:bodyDiv w:val="1"/>
      <w:marLeft w:val="0"/>
      <w:marRight w:val="0"/>
      <w:marTop w:val="0"/>
      <w:marBottom w:val="0"/>
      <w:divBdr>
        <w:top w:val="none" w:sz="0" w:space="0" w:color="auto"/>
        <w:left w:val="none" w:sz="0" w:space="0" w:color="auto"/>
        <w:bottom w:val="none" w:sz="0" w:space="0" w:color="auto"/>
        <w:right w:val="none" w:sz="0" w:space="0" w:color="auto"/>
      </w:divBdr>
      <w:divsChild>
        <w:div w:id="570195890">
          <w:marLeft w:val="0"/>
          <w:marRight w:val="0"/>
          <w:marTop w:val="0"/>
          <w:marBottom w:val="0"/>
          <w:divBdr>
            <w:top w:val="none" w:sz="0" w:space="0" w:color="auto"/>
            <w:left w:val="none" w:sz="0" w:space="0" w:color="auto"/>
            <w:bottom w:val="none" w:sz="0" w:space="0" w:color="auto"/>
            <w:right w:val="none" w:sz="0" w:space="0" w:color="auto"/>
          </w:divBdr>
          <w:divsChild>
            <w:div w:id="393703917">
              <w:marLeft w:val="0"/>
              <w:marRight w:val="0"/>
              <w:marTop w:val="0"/>
              <w:marBottom w:val="0"/>
              <w:divBdr>
                <w:top w:val="none" w:sz="0" w:space="0" w:color="auto"/>
                <w:left w:val="none" w:sz="0" w:space="0" w:color="auto"/>
                <w:bottom w:val="none" w:sz="0" w:space="0" w:color="auto"/>
                <w:right w:val="none" w:sz="0" w:space="0" w:color="auto"/>
              </w:divBdr>
            </w:div>
            <w:div w:id="693266993">
              <w:marLeft w:val="0"/>
              <w:marRight w:val="0"/>
              <w:marTop w:val="0"/>
              <w:marBottom w:val="0"/>
              <w:divBdr>
                <w:top w:val="none" w:sz="0" w:space="0" w:color="auto"/>
                <w:left w:val="none" w:sz="0" w:space="0" w:color="auto"/>
                <w:bottom w:val="none" w:sz="0" w:space="0" w:color="auto"/>
                <w:right w:val="none" w:sz="0" w:space="0" w:color="auto"/>
              </w:divBdr>
            </w:div>
            <w:div w:id="2139448215">
              <w:marLeft w:val="0"/>
              <w:marRight w:val="0"/>
              <w:marTop w:val="0"/>
              <w:marBottom w:val="0"/>
              <w:divBdr>
                <w:top w:val="none" w:sz="0" w:space="0" w:color="auto"/>
                <w:left w:val="none" w:sz="0" w:space="0" w:color="auto"/>
                <w:bottom w:val="none" w:sz="0" w:space="0" w:color="auto"/>
                <w:right w:val="none" w:sz="0" w:space="0" w:color="auto"/>
              </w:divBdr>
            </w:div>
            <w:div w:id="892736716">
              <w:marLeft w:val="0"/>
              <w:marRight w:val="0"/>
              <w:marTop w:val="0"/>
              <w:marBottom w:val="0"/>
              <w:divBdr>
                <w:top w:val="none" w:sz="0" w:space="0" w:color="auto"/>
                <w:left w:val="none" w:sz="0" w:space="0" w:color="auto"/>
                <w:bottom w:val="none" w:sz="0" w:space="0" w:color="auto"/>
                <w:right w:val="none" w:sz="0" w:space="0" w:color="auto"/>
              </w:divBdr>
            </w:div>
            <w:div w:id="1921059402">
              <w:marLeft w:val="0"/>
              <w:marRight w:val="0"/>
              <w:marTop w:val="0"/>
              <w:marBottom w:val="0"/>
              <w:divBdr>
                <w:top w:val="none" w:sz="0" w:space="0" w:color="auto"/>
                <w:left w:val="none" w:sz="0" w:space="0" w:color="auto"/>
                <w:bottom w:val="none" w:sz="0" w:space="0" w:color="auto"/>
                <w:right w:val="none" w:sz="0" w:space="0" w:color="auto"/>
              </w:divBdr>
            </w:div>
            <w:div w:id="1211263265">
              <w:marLeft w:val="0"/>
              <w:marRight w:val="0"/>
              <w:marTop w:val="0"/>
              <w:marBottom w:val="0"/>
              <w:divBdr>
                <w:top w:val="none" w:sz="0" w:space="0" w:color="auto"/>
                <w:left w:val="none" w:sz="0" w:space="0" w:color="auto"/>
                <w:bottom w:val="none" w:sz="0" w:space="0" w:color="auto"/>
                <w:right w:val="none" w:sz="0" w:space="0" w:color="auto"/>
              </w:divBdr>
            </w:div>
            <w:div w:id="796410352">
              <w:marLeft w:val="0"/>
              <w:marRight w:val="0"/>
              <w:marTop w:val="0"/>
              <w:marBottom w:val="0"/>
              <w:divBdr>
                <w:top w:val="none" w:sz="0" w:space="0" w:color="auto"/>
                <w:left w:val="none" w:sz="0" w:space="0" w:color="auto"/>
                <w:bottom w:val="none" w:sz="0" w:space="0" w:color="auto"/>
                <w:right w:val="none" w:sz="0" w:space="0" w:color="auto"/>
              </w:divBdr>
            </w:div>
            <w:div w:id="10980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06207">
      <w:bodyDiv w:val="1"/>
      <w:marLeft w:val="0"/>
      <w:marRight w:val="0"/>
      <w:marTop w:val="0"/>
      <w:marBottom w:val="0"/>
      <w:divBdr>
        <w:top w:val="none" w:sz="0" w:space="0" w:color="auto"/>
        <w:left w:val="none" w:sz="0" w:space="0" w:color="auto"/>
        <w:bottom w:val="none" w:sz="0" w:space="0" w:color="auto"/>
        <w:right w:val="none" w:sz="0" w:space="0" w:color="auto"/>
      </w:divBdr>
      <w:divsChild>
        <w:div w:id="259338440">
          <w:marLeft w:val="0"/>
          <w:marRight w:val="0"/>
          <w:marTop w:val="0"/>
          <w:marBottom w:val="0"/>
          <w:divBdr>
            <w:top w:val="none" w:sz="0" w:space="0" w:color="auto"/>
            <w:left w:val="none" w:sz="0" w:space="0" w:color="auto"/>
            <w:bottom w:val="none" w:sz="0" w:space="0" w:color="auto"/>
            <w:right w:val="none" w:sz="0" w:space="0" w:color="auto"/>
          </w:divBdr>
          <w:divsChild>
            <w:div w:id="1836409000">
              <w:marLeft w:val="0"/>
              <w:marRight w:val="0"/>
              <w:marTop w:val="0"/>
              <w:marBottom w:val="0"/>
              <w:divBdr>
                <w:top w:val="none" w:sz="0" w:space="0" w:color="auto"/>
                <w:left w:val="none" w:sz="0" w:space="0" w:color="auto"/>
                <w:bottom w:val="none" w:sz="0" w:space="0" w:color="auto"/>
                <w:right w:val="none" w:sz="0" w:space="0" w:color="auto"/>
              </w:divBdr>
            </w:div>
            <w:div w:id="873272651">
              <w:marLeft w:val="0"/>
              <w:marRight w:val="0"/>
              <w:marTop w:val="0"/>
              <w:marBottom w:val="0"/>
              <w:divBdr>
                <w:top w:val="none" w:sz="0" w:space="0" w:color="auto"/>
                <w:left w:val="none" w:sz="0" w:space="0" w:color="auto"/>
                <w:bottom w:val="none" w:sz="0" w:space="0" w:color="auto"/>
                <w:right w:val="none" w:sz="0" w:space="0" w:color="auto"/>
              </w:divBdr>
            </w:div>
            <w:div w:id="1755128864">
              <w:marLeft w:val="0"/>
              <w:marRight w:val="0"/>
              <w:marTop w:val="0"/>
              <w:marBottom w:val="0"/>
              <w:divBdr>
                <w:top w:val="none" w:sz="0" w:space="0" w:color="auto"/>
                <w:left w:val="none" w:sz="0" w:space="0" w:color="auto"/>
                <w:bottom w:val="none" w:sz="0" w:space="0" w:color="auto"/>
                <w:right w:val="none" w:sz="0" w:space="0" w:color="auto"/>
              </w:divBdr>
            </w:div>
            <w:div w:id="1721974421">
              <w:marLeft w:val="0"/>
              <w:marRight w:val="0"/>
              <w:marTop w:val="0"/>
              <w:marBottom w:val="0"/>
              <w:divBdr>
                <w:top w:val="none" w:sz="0" w:space="0" w:color="auto"/>
                <w:left w:val="none" w:sz="0" w:space="0" w:color="auto"/>
                <w:bottom w:val="none" w:sz="0" w:space="0" w:color="auto"/>
                <w:right w:val="none" w:sz="0" w:space="0" w:color="auto"/>
              </w:divBdr>
            </w:div>
            <w:div w:id="1743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8285">
      <w:bodyDiv w:val="1"/>
      <w:marLeft w:val="0"/>
      <w:marRight w:val="0"/>
      <w:marTop w:val="0"/>
      <w:marBottom w:val="0"/>
      <w:divBdr>
        <w:top w:val="none" w:sz="0" w:space="0" w:color="auto"/>
        <w:left w:val="none" w:sz="0" w:space="0" w:color="auto"/>
        <w:bottom w:val="none" w:sz="0" w:space="0" w:color="auto"/>
        <w:right w:val="none" w:sz="0" w:space="0" w:color="auto"/>
      </w:divBdr>
      <w:divsChild>
        <w:div w:id="322976822">
          <w:marLeft w:val="0"/>
          <w:marRight w:val="0"/>
          <w:marTop w:val="0"/>
          <w:marBottom w:val="0"/>
          <w:divBdr>
            <w:top w:val="none" w:sz="0" w:space="0" w:color="auto"/>
            <w:left w:val="none" w:sz="0" w:space="0" w:color="auto"/>
            <w:bottom w:val="none" w:sz="0" w:space="0" w:color="auto"/>
            <w:right w:val="none" w:sz="0" w:space="0" w:color="auto"/>
          </w:divBdr>
          <w:divsChild>
            <w:div w:id="1336805663">
              <w:marLeft w:val="0"/>
              <w:marRight w:val="0"/>
              <w:marTop w:val="0"/>
              <w:marBottom w:val="0"/>
              <w:divBdr>
                <w:top w:val="none" w:sz="0" w:space="0" w:color="auto"/>
                <w:left w:val="none" w:sz="0" w:space="0" w:color="auto"/>
                <w:bottom w:val="none" w:sz="0" w:space="0" w:color="auto"/>
                <w:right w:val="none" w:sz="0" w:space="0" w:color="auto"/>
              </w:divBdr>
            </w:div>
            <w:div w:id="1125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8289">
      <w:bodyDiv w:val="1"/>
      <w:marLeft w:val="0"/>
      <w:marRight w:val="0"/>
      <w:marTop w:val="0"/>
      <w:marBottom w:val="0"/>
      <w:divBdr>
        <w:top w:val="none" w:sz="0" w:space="0" w:color="auto"/>
        <w:left w:val="none" w:sz="0" w:space="0" w:color="auto"/>
        <w:bottom w:val="none" w:sz="0" w:space="0" w:color="auto"/>
        <w:right w:val="none" w:sz="0" w:space="0" w:color="auto"/>
      </w:divBdr>
      <w:divsChild>
        <w:div w:id="1969581768">
          <w:marLeft w:val="0"/>
          <w:marRight w:val="0"/>
          <w:marTop w:val="0"/>
          <w:marBottom w:val="0"/>
          <w:divBdr>
            <w:top w:val="none" w:sz="0" w:space="0" w:color="auto"/>
            <w:left w:val="none" w:sz="0" w:space="0" w:color="auto"/>
            <w:bottom w:val="none" w:sz="0" w:space="0" w:color="auto"/>
            <w:right w:val="none" w:sz="0" w:space="0" w:color="auto"/>
          </w:divBdr>
          <w:divsChild>
            <w:div w:id="529882023">
              <w:marLeft w:val="0"/>
              <w:marRight w:val="0"/>
              <w:marTop w:val="0"/>
              <w:marBottom w:val="0"/>
              <w:divBdr>
                <w:top w:val="none" w:sz="0" w:space="0" w:color="auto"/>
                <w:left w:val="none" w:sz="0" w:space="0" w:color="auto"/>
                <w:bottom w:val="none" w:sz="0" w:space="0" w:color="auto"/>
                <w:right w:val="none" w:sz="0" w:space="0" w:color="auto"/>
              </w:divBdr>
            </w:div>
            <w:div w:id="1200819406">
              <w:marLeft w:val="0"/>
              <w:marRight w:val="0"/>
              <w:marTop w:val="0"/>
              <w:marBottom w:val="0"/>
              <w:divBdr>
                <w:top w:val="none" w:sz="0" w:space="0" w:color="auto"/>
                <w:left w:val="none" w:sz="0" w:space="0" w:color="auto"/>
                <w:bottom w:val="none" w:sz="0" w:space="0" w:color="auto"/>
                <w:right w:val="none" w:sz="0" w:space="0" w:color="auto"/>
              </w:divBdr>
            </w:div>
            <w:div w:id="1218053846">
              <w:marLeft w:val="0"/>
              <w:marRight w:val="0"/>
              <w:marTop w:val="0"/>
              <w:marBottom w:val="0"/>
              <w:divBdr>
                <w:top w:val="none" w:sz="0" w:space="0" w:color="auto"/>
                <w:left w:val="none" w:sz="0" w:space="0" w:color="auto"/>
                <w:bottom w:val="none" w:sz="0" w:space="0" w:color="auto"/>
                <w:right w:val="none" w:sz="0" w:space="0" w:color="auto"/>
              </w:divBdr>
            </w:div>
            <w:div w:id="1246913085">
              <w:marLeft w:val="0"/>
              <w:marRight w:val="0"/>
              <w:marTop w:val="0"/>
              <w:marBottom w:val="0"/>
              <w:divBdr>
                <w:top w:val="none" w:sz="0" w:space="0" w:color="auto"/>
                <w:left w:val="none" w:sz="0" w:space="0" w:color="auto"/>
                <w:bottom w:val="none" w:sz="0" w:space="0" w:color="auto"/>
                <w:right w:val="none" w:sz="0" w:space="0" w:color="auto"/>
              </w:divBdr>
            </w:div>
            <w:div w:id="1916477154">
              <w:marLeft w:val="0"/>
              <w:marRight w:val="0"/>
              <w:marTop w:val="0"/>
              <w:marBottom w:val="0"/>
              <w:divBdr>
                <w:top w:val="none" w:sz="0" w:space="0" w:color="auto"/>
                <w:left w:val="none" w:sz="0" w:space="0" w:color="auto"/>
                <w:bottom w:val="none" w:sz="0" w:space="0" w:color="auto"/>
                <w:right w:val="none" w:sz="0" w:space="0" w:color="auto"/>
              </w:divBdr>
            </w:div>
            <w:div w:id="1677147697">
              <w:marLeft w:val="0"/>
              <w:marRight w:val="0"/>
              <w:marTop w:val="0"/>
              <w:marBottom w:val="0"/>
              <w:divBdr>
                <w:top w:val="none" w:sz="0" w:space="0" w:color="auto"/>
                <w:left w:val="none" w:sz="0" w:space="0" w:color="auto"/>
                <w:bottom w:val="none" w:sz="0" w:space="0" w:color="auto"/>
                <w:right w:val="none" w:sz="0" w:space="0" w:color="auto"/>
              </w:divBdr>
            </w:div>
            <w:div w:id="117258721">
              <w:marLeft w:val="0"/>
              <w:marRight w:val="0"/>
              <w:marTop w:val="0"/>
              <w:marBottom w:val="0"/>
              <w:divBdr>
                <w:top w:val="none" w:sz="0" w:space="0" w:color="auto"/>
                <w:left w:val="none" w:sz="0" w:space="0" w:color="auto"/>
                <w:bottom w:val="none" w:sz="0" w:space="0" w:color="auto"/>
                <w:right w:val="none" w:sz="0" w:space="0" w:color="auto"/>
              </w:divBdr>
            </w:div>
            <w:div w:id="2068650375">
              <w:marLeft w:val="0"/>
              <w:marRight w:val="0"/>
              <w:marTop w:val="0"/>
              <w:marBottom w:val="0"/>
              <w:divBdr>
                <w:top w:val="none" w:sz="0" w:space="0" w:color="auto"/>
                <w:left w:val="none" w:sz="0" w:space="0" w:color="auto"/>
                <w:bottom w:val="none" w:sz="0" w:space="0" w:color="auto"/>
                <w:right w:val="none" w:sz="0" w:space="0" w:color="auto"/>
              </w:divBdr>
            </w:div>
            <w:div w:id="1792088524">
              <w:marLeft w:val="0"/>
              <w:marRight w:val="0"/>
              <w:marTop w:val="0"/>
              <w:marBottom w:val="0"/>
              <w:divBdr>
                <w:top w:val="none" w:sz="0" w:space="0" w:color="auto"/>
                <w:left w:val="none" w:sz="0" w:space="0" w:color="auto"/>
                <w:bottom w:val="none" w:sz="0" w:space="0" w:color="auto"/>
                <w:right w:val="none" w:sz="0" w:space="0" w:color="auto"/>
              </w:divBdr>
            </w:div>
            <w:div w:id="6157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0420">
      <w:bodyDiv w:val="1"/>
      <w:marLeft w:val="0"/>
      <w:marRight w:val="0"/>
      <w:marTop w:val="0"/>
      <w:marBottom w:val="0"/>
      <w:divBdr>
        <w:top w:val="none" w:sz="0" w:space="0" w:color="auto"/>
        <w:left w:val="none" w:sz="0" w:space="0" w:color="auto"/>
        <w:bottom w:val="none" w:sz="0" w:space="0" w:color="auto"/>
        <w:right w:val="none" w:sz="0" w:space="0" w:color="auto"/>
      </w:divBdr>
      <w:divsChild>
        <w:div w:id="262542193">
          <w:marLeft w:val="720"/>
          <w:marRight w:val="0"/>
          <w:marTop w:val="0"/>
          <w:marBottom w:val="0"/>
          <w:divBdr>
            <w:top w:val="none" w:sz="0" w:space="0" w:color="auto"/>
            <w:left w:val="none" w:sz="0" w:space="0" w:color="auto"/>
            <w:bottom w:val="none" w:sz="0" w:space="0" w:color="auto"/>
            <w:right w:val="none" w:sz="0" w:space="0" w:color="auto"/>
          </w:divBdr>
        </w:div>
        <w:div w:id="1537305424">
          <w:marLeft w:val="720"/>
          <w:marRight w:val="0"/>
          <w:marTop w:val="0"/>
          <w:marBottom w:val="0"/>
          <w:divBdr>
            <w:top w:val="none" w:sz="0" w:space="0" w:color="auto"/>
            <w:left w:val="none" w:sz="0" w:space="0" w:color="auto"/>
            <w:bottom w:val="none" w:sz="0" w:space="0" w:color="auto"/>
            <w:right w:val="none" w:sz="0" w:space="0" w:color="auto"/>
          </w:divBdr>
        </w:div>
        <w:div w:id="1956250355">
          <w:marLeft w:val="720"/>
          <w:marRight w:val="0"/>
          <w:marTop w:val="0"/>
          <w:marBottom w:val="0"/>
          <w:divBdr>
            <w:top w:val="none" w:sz="0" w:space="0" w:color="auto"/>
            <w:left w:val="none" w:sz="0" w:space="0" w:color="auto"/>
            <w:bottom w:val="none" w:sz="0" w:space="0" w:color="auto"/>
            <w:right w:val="none" w:sz="0" w:space="0" w:color="auto"/>
          </w:divBdr>
        </w:div>
        <w:div w:id="1075778518">
          <w:marLeft w:val="1440"/>
          <w:marRight w:val="0"/>
          <w:marTop w:val="0"/>
          <w:marBottom w:val="0"/>
          <w:divBdr>
            <w:top w:val="none" w:sz="0" w:space="0" w:color="auto"/>
            <w:left w:val="none" w:sz="0" w:space="0" w:color="auto"/>
            <w:bottom w:val="none" w:sz="0" w:space="0" w:color="auto"/>
            <w:right w:val="none" w:sz="0" w:space="0" w:color="auto"/>
          </w:divBdr>
        </w:div>
        <w:div w:id="401216811">
          <w:marLeft w:val="1440"/>
          <w:marRight w:val="0"/>
          <w:marTop w:val="0"/>
          <w:marBottom w:val="0"/>
          <w:divBdr>
            <w:top w:val="none" w:sz="0" w:space="0" w:color="auto"/>
            <w:left w:val="none" w:sz="0" w:space="0" w:color="auto"/>
            <w:bottom w:val="none" w:sz="0" w:space="0" w:color="auto"/>
            <w:right w:val="none" w:sz="0" w:space="0" w:color="auto"/>
          </w:divBdr>
        </w:div>
        <w:div w:id="237255671">
          <w:marLeft w:val="2160"/>
          <w:marRight w:val="0"/>
          <w:marTop w:val="0"/>
          <w:marBottom w:val="0"/>
          <w:divBdr>
            <w:top w:val="none" w:sz="0" w:space="0" w:color="auto"/>
            <w:left w:val="none" w:sz="0" w:space="0" w:color="auto"/>
            <w:bottom w:val="none" w:sz="0" w:space="0" w:color="auto"/>
            <w:right w:val="none" w:sz="0" w:space="0" w:color="auto"/>
          </w:divBdr>
        </w:div>
        <w:div w:id="243955134">
          <w:marLeft w:val="1440"/>
          <w:marRight w:val="0"/>
          <w:marTop w:val="0"/>
          <w:marBottom w:val="0"/>
          <w:divBdr>
            <w:top w:val="none" w:sz="0" w:space="0" w:color="auto"/>
            <w:left w:val="none" w:sz="0" w:space="0" w:color="auto"/>
            <w:bottom w:val="none" w:sz="0" w:space="0" w:color="auto"/>
            <w:right w:val="none" w:sz="0" w:space="0" w:color="auto"/>
          </w:divBdr>
        </w:div>
        <w:div w:id="597954363">
          <w:marLeft w:val="2160"/>
          <w:marRight w:val="0"/>
          <w:marTop w:val="0"/>
          <w:marBottom w:val="0"/>
          <w:divBdr>
            <w:top w:val="none" w:sz="0" w:space="0" w:color="auto"/>
            <w:left w:val="none" w:sz="0" w:space="0" w:color="auto"/>
            <w:bottom w:val="none" w:sz="0" w:space="0" w:color="auto"/>
            <w:right w:val="none" w:sz="0" w:space="0" w:color="auto"/>
          </w:divBdr>
        </w:div>
        <w:div w:id="1625117119">
          <w:marLeft w:val="720"/>
          <w:marRight w:val="0"/>
          <w:marTop w:val="0"/>
          <w:marBottom w:val="0"/>
          <w:divBdr>
            <w:top w:val="none" w:sz="0" w:space="0" w:color="auto"/>
            <w:left w:val="none" w:sz="0" w:space="0" w:color="auto"/>
            <w:bottom w:val="none" w:sz="0" w:space="0" w:color="auto"/>
            <w:right w:val="none" w:sz="0" w:space="0" w:color="auto"/>
          </w:divBdr>
        </w:div>
        <w:div w:id="695349075">
          <w:marLeft w:val="1440"/>
          <w:marRight w:val="0"/>
          <w:marTop w:val="0"/>
          <w:marBottom w:val="0"/>
          <w:divBdr>
            <w:top w:val="none" w:sz="0" w:space="0" w:color="auto"/>
            <w:left w:val="none" w:sz="0" w:space="0" w:color="auto"/>
            <w:bottom w:val="none" w:sz="0" w:space="0" w:color="auto"/>
            <w:right w:val="none" w:sz="0" w:space="0" w:color="auto"/>
          </w:divBdr>
        </w:div>
        <w:div w:id="611480613">
          <w:marLeft w:val="720"/>
          <w:marRight w:val="0"/>
          <w:marTop w:val="0"/>
          <w:marBottom w:val="0"/>
          <w:divBdr>
            <w:top w:val="none" w:sz="0" w:space="0" w:color="auto"/>
            <w:left w:val="none" w:sz="0" w:space="0" w:color="auto"/>
            <w:bottom w:val="none" w:sz="0" w:space="0" w:color="auto"/>
            <w:right w:val="none" w:sz="0" w:space="0" w:color="auto"/>
          </w:divBdr>
        </w:div>
        <w:div w:id="1218974821">
          <w:marLeft w:val="1440"/>
          <w:marRight w:val="0"/>
          <w:marTop w:val="0"/>
          <w:marBottom w:val="0"/>
          <w:divBdr>
            <w:top w:val="none" w:sz="0" w:space="0" w:color="auto"/>
            <w:left w:val="none" w:sz="0" w:space="0" w:color="auto"/>
            <w:bottom w:val="none" w:sz="0" w:space="0" w:color="auto"/>
            <w:right w:val="none" w:sz="0" w:space="0" w:color="auto"/>
          </w:divBdr>
        </w:div>
        <w:div w:id="1901205547">
          <w:marLeft w:val="1440"/>
          <w:marRight w:val="0"/>
          <w:marTop w:val="0"/>
          <w:marBottom w:val="0"/>
          <w:divBdr>
            <w:top w:val="none" w:sz="0" w:space="0" w:color="auto"/>
            <w:left w:val="none" w:sz="0" w:space="0" w:color="auto"/>
            <w:bottom w:val="none" w:sz="0" w:space="0" w:color="auto"/>
            <w:right w:val="none" w:sz="0" w:space="0" w:color="auto"/>
          </w:divBdr>
        </w:div>
        <w:div w:id="1215003404">
          <w:marLeft w:val="1440"/>
          <w:marRight w:val="0"/>
          <w:marTop w:val="0"/>
          <w:marBottom w:val="0"/>
          <w:divBdr>
            <w:top w:val="none" w:sz="0" w:space="0" w:color="auto"/>
            <w:left w:val="none" w:sz="0" w:space="0" w:color="auto"/>
            <w:bottom w:val="none" w:sz="0" w:space="0" w:color="auto"/>
            <w:right w:val="none" w:sz="0" w:space="0" w:color="auto"/>
          </w:divBdr>
        </w:div>
      </w:divsChild>
    </w:div>
    <w:div w:id="389426865">
      <w:bodyDiv w:val="1"/>
      <w:marLeft w:val="0"/>
      <w:marRight w:val="0"/>
      <w:marTop w:val="0"/>
      <w:marBottom w:val="0"/>
      <w:divBdr>
        <w:top w:val="none" w:sz="0" w:space="0" w:color="auto"/>
        <w:left w:val="none" w:sz="0" w:space="0" w:color="auto"/>
        <w:bottom w:val="none" w:sz="0" w:space="0" w:color="auto"/>
        <w:right w:val="none" w:sz="0" w:space="0" w:color="auto"/>
      </w:divBdr>
      <w:divsChild>
        <w:div w:id="483472188">
          <w:marLeft w:val="0"/>
          <w:marRight w:val="0"/>
          <w:marTop w:val="0"/>
          <w:marBottom w:val="0"/>
          <w:divBdr>
            <w:top w:val="none" w:sz="0" w:space="0" w:color="auto"/>
            <w:left w:val="none" w:sz="0" w:space="0" w:color="auto"/>
            <w:bottom w:val="none" w:sz="0" w:space="0" w:color="auto"/>
            <w:right w:val="none" w:sz="0" w:space="0" w:color="auto"/>
          </w:divBdr>
        </w:div>
      </w:divsChild>
    </w:div>
    <w:div w:id="478890221">
      <w:bodyDiv w:val="1"/>
      <w:marLeft w:val="0"/>
      <w:marRight w:val="0"/>
      <w:marTop w:val="0"/>
      <w:marBottom w:val="0"/>
      <w:divBdr>
        <w:top w:val="none" w:sz="0" w:space="0" w:color="auto"/>
        <w:left w:val="none" w:sz="0" w:space="0" w:color="auto"/>
        <w:bottom w:val="none" w:sz="0" w:space="0" w:color="auto"/>
        <w:right w:val="none" w:sz="0" w:space="0" w:color="auto"/>
      </w:divBdr>
      <w:divsChild>
        <w:div w:id="1089540094">
          <w:marLeft w:val="0"/>
          <w:marRight w:val="0"/>
          <w:marTop w:val="0"/>
          <w:marBottom w:val="0"/>
          <w:divBdr>
            <w:top w:val="none" w:sz="0" w:space="0" w:color="auto"/>
            <w:left w:val="none" w:sz="0" w:space="0" w:color="auto"/>
            <w:bottom w:val="none" w:sz="0" w:space="0" w:color="auto"/>
            <w:right w:val="none" w:sz="0" w:space="0" w:color="auto"/>
          </w:divBdr>
        </w:div>
      </w:divsChild>
    </w:div>
    <w:div w:id="486435630">
      <w:bodyDiv w:val="1"/>
      <w:marLeft w:val="0"/>
      <w:marRight w:val="0"/>
      <w:marTop w:val="0"/>
      <w:marBottom w:val="0"/>
      <w:divBdr>
        <w:top w:val="none" w:sz="0" w:space="0" w:color="auto"/>
        <w:left w:val="none" w:sz="0" w:space="0" w:color="auto"/>
        <w:bottom w:val="none" w:sz="0" w:space="0" w:color="auto"/>
        <w:right w:val="none" w:sz="0" w:space="0" w:color="auto"/>
      </w:divBdr>
      <w:divsChild>
        <w:div w:id="130829320">
          <w:marLeft w:val="720"/>
          <w:marRight w:val="0"/>
          <w:marTop w:val="0"/>
          <w:marBottom w:val="0"/>
          <w:divBdr>
            <w:top w:val="none" w:sz="0" w:space="0" w:color="auto"/>
            <w:left w:val="none" w:sz="0" w:space="0" w:color="auto"/>
            <w:bottom w:val="none" w:sz="0" w:space="0" w:color="auto"/>
            <w:right w:val="none" w:sz="0" w:space="0" w:color="auto"/>
          </w:divBdr>
        </w:div>
        <w:div w:id="1606689037">
          <w:marLeft w:val="720"/>
          <w:marRight w:val="0"/>
          <w:marTop w:val="0"/>
          <w:marBottom w:val="0"/>
          <w:divBdr>
            <w:top w:val="none" w:sz="0" w:space="0" w:color="auto"/>
            <w:left w:val="none" w:sz="0" w:space="0" w:color="auto"/>
            <w:bottom w:val="none" w:sz="0" w:space="0" w:color="auto"/>
            <w:right w:val="none" w:sz="0" w:space="0" w:color="auto"/>
          </w:divBdr>
        </w:div>
        <w:div w:id="19285907">
          <w:marLeft w:val="1440"/>
          <w:marRight w:val="0"/>
          <w:marTop w:val="0"/>
          <w:marBottom w:val="0"/>
          <w:divBdr>
            <w:top w:val="none" w:sz="0" w:space="0" w:color="auto"/>
            <w:left w:val="none" w:sz="0" w:space="0" w:color="auto"/>
            <w:bottom w:val="none" w:sz="0" w:space="0" w:color="auto"/>
            <w:right w:val="none" w:sz="0" w:space="0" w:color="auto"/>
          </w:divBdr>
        </w:div>
        <w:div w:id="12658846">
          <w:marLeft w:val="1440"/>
          <w:marRight w:val="0"/>
          <w:marTop w:val="0"/>
          <w:marBottom w:val="0"/>
          <w:divBdr>
            <w:top w:val="none" w:sz="0" w:space="0" w:color="auto"/>
            <w:left w:val="none" w:sz="0" w:space="0" w:color="auto"/>
            <w:bottom w:val="none" w:sz="0" w:space="0" w:color="auto"/>
            <w:right w:val="none" w:sz="0" w:space="0" w:color="auto"/>
          </w:divBdr>
        </w:div>
        <w:div w:id="1436363923">
          <w:marLeft w:val="1440"/>
          <w:marRight w:val="0"/>
          <w:marTop w:val="0"/>
          <w:marBottom w:val="0"/>
          <w:divBdr>
            <w:top w:val="none" w:sz="0" w:space="0" w:color="auto"/>
            <w:left w:val="none" w:sz="0" w:space="0" w:color="auto"/>
            <w:bottom w:val="none" w:sz="0" w:space="0" w:color="auto"/>
            <w:right w:val="none" w:sz="0" w:space="0" w:color="auto"/>
          </w:divBdr>
        </w:div>
        <w:div w:id="688139721">
          <w:marLeft w:val="1440"/>
          <w:marRight w:val="0"/>
          <w:marTop w:val="0"/>
          <w:marBottom w:val="0"/>
          <w:divBdr>
            <w:top w:val="none" w:sz="0" w:space="0" w:color="auto"/>
            <w:left w:val="none" w:sz="0" w:space="0" w:color="auto"/>
            <w:bottom w:val="none" w:sz="0" w:space="0" w:color="auto"/>
            <w:right w:val="none" w:sz="0" w:space="0" w:color="auto"/>
          </w:divBdr>
        </w:div>
        <w:div w:id="470559256">
          <w:marLeft w:val="1440"/>
          <w:marRight w:val="0"/>
          <w:marTop w:val="0"/>
          <w:marBottom w:val="0"/>
          <w:divBdr>
            <w:top w:val="none" w:sz="0" w:space="0" w:color="auto"/>
            <w:left w:val="none" w:sz="0" w:space="0" w:color="auto"/>
            <w:bottom w:val="none" w:sz="0" w:space="0" w:color="auto"/>
            <w:right w:val="none" w:sz="0" w:space="0" w:color="auto"/>
          </w:divBdr>
        </w:div>
        <w:div w:id="1737774645">
          <w:marLeft w:val="720"/>
          <w:marRight w:val="0"/>
          <w:marTop w:val="0"/>
          <w:marBottom w:val="0"/>
          <w:divBdr>
            <w:top w:val="none" w:sz="0" w:space="0" w:color="auto"/>
            <w:left w:val="none" w:sz="0" w:space="0" w:color="auto"/>
            <w:bottom w:val="none" w:sz="0" w:space="0" w:color="auto"/>
            <w:right w:val="none" w:sz="0" w:space="0" w:color="auto"/>
          </w:divBdr>
        </w:div>
        <w:div w:id="1073889593">
          <w:marLeft w:val="720"/>
          <w:marRight w:val="0"/>
          <w:marTop w:val="0"/>
          <w:marBottom w:val="0"/>
          <w:divBdr>
            <w:top w:val="none" w:sz="0" w:space="0" w:color="auto"/>
            <w:left w:val="none" w:sz="0" w:space="0" w:color="auto"/>
            <w:bottom w:val="none" w:sz="0" w:space="0" w:color="auto"/>
            <w:right w:val="none" w:sz="0" w:space="0" w:color="auto"/>
          </w:divBdr>
        </w:div>
        <w:div w:id="1162894707">
          <w:marLeft w:val="720"/>
          <w:marRight w:val="0"/>
          <w:marTop w:val="0"/>
          <w:marBottom w:val="0"/>
          <w:divBdr>
            <w:top w:val="none" w:sz="0" w:space="0" w:color="auto"/>
            <w:left w:val="none" w:sz="0" w:space="0" w:color="auto"/>
            <w:bottom w:val="none" w:sz="0" w:space="0" w:color="auto"/>
            <w:right w:val="none" w:sz="0" w:space="0" w:color="auto"/>
          </w:divBdr>
        </w:div>
        <w:div w:id="586958201">
          <w:marLeft w:val="720"/>
          <w:marRight w:val="0"/>
          <w:marTop w:val="0"/>
          <w:marBottom w:val="0"/>
          <w:divBdr>
            <w:top w:val="none" w:sz="0" w:space="0" w:color="auto"/>
            <w:left w:val="none" w:sz="0" w:space="0" w:color="auto"/>
            <w:bottom w:val="none" w:sz="0" w:space="0" w:color="auto"/>
            <w:right w:val="none" w:sz="0" w:space="0" w:color="auto"/>
          </w:divBdr>
        </w:div>
        <w:div w:id="1182888902">
          <w:marLeft w:val="720"/>
          <w:marRight w:val="0"/>
          <w:marTop w:val="0"/>
          <w:marBottom w:val="0"/>
          <w:divBdr>
            <w:top w:val="none" w:sz="0" w:space="0" w:color="auto"/>
            <w:left w:val="none" w:sz="0" w:space="0" w:color="auto"/>
            <w:bottom w:val="none" w:sz="0" w:space="0" w:color="auto"/>
            <w:right w:val="none" w:sz="0" w:space="0" w:color="auto"/>
          </w:divBdr>
        </w:div>
      </w:divsChild>
    </w:div>
    <w:div w:id="613250140">
      <w:bodyDiv w:val="1"/>
      <w:marLeft w:val="0"/>
      <w:marRight w:val="0"/>
      <w:marTop w:val="0"/>
      <w:marBottom w:val="0"/>
      <w:divBdr>
        <w:top w:val="none" w:sz="0" w:space="0" w:color="auto"/>
        <w:left w:val="none" w:sz="0" w:space="0" w:color="auto"/>
        <w:bottom w:val="none" w:sz="0" w:space="0" w:color="auto"/>
        <w:right w:val="none" w:sz="0" w:space="0" w:color="auto"/>
      </w:divBdr>
      <w:divsChild>
        <w:div w:id="1655378005">
          <w:marLeft w:val="0"/>
          <w:marRight w:val="0"/>
          <w:marTop w:val="0"/>
          <w:marBottom w:val="0"/>
          <w:divBdr>
            <w:top w:val="none" w:sz="0" w:space="0" w:color="auto"/>
            <w:left w:val="none" w:sz="0" w:space="0" w:color="auto"/>
            <w:bottom w:val="none" w:sz="0" w:space="0" w:color="auto"/>
            <w:right w:val="none" w:sz="0" w:space="0" w:color="auto"/>
          </w:divBdr>
        </w:div>
      </w:divsChild>
    </w:div>
    <w:div w:id="768429753">
      <w:bodyDiv w:val="1"/>
      <w:marLeft w:val="0"/>
      <w:marRight w:val="0"/>
      <w:marTop w:val="0"/>
      <w:marBottom w:val="0"/>
      <w:divBdr>
        <w:top w:val="none" w:sz="0" w:space="0" w:color="auto"/>
        <w:left w:val="none" w:sz="0" w:space="0" w:color="auto"/>
        <w:bottom w:val="none" w:sz="0" w:space="0" w:color="auto"/>
        <w:right w:val="none" w:sz="0" w:space="0" w:color="auto"/>
      </w:divBdr>
      <w:divsChild>
        <w:div w:id="1384527727">
          <w:marLeft w:val="0"/>
          <w:marRight w:val="0"/>
          <w:marTop w:val="0"/>
          <w:marBottom w:val="0"/>
          <w:divBdr>
            <w:top w:val="none" w:sz="0" w:space="0" w:color="auto"/>
            <w:left w:val="none" w:sz="0" w:space="0" w:color="auto"/>
            <w:bottom w:val="none" w:sz="0" w:space="0" w:color="auto"/>
            <w:right w:val="none" w:sz="0" w:space="0" w:color="auto"/>
          </w:divBdr>
        </w:div>
      </w:divsChild>
    </w:div>
    <w:div w:id="780608177">
      <w:bodyDiv w:val="1"/>
      <w:marLeft w:val="0"/>
      <w:marRight w:val="0"/>
      <w:marTop w:val="0"/>
      <w:marBottom w:val="0"/>
      <w:divBdr>
        <w:top w:val="none" w:sz="0" w:space="0" w:color="auto"/>
        <w:left w:val="none" w:sz="0" w:space="0" w:color="auto"/>
        <w:bottom w:val="none" w:sz="0" w:space="0" w:color="auto"/>
        <w:right w:val="none" w:sz="0" w:space="0" w:color="auto"/>
      </w:divBdr>
    </w:div>
    <w:div w:id="928269295">
      <w:bodyDiv w:val="1"/>
      <w:marLeft w:val="0"/>
      <w:marRight w:val="0"/>
      <w:marTop w:val="0"/>
      <w:marBottom w:val="0"/>
      <w:divBdr>
        <w:top w:val="none" w:sz="0" w:space="0" w:color="auto"/>
        <w:left w:val="none" w:sz="0" w:space="0" w:color="auto"/>
        <w:bottom w:val="none" w:sz="0" w:space="0" w:color="auto"/>
        <w:right w:val="none" w:sz="0" w:space="0" w:color="auto"/>
      </w:divBdr>
      <w:divsChild>
        <w:div w:id="1833134662">
          <w:marLeft w:val="0"/>
          <w:marRight w:val="0"/>
          <w:marTop w:val="0"/>
          <w:marBottom w:val="0"/>
          <w:divBdr>
            <w:top w:val="none" w:sz="0" w:space="0" w:color="auto"/>
            <w:left w:val="none" w:sz="0" w:space="0" w:color="auto"/>
            <w:bottom w:val="none" w:sz="0" w:space="0" w:color="auto"/>
            <w:right w:val="none" w:sz="0" w:space="0" w:color="auto"/>
          </w:divBdr>
        </w:div>
      </w:divsChild>
    </w:div>
    <w:div w:id="1098912067">
      <w:bodyDiv w:val="1"/>
      <w:marLeft w:val="0"/>
      <w:marRight w:val="0"/>
      <w:marTop w:val="0"/>
      <w:marBottom w:val="0"/>
      <w:divBdr>
        <w:top w:val="none" w:sz="0" w:space="0" w:color="auto"/>
        <w:left w:val="none" w:sz="0" w:space="0" w:color="auto"/>
        <w:bottom w:val="none" w:sz="0" w:space="0" w:color="auto"/>
        <w:right w:val="none" w:sz="0" w:space="0" w:color="auto"/>
      </w:divBdr>
      <w:divsChild>
        <w:div w:id="2094666025">
          <w:marLeft w:val="0"/>
          <w:marRight w:val="0"/>
          <w:marTop w:val="0"/>
          <w:marBottom w:val="0"/>
          <w:divBdr>
            <w:top w:val="none" w:sz="0" w:space="0" w:color="auto"/>
            <w:left w:val="none" w:sz="0" w:space="0" w:color="auto"/>
            <w:bottom w:val="none" w:sz="0" w:space="0" w:color="auto"/>
            <w:right w:val="none" w:sz="0" w:space="0" w:color="auto"/>
          </w:divBdr>
        </w:div>
        <w:div w:id="585185656">
          <w:marLeft w:val="0"/>
          <w:marRight w:val="0"/>
          <w:marTop w:val="0"/>
          <w:marBottom w:val="0"/>
          <w:divBdr>
            <w:top w:val="none" w:sz="0" w:space="0" w:color="auto"/>
            <w:left w:val="none" w:sz="0" w:space="0" w:color="auto"/>
            <w:bottom w:val="none" w:sz="0" w:space="0" w:color="auto"/>
            <w:right w:val="none" w:sz="0" w:space="0" w:color="auto"/>
          </w:divBdr>
          <w:divsChild>
            <w:div w:id="1655834091">
              <w:marLeft w:val="720"/>
              <w:marRight w:val="0"/>
              <w:marTop w:val="0"/>
              <w:marBottom w:val="0"/>
              <w:divBdr>
                <w:top w:val="none" w:sz="0" w:space="0" w:color="auto"/>
                <w:left w:val="none" w:sz="0" w:space="0" w:color="auto"/>
                <w:bottom w:val="none" w:sz="0" w:space="0" w:color="auto"/>
                <w:right w:val="none" w:sz="0" w:space="0" w:color="auto"/>
              </w:divBdr>
            </w:div>
            <w:div w:id="108934396">
              <w:marLeft w:val="720"/>
              <w:marRight w:val="0"/>
              <w:marTop w:val="0"/>
              <w:marBottom w:val="0"/>
              <w:divBdr>
                <w:top w:val="none" w:sz="0" w:space="0" w:color="auto"/>
                <w:left w:val="none" w:sz="0" w:space="0" w:color="auto"/>
                <w:bottom w:val="none" w:sz="0" w:space="0" w:color="auto"/>
                <w:right w:val="none" w:sz="0" w:space="0" w:color="auto"/>
              </w:divBdr>
            </w:div>
            <w:div w:id="1038165857">
              <w:marLeft w:val="720"/>
              <w:marRight w:val="0"/>
              <w:marTop w:val="0"/>
              <w:marBottom w:val="0"/>
              <w:divBdr>
                <w:top w:val="none" w:sz="0" w:space="0" w:color="auto"/>
                <w:left w:val="none" w:sz="0" w:space="0" w:color="auto"/>
                <w:bottom w:val="none" w:sz="0" w:space="0" w:color="auto"/>
                <w:right w:val="none" w:sz="0" w:space="0" w:color="auto"/>
              </w:divBdr>
            </w:div>
            <w:div w:id="946734939">
              <w:marLeft w:val="720"/>
              <w:marRight w:val="0"/>
              <w:marTop w:val="0"/>
              <w:marBottom w:val="0"/>
              <w:divBdr>
                <w:top w:val="none" w:sz="0" w:space="0" w:color="auto"/>
                <w:left w:val="none" w:sz="0" w:space="0" w:color="auto"/>
                <w:bottom w:val="none" w:sz="0" w:space="0" w:color="auto"/>
                <w:right w:val="none" w:sz="0" w:space="0" w:color="auto"/>
              </w:divBdr>
            </w:div>
            <w:div w:id="931937298">
              <w:marLeft w:val="1440"/>
              <w:marRight w:val="0"/>
              <w:marTop w:val="0"/>
              <w:marBottom w:val="0"/>
              <w:divBdr>
                <w:top w:val="none" w:sz="0" w:space="0" w:color="auto"/>
                <w:left w:val="none" w:sz="0" w:space="0" w:color="auto"/>
                <w:bottom w:val="none" w:sz="0" w:space="0" w:color="auto"/>
                <w:right w:val="none" w:sz="0" w:space="0" w:color="auto"/>
              </w:divBdr>
            </w:div>
            <w:div w:id="426735535">
              <w:marLeft w:val="2160"/>
              <w:marRight w:val="0"/>
              <w:marTop w:val="0"/>
              <w:marBottom w:val="0"/>
              <w:divBdr>
                <w:top w:val="none" w:sz="0" w:space="0" w:color="auto"/>
                <w:left w:val="none" w:sz="0" w:space="0" w:color="auto"/>
                <w:bottom w:val="none" w:sz="0" w:space="0" w:color="auto"/>
                <w:right w:val="none" w:sz="0" w:space="0" w:color="auto"/>
              </w:divBdr>
            </w:div>
            <w:div w:id="245498742">
              <w:marLeft w:val="1440"/>
              <w:marRight w:val="0"/>
              <w:marTop w:val="0"/>
              <w:marBottom w:val="0"/>
              <w:divBdr>
                <w:top w:val="none" w:sz="0" w:space="0" w:color="auto"/>
                <w:left w:val="none" w:sz="0" w:space="0" w:color="auto"/>
                <w:bottom w:val="none" w:sz="0" w:space="0" w:color="auto"/>
                <w:right w:val="none" w:sz="0" w:space="0" w:color="auto"/>
              </w:divBdr>
            </w:div>
            <w:div w:id="1140729482">
              <w:marLeft w:val="1440"/>
              <w:marRight w:val="0"/>
              <w:marTop w:val="0"/>
              <w:marBottom w:val="0"/>
              <w:divBdr>
                <w:top w:val="none" w:sz="0" w:space="0" w:color="auto"/>
                <w:left w:val="none" w:sz="0" w:space="0" w:color="auto"/>
                <w:bottom w:val="none" w:sz="0" w:space="0" w:color="auto"/>
                <w:right w:val="none" w:sz="0" w:space="0" w:color="auto"/>
              </w:divBdr>
            </w:div>
            <w:div w:id="294943756">
              <w:marLeft w:val="2160"/>
              <w:marRight w:val="0"/>
              <w:marTop w:val="0"/>
              <w:marBottom w:val="0"/>
              <w:divBdr>
                <w:top w:val="none" w:sz="0" w:space="0" w:color="auto"/>
                <w:left w:val="none" w:sz="0" w:space="0" w:color="auto"/>
                <w:bottom w:val="none" w:sz="0" w:space="0" w:color="auto"/>
                <w:right w:val="none" w:sz="0" w:space="0" w:color="auto"/>
              </w:divBdr>
            </w:div>
            <w:div w:id="278345119">
              <w:marLeft w:val="1440"/>
              <w:marRight w:val="0"/>
              <w:marTop w:val="0"/>
              <w:marBottom w:val="0"/>
              <w:divBdr>
                <w:top w:val="none" w:sz="0" w:space="0" w:color="auto"/>
                <w:left w:val="none" w:sz="0" w:space="0" w:color="auto"/>
                <w:bottom w:val="none" w:sz="0" w:space="0" w:color="auto"/>
                <w:right w:val="none" w:sz="0" w:space="0" w:color="auto"/>
              </w:divBdr>
            </w:div>
            <w:div w:id="754522824">
              <w:marLeft w:val="1440"/>
              <w:marRight w:val="0"/>
              <w:marTop w:val="0"/>
              <w:marBottom w:val="0"/>
              <w:divBdr>
                <w:top w:val="none" w:sz="0" w:space="0" w:color="auto"/>
                <w:left w:val="none" w:sz="0" w:space="0" w:color="auto"/>
                <w:bottom w:val="none" w:sz="0" w:space="0" w:color="auto"/>
                <w:right w:val="none" w:sz="0" w:space="0" w:color="auto"/>
              </w:divBdr>
            </w:div>
            <w:div w:id="1747418987">
              <w:marLeft w:val="2160"/>
              <w:marRight w:val="0"/>
              <w:marTop w:val="0"/>
              <w:marBottom w:val="0"/>
              <w:divBdr>
                <w:top w:val="none" w:sz="0" w:space="0" w:color="auto"/>
                <w:left w:val="none" w:sz="0" w:space="0" w:color="auto"/>
                <w:bottom w:val="none" w:sz="0" w:space="0" w:color="auto"/>
                <w:right w:val="none" w:sz="0" w:space="0" w:color="auto"/>
              </w:divBdr>
            </w:div>
            <w:div w:id="1382941998">
              <w:marLeft w:val="2160"/>
              <w:marRight w:val="0"/>
              <w:marTop w:val="0"/>
              <w:marBottom w:val="0"/>
              <w:divBdr>
                <w:top w:val="none" w:sz="0" w:space="0" w:color="auto"/>
                <w:left w:val="none" w:sz="0" w:space="0" w:color="auto"/>
                <w:bottom w:val="none" w:sz="0" w:space="0" w:color="auto"/>
                <w:right w:val="none" w:sz="0" w:space="0" w:color="auto"/>
              </w:divBdr>
            </w:div>
            <w:div w:id="1244878835">
              <w:marLeft w:val="2160"/>
              <w:marRight w:val="0"/>
              <w:marTop w:val="0"/>
              <w:marBottom w:val="0"/>
              <w:divBdr>
                <w:top w:val="none" w:sz="0" w:space="0" w:color="auto"/>
                <w:left w:val="none" w:sz="0" w:space="0" w:color="auto"/>
                <w:bottom w:val="none" w:sz="0" w:space="0" w:color="auto"/>
                <w:right w:val="none" w:sz="0" w:space="0" w:color="auto"/>
              </w:divBdr>
            </w:div>
            <w:div w:id="519050956">
              <w:marLeft w:val="2160"/>
              <w:marRight w:val="0"/>
              <w:marTop w:val="0"/>
              <w:marBottom w:val="0"/>
              <w:divBdr>
                <w:top w:val="none" w:sz="0" w:space="0" w:color="auto"/>
                <w:left w:val="none" w:sz="0" w:space="0" w:color="auto"/>
                <w:bottom w:val="none" w:sz="0" w:space="0" w:color="auto"/>
                <w:right w:val="none" w:sz="0" w:space="0" w:color="auto"/>
              </w:divBdr>
            </w:div>
            <w:div w:id="445662161">
              <w:marLeft w:val="720"/>
              <w:marRight w:val="0"/>
              <w:marTop w:val="0"/>
              <w:marBottom w:val="0"/>
              <w:divBdr>
                <w:top w:val="none" w:sz="0" w:space="0" w:color="auto"/>
                <w:left w:val="none" w:sz="0" w:space="0" w:color="auto"/>
                <w:bottom w:val="none" w:sz="0" w:space="0" w:color="auto"/>
                <w:right w:val="none" w:sz="0" w:space="0" w:color="auto"/>
              </w:divBdr>
            </w:div>
            <w:div w:id="1424764796">
              <w:marLeft w:val="1440"/>
              <w:marRight w:val="0"/>
              <w:marTop w:val="0"/>
              <w:marBottom w:val="0"/>
              <w:divBdr>
                <w:top w:val="none" w:sz="0" w:space="0" w:color="auto"/>
                <w:left w:val="none" w:sz="0" w:space="0" w:color="auto"/>
                <w:bottom w:val="none" w:sz="0" w:space="0" w:color="auto"/>
                <w:right w:val="none" w:sz="0" w:space="0" w:color="auto"/>
              </w:divBdr>
            </w:div>
            <w:div w:id="1343968990">
              <w:marLeft w:val="360"/>
              <w:marRight w:val="0"/>
              <w:marTop w:val="0"/>
              <w:marBottom w:val="0"/>
              <w:divBdr>
                <w:top w:val="none" w:sz="0" w:space="0" w:color="auto"/>
                <w:left w:val="none" w:sz="0" w:space="0" w:color="auto"/>
                <w:bottom w:val="none" w:sz="0" w:space="0" w:color="auto"/>
                <w:right w:val="none" w:sz="0" w:space="0" w:color="auto"/>
              </w:divBdr>
            </w:div>
            <w:div w:id="326711258">
              <w:marLeft w:val="720"/>
              <w:marRight w:val="0"/>
              <w:marTop w:val="0"/>
              <w:marBottom w:val="0"/>
              <w:divBdr>
                <w:top w:val="none" w:sz="0" w:space="0" w:color="auto"/>
                <w:left w:val="none" w:sz="0" w:space="0" w:color="auto"/>
                <w:bottom w:val="none" w:sz="0" w:space="0" w:color="auto"/>
                <w:right w:val="none" w:sz="0" w:space="0" w:color="auto"/>
              </w:divBdr>
            </w:div>
            <w:div w:id="1256015475">
              <w:marLeft w:val="1440"/>
              <w:marRight w:val="0"/>
              <w:marTop w:val="0"/>
              <w:marBottom w:val="0"/>
              <w:divBdr>
                <w:top w:val="none" w:sz="0" w:space="0" w:color="auto"/>
                <w:left w:val="none" w:sz="0" w:space="0" w:color="auto"/>
                <w:bottom w:val="none" w:sz="0" w:space="0" w:color="auto"/>
                <w:right w:val="none" w:sz="0" w:space="0" w:color="auto"/>
              </w:divBdr>
            </w:div>
            <w:div w:id="1088886001">
              <w:marLeft w:val="1440"/>
              <w:marRight w:val="0"/>
              <w:marTop w:val="0"/>
              <w:marBottom w:val="0"/>
              <w:divBdr>
                <w:top w:val="none" w:sz="0" w:space="0" w:color="auto"/>
                <w:left w:val="none" w:sz="0" w:space="0" w:color="auto"/>
                <w:bottom w:val="none" w:sz="0" w:space="0" w:color="auto"/>
                <w:right w:val="none" w:sz="0" w:space="0" w:color="auto"/>
              </w:divBdr>
            </w:div>
            <w:div w:id="1675109692">
              <w:marLeft w:val="1440"/>
              <w:marRight w:val="0"/>
              <w:marTop w:val="0"/>
              <w:marBottom w:val="0"/>
              <w:divBdr>
                <w:top w:val="none" w:sz="0" w:space="0" w:color="auto"/>
                <w:left w:val="none" w:sz="0" w:space="0" w:color="auto"/>
                <w:bottom w:val="none" w:sz="0" w:space="0" w:color="auto"/>
                <w:right w:val="none" w:sz="0" w:space="0" w:color="auto"/>
              </w:divBdr>
            </w:div>
            <w:div w:id="2135361899">
              <w:marLeft w:val="1440"/>
              <w:marRight w:val="0"/>
              <w:marTop w:val="0"/>
              <w:marBottom w:val="0"/>
              <w:divBdr>
                <w:top w:val="none" w:sz="0" w:space="0" w:color="auto"/>
                <w:left w:val="none" w:sz="0" w:space="0" w:color="auto"/>
                <w:bottom w:val="none" w:sz="0" w:space="0" w:color="auto"/>
                <w:right w:val="none" w:sz="0" w:space="0" w:color="auto"/>
              </w:divBdr>
            </w:div>
            <w:div w:id="1278098504">
              <w:marLeft w:val="1440"/>
              <w:marRight w:val="0"/>
              <w:marTop w:val="0"/>
              <w:marBottom w:val="0"/>
              <w:divBdr>
                <w:top w:val="none" w:sz="0" w:space="0" w:color="auto"/>
                <w:left w:val="none" w:sz="0" w:space="0" w:color="auto"/>
                <w:bottom w:val="none" w:sz="0" w:space="0" w:color="auto"/>
                <w:right w:val="none" w:sz="0" w:space="0" w:color="auto"/>
              </w:divBdr>
            </w:div>
            <w:div w:id="518813619">
              <w:marLeft w:val="720"/>
              <w:marRight w:val="0"/>
              <w:marTop w:val="0"/>
              <w:marBottom w:val="0"/>
              <w:divBdr>
                <w:top w:val="none" w:sz="0" w:space="0" w:color="auto"/>
                <w:left w:val="none" w:sz="0" w:space="0" w:color="auto"/>
                <w:bottom w:val="none" w:sz="0" w:space="0" w:color="auto"/>
                <w:right w:val="none" w:sz="0" w:space="0" w:color="auto"/>
              </w:divBdr>
            </w:div>
            <w:div w:id="770244649">
              <w:marLeft w:val="1440"/>
              <w:marRight w:val="0"/>
              <w:marTop w:val="0"/>
              <w:marBottom w:val="0"/>
              <w:divBdr>
                <w:top w:val="none" w:sz="0" w:space="0" w:color="auto"/>
                <w:left w:val="none" w:sz="0" w:space="0" w:color="auto"/>
                <w:bottom w:val="none" w:sz="0" w:space="0" w:color="auto"/>
                <w:right w:val="none" w:sz="0" w:space="0" w:color="auto"/>
              </w:divBdr>
            </w:div>
            <w:div w:id="462314926">
              <w:marLeft w:val="720"/>
              <w:marRight w:val="0"/>
              <w:marTop w:val="0"/>
              <w:marBottom w:val="0"/>
              <w:divBdr>
                <w:top w:val="none" w:sz="0" w:space="0" w:color="auto"/>
                <w:left w:val="none" w:sz="0" w:space="0" w:color="auto"/>
                <w:bottom w:val="none" w:sz="0" w:space="0" w:color="auto"/>
                <w:right w:val="none" w:sz="0" w:space="0" w:color="auto"/>
              </w:divBdr>
            </w:div>
            <w:div w:id="2083671912">
              <w:marLeft w:val="720"/>
              <w:marRight w:val="0"/>
              <w:marTop w:val="0"/>
              <w:marBottom w:val="0"/>
              <w:divBdr>
                <w:top w:val="none" w:sz="0" w:space="0" w:color="auto"/>
                <w:left w:val="none" w:sz="0" w:space="0" w:color="auto"/>
                <w:bottom w:val="none" w:sz="0" w:space="0" w:color="auto"/>
                <w:right w:val="none" w:sz="0" w:space="0" w:color="auto"/>
              </w:divBdr>
            </w:div>
            <w:div w:id="1454514604">
              <w:marLeft w:val="720"/>
              <w:marRight w:val="0"/>
              <w:marTop w:val="0"/>
              <w:marBottom w:val="0"/>
              <w:divBdr>
                <w:top w:val="none" w:sz="0" w:space="0" w:color="auto"/>
                <w:left w:val="none" w:sz="0" w:space="0" w:color="auto"/>
                <w:bottom w:val="none" w:sz="0" w:space="0" w:color="auto"/>
                <w:right w:val="none" w:sz="0" w:space="0" w:color="auto"/>
              </w:divBdr>
            </w:div>
            <w:div w:id="1185286784">
              <w:marLeft w:val="1440"/>
              <w:marRight w:val="0"/>
              <w:marTop w:val="0"/>
              <w:marBottom w:val="0"/>
              <w:divBdr>
                <w:top w:val="none" w:sz="0" w:space="0" w:color="auto"/>
                <w:left w:val="none" w:sz="0" w:space="0" w:color="auto"/>
                <w:bottom w:val="none" w:sz="0" w:space="0" w:color="auto"/>
                <w:right w:val="none" w:sz="0" w:space="0" w:color="auto"/>
              </w:divBdr>
            </w:div>
            <w:div w:id="1696887441">
              <w:marLeft w:val="1440"/>
              <w:marRight w:val="0"/>
              <w:marTop w:val="0"/>
              <w:marBottom w:val="0"/>
              <w:divBdr>
                <w:top w:val="none" w:sz="0" w:space="0" w:color="auto"/>
                <w:left w:val="none" w:sz="0" w:space="0" w:color="auto"/>
                <w:bottom w:val="none" w:sz="0" w:space="0" w:color="auto"/>
                <w:right w:val="none" w:sz="0" w:space="0" w:color="auto"/>
              </w:divBdr>
            </w:div>
            <w:div w:id="1086539376">
              <w:marLeft w:val="1440"/>
              <w:marRight w:val="0"/>
              <w:marTop w:val="0"/>
              <w:marBottom w:val="0"/>
              <w:divBdr>
                <w:top w:val="none" w:sz="0" w:space="0" w:color="auto"/>
                <w:left w:val="none" w:sz="0" w:space="0" w:color="auto"/>
                <w:bottom w:val="none" w:sz="0" w:space="0" w:color="auto"/>
                <w:right w:val="none" w:sz="0" w:space="0" w:color="auto"/>
              </w:divBdr>
            </w:div>
            <w:div w:id="1178424218">
              <w:marLeft w:val="1440"/>
              <w:marRight w:val="0"/>
              <w:marTop w:val="0"/>
              <w:marBottom w:val="0"/>
              <w:divBdr>
                <w:top w:val="none" w:sz="0" w:space="0" w:color="auto"/>
                <w:left w:val="none" w:sz="0" w:space="0" w:color="auto"/>
                <w:bottom w:val="none" w:sz="0" w:space="0" w:color="auto"/>
                <w:right w:val="none" w:sz="0" w:space="0" w:color="auto"/>
              </w:divBdr>
            </w:div>
            <w:div w:id="1501195542">
              <w:marLeft w:val="720"/>
              <w:marRight w:val="0"/>
              <w:marTop w:val="0"/>
              <w:marBottom w:val="0"/>
              <w:divBdr>
                <w:top w:val="none" w:sz="0" w:space="0" w:color="auto"/>
                <w:left w:val="none" w:sz="0" w:space="0" w:color="auto"/>
                <w:bottom w:val="none" w:sz="0" w:space="0" w:color="auto"/>
                <w:right w:val="none" w:sz="0" w:space="0" w:color="auto"/>
              </w:divBdr>
            </w:div>
            <w:div w:id="3552392">
              <w:marLeft w:val="720"/>
              <w:marRight w:val="0"/>
              <w:marTop w:val="0"/>
              <w:marBottom w:val="0"/>
              <w:divBdr>
                <w:top w:val="none" w:sz="0" w:space="0" w:color="auto"/>
                <w:left w:val="none" w:sz="0" w:space="0" w:color="auto"/>
                <w:bottom w:val="none" w:sz="0" w:space="0" w:color="auto"/>
                <w:right w:val="none" w:sz="0" w:space="0" w:color="auto"/>
              </w:divBdr>
            </w:div>
            <w:div w:id="1416322019">
              <w:marLeft w:val="720"/>
              <w:marRight w:val="0"/>
              <w:marTop w:val="0"/>
              <w:marBottom w:val="0"/>
              <w:divBdr>
                <w:top w:val="none" w:sz="0" w:space="0" w:color="auto"/>
                <w:left w:val="none" w:sz="0" w:space="0" w:color="auto"/>
                <w:bottom w:val="none" w:sz="0" w:space="0" w:color="auto"/>
                <w:right w:val="none" w:sz="0" w:space="0" w:color="auto"/>
              </w:divBdr>
            </w:div>
            <w:div w:id="763457277">
              <w:marLeft w:val="720"/>
              <w:marRight w:val="0"/>
              <w:marTop w:val="0"/>
              <w:marBottom w:val="0"/>
              <w:divBdr>
                <w:top w:val="none" w:sz="0" w:space="0" w:color="auto"/>
                <w:left w:val="none" w:sz="0" w:space="0" w:color="auto"/>
                <w:bottom w:val="none" w:sz="0" w:space="0" w:color="auto"/>
                <w:right w:val="none" w:sz="0" w:space="0" w:color="auto"/>
              </w:divBdr>
            </w:div>
            <w:div w:id="435178343">
              <w:marLeft w:val="360"/>
              <w:marRight w:val="0"/>
              <w:marTop w:val="0"/>
              <w:marBottom w:val="0"/>
              <w:divBdr>
                <w:top w:val="none" w:sz="0" w:space="0" w:color="auto"/>
                <w:left w:val="none" w:sz="0" w:space="0" w:color="auto"/>
                <w:bottom w:val="none" w:sz="0" w:space="0" w:color="auto"/>
                <w:right w:val="none" w:sz="0" w:space="0" w:color="auto"/>
              </w:divBdr>
            </w:div>
            <w:div w:id="1534073504">
              <w:marLeft w:val="360"/>
              <w:marRight w:val="0"/>
              <w:marTop w:val="0"/>
              <w:marBottom w:val="0"/>
              <w:divBdr>
                <w:top w:val="none" w:sz="0" w:space="0" w:color="auto"/>
                <w:left w:val="none" w:sz="0" w:space="0" w:color="auto"/>
                <w:bottom w:val="none" w:sz="0" w:space="0" w:color="auto"/>
                <w:right w:val="none" w:sz="0" w:space="0" w:color="auto"/>
              </w:divBdr>
            </w:div>
            <w:div w:id="1859083289">
              <w:marLeft w:val="360"/>
              <w:marRight w:val="0"/>
              <w:marTop w:val="0"/>
              <w:marBottom w:val="0"/>
              <w:divBdr>
                <w:top w:val="none" w:sz="0" w:space="0" w:color="auto"/>
                <w:left w:val="none" w:sz="0" w:space="0" w:color="auto"/>
                <w:bottom w:val="none" w:sz="0" w:space="0" w:color="auto"/>
                <w:right w:val="none" w:sz="0" w:space="0" w:color="auto"/>
              </w:divBdr>
            </w:div>
            <w:div w:id="1243638689">
              <w:marLeft w:val="360"/>
              <w:marRight w:val="0"/>
              <w:marTop w:val="0"/>
              <w:marBottom w:val="0"/>
              <w:divBdr>
                <w:top w:val="none" w:sz="0" w:space="0" w:color="auto"/>
                <w:left w:val="none" w:sz="0" w:space="0" w:color="auto"/>
                <w:bottom w:val="none" w:sz="0" w:space="0" w:color="auto"/>
                <w:right w:val="none" w:sz="0" w:space="0" w:color="auto"/>
              </w:divBdr>
            </w:div>
            <w:div w:id="814026289">
              <w:marLeft w:val="360"/>
              <w:marRight w:val="0"/>
              <w:marTop w:val="0"/>
              <w:marBottom w:val="0"/>
              <w:divBdr>
                <w:top w:val="none" w:sz="0" w:space="0" w:color="auto"/>
                <w:left w:val="none" w:sz="0" w:space="0" w:color="auto"/>
                <w:bottom w:val="none" w:sz="0" w:space="0" w:color="auto"/>
                <w:right w:val="none" w:sz="0" w:space="0" w:color="auto"/>
              </w:divBdr>
            </w:div>
            <w:div w:id="2135441976">
              <w:marLeft w:val="720"/>
              <w:marRight w:val="0"/>
              <w:marTop w:val="0"/>
              <w:marBottom w:val="0"/>
              <w:divBdr>
                <w:top w:val="none" w:sz="0" w:space="0" w:color="auto"/>
                <w:left w:val="none" w:sz="0" w:space="0" w:color="auto"/>
                <w:bottom w:val="none" w:sz="0" w:space="0" w:color="auto"/>
                <w:right w:val="none" w:sz="0" w:space="0" w:color="auto"/>
              </w:divBdr>
            </w:div>
            <w:div w:id="2079355107">
              <w:marLeft w:val="1440"/>
              <w:marRight w:val="0"/>
              <w:marTop w:val="0"/>
              <w:marBottom w:val="0"/>
              <w:divBdr>
                <w:top w:val="none" w:sz="0" w:space="0" w:color="auto"/>
                <w:left w:val="none" w:sz="0" w:space="0" w:color="auto"/>
                <w:bottom w:val="none" w:sz="0" w:space="0" w:color="auto"/>
                <w:right w:val="none" w:sz="0" w:space="0" w:color="auto"/>
              </w:divBdr>
            </w:div>
            <w:div w:id="1878540764">
              <w:marLeft w:val="2160"/>
              <w:marRight w:val="0"/>
              <w:marTop w:val="0"/>
              <w:marBottom w:val="0"/>
              <w:divBdr>
                <w:top w:val="none" w:sz="0" w:space="0" w:color="auto"/>
                <w:left w:val="none" w:sz="0" w:space="0" w:color="auto"/>
                <w:bottom w:val="none" w:sz="0" w:space="0" w:color="auto"/>
                <w:right w:val="none" w:sz="0" w:space="0" w:color="auto"/>
              </w:divBdr>
            </w:div>
            <w:div w:id="590771337">
              <w:marLeft w:val="2160"/>
              <w:marRight w:val="0"/>
              <w:marTop w:val="0"/>
              <w:marBottom w:val="0"/>
              <w:divBdr>
                <w:top w:val="none" w:sz="0" w:space="0" w:color="auto"/>
                <w:left w:val="none" w:sz="0" w:space="0" w:color="auto"/>
                <w:bottom w:val="none" w:sz="0" w:space="0" w:color="auto"/>
                <w:right w:val="none" w:sz="0" w:space="0" w:color="auto"/>
              </w:divBdr>
            </w:div>
            <w:div w:id="1478109213">
              <w:marLeft w:val="2160"/>
              <w:marRight w:val="0"/>
              <w:marTop w:val="0"/>
              <w:marBottom w:val="0"/>
              <w:divBdr>
                <w:top w:val="none" w:sz="0" w:space="0" w:color="auto"/>
                <w:left w:val="none" w:sz="0" w:space="0" w:color="auto"/>
                <w:bottom w:val="none" w:sz="0" w:space="0" w:color="auto"/>
                <w:right w:val="none" w:sz="0" w:space="0" w:color="auto"/>
              </w:divBdr>
            </w:div>
            <w:div w:id="2020309544">
              <w:marLeft w:val="2160"/>
              <w:marRight w:val="0"/>
              <w:marTop w:val="0"/>
              <w:marBottom w:val="0"/>
              <w:divBdr>
                <w:top w:val="none" w:sz="0" w:space="0" w:color="auto"/>
                <w:left w:val="none" w:sz="0" w:space="0" w:color="auto"/>
                <w:bottom w:val="none" w:sz="0" w:space="0" w:color="auto"/>
                <w:right w:val="none" w:sz="0" w:space="0" w:color="auto"/>
              </w:divBdr>
            </w:div>
            <w:div w:id="1785616045">
              <w:marLeft w:val="1440"/>
              <w:marRight w:val="0"/>
              <w:marTop w:val="0"/>
              <w:marBottom w:val="0"/>
              <w:divBdr>
                <w:top w:val="none" w:sz="0" w:space="0" w:color="auto"/>
                <w:left w:val="none" w:sz="0" w:space="0" w:color="auto"/>
                <w:bottom w:val="none" w:sz="0" w:space="0" w:color="auto"/>
                <w:right w:val="none" w:sz="0" w:space="0" w:color="auto"/>
              </w:divBdr>
            </w:div>
            <w:div w:id="1177430211">
              <w:marLeft w:val="1440"/>
              <w:marRight w:val="0"/>
              <w:marTop w:val="0"/>
              <w:marBottom w:val="0"/>
              <w:divBdr>
                <w:top w:val="none" w:sz="0" w:space="0" w:color="auto"/>
                <w:left w:val="none" w:sz="0" w:space="0" w:color="auto"/>
                <w:bottom w:val="none" w:sz="0" w:space="0" w:color="auto"/>
                <w:right w:val="none" w:sz="0" w:space="0" w:color="auto"/>
              </w:divBdr>
            </w:div>
            <w:div w:id="1420516381">
              <w:marLeft w:val="2160"/>
              <w:marRight w:val="0"/>
              <w:marTop w:val="0"/>
              <w:marBottom w:val="0"/>
              <w:divBdr>
                <w:top w:val="none" w:sz="0" w:space="0" w:color="auto"/>
                <w:left w:val="none" w:sz="0" w:space="0" w:color="auto"/>
                <w:bottom w:val="none" w:sz="0" w:space="0" w:color="auto"/>
                <w:right w:val="none" w:sz="0" w:space="0" w:color="auto"/>
              </w:divBdr>
            </w:div>
            <w:div w:id="1958221187">
              <w:marLeft w:val="2160"/>
              <w:marRight w:val="0"/>
              <w:marTop w:val="0"/>
              <w:marBottom w:val="0"/>
              <w:divBdr>
                <w:top w:val="none" w:sz="0" w:space="0" w:color="auto"/>
                <w:left w:val="none" w:sz="0" w:space="0" w:color="auto"/>
                <w:bottom w:val="none" w:sz="0" w:space="0" w:color="auto"/>
                <w:right w:val="none" w:sz="0" w:space="0" w:color="auto"/>
              </w:divBdr>
            </w:div>
            <w:div w:id="1288510291">
              <w:marLeft w:val="2160"/>
              <w:marRight w:val="0"/>
              <w:marTop w:val="0"/>
              <w:marBottom w:val="0"/>
              <w:divBdr>
                <w:top w:val="none" w:sz="0" w:space="0" w:color="auto"/>
                <w:left w:val="none" w:sz="0" w:space="0" w:color="auto"/>
                <w:bottom w:val="none" w:sz="0" w:space="0" w:color="auto"/>
                <w:right w:val="none" w:sz="0" w:space="0" w:color="auto"/>
              </w:divBdr>
            </w:div>
            <w:div w:id="1293251311">
              <w:marLeft w:val="720"/>
              <w:marRight w:val="0"/>
              <w:marTop w:val="0"/>
              <w:marBottom w:val="0"/>
              <w:divBdr>
                <w:top w:val="none" w:sz="0" w:space="0" w:color="auto"/>
                <w:left w:val="none" w:sz="0" w:space="0" w:color="auto"/>
                <w:bottom w:val="none" w:sz="0" w:space="0" w:color="auto"/>
                <w:right w:val="none" w:sz="0" w:space="0" w:color="auto"/>
              </w:divBdr>
            </w:div>
            <w:div w:id="1862353462">
              <w:marLeft w:val="1440"/>
              <w:marRight w:val="0"/>
              <w:marTop w:val="0"/>
              <w:marBottom w:val="0"/>
              <w:divBdr>
                <w:top w:val="none" w:sz="0" w:space="0" w:color="auto"/>
                <w:left w:val="none" w:sz="0" w:space="0" w:color="auto"/>
                <w:bottom w:val="none" w:sz="0" w:space="0" w:color="auto"/>
                <w:right w:val="none" w:sz="0" w:space="0" w:color="auto"/>
              </w:divBdr>
            </w:div>
            <w:div w:id="733167715">
              <w:marLeft w:val="2160"/>
              <w:marRight w:val="0"/>
              <w:marTop w:val="0"/>
              <w:marBottom w:val="0"/>
              <w:divBdr>
                <w:top w:val="none" w:sz="0" w:space="0" w:color="auto"/>
                <w:left w:val="none" w:sz="0" w:space="0" w:color="auto"/>
                <w:bottom w:val="none" w:sz="0" w:space="0" w:color="auto"/>
                <w:right w:val="none" w:sz="0" w:space="0" w:color="auto"/>
              </w:divBdr>
            </w:div>
            <w:div w:id="887494598">
              <w:marLeft w:val="2160"/>
              <w:marRight w:val="0"/>
              <w:marTop w:val="0"/>
              <w:marBottom w:val="0"/>
              <w:divBdr>
                <w:top w:val="none" w:sz="0" w:space="0" w:color="auto"/>
                <w:left w:val="none" w:sz="0" w:space="0" w:color="auto"/>
                <w:bottom w:val="none" w:sz="0" w:space="0" w:color="auto"/>
                <w:right w:val="none" w:sz="0" w:space="0" w:color="auto"/>
              </w:divBdr>
            </w:div>
            <w:div w:id="558051222">
              <w:marLeft w:val="2160"/>
              <w:marRight w:val="0"/>
              <w:marTop w:val="0"/>
              <w:marBottom w:val="0"/>
              <w:divBdr>
                <w:top w:val="none" w:sz="0" w:space="0" w:color="auto"/>
                <w:left w:val="none" w:sz="0" w:space="0" w:color="auto"/>
                <w:bottom w:val="none" w:sz="0" w:space="0" w:color="auto"/>
                <w:right w:val="none" w:sz="0" w:space="0" w:color="auto"/>
              </w:divBdr>
            </w:div>
          </w:divsChild>
        </w:div>
      </w:divsChild>
    </w:div>
    <w:div w:id="1326283255">
      <w:bodyDiv w:val="1"/>
      <w:marLeft w:val="0"/>
      <w:marRight w:val="0"/>
      <w:marTop w:val="0"/>
      <w:marBottom w:val="0"/>
      <w:divBdr>
        <w:top w:val="none" w:sz="0" w:space="0" w:color="auto"/>
        <w:left w:val="none" w:sz="0" w:space="0" w:color="auto"/>
        <w:bottom w:val="none" w:sz="0" w:space="0" w:color="auto"/>
        <w:right w:val="none" w:sz="0" w:space="0" w:color="auto"/>
      </w:divBdr>
      <w:divsChild>
        <w:div w:id="1277716706">
          <w:marLeft w:val="0"/>
          <w:marRight w:val="0"/>
          <w:marTop w:val="0"/>
          <w:marBottom w:val="0"/>
          <w:divBdr>
            <w:top w:val="none" w:sz="0" w:space="0" w:color="auto"/>
            <w:left w:val="none" w:sz="0" w:space="0" w:color="auto"/>
            <w:bottom w:val="none" w:sz="0" w:space="0" w:color="auto"/>
            <w:right w:val="none" w:sz="0" w:space="0" w:color="auto"/>
          </w:divBdr>
        </w:div>
      </w:divsChild>
    </w:div>
    <w:div w:id="1341084869">
      <w:bodyDiv w:val="1"/>
      <w:marLeft w:val="0"/>
      <w:marRight w:val="0"/>
      <w:marTop w:val="0"/>
      <w:marBottom w:val="0"/>
      <w:divBdr>
        <w:top w:val="none" w:sz="0" w:space="0" w:color="auto"/>
        <w:left w:val="none" w:sz="0" w:space="0" w:color="auto"/>
        <w:bottom w:val="none" w:sz="0" w:space="0" w:color="auto"/>
        <w:right w:val="none" w:sz="0" w:space="0" w:color="auto"/>
      </w:divBdr>
      <w:divsChild>
        <w:div w:id="320934248">
          <w:marLeft w:val="0"/>
          <w:marRight w:val="0"/>
          <w:marTop w:val="0"/>
          <w:marBottom w:val="0"/>
          <w:divBdr>
            <w:top w:val="none" w:sz="0" w:space="0" w:color="auto"/>
            <w:left w:val="none" w:sz="0" w:space="0" w:color="auto"/>
            <w:bottom w:val="none" w:sz="0" w:space="0" w:color="auto"/>
            <w:right w:val="none" w:sz="0" w:space="0" w:color="auto"/>
          </w:divBdr>
        </w:div>
        <w:div w:id="572273132">
          <w:marLeft w:val="0"/>
          <w:marRight w:val="0"/>
          <w:marTop w:val="0"/>
          <w:marBottom w:val="0"/>
          <w:divBdr>
            <w:top w:val="none" w:sz="0" w:space="0" w:color="auto"/>
            <w:left w:val="none" w:sz="0" w:space="0" w:color="auto"/>
            <w:bottom w:val="none" w:sz="0" w:space="0" w:color="auto"/>
            <w:right w:val="none" w:sz="0" w:space="0" w:color="auto"/>
          </w:divBdr>
          <w:divsChild>
            <w:div w:id="1062949883">
              <w:marLeft w:val="720"/>
              <w:marRight w:val="0"/>
              <w:marTop w:val="0"/>
              <w:marBottom w:val="0"/>
              <w:divBdr>
                <w:top w:val="none" w:sz="0" w:space="0" w:color="auto"/>
                <w:left w:val="none" w:sz="0" w:space="0" w:color="auto"/>
                <w:bottom w:val="none" w:sz="0" w:space="0" w:color="auto"/>
                <w:right w:val="none" w:sz="0" w:space="0" w:color="auto"/>
              </w:divBdr>
            </w:div>
            <w:div w:id="1623222377">
              <w:marLeft w:val="720"/>
              <w:marRight w:val="0"/>
              <w:marTop w:val="0"/>
              <w:marBottom w:val="0"/>
              <w:divBdr>
                <w:top w:val="none" w:sz="0" w:space="0" w:color="auto"/>
                <w:left w:val="none" w:sz="0" w:space="0" w:color="auto"/>
                <w:bottom w:val="none" w:sz="0" w:space="0" w:color="auto"/>
                <w:right w:val="none" w:sz="0" w:space="0" w:color="auto"/>
              </w:divBdr>
            </w:div>
            <w:div w:id="777262631">
              <w:marLeft w:val="720"/>
              <w:marRight w:val="0"/>
              <w:marTop w:val="0"/>
              <w:marBottom w:val="0"/>
              <w:divBdr>
                <w:top w:val="none" w:sz="0" w:space="0" w:color="auto"/>
                <w:left w:val="none" w:sz="0" w:space="0" w:color="auto"/>
                <w:bottom w:val="none" w:sz="0" w:space="0" w:color="auto"/>
                <w:right w:val="none" w:sz="0" w:space="0" w:color="auto"/>
              </w:divBdr>
            </w:div>
            <w:div w:id="1906598384">
              <w:marLeft w:val="720"/>
              <w:marRight w:val="0"/>
              <w:marTop w:val="0"/>
              <w:marBottom w:val="0"/>
              <w:divBdr>
                <w:top w:val="none" w:sz="0" w:space="0" w:color="auto"/>
                <w:left w:val="none" w:sz="0" w:space="0" w:color="auto"/>
                <w:bottom w:val="none" w:sz="0" w:space="0" w:color="auto"/>
                <w:right w:val="none" w:sz="0" w:space="0" w:color="auto"/>
              </w:divBdr>
            </w:div>
            <w:div w:id="1478566369">
              <w:marLeft w:val="1440"/>
              <w:marRight w:val="0"/>
              <w:marTop w:val="0"/>
              <w:marBottom w:val="0"/>
              <w:divBdr>
                <w:top w:val="none" w:sz="0" w:space="0" w:color="auto"/>
                <w:left w:val="none" w:sz="0" w:space="0" w:color="auto"/>
                <w:bottom w:val="none" w:sz="0" w:space="0" w:color="auto"/>
                <w:right w:val="none" w:sz="0" w:space="0" w:color="auto"/>
              </w:divBdr>
            </w:div>
            <w:div w:id="984698063">
              <w:marLeft w:val="1440"/>
              <w:marRight w:val="0"/>
              <w:marTop w:val="0"/>
              <w:marBottom w:val="0"/>
              <w:divBdr>
                <w:top w:val="none" w:sz="0" w:space="0" w:color="auto"/>
                <w:left w:val="none" w:sz="0" w:space="0" w:color="auto"/>
                <w:bottom w:val="none" w:sz="0" w:space="0" w:color="auto"/>
                <w:right w:val="none" w:sz="0" w:space="0" w:color="auto"/>
              </w:divBdr>
            </w:div>
            <w:div w:id="893850277">
              <w:marLeft w:val="1440"/>
              <w:marRight w:val="0"/>
              <w:marTop w:val="0"/>
              <w:marBottom w:val="0"/>
              <w:divBdr>
                <w:top w:val="none" w:sz="0" w:space="0" w:color="auto"/>
                <w:left w:val="none" w:sz="0" w:space="0" w:color="auto"/>
                <w:bottom w:val="none" w:sz="0" w:space="0" w:color="auto"/>
                <w:right w:val="none" w:sz="0" w:space="0" w:color="auto"/>
              </w:divBdr>
            </w:div>
            <w:div w:id="1380402689">
              <w:marLeft w:val="720"/>
              <w:marRight w:val="0"/>
              <w:marTop w:val="0"/>
              <w:marBottom w:val="0"/>
              <w:divBdr>
                <w:top w:val="none" w:sz="0" w:space="0" w:color="auto"/>
                <w:left w:val="none" w:sz="0" w:space="0" w:color="auto"/>
                <w:bottom w:val="none" w:sz="0" w:space="0" w:color="auto"/>
                <w:right w:val="none" w:sz="0" w:space="0" w:color="auto"/>
              </w:divBdr>
            </w:div>
            <w:div w:id="619143718">
              <w:marLeft w:val="1440"/>
              <w:marRight w:val="0"/>
              <w:marTop w:val="0"/>
              <w:marBottom w:val="0"/>
              <w:divBdr>
                <w:top w:val="none" w:sz="0" w:space="0" w:color="auto"/>
                <w:left w:val="none" w:sz="0" w:space="0" w:color="auto"/>
                <w:bottom w:val="none" w:sz="0" w:space="0" w:color="auto"/>
                <w:right w:val="none" w:sz="0" w:space="0" w:color="auto"/>
              </w:divBdr>
            </w:div>
            <w:div w:id="1605461524">
              <w:marLeft w:val="720"/>
              <w:marRight w:val="0"/>
              <w:marTop w:val="0"/>
              <w:marBottom w:val="0"/>
              <w:divBdr>
                <w:top w:val="none" w:sz="0" w:space="0" w:color="auto"/>
                <w:left w:val="none" w:sz="0" w:space="0" w:color="auto"/>
                <w:bottom w:val="none" w:sz="0" w:space="0" w:color="auto"/>
                <w:right w:val="none" w:sz="0" w:space="0" w:color="auto"/>
              </w:divBdr>
            </w:div>
            <w:div w:id="921647404">
              <w:marLeft w:val="1440"/>
              <w:marRight w:val="0"/>
              <w:marTop w:val="0"/>
              <w:marBottom w:val="0"/>
              <w:divBdr>
                <w:top w:val="none" w:sz="0" w:space="0" w:color="auto"/>
                <w:left w:val="none" w:sz="0" w:space="0" w:color="auto"/>
                <w:bottom w:val="none" w:sz="0" w:space="0" w:color="auto"/>
                <w:right w:val="none" w:sz="0" w:space="0" w:color="auto"/>
              </w:divBdr>
            </w:div>
            <w:div w:id="1623417459">
              <w:marLeft w:val="1440"/>
              <w:marRight w:val="0"/>
              <w:marTop w:val="0"/>
              <w:marBottom w:val="0"/>
              <w:divBdr>
                <w:top w:val="none" w:sz="0" w:space="0" w:color="auto"/>
                <w:left w:val="none" w:sz="0" w:space="0" w:color="auto"/>
                <w:bottom w:val="none" w:sz="0" w:space="0" w:color="auto"/>
                <w:right w:val="none" w:sz="0" w:space="0" w:color="auto"/>
              </w:divBdr>
            </w:div>
            <w:div w:id="1938831512">
              <w:marLeft w:val="720"/>
              <w:marRight w:val="0"/>
              <w:marTop w:val="0"/>
              <w:marBottom w:val="0"/>
              <w:divBdr>
                <w:top w:val="none" w:sz="0" w:space="0" w:color="auto"/>
                <w:left w:val="none" w:sz="0" w:space="0" w:color="auto"/>
                <w:bottom w:val="none" w:sz="0" w:space="0" w:color="auto"/>
                <w:right w:val="none" w:sz="0" w:space="0" w:color="auto"/>
              </w:divBdr>
            </w:div>
            <w:div w:id="936669694">
              <w:marLeft w:val="720"/>
              <w:marRight w:val="0"/>
              <w:marTop w:val="0"/>
              <w:marBottom w:val="0"/>
              <w:divBdr>
                <w:top w:val="none" w:sz="0" w:space="0" w:color="auto"/>
                <w:left w:val="none" w:sz="0" w:space="0" w:color="auto"/>
                <w:bottom w:val="none" w:sz="0" w:space="0" w:color="auto"/>
                <w:right w:val="none" w:sz="0" w:space="0" w:color="auto"/>
              </w:divBdr>
            </w:div>
            <w:div w:id="1156336550">
              <w:marLeft w:val="720"/>
              <w:marRight w:val="0"/>
              <w:marTop w:val="0"/>
              <w:marBottom w:val="0"/>
              <w:divBdr>
                <w:top w:val="none" w:sz="0" w:space="0" w:color="auto"/>
                <w:left w:val="none" w:sz="0" w:space="0" w:color="auto"/>
                <w:bottom w:val="none" w:sz="0" w:space="0" w:color="auto"/>
                <w:right w:val="none" w:sz="0" w:space="0" w:color="auto"/>
              </w:divBdr>
            </w:div>
            <w:div w:id="747187712">
              <w:marLeft w:val="720"/>
              <w:marRight w:val="0"/>
              <w:marTop w:val="0"/>
              <w:marBottom w:val="0"/>
              <w:divBdr>
                <w:top w:val="none" w:sz="0" w:space="0" w:color="auto"/>
                <w:left w:val="none" w:sz="0" w:space="0" w:color="auto"/>
                <w:bottom w:val="none" w:sz="0" w:space="0" w:color="auto"/>
                <w:right w:val="none" w:sz="0" w:space="0" w:color="auto"/>
              </w:divBdr>
            </w:div>
            <w:div w:id="958485534">
              <w:marLeft w:val="720"/>
              <w:marRight w:val="0"/>
              <w:marTop w:val="0"/>
              <w:marBottom w:val="0"/>
              <w:divBdr>
                <w:top w:val="none" w:sz="0" w:space="0" w:color="auto"/>
                <w:left w:val="none" w:sz="0" w:space="0" w:color="auto"/>
                <w:bottom w:val="none" w:sz="0" w:space="0" w:color="auto"/>
                <w:right w:val="none" w:sz="0" w:space="0" w:color="auto"/>
              </w:divBdr>
            </w:div>
            <w:div w:id="772628443">
              <w:marLeft w:val="720"/>
              <w:marRight w:val="0"/>
              <w:marTop w:val="0"/>
              <w:marBottom w:val="0"/>
              <w:divBdr>
                <w:top w:val="none" w:sz="0" w:space="0" w:color="auto"/>
                <w:left w:val="none" w:sz="0" w:space="0" w:color="auto"/>
                <w:bottom w:val="none" w:sz="0" w:space="0" w:color="auto"/>
                <w:right w:val="none" w:sz="0" w:space="0" w:color="auto"/>
              </w:divBdr>
            </w:div>
            <w:div w:id="1982926751">
              <w:marLeft w:val="720"/>
              <w:marRight w:val="0"/>
              <w:marTop w:val="0"/>
              <w:marBottom w:val="0"/>
              <w:divBdr>
                <w:top w:val="none" w:sz="0" w:space="0" w:color="auto"/>
                <w:left w:val="none" w:sz="0" w:space="0" w:color="auto"/>
                <w:bottom w:val="none" w:sz="0" w:space="0" w:color="auto"/>
                <w:right w:val="none" w:sz="0" w:space="0" w:color="auto"/>
              </w:divBdr>
            </w:div>
            <w:div w:id="1391079465">
              <w:marLeft w:val="720"/>
              <w:marRight w:val="0"/>
              <w:marTop w:val="0"/>
              <w:marBottom w:val="0"/>
              <w:divBdr>
                <w:top w:val="none" w:sz="0" w:space="0" w:color="auto"/>
                <w:left w:val="none" w:sz="0" w:space="0" w:color="auto"/>
                <w:bottom w:val="none" w:sz="0" w:space="0" w:color="auto"/>
                <w:right w:val="none" w:sz="0" w:space="0" w:color="auto"/>
              </w:divBdr>
            </w:div>
            <w:div w:id="608051773">
              <w:marLeft w:val="720"/>
              <w:marRight w:val="0"/>
              <w:marTop w:val="0"/>
              <w:marBottom w:val="0"/>
              <w:divBdr>
                <w:top w:val="none" w:sz="0" w:space="0" w:color="auto"/>
                <w:left w:val="none" w:sz="0" w:space="0" w:color="auto"/>
                <w:bottom w:val="none" w:sz="0" w:space="0" w:color="auto"/>
                <w:right w:val="none" w:sz="0" w:space="0" w:color="auto"/>
              </w:divBdr>
            </w:div>
            <w:div w:id="14575670">
              <w:marLeft w:val="720"/>
              <w:marRight w:val="0"/>
              <w:marTop w:val="0"/>
              <w:marBottom w:val="0"/>
              <w:divBdr>
                <w:top w:val="none" w:sz="0" w:space="0" w:color="auto"/>
                <w:left w:val="none" w:sz="0" w:space="0" w:color="auto"/>
                <w:bottom w:val="none" w:sz="0" w:space="0" w:color="auto"/>
                <w:right w:val="none" w:sz="0" w:space="0" w:color="auto"/>
              </w:divBdr>
            </w:div>
            <w:div w:id="1982465871">
              <w:marLeft w:val="1440"/>
              <w:marRight w:val="0"/>
              <w:marTop w:val="0"/>
              <w:marBottom w:val="0"/>
              <w:divBdr>
                <w:top w:val="none" w:sz="0" w:space="0" w:color="auto"/>
                <w:left w:val="none" w:sz="0" w:space="0" w:color="auto"/>
                <w:bottom w:val="none" w:sz="0" w:space="0" w:color="auto"/>
                <w:right w:val="none" w:sz="0" w:space="0" w:color="auto"/>
              </w:divBdr>
            </w:div>
            <w:div w:id="1910071289">
              <w:marLeft w:val="1440"/>
              <w:marRight w:val="0"/>
              <w:marTop w:val="0"/>
              <w:marBottom w:val="0"/>
              <w:divBdr>
                <w:top w:val="none" w:sz="0" w:space="0" w:color="auto"/>
                <w:left w:val="none" w:sz="0" w:space="0" w:color="auto"/>
                <w:bottom w:val="none" w:sz="0" w:space="0" w:color="auto"/>
                <w:right w:val="none" w:sz="0" w:space="0" w:color="auto"/>
              </w:divBdr>
            </w:div>
            <w:div w:id="71515771">
              <w:marLeft w:val="2160"/>
              <w:marRight w:val="0"/>
              <w:marTop w:val="0"/>
              <w:marBottom w:val="0"/>
              <w:divBdr>
                <w:top w:val="none" w:sz="0" w:space="0" w:color="auto"/>
                <w:left w:val="none" w:sz="0" w:space="0" w:color="auto"/>
                <w:bottom w:val="none" w:sz="0" w:space="0" w:color="auto"/>
                <w:right w:val="none" w:sz="0" w:space="0" w:color="auto"/>
              </w:divBdr>
            </w:div>
            <w:div w:id="506096020">
              <w:marLeft w:val="2160"/>
              <w:marRight w:val="0"/>
              <w:marTop w:val="0"/>
              <w:marBottom w:val="0"/>
              <w:divBdr>
                <w:top w:val="none" w:sz="0" w:space="0" w:color="auto"/>
                <w:left w:val="none" w:sz="0" w:space="0" w:color="auto"/>
                <w:bottom w:val="none" w:sz="0" w:space="0" w:color="auto"/>
                <w:right w:val="none" w:sz="0" w:space="0" w:color="auto"/>
              </w:divBdr>
            </w:div>
            <w:div w:id="157811657">
              <w:marLeft w:val="720"/>
              <w:marRight w:val="0"/>
              <w:marTop w:val="0"/>
              <w:marBottom w:val="0"/>
              <w:divBdr>
                <w:top w:val="none" w:sz="0" w:space="0" w:color="auto"/>
                <w:left w:val="none" w:sz="0" w:space="0" w:color="auto"/>
                <w:bottom w:val="none" w:sz="0" w:space="0" w:color="auto"/>
                <w:right w:val="none" w:sz="0" w:space="0" w:color="auto"/>
              </w:divBdr>
            </w:div>
            <w:div w:id="896865163">
              <w:marLeft w:val="1440"/>
              <w:marRight w:val="0"/>
              <w:marTop w:val="0"/>
              <w:marBottom w:val="0"/>
              <w:divBdr>
                <w:top w:val="none" w:sz="0" w:space="0" w:color="auto"/>
                <w:left w:val="none" w:sz="0" w:space="0" w:color="auto"/>
                <w:bottom w:val="none" w:sz="0" w:space="0" w:color="auto"/>
                <w:right w:val="none" w:sz="0" w:space="0" w:color="auto"/>
              </w:divBdr>
            </w:div>
            <w:div w:id="1007755405">
              <w:marLeft w:val="1440"/>
              <w:marRight w:val="0"/>
              <w:marTop w:val="0"/>
              <w:marBottom w:val="0"/>
              <w:divBdr>
                <w:top w:val="none" w:sz="0" w:space="0" w:color="auto"/>
                <w:left w:val="none" w:sz="0" w:space="0" w:color="auto"/>
                <w:bottom w:val="none" w:sz="0" w:space="0" w:color="auto"/>
                <w:right w:val="none" w:sz="0" w:space="0" w:color="auto"/>
              </w:divBdr>
            </w:div>
            <w:div w:id="1288076870">
              <w:marLeft w:val="1440"/>
              <w:marRight w:val="0"/>
              <w:marTop w:val="0"/>
              <w:marBottom w:val="0"/>
              <w:divBdr>
                <w:top w:val="none" w:sz="0" w:space="0" w:color="auto"/>
                <w:left w:val="none" w:sz="0" w:space="0" w:color="auto"/>
                <w:bottom w:val="none" w:sz="0" w:space="0" w:color="auto"/>
                <w:right w:val="none" w:sz="0" w:space="0" w:color="auto"/>
              </w:divBdr>
            </w:div>
            <w:div w:id="1832405526">
              <w:marLeft w:val="1440"/>
              <w:marRight w:val="0"/>
              <w:marTop w:val="0"/>
              <w:marBottom w:val="0"/>
              <w:divBdr>
                <w:top w:val="none" w:sz="0" w:space="0" w:color="auto"/>
                <w:left w:val="none" w:sz="0" w:space="0" w:color="auto"/>
                <w:bottom w:val="none" w:sz="0" w:space="0" w:color="auto"/>
                <w:right w:val="none" w:sz="0" w:space="0" w:color="auto"/>
              </w:divBdr>
            </w:div>
            <w:div w:id="1352299567">
              <w:marLeft w:val="720"/>
              <w:marRight w:val="0"/>
              <w:marTop w:val="0"/>
              <w:marBottom w:val="0"/>
              <w:divBdr>
                <w:top w:val="none" w:sz="0" w:space="0" w:color="auto"/>
                <w:left w:val="none" w:sz="0" w:space="0" w:color="auto"/>
                <w:bottom w:val="none" w:sz="0" w:space="0" w:color="auto"/>
                <w:right w:val="none" w:sz="0" w:space="0" w:color="auto"/>
              </w:divBdr>
            </w:div>
            <w:div w:id="1513183520">
              <w:marLeft w:val="720"/>
              <w:marRight w:val="0"/>
              <w:marTop w:val="0"/>
              <w:marBottom w:val="0"/>
              <w:divBdr>
                <w:top w:val="none" w:sz="0" w:space="0" w:color="auto"/>
                <w:left w:val="none" w:sz="0" w:space="0" w:color="auto"/>
                <w:bottom w:val="none" w:sz="0" w:space="0" w:color="auto"/>
                <w:right w:val="none" w:sz="0" w:space="0" w:color="auto"/>
              </w:divBdr>
            </w:div>
            <w:div w:id="99641693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385132926">
      <w:bodyDiv w:val="1"/>
      <w:marLeft w:val="0"/>
      <w:marRight w:val="0"/>
      <w:marTop w:val="0"/>
      <w:marBottom w:val="0"/>
      <w:divBdr>
        <w:top w:val="none" w:sz="0" w:space="0" w:color="auto"/>
        <w:left w:val="none" w:sz="0" w:space="0" w:color="auto"/>
        <w:bottom w:val="none" w:sz="0" w:space="0" w:color="auto"/>
        <w:right w:val="none" w:sz="0" w:space="0" w:color="auto"/>
      </w:divBdr>
      <w:divsChild>
        <w:div w:id="18361743">
          <w:marLeft w:val="0"/>
          <w:marRight w:val="0"/>
          <w:marTop w:val="0"/>
          <w:marBottom w:val="0"/>
          <w:divBdr>
            <w:top w:val="none" w:sz="0" w:space="0" w:color="auto"/>
            <w:left w:val="none" w:sz="0" w:space="0" w:color="auto"/>
            <w:bottom w:val="none" w:sz="0" w:space="0" w:color="auto"/>
            <w:right w:val="none" w:sz="0" w:space="0" w:color="auto"/>
          </w:divBdr>
          <w:divsChild>
            <w:div w:id="834341242">
              <w:marLeft w:val="0"/>
              <w:marRight w:val="0"/>
              <w:marTop w:val="0"/>
              <w:marBottom w:val="0"/>
              <w:divBdr>
                <w:top w:val="none" w:sz="0" w:space="0" w:color="auto"/>
                <w:left w:val="none" w:sz="0" w:space="0" w:color="auto"/>
                <w:bottom w:val="none" w:sz="0" w:space="0" w:color="auto"/>
                <w:right w:val="none" w:sz="0" w:space="0" w:color="auto"/>
              </w:divBdr>
            </w:div>
            <w:div w:id="2350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30191">
      <w:bodyDiv w:val="1"/>
      <w:marLeft w:val="0"/>
      <w:marRight w:val="0"/>
      <w:marTop w:val="0"/>
      <w:marBottom w:val="0"/>
      <w:divBdr>
        <w:top w:val="none" w:sz="0" w:space="0" w:color="auto"/>
        <w:left w:val="none" w:sz="0" w:space="0" w:color="auto"/>
        <w:bottom w:val="none" w:sz="0" w:space="0" w:color="auto"/>
        <w:right w:val="none" w:sz="0" w:space="0" w:color="auto"/>
      </w:divBdr>
      <w:divsChild>
        <w:div w:id="552618368">
          <w:marLeft w:val="0"/>
          <w:marRight w:val="0"/>
          <w:marTop w:val="0"/>
          <w:marBottom w:val="0"/>
          <w:divBdr>
            <w:top w:val="none" w:sz="0" w:space="0" w:color="auto"/>
            <w:left w:val="none" w:sz="0" w:space="0" w:color="auto"/>
            <w:bottom w:val="none" w:sz="0" w:space="0" w:color="auto"/>
            <w:right w:val="none" w:sz="0" w:space="0" w:color="auto"/>
          </w:divBdr>
          <w:divsChild>
            <w:div w:id="1752464440">
              <w:marLeft w:val="0"/>
              <w:marRight w:val="0"/>
              <w:marTop w:val="0"/>
              <w:marBottom w:val="0"/>
              <w:divBdr>
                <w:top w:val="none" w:sz="0" w:space="0" w:color="auto"/>
                <w:left w:val="none" w:sz="0" w:space="0" w:color="auto"/>
                <w:bottom w:val="none" w:sz="0" w:space="0" w:color="auto"/>
                <w:right w:val="none" w:sz="0" w:space="0" w:color="auto"/>
              </w:divBdr>
            </w:div>
            <w:div w:id="250428950">
              <w:marLeft w:val="0"/>
              <w:marRight w:val="0"/>
              <w:marTop w:val="0"/>
              <w:marBottom w:val="0"/>
              <w:divBdr>
                <w:top w:val="none" w:sz="0" w:space="0" w:color="auto"/>
                <w:left w:val="none" w:sz="0" w:space="0" w:color="auto"/>
                <w:bottom w:val="none" w:sz="0" w:space="0" w:color="auto"/>
                <w:right w:val="none" w:sz="0" w:space="0" w:color="auto"/>
              </w:divBdr>
            </w:div>
            <w:div w:id="1772313310">
              <w:marLeft w:val="0"/>
              <w:marRight w:val="0"/>
              <w:marTop w:val="0"/>
              <w:marBottom w:val="0"/>
              <w:divBdr>
                <w:top w:val="none" w:sz="0" w:space="0" w:color="auto"/>
                <w:left w:val="none" w:sz="0" w:space="0" w:color="auto"/>
                <w:bottom w:val="none" w:sz="0" w:space="0" w:color="auto"/>
                <w:right w:val="none" w:sz="0" w:space="0" w:color="auto"/>
              </w:divBdr>
            </w:div>
            <w:div w:id="138697421">
              <w:marLeft w:val="0"/>
              <w:marRight w:val="0"/>
              <w:marTop w:val="0"/>
              <w:marBottom w:val="0"/>
              <w:divBdr>
                <w:top w:val="none" w:sz="0" w:space="0" w:color="auto"/>
                <w:left w:val="none" w:sz="0" w:space="0" w:color="auto"/>
                <w:bottom w:val="none" w:sz="0" w:space="0" w:color="auto"/>
                <w:right w:val="none" w:sz="0" w:space="0" w:color="auto"/>
              </w:divBdr>
            </w:div>
            <w:div w:id="98990228">
              <w:marLeft w:val="0"/>
              <w:marRight w:val="0"/>
              <w:marTop w:val="0"/>
              <w:marBottom w:val="0"/>
              <w:divBdr>
                <w:top w:val="none" w:sz="0" w:space="0" w:color="auto"/>
                <w:left w:val="none" w:sz="0" w:space="0" w:color="auto"/>
                <w:bottom w:val="none" w:sz="0" w:space="0" w:color="auto"/>
                <w:right w:val="none" w:sz="0" w:space="0" w:color="auto"/>
              </w:divBdr>
            </w:div>
            <w:div w:id="2009555042">
              <w:marLeft w:val="0"/>
              <w:marRight w:val="0"/>
              <w:marTop w:val="0"/>
              <w:marBottom w:val="0"/>
              <w:divBdr>
                <w:top w:val="none" w:sz="0" w:space="0" w:color="auto"/>
                <w:left w:val="none" w:sz="0" w:space="0" w:color="auto"/>
                <w:bottom w:val="none" w:sz="0" w:space="0" w:color="auto"/>
                <w:right w:val="none" w:sz="0" w:space="0" w:color="auto"/>
              </w:divBdr>
            </w:div>
            <w:div w:id="758138591">
              <w:marLeft w:val="0"/>
              <w:marRight w:val="0"/>
              <w:marTop w:val="0"/>
              <w:marBottom w:val="0"/>
              <w:divBdr>
                <w:top w:val="none" w:sz="0" w:space="0" w:color="auto"/>
                <w:left w:val="none" w:sz="0" w:space="0" w:color="auto"/>
                <w:bottom w:val="none" w:sz="0" w:space="0" w:color="auto"/>
                <w:right w:val="none" w:sz="0" w:space="0" w:color="auto"/>
              </w:divBdr>
            </w:div>
            <w:div w:id="1908564053">
              <w:marLeft w:val="0"/>
              <w:marRight w:val="0"/>
              <w:marTop w:val="0"/>
              <w:marBottom w:val="0"/>
              <w:divBdr>
                <w:top w:val="none" w:sz="0" w:space="0" w:color="auto"/>
                <w:left w:val="none" w:sz="0" w:space="0" w:color="auto"/>
                <w:bottom w:val="none" w:sz="0" w:space="0" w:color="auto"/>
                <w:right w:val="none" w:sz="0" w:space="0" w:color="auto"/>
              </w:divBdr>
            </w:div>
            <w:div w:id="937831564">
              <w:marLeft w:val="0"/>
              <w:marRight w:val="0"/>
              <w:marTop w:val="0"/>
              <w:marBottom w:val="0"/>
              <w:divBdr>
                <w:top w:val="none" w:sz="0" w:space="0" w:color="auto"/>
                <w:left w:val="none" w:sz="0" w:space="0" w:color="auto"/>
                <w:bottom w:val="none" w:sz="0" w:space="0" w:color="auto"/>
                <w:right w:val="none" w:sz="0" w:space="0" w:color="auto"/>
              </w:divBdr>
            </w:div>
            <w:div w:id="21446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4837">
      <w:bodyDiv w:val="1"/>
      <w:marLeft w:val="0"/>
      <w:marRight w:val="0"/>
      <w:marTop w:val="0"/>
      <w:marBottom w:val="0"/>
      <w:divBdr>
        <w:top w:val="none" w:sz="0" w:space="0" w:color="auto"/>
        <w:left w:val="none" w:sz="0" w:space="0" w:color="auto"/>
        <w:bottom w:val="none" w:sz="0" w:space="0" w:color="auto"/>
        <w:right w:val="none" w:sz="0" w:space="0" w:color="auto"/>
      </w:divBdr>
      <w:divsChild>
        <w:div w:id="1568492542">
          <w:marLeft w:val="360"/>
          <w:marRight w:val="0"/>
          <w:marTop w:val="0"/>
          <w:marBottom w:val="0"/>
          <w:divBdr>
            <w:top w:val="none" w:sz="0" w:space="0" w:color="auto"/>
            <w:left w:val="none" w:sz="0" w:space="0" w:color="auto"/>
            <w:bottom w:val="none" w:sz="0" w:space="0" w:color="auto"/>
            <w:right w:val="none" w:sz="0" w:space="0" w:color="auto"/>
          </w:divBdr>
        </w:div>
        <w:div w:id="1733964711">
          <w:marLeft w:val="360"/>
          <w:marRight w:val="0"/>
          <w:marTop w:val="0"/>
          <w:marBottom w:val="0"/>
          <w:divBdr>
            <w:top w:val="none" w:sz="0" w:space="0" w:color="auto"/>
            <w:left w:val="none" w:sz="0" w:space="0" w:color="auto"/>
            <w:bottom w:val="none" w:sz="0" w:space="0" w:color="auto"/>
            <w:right w:val="none" w:sz="0" w:space="0" w:color="auto"/>
          </w:divBdr>
        </w:div>
        <w:div w:id="615527355">
          <w:marLeft w:val="720"/>
          <w:marRight w:val="0"/>
          <w:marTop w:val="0"/>
          <w:marBottom w:val="0"/>
          <w:divBdr>
            <w:top w:val="none" w:sz="0" w:space="0" w:color="auto"/>
            <w:left w:val="none" w:sz="0" w:space="0" w:color="auto"/>
            <w:bottom w:val="none" w:sz="0" w:space="0" w:color="auto"/>
            <w:right w:val="none" w:sz="0" w:space="0" w:color="auto"/>
          </w:divBdr>
        </w:div>
        <w:div w:id="630281596">
          <w:marLeft w:val="1440"/>
          <w:marRight w:val="0"/>
          <w:marTop w:val="0"/>
          <w:marBottom w:val="0"/>
          <w:divBdr>
            <w:top w:val="none" w:sz="0" w:space="0" w:color="auto"/>
            <w:left w:val="none" w:sz="0" w:space="0" w:color="auto"/>
            <w:bottom w:val="none" w:sz="0" w:space="0" w:color="auto"/>
            <w:right w:val="none" w:sz="0" w:space="0" w:color="auto"/>
          </w:divBdr>
        </w:div>
        <w:div w:id="183902779">
          <w:marLeft w:val="720"/>
          <w:marRight w:val="0"/>
          <w:marTop w:val="0"/>
          <w:marBottom w:val="0"/>
          <w:divBdr>
            <w:top w:val="none" w:sz="0" w:space="0" w:color="auto"/>
            <w:left w:val="none" w:sz="0" w:space="0" w:color="auto"/>
            <w:bottom w:val="none" w:sz="0" w:space="0" w:color="auto"/>
            <w:right w:val="none" w:sz="0" w:space="0" w:color="auto"/>
          </w:divBdr>
        </w:div>
        <w:div w:id="1315336251">
          <w:marLeft w:val="1440"/>
          <w:marRight w:val="0"/>
          <w:marTop w:val="0"/>
          <w:marBottom w:val="0"/>
          <w:divBdr>
            <w:top w:val="none" w:sz="0" w:space="0" w:color="auto"/>
            <w:left w:val="none" w:sz="0" w:space="0" w:color="auto"/>
            <w:bottom w:val="none" w:sz="0" w:space="0" w:color="auto"/>
            <w:right w:val="none" w:sz="0" w:space="0" w:color="auto"/>
          </w:divBdr>
        </w:div>
        <w:div w:id="861672753">
          <w:marLeft w:val="1440"/>
          <w:marRight w:val="0"/>
          <w:marTop w:val="0"/>
          <w:marBottom w:val="0"/>
          <w:divBdr>
            <w:top w:val="none" w:sz="0" w:space="0" w:color="auto"/>
            <w:left w:val="none" w:sz="0" w:space="0" w:color="auto"/>
            <w:bottom w:val="none" w:sz="0" w:space="0" w:color="auto"/>
            <w:right w:val="none" w:sz="0" w:space="0" w:color="auto"/>
          </w:divBdr>
        </w:div>
        <w:div w:id="1956909421">
          <w:marLeft w:val="1440"/>
          <w:marRight w:val="0"/>
          <w:marTop w:val="0"/>
          <w:marBottom w:val="0"/>
          <w:divBdr>
            <w:top w:val="none" w:sz="0" w:space="0" w:color="auto"/>
            <w:left w:val="none" w:sz="0" w:space="0" w:color="auto"/>
            <w:bottom w:val="none" w:sz="0" w:space="0" w:color="auto"/>
            <w:right w:val="none" w:sz="0" w:space="0" w:color="auto"/>
          </w:divBdr>
        </w:div>
        <w:div w:id="88893180">
          <w:marLeft w:val="720"/>
          <w:marRight w:val="0"/>
          <w:marTop w:val="0"/>
          <w:marBottom w:val="0"/>
          <w:divBdr>
            <w:top w:val="none" w:sz="0" w:space="0" w:color="auto"/>
            <w:left w:val="none" w:sz="0" w:space="0" w:color="auto"/>
            <w:bottom w:val="none" w:sz="0" w:space="0" w:color="auto"/>
            <w:right w:val="none" w:sz="0" w:space="0" w:color="auto"/>
          </w:divBdr>
        </w:div>
        <w:div w:id="1769345992">
          <w:marLeft w:val="1440"/>
          <w:marRight w:val="0"/>
          <w:marTop w:val="0"/>
          <w:marBottom w:val="0"/>
          <w:divBdr>
            <w:top w:val="none" w:sz="0" w:space="0" w:color="auto"/>
            <w:left w:val="none" w:sz="0" w:space="0" w:color="auto"/>
            <w:bottom w:val="none" w:sz="0" w:space="0" w:color="auto"/>
            <w:right w:val="none" w:sz="0" w:space="0" w:color="auto"/>
          </w:divBdr>
        </w:div>
        <w:div w:id="1530030324">
          <w:marLeft w:val="720"/>
          <w:marRight w:val="0"/>
          <w:marTop w:val="0"/>
          <w:marBottom w:val="0"/>
          <w:divBdr>
            <w:top w:val="none" w:sz="0" w:space="0" w:color="auto"/>
            <w:left w:val="none" w:sz="0" w:space="0" w:color="auto"/>
            <w:bottom w:val="none" w:sz="0" w:space="0" w:color="auto"/>
            <w:right w:val="none" w:sz="0" w:space="0" w:color="auto"/>
          </w:divBdr>
        </w:div>
        <w:div w:id="2136830614">
          <w:marLeft w:val="1440"/>
          <w:marRight w:val="0"/>
          <w:marTop w:val="0"/>
          <w:marBottom w:val="0"/>
          <w:divBdr>
            <w:top w:val="none" w:sz="0" w:space="0" w:color="auto"/>
            <w:left w:val="none" w:sz="0" w:space="0" w:color="auto"/>
            <w:bottom w:val="none" w:sz="0" w:space="0" w:color="auto"/>
            <w:right w:val="none" w:sz="0" w:space="0" w:color="auto"/>
          </w:divBdr>
        </w:div>
        <w:div w:id="2137020829">
          <w:marLeft w:val="2160"/>
          <w:marRight w:val="0"/>
          <w:marTop w:val="0"/>
          <w:marBottom w:val="0"/>
          <w:divBdr>
            <w:top w:val="none" w:sz="0" w:space="0" w:color="auto"/>
            <w:left w:val="none" w:sz="0" w:space="0" w:color="auto"/>
            <w:bottom w:val="none" w:sz="0" w:space="0" w:color="auto"/>
            <w:right w:val="none" w:sz="0" w:space="0" w:color="auto"/>
          </w:divBdr>
        </w:div>
        <w:div w:id="1856650884">
          <w:marLeft w:val="1440"/>
          <w:marRight w:val="0"/>
          <w:marTop w:val="0"/>
          <w:marBottom w:val="0"/>
          <w:divBdr>
            <w:top w:val="none" w:sz="0" w:space="0" w:color="auto"/>
            <w:left w:val="none" w:sz="0" w:space="0" w:color="auto"/>
            <w:bottom w:val="none" w:sz="0" w:space="0" w:color="auto"/>
            <w:right w:val="none" w:sz="0" w:space="0" w:color="auto"/>
          </w:divBdr>
        </w:div>
        <w:div w:id="1782458399">
          <w:marLeft w:val="1440"/>
          <w:marRight w:val="0"/>
          <w:marTop w:val="0"/>
          <w:marBottom w:val="0"/>
          <w:divBdr>
            <w:top w:val="none" w:sz="0" w:space="0" w:color="auto"/>
            <w:left w:val="none" w:sz="0" w:space="0" w:color="auto"/>
            <w:bottom w:val="none" w:sz="0" w:space="0" w:color="auto"/>
            <w:right w:val="none" w:sz="0" w:space="0" w:color="auto"/>
          </w:divBdr>
        </w:div>
        <w:div w:id="935402130">
          <w:marLeft w:val="1440"/>
          <w:marRight w:val="0"/>
          <w:marTop w:val="0"/>
          <w:marBottom w:val="0"/>
          <w:divBdr>
            <w:top w:val="none" w:sz="0" w:space="0" w:color="auto"/>
            <w:left w:val="none" w:sz="0" w:space="0" w:color="auto"/>
            <w:bottom w:val="none" w:sz="0" w:space="0" w:color="auto"/>
            <w:right w:val="none" w:sz="0" w:space="0" w:color="auto"/>
          </w:divBdr>
        </w:div>
        <w:div w:id="1691835467">
          <w:marLeft w:val="720"/>
          <w:marRight w:val="0"/>
          <w:marTop w:val="0"/>
          <w:marBottom w:val="0"/>
          <w:divBdr>
            <w:top w:val="none" w:sz="0" w:space="0" w:color="auto"/>
            <w:left w:val="none" w:sz="0" w:space="0" w:color="auto"/>
            <w:bottom w:val="none" w:sz="0" w:space="0" w:color="auto"/>
            <w:right w:val="none" w:sz="0" w:space="0" w:color="auto"/>
          </w:divBdr>
        </w:div>
        <w:div w:id="1067997786">
          <w:marLeft w:val="1440"/>
          <w:marRight w:val="0"/>
          <w:marTop w:val="0"/>
          <w:marBottom w:val="0"/>
          <w:divBdr>
            <w:top w:val="none" w:sz="0" w:space="0" w:color="auto"/>
            <w:left w:val="none" w:sz="0" w:space="0" w:color="auto"/>
            <w:bottom w:val="none" w:sz="0" w:space="0" w:color="auto"/>
            <w:right w:val="none" w:sz="0" w:space="0" w:color="auto"/>
          </w:divBdr>
        </w:div>
        <w:div w:id="1377924944">
          <w:marLeft w:val="1440"/>
          <w:marRight w:val="0"/>
          <w:marTop w:val="0"/>
          <w:marBottom w:val="0"/>
          <w:divBdr>
            <w:top w:val="none" w:sz="0" w:space="0" w:color="auto"/>
            <w:left w:val="none" w:sz="0" w:space="0" w:color="auto"/>
            <w:bottom w:val="none" w:sz="0" w:space="0" w:color="auto"/>
            <w:right w:val="none" w:sz="0" w:space="0" w:color="auto"/>
          </w:divBdr>
        </w:div>
        <w:div w:id="1506936218">
          <w:marLeft w:val="2160"/>
          <w:marRight w:val="0"/>
          <w:marTop w:val="0"/>
          <w:marBottom w:val="0"/>
          <w:divBdr>
            <w:top w:val="none" w:sz="0" w:space="0" w:color="auto"/>
            <w:left w:val="none" w:sz="0" w:space="0" w:color="auto"/>
            <w:bottom w:val="none" w:sz="0" w:space="0" w:color="auto"/>
            <w:right w:val="none" w:sz="0" w:space="0" w:color="auto"/>
          </w:divBdr>
        </w:div>
        <w:div w:id="1833791195">
          <w:marLeft w:val="1440"/>
          <w:marRight w:val="0"/>
          <w:marTop w:val="0"/>
          <w:marBottom w:val="0"/>
          <w:divBdr>
            <w:top w:val="none" w:sz="0" w:space="0" w:color="auto"/>
            <w:left w:val="none" w:sz="0" w:space="0" w:color="auto"/>
            <w:bottom w:val="none" w:sz="0" w:space="0" w:color="auto"/>
            <w:right w:val="none" w:sz="0" w:space="0" w:color="auto"/>
          </w:divBdr>
        </w:div>
      </w:divsChild>
    </w:div>
    <w:div w:id="1654942185">
      <w:bodyDiv w:val="1"/>
      <w:marLeft w:val="0"/>
      <w:marRight w:val="0"/>
      <w:marTop w:val="0"/>
      <w:marBottom w:val="0"/>
      <w:divBdr>
        <w:top w:val="none" w:sz="0" w:space="0" w:color="auto"/>
        <w:left w:val="none" w:sz="0" w:space="0" w:color="auto"/>
        <w:bottom w:val="none" w:sz="0" w:space="0" w:color="auto"/>
        <w:right w:val="none" w:sz="0" w:space="0" w:color="auto"/>
      </w:divBdr>
      <w:divsChild>
        <w:div w:id="1069498859">
          <w:marLeft w:val="0"/>
          <w:marRight w:val="0"/>
          <w:marTop w:val="0"/>
          <w:marBottom w:val="0"/>
          <w:divBdr>
            <w:top w:val="none" w:sz="0" w:space="0" w:color="auto"/>
            <w:left w:val="none" w:sz="0" w:space="0" w:color="auto"/>
            <w:bottom w:val="none" w:sz="0" w:space="0" w:color="auto"/>
            <w:right w:val="none" w:sz="0" w:space="0" w:color="auto"/>
          </w:divBdr>
          <w:divsChild>
            <w:div w:id="1786849217">
              <w:marLeft w:val="0"/>
              <w:marRight w:val="0"/>
              <w:marTop w:val="0"/>
              <w:marBottom w:val="0"/>
              <w:divBdr>
                <w:top w:val="none" w:sz="0" w:space="0" w:color="auto"/>
                <w:left w:val="none" w:sz="0" w:space="0" w:color="auto"/>
                <w:bottom w:val="none" w:sz="0" w:space="0" w:color="auto"/>
                <w:right w:val="none" w:sz="0" w:space="0" w:color="auto"/>
              </w:divBdr>
            </w:div>
            <w:div w:id="843057902">
              <w:marLeft w:val="0"/>
              <w:marRight w:val="0"/>
              <w:marTop w:val="0"/>
              <w:marBottom w:val="0"/>
              <w:divBdr>
                <w:top w:val="none" w:sz="0" w:space="0" w:color="auto"/>
                <w:left w:val="none" w:sz="0" w:space="0" w:color="auto"/>
                <w:bottom w:val="none" w:sz="0" w:space="0" w:color="auto"/>
                <w:right w:val="none" w:sz="0" w:space="0" w:color="auto"/>
              </w:divBdr>
            </w:div>
            <w:div w:id="1201279161">
              <w:marLeft w:val="0"/>
              <w:marRight w:val="0"/>
              <w:marTop w:val="0"/>
              <w:marBottom w:val="0"/>
              <w:divBdr>
                <w:top w:val="none" w:sz="0" w:space="0" w:color="auto"/>
                <w:left w:val="none" w:sz="0" w:space="0" w:color="auto"/>
                <w:bottom w:val="none" w:sz="0" w:space="0" w:color="auto"/>
                <w:right w:val="none" w:sz="0" w:space="0" w:color="auto"/>
              </w:divBdr>
            </w:div>
            <w:div w:id="364452040">
              <w:marLeft w:val="0"/>
              <w:marRight w:val="0"/>
              <w:marTop w:val="0"/>
              <w:marBottom w:val="0"/>
              <w:divBdr>
                <w:top w:val="none" w:sz="0" w:space="0" w:color="auto"/>
                <w:left w:val="none" w:sz="0" w:space="0" w:color="auto"/>
                <w:bottom w:val="none" w:sz="0" w:space="0" w:color="auto"/>
                <w:right w:val="none" w:sz="0" w:space="0" w:color="auto"/>
              </w:divBdr>
            </w:div>
            <w:div w:id="992224535">
              <w:marLeft w:val="0"/>
              <w:marRight w:val="0"/>
              <w:marTop w:val="0"/>
              <w:marBottom w:val="0"/>
              <w:divBdr>
                <w:top w:val="none" w:sz="0" w:space="0" w:color="auto"/>
                <w:left w:val="none" w:sz="0" w:space="0" w:color="auto"/>
                <w:bottom w:val="none" w:sz="0" w:space="0" w:color="auto"/>
                <w:right w:val="none" w:sz="0" w:space="0" w:color="auto"/>
              </w:divBdr>
            </w:div>
            <w:div w:id="2124690932">
              <w:marLeft w:val="0"/>
              <w:marRight w:val="0"/>
              <w:marTop w:val="0"/>
              <w:marBottom w:val="0"/>
              <w:divBdr>
                <w:top w:val="none" w:sz="0" w:space="0" w:color="auto"/>
                <w:left w:val="none" w:sz="0" w:space="0" w:color="auto"/>
                <w:bottom w:val="none" w:sz="0" w:space="0" w:color="auto"/>
                <w:right w:val="none" w:sz="0" w:space="0" w:color="auto"/>
              </w:divBdr>
            </w:div>
            <w:div w:id="1655641278">
              <w:marLeft w:val="0"/>
              <w:marRight w:val="0"/>
              <w:marTop w:val="0"/>
              <w:marBottom w:val="0"/>
              <w:divBdr>
                <w:top w:val="none" w:sz="0" w:space="0" w:color="auto"/>
                <w:left w:val="none" w:sz="0" w:space="0" w:color="auto"/>
                <w:bottom w:val="none" w:sz="0" w:space="0" w:color="auto"/>
                <w:right w:val="none" w:sz="0" w:space="0" w:color="auto"/>
              </w:divBdr>
            </w:div>
            <w:div w:id="1572808873">
              <w:marLeft w:val="0"/>
              <w:marRight w:val="0"/>
              <w:marTop w:val="0"/>
              <w:marBottom w:val="0"/>
              <w:divBdr>
                <w:top w:val="none" w:sz="0" w:space="0" w:color="auto"/>
                <w:left w:val="none" w:sz="0" w:space="0" w:color="auto"/>
                <w:bottom w:val="none" w:sz="0" w:space="0" w:color="auto"/>
                <w:right w:val="none" w:sz="0" w:space="0" w:color="auto"/>
              </w:divBdr>
            </w:div>
            <w:div w:id="1853914210">
              <w:marLeft w:val="0"/>
              <w:marRight w:val="0"/>
              <w:marTop w:val="0"/>
              <w:marBottom w:val="0"/>
              <w:divBdr>
                <w:top w:val="none" w:sz="0" w:space="0" w:color="auto"/>
                <w:left w:val="none" w:sz="0" w:space="0" w:color="auto"/>
                <w:bottom w:val="none" w:sz="0" w:space="0" w:color="auto"/>
                <w:right w:val="none" w:sz="0" w:space="0" w:color="auto"/>
              </w:divBdr>
            </w:div>
            <w:div w:id="1647052872">
              <w:marLeft w:val="0"/>
              <w:marRight w:val="0"/>
              <w:marTop w:val="0"/>
              <w:marBottom w:val="0"/>
              <w:divBdr>
                <w:top w:val="none" w:sz="0" w:space="0" w:color="auto"/>
                <w:left w:val="none" w:sz="0" w:space="0" w:color="auto"/>
                <w:bottom w:val="none" w:sz="0" w:space="0" w:color="auto"/>
                <w:right w:val="none" w:sz="0" w:space="0" w:color="auto"/>
              </w:divBdr>
            </w:div>
            <w:div w:id="965433198">
              <w:marLeft w:val="0"/>
              <w:marRight w:val="0"/>
              <w:marTop w:val="0"/>
              <w:marBottom w:val="0"/>
              <w:divBdr>
                <w:top w:val="none" w:sz="0" w:space="0" w:color="auto"/>
                <w:left w:val="none" w:sz="0" w:space="0" w:color="auto"/>
                <w:bottom w:val="none" w:sz="0" w:space="0" w:color="auto"/>
                <w:right w:val="none" w:sz="0" w:space="0" w:color="auto"/>
              </w:divBdr>
            </w:div>
            <w:div w:id="1230925727">
              <w:marLeft w:val="0"/>
              <w:marRight w:val="0"/>
              <w:marTop w:val="0"/>
              <w:marBottom w:val="0"/>
              <w:divBdr>
                <w:top w:val="none" w:sz="0" w:space="0" w:color="auto"/>
                <w:left w:val="none" w:sz="0" w:space="0" w:color="auto"/>
                <w:bottom w:val="none" w:sz="0" w:space="0" w:color="auto"/>
                <w:right w:val="none" w:sz="0" w:space="0" w:color="auto"/>
              </w:divBdr>
            </w:div>
            <w:div w:id="1540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3972">
      <w:bodyDiv w:val="1"/>
      <w:marLeft w:val="0"/>
      <w:marRight w:val="0"/>
      <w:marTop w:val="0"/>
      <w:marBottom w:val="0"/>
      <w:divBdr>
        <w:top w:val="none" w:sz="0" w:space="0" w:color="auto"/>
        <w:left w:val="none" w:sz="0" w:space="0" w:color="auto"/>
        <w:bottom w:val="none" w:sz="0" w:space="0" w:color="auto"/>
        <w:right w:val="none" w:sz="0" w:space="0" w:color="auto"/>
      </w:divBdr>
      <w:divsChild>
        <w:div w:id="1942372416">
          <w:marLeft w:val="0"/>
          <w:marRight w:val="0"/>
          <w:marTop w:val="0"/>
          <w:marBottom w:val="0"/>
          <w:divBdr>
            <w:top w:val="none" w:sz="0" w:space="0" w:color="auto"/>
            <w:left w:val="none" w:sz="0" w:space="0" w:color="auto"/>
            <w:bottom w:val="none" w:sz="0" w:space="0" w:color="auto"/>
            <w:right w:val="none" w:sz="0" w:space="0" w:color="auto"/>
          </w:divBdr>
          <w:divsChild>
            <w:div w:id="58745563">
              <w:marLeft w:val="0"/>
              <w:marRight w:val="0"/>
              <w:marTop w:val="0"/>
              <w:marBottom w:val="0"/>
              <w:divBdr>
                <w:top w:val="none" w:sz="0" w:space="0" w:color="auto"/>
                <w:left w:val="none" w:sz="0" w:space="0" w:color="auto"/>
                <w:bottom w:val="none" w:sz="0" w:space="0" w:color="auto"/>
                <w:right w:val="none" w:sz="0" w:space="0" w:color="auto"/>
              </w:divBdr>
            </w:div>
            <w:div w:id="332075409">
              <w:marLeft w:val="0"/>
              <w:marRight w:val="0"/>
              <w:marTop w:val="0"/>
              <w:marBottom w:val="0"/>
              <w:divBdr>
                <w:top w:val="none" w:sz="0" w:space="0" w:color="auto"/>
                <w:left w:val="none" w:sz="0" w:space="0" w:color="auto"/>
                <w:bottom w:val="none" w:sz="0" w:space="0" w:color="auto"/>
                <w:right w:val="none" w:sz="0" w:space="0" w:color="auto"/>
              </w:divBdr>
            </w:div>
            <w:div w:id="1964339986">
              <w:marLeft w:val="0"/>
              <w:marRight w:val="0"/>
              <w:marTop w:val="0"/>
              <w:marBottom w:val="0"/>
              <w:divBdr>
                <w:top w:val="none" w:sz="0" w:space="0" w:color="auto"/>
                <w:left w:val="none" w:sz="0" w:space="0" w:color="auto"/>
                <w:bottom w:val="none" w:sz="0" w:space="0" w:color="auto"/>
                <w:right w:val="none" w:sz="0" w:space="0" w:color="auto"/>
              </w:divBdr>
            </w:div>
            <w:div w:id="292255766">
              <w:marLeft w:val="0"/>
              <w:marRight w:val="0"/>
              <w:marTop w:val="0"/>
              <w:marBottom w:val="0"/>
              <w:divBdr>
                <w:top w:val="none" w:sz="0" w:space="0" w:color="auto"/>
                <w:left w:val="none" w:sz="0" w:space="0" w:color="auto"/>
                <w:bottom w:val="none" w:sz="0" w:space="0" w:color="auto"/>
                <w:right w:val="none" w:sz="0" w:space="0" w:color="auto"/>
              </w:divBdr>
            </w:div>
            <w:div w:id="376049168">
              <w:marLeft w:val="0"/>
              <w:marRight w:val="0"/>
              <w:marTop w:val="0"/>
              <w:marBottom w:val="0"/>
              <w:divBdr>
                <w:top w:val="none" w:sz="0" w:space="0" w:color="auto"/>
                <w:left w:val="none" w:sz="0" w:space="0" w:color="auto"/>
                <w:bottom w:val="none" w:sz="0" w:space="0" w:color="auto"/>
                <w:right w:val="none" w:sz="0" w:space="0" w:color="auto"/>
              </w:divBdr>
            </w:div>
            <w:div w:id="781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8788">
      <w:bodyDiv w:val="1"/>
      <w:marLeft w:val="0"/>
      <w:marRight w:val="0"/>
      <w:marTop w:val="0"/>
      <w:marBottom w:val="0"/>
      <w:divBdr>
        <w:top w:val="none" w:sz="0" w:space="0" w:color="auto"/>
        <w:left w:val="none" w:sz="0" w:space="0" w:color="auto"/>
        <w:bottom w:val="none" w:sz="0" w:space="0" w:color="auto"/>
        <w:right w:val="none" w:sz="0" w:space="0" w:color="auto"/>
      </w:divBdr>
      <w:divsChild>
        <w:div w:id="1827093159">
          <w:marLeft w:val="720"/>
          <w:marRight w:val="0"/>
          <w:marTop w:val="0"/>
          <w:marBottom w:val="0"/>
          <w:divBdr>
            <w:top w:val="none" w:sz="0" w:space="0" w:color="auto"/>
            <w:left w:val="none" w:sz="0" w:space="0" w:color="auto"/>
            <w:bottom w:val="none" w:sz="0" w:space="0" w:color="auto"/>
            <w:right w:val="none" w:sz="0" w:space="0" w:color="auto"/>
          </w:divBdr>
        </w:div>
        <w:div w:id="960502391">
          <w:marLeft w:val="720"/>
          <w:marRight w:val="0"/>
          <w:marTop w:val="0"/>
          <w:marBottom w:val="0"/>
          <w:divBdr>
            <w:top w:val="none" w:sz="0" w:space="0" w:color="auto"/>
            <w:left w:val="none" w:sz="0" w:space="0" w:color="auto"/>
            <w:bottom w:val="none" w:sz="0" w:space="0" w:color="auto"/>
            <w:right w:val="none" w:sz="0" w:space="0" w:color="auto"/>
          </w:divBdr>
        </w:div>
        <w:div w:id="1521161034">
          <w:marLeft w:val="720"/>
          <w:marRight w:val="0"/>
          <w:marTop w:val="0"/>
          <w:marBottom w:val="0"/>
          <w:divBdr>
            <w:top w:val="none" w:sz="0" w:space="0" w:color="auto"/>
            <w:left w:val="none" w:sz="0" w:space="0" w:color="auto"/>
            <w:bottom w:val="none" w:sz="0" w:space="0" w:color="auto"/>
            <w:right w:val="none" w:sz="0" w:space="0" w:color="auto"/>
          </w:divBdr>
        </w:div>
        <w:div w:id="490876819">
          <w:marLeft w:val="720"/>
          <w:marRight w:val="0"/>
          <w:marTop w:val="0"/>
          <w:marBottom w:val="0"/>
          <w:divBdr>
            <w:top w:val="none" w:sz="0" w:space="0" w:color="auto"/>
            <w:left w:val="none" w:sz="0" w:space="0" w:color="auto"/>
            <w:bottom w:val="none" w:sz="0" w:space="0" w:color="auto"/>
            <w:right w:val="none" w:sz="0" w:space="0" w:color="auto"/>
          </w:divBdr>
        </w:div>
        <w:div w:id="997655882">
          <w:marLeft w:val="720"/>
          <w:marRight w:val="0"/>
          <w:marTop w:val="0"/>
          <w:marBottom w:val="0"/>
          <w:divBdr>
            <w:top w:val="none" w:sz="0" w:space="0" w:color="auto"/>
            <w:left w:val="none" w:sz="0" w:space="0" w:color="auto"/>
            <w:bottom w:val="none" w:sz="0" w:space="0" w:color="auto"/>
            <w:right w:val="none" w:sz="0" w:space="0" w:color="auto"/>
          </w:divBdr>
        </w:div>
        <w:div w:id="1775858233">
          <w:marLeft w:val="1440"/>
          <w:marRight w:val="0"/>
          <w:marTop w:val="0"/>
          <w:marBottom w:val="0"/>
          <w:divBdr>
            <w:top w:val="none" w:sz="0" w:space="0" w:color="auto"/>
            <w:left w:val="none" w:sz="0" w:space="0" w:color="auto"/>
            <w:bottom w:val="none" w:sz="0" w:space="0" w:color="auto"/>
            <w:right w:val="none" w:sz="0" w:space="0" w:color="auto"/>
          </w:divBdr>
        </w:div>
        <w:div w:id="531379113">
          <w:marLeft w:val="1440"/>
          <w:marRight w:val="0"/>
          <w:marTop w:val="0"/>
          <w:marBottom w:val="0"/>
          <w:divBdr>
            <w:top w:val="none" w:sz="0" w:space="0" w:color="auto"/>
            <w:left w:val="none" w:sz="0" w:space="0" w:color="auto"/>
            <w:bottom w:val="none" w:sz="0" w:space="0" w:color="auto"/>
            <w:right w:val="none" w:sz="0" w:space="0" w:color="auto"/>
          </w:divBdr>
        </w:div>
        <w:div w:id="1634288288">
          <w:marLeft w:val="2160"/>
          <w:marRight w:val="0"/>
          <w:marTop w:val="0"/>
          <w:marBottom w:val="0"/>
          <w:divBdr>
            <w:top w:val="none" w:sz="0" w:space="0" w:color="auto"/>
            <w:left w:val="none" w:sz="0" w:space="0" w:color="auto"/>
            <w:bottom w:val="none" w:sz="0" w:space="0" w:color="auto"/>
            <w:right w:val="none" w:sz="0" w:space="0" w:color="auto"/>
          </w:divBdr>
        </w:div>
        <w:div w:id="2098867317">
          <w:marLeft w:val="1440"/>
          <w:marRight w:val="0"/>
          <w:marTop w:val="0"/>
          <w:marBottom w:val="0"/>
          <w:divBdr>
            <w:top w:val="none" w:sz="0" w:space="0" w:color="auto"/>
            <w:left w:val="none" w:sz="0" w:space="0" w:color="auto"/>
            <w:bottom w:val="none" w:sz="0" w:space="0" w:color="auto"/>
            <w:right w:val="none" w:sz="0" w:space="0" w:color="auto"/>
          </w:divBdr>
        </w:div>
        <w:div w:id="468597613">
          <w:marLeft w:val="720"/>
          <w:marRight w:val="0"/>
          <w:marTop w:val="0"/>
          <w:marBottom w:val="0"/>
          <w:divBdr>
            <w:top w:val="none" w:sz="0" w:space="0" w:color="auto"/>
            <w:left w:val="none" w:sz="0" w:space="0" w:color="auto"/>
            <w:bottom w:val="none" w:sz="0" w:space="0" w:color="auto"/>
            <w:right w:val="none" w:sz="0" w:space="0" w:color="auto"/>
          </w:divBdr>
        </w:div>
        <w:div w:id="1820726208">
          <w:marLeft w:val="1440"/>
          <w:marRight w:val="0"/>
          <w:marTop w:val="0"/>
          <w:marBottom w:val="0"/>
          <w:divBdr>
            <w:top w:val="none" w:sz="0" w:space="0" w:color="auto"/>
            <w:left w:val="none" w:sz="0" w:space="0" w:color="auto"/>
            <w:bottom w:val="none" w:sz="0" w:space="0" w:color="auto"/>
            <w:right w:val="none" w:sz="0" w:space="0" w:color="auto"/>
          </w:divBdr>
        </w:div>
        <w:div w:id="838929876">
          <w:marLeft w:val="2160"/>
          <w:marRight w:val="0"/>
          <w:marTop w:val="0"/>
          <w:marBottom w:val="0"/>
          <w:divBdr>
            <w:top w:val="none" w:sz="0" w:space="0" w:color="auto"/>
            <w:left w:val="none" w:sz="0" w:space="0" w:color="auto"/>
            <w:bottom w:val="none" w:sz="0" w:space="0" w:color="auto"/>
            <w:right w:val="none" w:sz="0" w:space="0" w:color="auto"/>
          </w:divBdr>
        </w:div>
        <w:div w:id="2000619957">
          <w:marLeft w:val="2160"/>
          <w:marRight w:val="0"/>
          <w:marTop w:val="0"/>
          <w:marBottom w:val="0"/>
          <w:divBdr>
            <w:top w:val="none" w:sz="0" w:space="0" w:color="auto"/>
            <w:left w:val="none" w:sz="0" w:space="0" w:color="auto"/>
            <w:bottom w:val="none" w:sz="0" w:space="0" w:color="auto"/>
            <w:right w:val="none" w:sz="0" w:space="0" w:color="auto"/>
          </w:divBdr>
        </w:div>
        <w:div w:id="13654520">
          <w:marLeft w:val="2880"/>
          <w:marRight w:val="0"/>
          <w:marTop w:val="0"/>
          <w:marBottom w:val="0"/>
          <w:divBdr>
            <w:top w:val="none" w:sz="0" w:space="0" w:color="auto"/>
            <w:left w:val="none" w:sz="0" w:space="0" w:color="auto"/>
            <w:bottom w:val="none" w:sz="0" w:space="0" w:color="auto"/>
            <w:right w:val="none" w:sz="0" w:space="0" w:color="auto"/>
          </w:divBdr>
        </w:div>
        <w:div w:id="396975684">
          <w:marLeft w:val="2160"/>
          <w:marRight w:val="0"/>
          <w:marTop w:val="0"/>
          <w:marBottom w:val="0"/>
          <w:divBdr>
            <w:top w:val="none" w:sz="0" w:space="0" w:color="auto"/>
            <w:left w:val="none" w:sz="0" w:space="0" w:color="auto"/>
            <w:bottom w:val="none" w:sz="0" w:space="0" w:color="auto"/>
            <w:right w:val="none" w:sz="0" w:space="0" w:color="auto"/>
          </w:divBdr>
        </w:div>
        <w:div w:id="214006249">
          <w:marLeft w:val="720"/>
          <w:marRight w:val="0"/>
          <w:marTop w:val="0"/>
          <w:marBottom w:val="0"/>
          <w:divBdr>
            <w:top w:val="none" w:sz="0" w:space="0" w:color="auto"/>
            <w:left w:val="none" w:sz="0" w:space="0" w:color="auto"/>
            <w:bottom w:val="none" w:sz="0" w:space="0" w:color="auto"/>
            <w:right w:val="none" w:sz="0" w:space="0" w:color="auto"/>
          </w:divBdr>
        </w:div>
        <w:div w:id="480393390">
          <w:marLeft w:val="1440"/>
          <w:marRight w:val="0"/>
          <w:marTop w:val="0"/>
          <w:marBottom w:val="0"/>
          <w:divBdr>
            <w:top w:val="none" w:sz="0" w:space="0" w:color="auto"/>
            <w:left w:val="none" w:sz="0" w:space="0" w:color="auto"/>
            <w:bottom w:val="none" w:sz="0" w:space="0" w:color="auto"/>
            <w:right w:val="none" w:sz="0" w:space="0" w:color="auto"/>
          </w:divBdr>
        </w:div>
        <w:div w:id="340934674">
          <w:marLeft w:val="1440"/>
          <w:marRight w:val="0"/>
          <w:marTop w:val="0"/>
          <w:marBottom w:val="0"/>
          <w:divBdr>
            <w:top w:val="none" w:sz="0" w:space="0" w:color="auto"/>
            <w:left w:val="none" w:sz="0" w:space="0" w:color="auto"/>
            <w:bottom w:val="none" w:sz="0" w:space="0" w:color="auto"/>
            <w:right w:val="none" w:sz="0" w:space="0" w:color="auto"/>
          </w:divBdr>
        </w:div>
        <w:div w:id="443959047">
          <w:marLeft w:val="1440"/>
          <w:marRight w:val="0"/>
          <w:marTop w:val="0"/>
          <w:marBottom w:val="0"/>
          <w:divBdr>
            <w:top w:val="none" w:sz="0" w:space="0" w:color="auto"/>
            <w:left w:val="none" w:sz="0" w:space="0" w:color="auto"/>
            <w:bottom w:val="none" w:sz="0" w:space="0" w:color="auto"/>
            <w:right w:val="none" w:sz="0" w:space="0" w:color="auto"/>
          </w:divBdr>
        </w:div>
        <w:div w:id="2137066650">
          <w:marLeft w:val="360"/>
          <w:marRight w:val="0"/>
          <w:marTop w:val="0"/>
          <w:marBottom w:val="0"/>
          <w:divBdr>
            <w:top w:val="none" w:sz="0" w:space="0" w:color="auto"/>
            <w:left w:val="none" w:sz="0" w:space="0" w:color="auto"/>
            <w:bottom w:val="none" w:sz="0" w:space="0" w:color="auto"/>
            <w:right w:val="none" w:sz="0" w:space="0" w:color="auto"/>
          </w:divBdr>
        </w:div>
        <w:div w:id="1969436181">
          <w:marLeft w:val="720"/>
          <w:marRight w:val="0"/>
          <w:marTop w:val="0"/>
          <w:marBottom w:val="0"/>
          <w:divBdr>
            <w:top w:val="none" w:sz="0" w:space="0" w:color="auto"/>
            <w:left w:val="none" w:sz="0" w:space="0" w:color="auto"/>
            <w:bottom w:val="none" w:sz="0" w:space="0" w:color="auto"/>
            <w:right w:val="none" w:sz="0" w:space="0" w:color="auto"/>
          </w:divBdr>
        </w:div>
        <w:div w:id="1270895717">
          <w:marLeft w:val="1440"/>
          <w:marRight w:val="0"/>
          <w:marTop w:val="0"/>
          <w:marBottom w:val="0"/>
          <w:divBdr>
            <w:top w:val="none" w:sz="0" w:space="0" w:color="auto"/>
            <w:left w:val="none" w:sz="0" w:space="0" w:color="auto"/>
            <w:bottom w:val="none" w:sz="0" w:space="0" w:color="auto"/>
            <w:right w:val="none" w:sz="0" w:space="0" w:color="auto"/>
          </w:divBdr>
        </w:div>
        <w:div w:id="1051421290">
          <w:marLeft w:val="1440"/>
          <w:marRight w:val="0"/>
          <w:marTop w:val="0"/>
          <w:marBottom w:val="0"/>
          <w:divBdr>
            <w:top w:val="none" w:sz="0" w:space="0" w:color="auto"/>
            <w:left w:val="none" w:sz="0" w:space="0" w:color="auto"/>
            <w:bottom w:val="none" w:sz="0" w:space="0" w:color="auto"/>
            <w:right w:val="none" w:sz="0" w:space="0" w:color="auto"/>
          </w:divBdr>
        </w:div>
        <w:div w:id="227886798">
          <w:marLeft w:val="720"/>
          <w:marRight w:val="0"/>
          <w:marTop w:val="0"/>
          <w:marBottom w:val="0"/>
          <w:divBdr>
            <w:top w:val="none" w:sz="0" w:space="0" w:color="auto"/>
            <w:left w:val="none" w:sz="0" w:space="0" w:color="auto"/>
            <w:bottom w:val="none" w:sz="0" w:space="0" w:color="auto"/>
            <w:right w:val="none" w:sz="0" w:space="0" w:color="auto"/>
          </w:divBdr>
        </w:div>
        <w:div w:id="1686133356">
          <w:marLeft w:val="1440"/>
          <w:marRight w:val="0"/>
          <w:marTop w:val="0"/>
          <w:marBottom w:val="0"/>
          <w:divBdr>
            <w:top w:val="none" w:sz="0" w:space="0" w:color="auto"/>
            <w:left w:val="none" w:sz="0" w:space="0" w:color="auto"/>
            <w:bottom w:val="none" w:sz="0" w:space="0" w:color="auto"/>
            <w:right w:val="none" w:sz="0" w:space="0" w:color="auto"/>
          </w:divBdr>
        </w:div>
        <w:div w:id="2125077467">
          <w:marLeft w:val="1440"/>
          <w:marRight w:val="0"/>
          <w:marTop w:val="0"/>
          <w:marBottom w:val="0"/>
          <w:divBdr>
            <w:top w:val="none" w:sz="0" w:space="0" w:color="auto"/>
            <w:left w:val="none" w:sz="0" w:space="0" w:color="auto"/>
            <w:bottom w:val="none" w:sz="0" w:space="0" w:color="auto"/>
            <w:right w:val="none" w:sz="0" w:space="0" w:color="auto"/>
          </w:divBdr>
        </w:div>
        <w:div w:id="1035547081">
          <w:marLeft w:val="1440"/>
          <w:marRight w:val="0"/>
          <w:marTop w:val="0"/>
          <w:marBottom w:val="0"/>
          <w:divBdr>
            <w:top w:val="none" w:sz="0" w:space="0" w:color="auto"/>
            <w:left w:val="none" w:sz="0" w:space="0" w:color="auto"/>
            <w:bottom w:val="none" w:sz="0" w:space="0" w:color="auto"/>
            <w:right w:val="none" w:sz="0" w:space="0" w:color="auto"/>
          </w:divBdr>
        </w:div>
        <w:div w:id="1935361282">
          <w:marLeft w:val="1440"/>
          <w:marRight w:val="0"/>
          <w:marTop w:val="0"/>
          <w:marBottom w:val="0"/>
          <w:divBdr>
            <w:top w:val="none" w:sz="0" w:space="0" w:color="auto"/>
            <w:left w:val="none" w:sz="0" w:space="0" w:color="auto"/>
            <w:bottom w:val="none" w:sz="0" w:space="0" w:color="auto"/>
            <w:right w:val="none" w:sz="0" w:space="0" w:color="auto"/>
          </w:divBdr>
        </w:div>
      </w:divsChild>
    </w:div>
    <w:div w:id="1781946012">
      <w:bodyDiv w:val="1"/>
      <w:marLeft w:val="0"/>
      <w:marRight w:val="0"/>
      <w:marTop w:val="0"/>
      <w:marBottom w:val="0"/>
      <w:divBdr>
        <w:top w:val="none" w:sz="0" w:space="0" w:color="auto"/>
        <w:left w:val="none" w:sz="0" w:space="0" w:color="auto"/>
        <w:bottom w:val="none" w:sz="0" w:space="0" w:color="auto"/>
        <w:right w:val="none" w:sz="0" w:space="0" w:color="auto"/>
      </w:divBdr>
      <w:divsChild>
        <w:div w:id="255525050">
          <w:marLeft w:val="0"/>
          <w:marRight w:val="0"/>
          <w:marTop w:val="0"/>
          <w:marBottom w:val="0"/>
          <w:divBdr>
            <w:top w:val="none" w:sz="0" w:space="0" w:color="auto"/>
            <w:left w:val="none" w:sz="0" w:space="0" w:color="auto"/>
            <w:bottom w:val="none" w:sz="0" w:space="0" w:color="auto"/>
            <w:right w:val="none" w:sz="0" w:space="0" w:color="auto"/>
          </w:divBdr>
          <w:divsChild>
            <w:div w:id="1757508867">
              <w:marLeft w:val="0"/>
              <w:marRight w:val="0"/>
              <w:marTop w:val="0"/>
              <w:marBottom w:val="0"/>
              <w:divBdr>
                <w:top w:val="none" w:sz="0" w:space="0" w:color="auto"/>
                <w:left w:val="none" w:sz="0" w:space="0" w:color="auto"/>
                <w:bottom w:val="none" w:sz="0" w:space="0" w:color="auto"/>
                <w:right w:val="none" w:sz="0" w:space="0" w:color="auto"/>
              </w:divBdr>
            </w:div>
            <w:div w:id="460073040">
              <w:marLeft w:val="0"/>
              <w:marRight w:val="0"/>
              <w:marTop w:val="0"/>
              <w:marBottom w:val="0"/>
              <w:divBdr>
                <w:top w:val="none" w:sz="0" w:space="0" w:color="auto"/>
                <w:left w:val="none" w:sz="0" w:space="0" w:color="auto"/>
                <w:bottom w:val="none" w:sz="0" w:space="0" w:color="auto"/>
                <w:right w:val="none" w:sz="0" w:space="0" w:color="auto"/>
              </w:divBdr>
            </w:div>
            <w:div w:id="238292911">
              <w:marLeft w:val="0"/>
              <w:marRight w:val="0"/>
              <w:marTop w:val="0"/>
              <w:marBottom w:val="0"/>
              <w:divBdr>
                <w:top w:val="none" w:sz="0" w:space="0" w:color="auto"/>
                <w:left w:val="none" w:sz="0" w:space="0" w:color="auto"/>
                <w:bottom w:val="none" w:sz="0" w:space="0" w:color="auto"/>
                <w:right w:val="none" w:sz="0" w:space="0" w:color="auto"/>
              </w:divBdr>
            </w:div>
            <w:div w:id="1226184418">
              <w:marLeft w:val="0"/>
              <w:marRight w:val="0"/>
              <w:marTop w:val="0"/>
              <w:marBottom w:val="0"/>
              <w:divBdr>
                <w:top w:val="none" w:sz="0" w:space="0" w:color="auto"/>
                <w:left w:val="none" w:sz="0" w:space="0" w:color="auto"/>
                <w:bottom w:val="none" w:sz="0" w:space="0" w:color="auto"/>
                <w:right w:val="none" w:sz="0" w:space="0" w:color="auto"/>
              </w:divBdr>
            </w:div>
            <w:div w:id="1701853184">
              <w:marLeft w:val="0"/>
              <w:marRight w:val="0"/>
              <w:marTop w:val="0"/>
              <w:marBottom w:val="0"/>
              <w:divBdr>
                <w:top w:val="none" w:sz="0" w:space="0" w:color="auto"/>
                <w:left w:val="none" w:sz="0" w:space="0" w:color="auto"/>
                <w:bottom w:val="none" w:sz="0" w:space="0" w:color="auto"/>
                <w:right w:val="none" w:sz="0" w:space="0" w:color="auto"/>
              </w:divBdr>
            </w:div>
            <w:div w:id="1634287172">
              <w:marLeft w:val="0"/>
              <w:marRight w:val="0"/>
              <w:marTop w:val="0"/>
              <w:marBottom w:val="0"/>
              <w:divBdr>
                <w:top w:val="none" w:sz="0" w:space="0" w:color="auto"/>
                <w:left w:val="none" w:sz="0" w:space="0" w:color="auto"/>
                <w:bottom w:val="none" w:sz="0" w:space="0" w:color="auto"/>
                <w:right w:val="none" w:sz="0" w:space="0" w:color="auto"/>
              </w:divBdr>
            </w:div>
            <w:div w:id="1493793737">
              <w:marLeft w:val="0"/>
              <w:marRight w:val="0"/>
              <w:marTop w:val="0"/>
              <w:marBottom w:val="0"/>
              <w:divBdr>
                <w:top w:val="none" w:sz="0" w:space="0" w:color="auto"/>
                <w:left w:val="none" w:sz="0" w:space="0" w:color="auto"/>
                <w:bottom w:val="none" w:sz="0" w:space="0" w:color="auto"/>
                <w:right w:val="none" w:sz="0" w:space="0" w:color="auto"/>
              </w:divBdr>
            </w:div>
            <w:div w:id="73557256">
              <w:marLeft w:val="0"/>
              <w:marRight w:val="0"/>
              <w:marTop w:val="0"/>
              <w:marBottom w:val="0"/>
              <w:divBdr>
                <w:top w:val="none" w:sz="0" w:space="0" w:color="auto"/>
                <w:left w:val="none" w:sz="0" w:space="0" w:color="auto"/>
                <w:bottom w:val="none" w:sz="0" w:space="0" w:color="auto"/>
                <w:right w:val="none" w:sz="0" w:space="0" w:color="auto"/>
              </w:divBdr>
            </w:div>
            <w:div w:id="481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6232">
      <w:bodyDiv w:val="1"/>
      <w:marLeft w:val="0"/>
      <w:marRight w:val="0"/>
      <w:marTop w:val="0"/>
      <w:marBottom w:val="0"/>
      <w:divBdr>
        <w:top w:val="none" w:sz="0" w:space="0" w:color="auto"/>
        <w:left w:val="none" w:sz="0" w:space="0" w:color="auto"/>
        <w:bottom w:val="none" w:sz="0" w:space="0" w:color="auto"/>
        <w:right w:val="none" w:sz="0" w:space="0" w:color="auto"/>
      </w:divBdr>
      <w:divsChild>
        <w:div w:id="1906909329">
          <w:marLeft w:val="0"/>
          <w:marRight w:val="0"/>
          <w:marTop w:val="0"/>
          <w:marBottom w:val="0"/>
          <w:divBdr>
            <w:top w:val="none" w:sz="0" w:space="0" w:color="auto"/>
            <w:left w:val="none" w:sz="0" w:space="0" w:color="auto"/>
            <w:bottom w:val="none" w:sz="0" w:space="0" w:color="auto"/>
            <w:right w:val="none" w:sz="0" w:space="0" w:color="auto"/>
          </w:divBdr>
        </w:div>
      </w:divsChild>
    </w:div>
    <w:div w:id="1887176456">
      <w:bodyDiv w:val="1"/>
      <w:marLeft w:val="0"/>
      <w:marRight w:val="0"/>
      <w:marTop w:val="0"/>
      <w:marBottom w:val="0"/>
      <w:divBdr>
        <w:top w:val="none" w:sz="0" w:space="0" w:color="auto"/>
        <w:left w:val="none" w:sz="0" w:space="0" w:color="auto"/>
        <w:bottom w:val="none" w:sz="0" w:space="0" w:color="auto"/>
        <w:right w:val="none" w:sz="0" w:space="0" w:color="auto"/>
      </w:divBdr>
      <w:divsChild>
        <w:div w:id="654799409">
          <w:marLeft w:val="720"/>
          <w:marRight w:val="0"/>
          <w:marTop w:val="0"/>
          <w:marBottom w:val="0"/>
          <w:divBdr>
            <w:top w:val="none" w:sz="0" w:space="0" w:color="auto"/>
            <w:left w:val="none" w:sz="0" w:space="0" w:color="auto"/>
            <w:bottom w:val="none" w:sz="0" w:space="0" w:color="auto"/>
            <w:right w:val="none" w:sz="0" w:space="0" w:color="auto"/>
          </w:divBdr>
        </w:div>
        <w:div w:id="1813985709">
          <w:marLeft w:val="720"/>
          <w:marRight w:val="0"/>
          <w:marTop w:val="0"/>
          <w:marBottom w:val="0"/>
          <w:divBdr>
            <w:top w:val="none" w:sz="0" w:space="0" w:color="auto"/>
            <w:left w:val="none" w:sz="0" w:space="0" w:color="auto"/>
            <w:bottom w:val="none" w:sz="0" w:space="0" w:color="auto"/>
            <w:right w:val="none" w:sz="0" w:space="0" w:color="auto"/>
          </w:divBdr>
        </w:div>
        <w:div w:id="900292731">
          <w:marLeft w:val="720"/>
          <w:marRight w:val="0"/>
          <w:marTop w:val="0"/>
          <w:marBottom w:val="0"/>
          <w:divBdr>
            <w:top w:val="none" w:sz="0" w:space="0" w:color="auto"/>
            <w:left w:val="none" w:sz="0" w:space="0" w:color="auto"/>
            <w:bottom w:val="none" w:sz="0" w:space="0" w:color="auto"/>
            <w:right w:val="none" w:sz="0" w:space="0" w:color="auto"/>
          </w:divBdr>
        </w:div>
      </w:divsChild>
    </w:div>
    <w:div w:id="1917543710">
      <w:bodyDiv w:val="1"/>
      <w:marLeft w:val="0"/>
      <w:marRight w:val="0"/>
      <w:marTop w:val="0"/>
      <w:marBottom w:val="0"/>
      <w:divBdr>
        <w:top w:val="none" w:sz="0" w:space="0" w:color="auto"/>
        <w:left w:val="none" w:sz="0" w:space="0" w:color="auto"/>
        <w:bottom w:val="none" w:sz="0" w:space="0" w:color="auto"/>
        <w:right w:val="none" w:sz="0" w:space="0" w:color="auto"/>
      </w:divBdr>
      <w:divsChild>
        <w:div w:id="1183977475">
          <w:marLeft w:val="720"/>
          <w:marRight w:val="0"/>
          <w:marTop w:val="0"/>
          <w:marBottom w:val="0"/>
          <w:divBdr>
            <w:top w:val="none" w:sz="0" w:space="0" w:color="auto"/>
            <w:left w:val="none" w:sz="0" w:space="0" w:color="auto"/>
            <w:bottom w:val="none" w:sz="0" w:space="0" w:color="auto"/>
            <w:right w:val="none" w:sz="0" w:space="0" w:color="auto"/>
          </w:divBdr>
        </w:div>
        <w:div w:id="1462843286">
          <w:marLeft w:val="1440"/>
          <w:marRight w:val="0"/>
          <w:marTop w:val="0"/>
          <w:marBottom w:val="0"/>
          <w:divBdr>
            <w:top w:val="none" w:sz="0" w:space="0" w:color="auto"/>
            <w:left w:val="none" w:sz="0" w:space="0" w:color="auto"/>
            <w:bottom w:val="none" w:sz="0" w:space="0" w:color="auto"/>
            <w:right w:val="none" w:sz="0" w:space="0" w:color="auto"/>
          </w:divBdr>
        </w:div>
        <w:div w:id="2123069747">
          <w:marLeft w:val="1440"/>
          <w:marRight w:val="0"/>
          <w:marTop w:val="0"/>
          <w:marBottom w:val="0"/>
          <w:divBdr>
            <w:top w:val="none" w:sz="0" w:space="0" w:color="auto"/>
            <w:left w:val="none" w:sz="0" w:space="0" w:color="auto"/>
            <w:bottom w:val="none" w:sz="0" w:space="0" w:color="auto"/>
            <w:right w:val="none" w:sz="0" w:space="0" w:color="auto"/>
          </w:divBdr>
        </w:div>
        <w:div w:id="853495511">
          <w:marLeft w:val="1440"/>
          <w:marRight w:val="0"/>
          <w:marTop w:val="0"/>
          <w:marBottom w:val="0"/>
          <w:divBdr>
            <w:top w:val="none" w:sz="0" w:space="0" w:color="auto"/>
            <w:left w:val="none" w:sz="0" w:space="0" w:color="auto"/>
            <w:bottom w:val="none" w:sz="0" w:space="0" w:color="auto"/>
            <w:right w:val="none" w:sz="0" w:space="0" w:color="auto"/>
          </w:divBdr>
        </w:div>
        <w:div w:id="683048180">
          <w:marLeft w:val="720"/>
          <w:marRight w:val="0"/>
          <w:marTop w:val="0"/>
          <w:marBottom w:val="0"/>
          <w:divBdr>
            <w:top w:val="none" w:sz="0" w:space="0" w:color="auto"/>
            <w:left w:val="none" w:sz="0" w:space="0" w:color="auto"/>
            <w:bottom w:val="none" w:sz="0" w:space="0" w:color="auto"/>
            <w:right w:val="none" w:sz="0" w:space="0" w:color="auto"/>
          </w:divBdr>
        </w:div>
        <w:div w:id="1005863228">
          <w:marLeft w:val="1440"/>
          <w:marRight w:val="0"/>
          <w:marTop w:val="0"/>
          <w:marBottom w:val="0"/>
          <w:divBdr>
            <w:top w:val="none" w:sz="0" w:space="0" w:color="auto"/>
            <w:left w:val="none" w:sz="0" w:space="0" w:color="auto"/>
            <w:bottom w:val="none" w:sz="0" w:space="0" w:color="auto"/>
            <w:right w:val="none" w:sz="0" w:space="0" w:color="auto"/>
          </w:divBdr>
        </w:div>
        <w:div w:id="1027490733">
          <w:marLeft w:val="2160"/>
          <w:marRight w:val="0"/>
          <w:marTop w:val="0"/>
          <w:marBottom w:val="0"/>
          <w:divBdr>
            <w:top w:val="none" w:sz="0" w:space="0" w:color="auto"/>
            <w:left w:val="none" w:sz="0" w:space="0" w:color="auto"/>
            <w:bottom w:val="none" w:sz="0" w:space="0" w:color="auto"/>
            <w:right w:val="none" w:sz="0" w:space="0" w:color="auto"/>
          </w:divBdr>
        </w:div>
        <w:div w:id="1617566587">
          <w:marLeft w:val="1440"/>
          <w:marRight w:val="0"/>
          <w:marTop w:val="0"/>
          <w:marBottom w:val="0"/>
          <w:divBdr>
            <w:top w:val="none" w:sz="0" w:space="0" w:color="auto"/>
            <w:left w:val="none" w:sz="0" w:space="0" w:color="auto"/>
            <w:bottom w:val="none" w:sz="0" w:space="0" w:color="auto"/>
            <w:right w:val="none" w:sz="0" w:space="0" w:color="auto"/>
          </w:divBdr>
        </w:div>
        <w:div w:id="1498840523">
          <w:marLeft w:val="2160"/>
          <w:marRight w:val="0"/>
          <w:marTop w:val="0"/>
          <w:marBottom w:val="0"/>
          <w:divBdr>
            <w:top w:val="none" w:sz="0" w:space="0" w:color="auto"/>
            <w:left w:val="none" w:sz="0" w:space="0" w:color="auto"/>
            <w:bottom w:val="none" w:sz="0" w:space="0" w:color="auto"/>
            <w:right w:val="none" w:sz="0" w:space="0" w:color="auto"/>
          </w:divBdr>
        </w:div>
        <w:div w:id="64379915">
          <w:marLeft w:val="2160"/>
          <w:marRight w:val="0"/>
          <w:marTop w:val="0"/>
          <w:marBottom w:val="0"/>
          <w:divBdr>
            <w:top w:val="none" w:sz="0" w:space="0" w:color="auto"/>
            <w:left w:val="none" w:sz="0" w:space="0" w:color="auto"/>
            <w:bottom w:val="none" w:sz="0" w:space="0" w:color="auto"/>
            <w:right w:val="none" w:sz="0" w:space="0" w:color="auto"/>
          </w:divBdr>
        </w:div>
        <w:div w:id="1103768446">
          <w:marLeft w:val="2160"/>
          <w:marRight w:val="0"/>
          <w:marTop w:val="0"/>
          <w:marBottom w:val="0"/>
          <w:divBdr>
            <w:top w:val="none" w:sz="0" w:space="0" w:color="auto"/>
            <w:left w:val="none" w:sz="0" w:space="0" w:color="auto"/>
            <w:bottom w:val="none" w:sz="0" w:space="0" w:color="auto"/>
            <w:right w:val="none" w:sz="0" w:space="0" w:color="auto"/>
          </w:divBdr>
        </w:div>
        <w:div w:id="229074389">
          <w:marLeft w:val="2160"/>
          <w:marRight w:val="0"/>
          <w:marTop w:val="0"/>
          <w:marBottom w:val="0"/>
          <w:divBdr>
            <w:top w:val="none" w:sz="0" w:space="0" w:color="auto"/>
            <w:left w:val="none" w:sz="0" w:space="0" w:color="auto"/>
            <w:bottom w:val="none" w:sz="0" w:space="0" w:color="auto"/>
            <w:right w:val="none" w:sz="0" w:space="0" w:color="auto"/>
          </w:divBdr>
        </w:div>
        <w:div w:id="864833525">
          <w:marLeft w:val="2160"/>
          <w:marRight w:val="0"/>
          <w:marTop w:val="0"/>
          <w:marBottom w:val="0"/>
          <w:divBdr>
            <w:top w:val="none" w:sz="0" w:space="0" w:color="auto"/>
            <w:left w:val="none" w:sz="0" w:space="0" w:color="auto"/>
            <w:bottom w:val="none" w:sz="0" w:space="0" w:color="auto"/>
            <w:right w:val="none" w:sz="0" w:space="0" w:color="auto"/>
          </w:divBdr>
        </w:div>
        <w:div w:id="458382408">
          <w:marLeft w:val="2160"/>
          <w:marRight w:val="0"/>
          <w:marTop w:val="0"/>
          <w:marBottom w:val="0"/>
          <w:divBdr>
            <w:top w:val="none" w:sz="0" w:space="0" w:color="auto"/>
            <w:left w:val="none" w:sz="0" w:space="0" w:color="auto"/>
            <w:bottom w:val="none" w:sz="0" w:space="0" w:color="auto"/>
            <w:right w:val="none" w:sz="0" w:space="0" w:color="auto"/>
          </w:divBdr>
        </w:div>
        <w:div w:id="1359233976">
          <w:marLeft w:val="2160"/>
          <w:marRight w:val="0"/>
          <w:marTop w:val="0"/>
          <w:marBottom w:val="0"/>
          <w:divBdr>
            <w:top w:val="none" w:sz="0" w:space="0" w:color="auto"/>
            <w:left w:val="none" w:sz="0" w:space="0" w:color="auto"/>
            <w:bottom w:val="none" w:sz="0" w:space="0" w:color="auto"/>
            <w:right w:val="none" w:sz="0" w:space="0" w:color="auto"/>
          </w:divBdr>
        </w:div>
        <w:div w:id="2083018247">
          <w:marLeft w:val="2160"/>
          <w:marRight w:val="0"/>
          <w:marTop w:val="0"/>
          <w:marBottom w:val="0"/>
          <w:divBdr>
            <w:top w:val="none" w:sz="0" w:space="0" w:color="auto"/>
            <w:left w:val="none" w:sz="0" w:space="0" w:color="auto"/>
            <w:bottom w:val="none" w:sz="0" w:space="0" w:color="auto"/>
            <w:right w:val="none" w:sz="0" w:space="0" w:color="auto"/>
          </w:divBdr>
        </w:div>
        <w:div w:id="1935936602">
          <w:marLeft w:val="720"/>
          <w:marRight w:val="0"/>
          <w:marTop w:val="0"/>
          <w:marBottom w:val="0"/>
          <w:divBdr>
            <w:top w:val="none" w:sz="0" w:space="0" w:color="auto"/>
            <w:left w:val="none" w:sz="0" w:space="0" w:color="auto"/>
            <w:bottom w:val="none" w:sz="0" w:space="0" w:color="auto"/>
            <w:right w:val="none" w:sz="0" w:space="0" w:color="auto"/>
          </w:divBdr>
        </w:div>
        <w:div w:id="1831797753">
          <w:marLeft w:val="1440"/>
          <w:marRight w:val="0"/>
          <w:marTop w:val="0"/>
          <w:marBottom w:val="0"/>
          <w:divBdr>
            <w:top w:val="none" w:sz="0" w:space="0" w:color="auto"/>
            <w:left w:val="none" w:sz="0" w:space="0" w:color="auto"/>
            <w:bottom w:val="none" w:sz="0" w:space="0" w:color="auto"/>
            <w:right w:val="none" w:sz="0" w:space="0" w:color="auto"/>
          </w:divBdr>
        </w:div>
        <w:div w:id="1666662653">
          <w:marLeft w:val="1440"/>
          <w:marRight w:val="0"/>
          <w:marTop w:val="0"/>
          <w:marBottom w:val="0"/>
          <w:divBdr>
            <w:top w:val="none" w:sz="0" w:space="0" w:color="auto"/>
            <w:left w:val="none" w:sz="0" w:space="0" w:color="auto"/>
            <w:bottom w:val="none" w:sz="0" w:space="0" w:color="auto"/>
            <w:right w:val="none" w:sz="0" w:space="0" w:color="auto"/>
          </w:divBdr>
        </w:div>
        <w:div w:id="1253394589">
          <w:marLeft w:val="720"/>
          <w:marRight w:val="0"/>
          <w:marTop w:val="0"/>
          <w:marBottom w:val="0"/>
          <w:divBdr>
            <w:top w:val="none" w:sz="0" w:space="0" w:color="auto"/>
            <w:left w:val="none" w:sz="0" w:space="0" w:color="auto"/>
            <w:bottom w:val="none" w:sz="0" w:space="0" w:color="auto"/>
            <w:right w:val="none" w:sz="0" w:space="0" w:color="auto"/>
          </w:divBdr>
        </w:div>
        <w:div w:id="1212503266">
          <w:marLeft w:val="1440"/>
          <w:marRight w:val="0"/>
          <w:marTop w:val="0"/>
          <w:marBottom w:val="0"/>
          <w:divBdr>
            <w:top w:val="none" w:sz="0" w:space="0" w:color="auto"/>
            <w:left w:val="none" w:sz="0" w:space="0" w:color="auto"/>
            <w:bottom w:val="none" w:sz="0" w:space="0" w:color="auto"/>
            <w:right w:val="none" w:sz="0" w:space="0" w:color="auto"/>
          </w:divBdr>
        </w:div>
        <w:div w:id="310521794">
          <w:marLeft w:val="1440"/>
          <w:marRight w:val="0"/>
          <w:marTop w:val="0"/>
          <w:marBottom w:val="0"/>
          <w:divBdr>
            <w:top w:val="none" w:sz="0" w:space="0" w:color="auto"/>
            <w:left w:val="none" w:sz="0" w:space="0" w:color="auto"/>
            <w:bottom w:val="none" w:sz="0" w:space="0" w:color="auto"/>
            <w:right w:val="none" w:sz="0" w:space="0" w:color="auto"/>
          </w:divBdr>
        </w:div>
        <w:div w:id="857348511">
          <w:marLeft w:val="1440"/>
          <w:marRight w:val="0"/>
          <w:marTop w:val="0"/>
          <w:marBottom w:val="0"/>
          <w:divBdr>
            <w:top w:val="none" w:sz="0" w:space="0" w:color="auto"/>
            <w:left w:val="none" w:sz="0" w:space="0" w:color="auto"/>
            <w:bottom w:val="none" w:sz="0" w:space="0" w:color="auto"/>
            <w:right w:val="none" w:sz="0" w:space="0" w:color="auto"/>
          </w:divBdr>
        </w:div>
      </w:divsChild>
    </w:div>
    <w:div w:id="1963883836">
      <w:bodyDiv w:val="1"/>
      <w:marLeft w:val="0"/>
      <w:marRight w:val="0"/>
      <w:marTop w:val="0"/>
      <w:marBottom w:val="0"/>
      <w:divBdr>
        <w:top w:val="none" w:sz="0" w:space="0" w:color="auto"/>
        <w:left w:val="none" w:sz="0" w:space="0" w:color="auto"/>
        <w:bottom w:val="none" w:sz="0" w:space="0" w:color="auto"/>
        <w:right w:val="none" w:sz="0" w:space="0" w:color="auto"/>
      </w:divBdr>
      <w:divsChild>
        <w:div w:id="557741487">
          <w:marLeft w:val="0"/>
          <w:marRight w:val="0"/>
          <w:marTop w:val="0"/>
          <w:marBottom w:val="0"/>
          <w:divBdr>
            <w:top w:val="none" w:sz="0" w:space="0" w:color="auto"/>
            <w:left w:val="none" w:sz="0" w:space="0" w:color="auto"/>
            <w:bottom w:val="none" w:sz="0" w:space="0" w:color="auto"/>
            <w:right w:val="none" w:sz="0" w:space="0" w:color="auto"/>
          </w:divBdr>
        </w:div>
      </w:divsChild>
    </w:div>
    <w:div w:id="2029141194">
      <w:bodyDiv w:val="1"/>
      <w:marLeft w:val="0"/>
      <w:marRight w:val="0"/>
      <w:marTop w:val="0"/>
      <w:marBottom w:val="0"/>
      <w:divBdr>
        <w:top w:val="none" w:sz="0" w:space="0" w:color="auto"/>
        <w:left w:val="none" w:sz="0" w:space="0" w:color="auto"/>
        <w:bottom w:val="none" w:sz="0" w:space="0" w:color="auto"/>
        <w:right w:val="none" w:sz="0" w:space="0" w:color="auto"/>
      </w:divBdr>
      <w:divsChild>
        <w:div w:id="758869780">
          <w:marLeft w:val="0"/>
          <w:marRight w:val="0"/>
          <w:marTop w:val="0"/>
          <w:marBottom w:val="0"/>
          <w:divBdr>
            <w:top w:val="none" w:sz="0" w:space="0" w:color="auto"/>
            <w:left w:val="none" w:sz="0" w:space="0" w:color="auto"/>
            <w:bottom w:val="none" w:sz="0" w:space="0" w:color="auto"/>
            <w:right w:val="none" w:sz="0" w:space="0" w:color="auto"/>
          </w:divBdr>
        </w:div>
      </w:divsChild>
    </w:div>
    <w:div w:id="2042051508">
      <w:bodyDiv w:val="1"/>
      <w:marLeft w:val="0"/>
      <w:marRight w:val="0"/>
      <w:marTop w:val="0"/>
      <w:marBottom w:val="0"/>
      <w:divBdr>
        <w:top w:val="none" w:sz="0" w:space="0" w:color="auto"/>
        <w:left w:val="none" w:sz="0" w:space="0" w:color="auto"/>
        <w:bottom w:val="none" w:sz="0" w:space="0" w:color="auto"/>
        <w:right w:val="none" w:sz="0" w:space="0" w:color="auto"/>
      </w:divBdr>
      <w:divsChild>
        <w:div w:id="1588617356">
          <w:marLeft w:val="0"/>
          <w:marRight w:val="0"/>
          <w:marTop w:val="0"/>
          <w:marBottom w:val="0"/>
          <w:divBdr>
            <w:top w:val="none" w:sz="0" w:space="0" w:color="auto"/>
            <w:left w:val="none" w:sz="0" w:space="0" w:color="auto"/>
            <w:bottom w:val="none" w:sz="0" w:space="0" w:color="auto"/>
            <w:right w:val="none" w:sz="0" w:space="0" w:color="auto"/>
          </w:divBdr>
          <w:divsChild>
            <w:div w:id="1012222550">
              <w:marLeft w:val="0"/>
              <w:marRight w:val="0"/>
              <w:marTop w:val="0"/>
              <w:marBottom w:val="0"/>
              <w:divBdr>
                <w:top w:val="none" w:sz="0" w:space="0" w:color="auto"/>
                <w:left w:val="none" w:sz="0" w:space="0" w:color="auto"/>
                <w:bottom w:val="none" w:sz="0" w:space="0" w:color="auto"/>
                <w:right w:val="none" w:sz="0" w:space="0" w:color="auto"/>
              </w:divBdr>
            </w:div>
            <w:div w:id="1795783268">
              <w:marLeft w:val="0"/>
              <w:marRight w:val="0"/>
              <w:marTop w:val="0"/>
              <w:marBottom w:val="0"/>
              <w:divBdr>
                <w:top w:val="none" w:sz="0" w:space="0" w:color="auto"/>
                <w:left w:val="none" w:sz="0" w:space="0" w:color="auto"/>
                <w:bottom w:val="none" w:sz="0" w:space="0" w:color="auto"/>
                <w:right w:val="none" w:sz="0" w:space="0" w:color="auto"/>
              </w:divBdr>
            </w:div>
            <w:div w:id="2004696943">
              <w:marLeft w:val="0"/>
              <w:marRight w:val="0"/>
              <w:marTop w:val="0"/>
              <w:marBottom w:val="0"/>
              <w:divBdr>
                <w:top w:val="none" w:sz="0" w:space="0" w:color="auto"/>
                <w:left w:val="none" w:sz="0" w:space="0" w:color="auto"/>
                <w:bottom w:val="none" w:sz="0" w:space="0" w:color="auto"/>
                <w:right w:val="none" w:sz="0" w:space="0" w:color="auto"/>
              </w:divBdr>
            </w:div>
            <w:div w:id="38210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653</TotalTime>
  <Pages>37</Pages>
  <Words>5978</Words>
  <Characters>34075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dc:creator>
  <cp:lastModifiedBy>Deva S</cp:lastModifiedBy>
  <cp:revision>570</cp:revision>
  <dcterms:created xsi:type="dcterms:W3CDTF">2014-02-10T10:10:00Z</dcterms:created>
  <dcterms:modified xsi:type="dcterms:W3CDTF">2015-03-06T09:21:00Z</dcterms:modified>
</cp:coreProperties>
</file>