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7D3" w:rsidRPr="00155280" w:rsidRDefault="00F727D3" w:rsidP="00F727D3">
      <w:pPr>
        <w:rPr>
          <w:b/>
          <w:sz w:val="28"/>
          <w:szCs w:val="28"/>
        </w:rPr>
      </w:pPr>
      <w:r>
        <w:rPr>
          <w:b/>
          <w:sz w:val="28"/>
          <w:szCs w:val="28"/>
        </w:rPr>
        <w:t>UNIT V</w:t>
      </w:r>
    </w:p>
    <w:p w:rsidR="00F727D3" w:rsidRPr="00F727D3" w:rsidRDefault="00F727D3" w:rsidP="00F727D3">
      <w:pPr>
        <w:autoSpaceDE w:val="0"/>
        <w:autoSpaceDN w:val="0"/>
        <w:adjustRightInd w:val="0"/>
        <w:jc w:val="left"/>
        <w:rPr>
          <w:sz w:val="28"/>
          <w:szCs w:val="18"/>
          <w:lang w:val="en-US"/>
        </w:rPr>
      </w:pPr>
      <w:r w:rsidRPr="00F727D3">
        <w:rPr>
          <w:b/>
          <w:bCs/>
          <w:sz w:val="28"/>
          <w:szCs w:val="18"/>
          <w:lang w:val="en-US"/>
        </w:rPr>
        <w:t xml:space="preserve">CLUSTERING: </w:t>
      </w:r>
      <w:r w:rsidRPr="00F727D3">
        <w:rPr>
          <w:sz w:val="28"/>
          <w:szCs w:val="18"/>
          <w:lang w:val="en-US"/>
        </w:rPr>
        <w:t xml:space="preserve">Similarity and </w:t>
      </w:r>
      <w:r>
        <w:rPr>
          <w:sz w:val="28"/>
          <w:szCs w:val="18"/>
          <w:lang w:val="en-US"/>
        </w:rPr>
        <w:t xml:space="preserve">distance measures, Hierarchical </w:t>
      </w:r>
      <w:r w:rsidRPr="00F727D3">
        <w:rPr>
          <w:sz w:val="28"/>
          <w:szCs w:val="18"/>
          <w:lang w:val="en-US"/>
        </w:rPr>
        <w:t xml:space="preserve">algorithms, </w:t>
      </w:r>
      <w:proofErr w:type="spellStart"/>
      <w:r w:rsidRPr="00F727D3">
        <w:rPr>
          <w:sz w:val="28"/>
          <w:szCs w:val="18"/>
          <w:lang w:val="en-US"/>
        </w:rPr>
        <w:t>Partitional</w:t>
      </w:r>
      <w:proofErr w:type="spellEnd"/>
      <w:r w:rsidRPr="00F727D3">
        <w:rPr>
          <w:sz w:val="28"/>
          <w:szCs w:val="18"/>
          <w:lang w:val="en-US"/>
        </w:rPr>
        <w:t xml:space="preserve"> algorithms,</w:t>
      </w:r>
      <w:r>
        <w:rPr>
          <w:sz w:val="28"/>
          <w:szCs w:val="18"/>
          <w:lang w:val="en-US"/>
        </w:rPr>
        <w:t xml:space="preserve"> </w:t>
      </w:r>
      <w:proofErr w:type="gramStart"/>
      <w:r w:rsidRPr="00F727D3">
        <w:rPr>
          <w:sz w:val="28"/>
          <w:szCs w:val="18"/>
          <w:lang w:val="en-US"/>
        </w:rPr>
        <w:t>Clustering</w:t>
      </w:r>
      <w:proofErr w:type="gramEnd"/>
      <w:r w:rsidRPr="00F727D3">
        <w:rPr>
          <w:sz w:val="28"/>
          <w:szCs w:val="18"/>
          <w:lang w:val="en-US"/>
        </w:rPr>
        <w:t xml:space="preserve"> large databases, Clustering with categorical attributes.</w:t>
      </w:r>
    </w:p>
    <w:p w:rsidR="00F727D3" w:rsidRDefault="00F727D3" w:rsidP="00F727D3">
      <w:pPr>
        <w:jc w:val="both"/>
        <w:rPr>
          <w:b/>
          <w:sz w:val="28"/>
          <w:szCs w:val="28"/>
        </w:rPr>
      </w:pPr>
    </w:p>
    <w:p w:rsidR="00F727D3" w:rsidRDefault="00F727D3" w:rsidP="00F727D3">
      <w:pPr>
        <w:jc w:val="both"/>
        <w:rPr>
          <w:b/>
          <w:sz w:val="28"/>
          <w:szCs w:val="28"/>
        </w:rPr>
      </w:pPr>
      <w:r w:rsidRPr="00155280">
        <w:rPr>
          <w:b/>
          <w:sz w:val="28"/>
          <w:szCs w:val="28"/>
        </w:rPr>
        <w:t>Objectives:</w:t>
      </w:r>
    </w:p>
    <w:p w:rsidR="00F727D3" w:rsidRDefault="00F727D3" w:rsidP="00F727D3">
      <w:pPr>
        <w:jc w:val="both"/>
        <w:rPr>
          <w:sz w:val="28"/>
          <w:szCs w:val="28"/>
        </w:rPr>
      </w:pPr>
      <w:r>
        <w:rPr>
          <w:sz w:val="28"/>
          <w:szCs w:val="28"/>
        </w:rPr>
        <w:tab/>
        <w:t>To understand how the similarities among the data objects will be calculated.</w:t>
      </w:r>
    </w:p>
    <w:p w:rsidR="00F727D3" w:rsidRDefault="00F727D3" w:rsidP="00F727D3">
      <w:pPr>
        <w:jc w:val="both"/>
        <w:rPr>
          <w:sz w:val="28"/>
          <w:szCs w:val="28"/>
        </w:rPr>
      </w:pPr>
      <w:r>
        <w:rPr>
          <w:sz w:val="28"/>
          <w:szCs w:val="28"/>
        </w:rPr>
        <w:tab/>
        <w:t>To explore the applications of clustering</w:t>
      </w:r>
    </w:p>
    <w:p w:rsidR="00F727D3" w:rsidRDefault="00F727D3" w:rsidP="00F727D3">
      <w:pPr>
        <w:jc w:val="both"/>
        <w:rPr>
          <w:sz w:val="28"/>
          <w:szCs w:val="28"/>
        </w:rPr>
      </w:pPr>
      <w:r>
        <w:rPr>
          <w:sz w:val="28"/>
          <w:szCs w:val="28"/>
        </w:rPr>
        <w:tab/>
        <w:t>To implement basic clustering algorithms</w:t>
      </w:r>
    </w:p>
    <w:p w:rsidR="00A46BC6" w:rsidRDefault="00A46BC6"/>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F727D3" w:rsidRDefault="00F727D3"/>
    <w:p w:rsidR="00A66E3A" w:rsidRDefault="00A66E3A" w:rsidP="00F727D3">
      <w:pPr>
        <w:jc w:val="both"/>
        <w:rPr>
          <w:rFonts w:cs="Times New Roman"/>
          <w:b/>
          <w:sz w:val="28"/>
          <w:szCs w:val="28"/>
          <w:lang w:val="en-AU"/>
        </w:rPr>
      </w:pPr>
    </w:p>
    <w:p w:rsidR="00A66E3A" w:rsidRDefault="00A66E3A" w:rsidP="00F727D3">
      <w:pPr>
        <w:jc w:val="both"/>
        <w:rPr>
          <w:rFonts w:cs="Times New Roman"/>
          <w:b/>
          <w:sz w:val="28"/>
          <w:szCs w:val="28"/>
          <w:lang w:val="en-AU"/>
        </w:rPr>
      </w:pPr>
    </w:p>
    <w:p w:rsidR="00A66E3A" w:rsidRDefault="00A66E3A" w:rsidP="00F727D3">
      <w:pPr>
        <w:jc w:val="both"/>
        <w:rPr>
          <w:rFonts w:cs="Times New Roman"/>
          <w:b/>
          <w:sz w:val="28"/>
          <w:szCs w:val="28"/>
          <w:lang w:val="en-AU"/>
        </w:rPr>
      </w:pPr>
    </w:p>
    <w:p w:rsidR="00F727D3" w:rsidRPr="004E48DD" w:rsidRDefault="00F727D3" w:rsidP="00F727D3">
      <w:pPr>
        <w:jc w:val="both"/>
        <w:rPr>
          <w:rFonts w:cs="Times New Roman"/>
          <w:b/>
          <w:sz w:val="28"/>
          <w:szCs w:val="28"/>
          <w:lang w:val="en-AU"/>
        </w:rPr>
      </w:pPr>
      <w:r w:rsidRPr="004E48DD">
        <w:rPr>
          <w:rFonts w:cs="Times New Roman"/>
          <w:b/>
          <w:sz w:val="28"/>
          <w:szCs w:val="28"/>
          <w:lang w:val="en-AU"/>
        </w:rPr>
        <w:t>Cluster Analysis</w:t>
      </w:r>
    </w:p>
    <w:p w:rsidR="00F727D3" w:rsidRPr="004E48DD" w:rsidRDefault="00F727D3" w:rsidP="00F727D3">
      <w:pPr>
        <w:jc w:val="both"/>
        <w:rPr>
          <w:rFonts w:cs="Times New Roman"/>
        </w:rPr>
      </w:pPr>
      <w:r w:rsidRPr="004E48DD">
        <w:rPr>
          <w:rFonts w:cs="Times New Roman"/>
        </w:rPr>
        <w:t>Cluster is a collection of data objects which are similar to one another within the same cluster</w:t>
      </w:r>
      <w:r>
        <w:rPr>
          <w:rFonts w:cs="Times New Roman"/>
        </w:rPr>
        <w:t>.</w:t>
      </w:r>
    </w:p>
    <w:p w:rsidR="00F727D3" w:rsidRPr="004E48DD" w:rsidRDefault="00F727D3" w:rsidP="00F727D3">
      <w:pPr>
        <w:jc w:val="both"/>
        <w:rPr>
          <w:rFonts w:cs="Times New Roman"/>
        </w:rPr>
      </w:pPr>
      <w:r w:rsidRPr="004E48DD">
        <w:rPr>
          <w:rFonts w:cs="Times New Roman"/>
        </w:rPr>
        <w:t>Cluster analysis: Finding similarities between data according to the characteristics found in the data and grouping similar data objects into clusters</w:t>
      </w:r>
    </w:p>
    <w:p w:rsidR="00F727D3" w:rsidRPr="004E48DD" w:rsidRDefault="00F727D3" w:rsidP="00F727D3">
      <w:pPr>
        <w:jc w:val="both"/>
        <w:rPr>
          <w:rFonts w:cs="Times New Roman"/>
          <w:b/>
        </w:rPr>
      </w:pPr>
      <w:r>
        <w:rPr>
          <w:rFonts w:cs="Times New Roman"/>
          <w:b/>
        </w:rPr>
        <w:t xml:space="preserve">5.1 </w:t>
      </w:r>
      <w:r w:rsidRPr="004E48DD">
        <w:rPr>
          <w:rFonts w:cs="Times New Roman"/>
          <w:b/>
        </w:rPr>
        <w:t>Major issues in Clustering:</w:t>
      </w:r>
    </w:p>
    <w:p w:rsidR="00F727D3" w:rsidRPr="004E48DD" w:rsidRDefault="00F727D3" w:rsidP="00F727D3">
      <w:pPr>
        <w:pStyle w:val="ListParagraph"/>
        <w:numPr>
          <w:ilvl w:val="0"/>
          <w:numId w:val="10"/>
        </w:numPr>
        <w:spacing w:after="200"/>
        <w:jc w:val="both"/>
        <w:rPr>
          <w:rFonts w:cs="Times New Roman"/>
        </w:rPr>
      </w:pPr>
      <w:r w:rsidRPr="004E48DD">
        <w:rPr>
          <w:rFonts w:cs="Times New Roman"/>
          <w:b/>
        </w:rPr>
        <w:t>Scalability:</w:t>
      </w:r>
      <w:r w:rsidRPr="004E48DD">
        <w:rPr>
          <w:rFonts w:cs="Times New Roman"/>
        </w:rPr>
        <w:t xml:space="preserve"> The ability of the algorithm to perform well with large number of data objects (</w:t>
      </w:r>
      <w:proofErr w:type="spellStart"/>
      <w:r w:rsidRPr="004E48DD">
        <w:rPr>
          <w:rFonts w:cs="Times New Roman"/>
        </w:rPr>
        <w:t>tuples</w:t>
      </w:r>
      <w:proofErr w:type="spellEnd"/>
      <w:r w:rsidRPr="004E48DD">
        <w:rPr>
          <w:rFonts w:cs="Times New Roman"/>
        </w:rPr>
        <w:t>).</w:t>
      </w:r>
    </w:p>
    <w:p w:rsidR="00F727D3" w:rsidRPr="004E48DD" w:rsidRDefault="00F727D3" w:rsidP="00F727D3">
      <w:pPr>
        <w:pStyle w:val="ListParagraph"/>
        <w:numPr>
          <w:ilvl w:val="0"/>
          <w:numId w:val="10"/>
        </w:numPr>
        <w:spacing w:after="200"/>
        <w:jc w:val="both"/>
        <w:rPr>
          <w:rFonts w:cs="Times New Roman"/>
        </w:rPr>
      </w:pPr>
      <w:r w:rsidRPr="004E48DD">
        <w:rPr>
          <w:rFonts w:cs="Times New Roman"/>
          <w:b/>
        </w:rPr>
        <w:t>Analyze mixture of attribute types</w:t>
      </w:r>
      <w:r w:rsidRPr="004E48DD">
        <w:rPr>
          <w:rFonts w:cs="Times New Roman"/>
        </w:rPr>
        <w:t>: The ability to analyze single as well as mixtures of attribute types.</w:t>
      </w:r>
    </w:p>
    <w:p w:rsidR="00F727D3" w:rsidRPr="004E48DD" w:rsidRDefault="00F727D3" w:rsidP="00F727D3">
      <w:pPr>
        <w:pStyle w:val="ListParagraph"/>
        <w:numPr>
          <w:ilvl w:val="0"/>
          <w:numId w:val="10"/>
        </w:numPr>
        <w:spacing w:after="200"/>
        <w:jc w:val="both"/>
        <w:rPr>
          <w:rFonts w:cs="Times New Roman"/>
        </w:rPr>
      </w:pPr>
      <w:r w:rsidRPr="004E48DD">
        <w:rPr>
          <w:rFonts w:cs="Times New Roman"/>
          <w:b/>
        </w:rPr>
        <w:t>Find arbitrary-shaped clusters</w:t>
      </w:r>
      <w:r w:rsidRPr="004E48DD">
        <w:rPr>
          <w:rFonts w:cs="Times New Roman"/>
        </w:rPr>
        <w:t xml:space="preserve">: The shape usually corresponds to the kinds of clusters an algorithm can find and we should consider this as a very important thing when choosing a method, since we want to be as general as possible. Different types of algorithms will be biased towards finding different types of cluster structures/shapes and it is not always an easy task to determine the shape or the corresponding bias. </w:t>
      </w:r>
    </w:p>
    <w:p w:rsidR="00F727D3" w:rsidRPr="004E48DD" w:rsidRDefault="00F727D3" w:rsidP="00F727D3">
      <w:pPr>
        <w:pStyle w:val="ListParagraph"/>
        <w:numPr>
          <w:ilvl w:val="0"/>
          <w:numId w:val="10"/>
        </w:numPr>
        <w:spacing w:after="200"/>
        <w:jc w:val="both"/>
        <w:rPr>
          <w:rFonts w:cs="Times New Roman"/>
        </w:rPr>
      </w:pPr>
      <w:r w:rsidRPr="004E48DD">
        <w:rPr>
          <w:rFonts w:cs="Times New Roman"/>
          <w:b/>
        </w:rPr>
        <w:t>Minimum requirements for input parameters:</w:t>
      </w:r>
      <w:r w:rsidRPr="004E48DD">
        <w:rPr>
          <w:rFonts w:cs="Times New Roman"/>
        </w:rPr>
        <w:t xml:space="preserve"> Many clustering algorithms require some user-defined parameters, such as the number of clusters, in order to analyze the data. </w:t>
      </w:r>
    </w:p>
    <w:p w:rsidR="00F727D3" w:rsidRPr="004E48DD" w:rsidRDefault="00F727D3" w:rsidP="00F727D3">
      <w:pPr>
        <w:pStyle w:val="ListParagraph"/>
        <w:numPr>
          <w:ilvl w:val="0"/>
          <w:numId w:val="10"/>
        </w:numPr>
        <w:spacing w:after="200"/>
        <w:jc w:val="both"/>
        <w:rPr>
          <w:rFonts w:cs="Times New Roman"/>
        </w:rPr>
      </w:pPr>
      <w:r w:rsidRPr="004E48DD">
        <w:rPr>
          <w:rFonts w:cs="Times New Roman"/>
          <w:b/>
        </w:rPr>
        <w:t>Sensitivity to the order of input records</w:t>
      </w:r>
      <w:r w:rsidRPr="004E48DD">
        <w:rPr>
          <w:rFonts w:cs="Times New Roman"/>
        </w:rPr>
        <w:t xml:space="preserve">: The same data set, when presented to certain algorithms in different orders, may produce dramatically different results. </w:t>
      </w:r>
    </w:p>
    <w:p w:rsidR="00F727D3" w:rsidRPr="004E48DD" w:rsidRDefault="00F727D3" w:rsidP="00F727D3">
      <w:pPr>
        <w:pStyle w:val="ListParagraph"/>
        <w:numPr>
          <w:ilvl w:val="0"/>
          <w:numId w:val="10"/>
        </w:numPr>
        <w:spacing w:after="200"/>
        <w:jc w:val="both"/>
        <w:rPr>
          <w:rFonts w:cs="Times New Roman"/>
        </w:rPr>
      </w:pPr>
      <w:r w:rsidRPr="004E48DD">
        <w:rPr>
          <w:rFonts w:cs="Times New Roman"/>
          <w:b/>
        </w:rPr>
        <w:t>High dimensionality of data:</w:t>
      </w:r>
      <w:r w:rsidRPr="004E48DD">
        <w:rPr>
          <w:rFonts w:cs="Times New Roman"/>
        </w:rPr>
        <w:t xml:space="preserve"> The number of attributes/dimensions in many data sets is large, and many clustering algorithms cannot handle more than a small number (eight to ten) of dimensions.</w:t>
      </w:r>
    </w:p>
    <w:p w:rsidR="00A66E3A" w:rsidRPr="00A66E3A" w:rsidRDefault="00F727D3" w:rsidP="00F727D3">
      <w:pPr>
        <w:pStyle w:val="ListParagraph"/>
        <w:numPr>
          <w:ilvl w:val="0"/>
          <w:numId w:val="10"/>
        </w:numPr>
        <w:spacing w:after="200"/>
        <w:jc w:val="both"/>
        <w:rPr>
          <w:rFonts w:cs="Times New Roman"/>
          <w:b/>
        </w:rPr>
      </w:pPr>
      <w:r w:rsidRPr="005F25AA">
        <w:rPr>
          <w:rFonts w:cs="Times New Roman"/>
          <w:b/>
        </w:rPr>
        <w:t>Interpretability and usability:</w:t>
      </w:r>
      <w:r w:rsidRPr="004E48DD">
        <w:t xml:space="preserve"> </w:t>
      </w:r>
      <w:r w:rsidRPr="005F25AA">
        <w:rPr>
          <w:rFonts w:cs="Times New Roman"/>
        </w:rPr>
        <w:t>when it comes to comparing the results with preconceived ideas or constraints, some techniques fail to be satisfactory. Therefore, easy to understand results are highly desirable.</w:t>
      </w:r>
    </w:p>
    <w:p w:rsidR="00A66E3A" w:rsidRPr="005B3584" w:rsidRDefault="00A66E3A" w:rsidP="00A66E3A">
      <w:pPr>
        <w:autoSpaceDE w:val="0"/>
        <w:autoSpaceDN w:val="0"/>
        <w:adjustRightInd w:val="0"/>
        <w:jc w:val="left"/>
        <w:rPr>
          <w:rFonts w:cs="Fd940959-Identity-H"/>
          <w:color w:val="131313"/>
          <w:lang w:val="en-US"/>
        </w:rPr>
      </w:pPr>
      <w:r w:rsidRPr="005B3584">
        <w:rPr>
          <w:rFonts w:cs="Fd940959-Identity-H"/>
          <w:color w:val="131313"/>
          <w:lang w:val="en-US"/>
        </w:rPr>
        <w:t xml:space="preserve">A classification o f the different types of clustering algorithms is shown </w:t>
      </w:r>
      <w:proofErr w:type="spellStart"/>
      <w:r w:rsidRPr="005B3584">
        <w:rPr>
          <w:rFonts w:cs="Fd940959-Identity-H"/>
          <w:color w:val="131313"/>
          <w:lang w:val="en-US"/>
        </w:rPr>
        <w:t>i</w:t>
      </w:r>
      <w:proofErr w:type="spellEnd"/>
      <w:r w:rsidRPr="005B3584">
        <w:rPr>
          <w:rFonts w:cs="Fd940959-Identity-H"/>
          <w:color w:val="131313"/>
          <w:lang w:val="en-US"/>
        </w:rPr>
        <w:t xml:space="preserve"> n Figure 5 .2.</w:t>
      </w:r>
    </w:p>
    <w:p w:rsidR="00A66E3A" w:rsidRPr="005B3584" w:rsidRDefault="00A66E3A" w:rsidP="00A66E3A">
      <w:pPr>
        <w:pStyle w:val="ListParagraph"/>
        <w:numPr>
          <w:ilvl w:val="0"/>
          <w:numId w:val="10"/>
        </w:numPr>
        <w:spacing w:after="200"/>
        <w:jc w:val="both"/>
        <w:rPr>
          <w:rFonts w:cs="Times New Roman"/>
          <w:b/>
        </w:rPr>
      </w:pPr>
      <w:r w:rsidRPr="005B3584">
        <w:rPr>
          <w:rFonts w:cs="Fd940959-Identity-H"/>
          <w:color w:val="131313"/>
          <w:lang w:val="en-US"/>
        </w:rPr>
        <w:t xml:space="preserve">Clustering algorithms themselves may be viewed as hierarchical or </w:t>
      </w:r>
      <w:proofErr w:type="spellStart"/>
      <w:r w:rsidRPr="005B3584">
        <w:rPr>
          <w:rFonts w:cs="Fd940959-Identity-H"/>
          <w:color w:val="131313"/>
          <w:lang w:val="en-US"/>
        </w:rPr>
        <w:t>partitional</w:t>
      </w:r>
      <w:proofErr w:type="spellEnd"/>
      <w:r w:rsidRPr="005B3584">
        <w:rPr>
          <w:rFonts w:cs="Fd940959-Identity-H"/>
          <w:color w:val="131313"/>
          <w:lang w:val="en-US"/>
        </w:rPr>
        <w:t>. With</w:t>
      </w:r>
    </w:p>
    <w:p w:rsidR="00A66E3A" w:rsidRPr="005B3584" w:rsidRDefault="00A66E3A" w:rsidP="005B3584">
      <w:pPr>
        <w:spacing w:after="200"/>
        <w:rPr>
          <w:rFonts w:cs="Times New Roman"/>
        </w:rPr>
      </w:pPr>
      <w:r w:rsidRPr="005B3584">
        <w:rPr>
          <w:rFonts w:cs="Times New Roman"/>
          <w:noProof/>
          <w:lang w:val="en-US"/>
        </w:rPr>
        <w:drawing>
          <wp:inline distT="0" distB="0" distL="0" distR="0">
            <wp:extent cx="3079750" cy="1224915"/>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3079750" cy="1224915"/>
                    </a:xfrm>
                    <a:prstGeom prst="rect">
                      <a:avLst/>
                    </a:prstGeom>
                    <a:noFill/>
                    <a:ln w="9525">
                      <a:noFill/>
                      <a:miter lim="800000"/>
                      <a:headEnd/>
                      <a:tailEnd/>
                    </a:ln>
                  </pic:spPr>
                </pic:pic>
              </a:graphicData>
            </a:graphic>
          </wp:inline>
        </w:drawing>
      </w:r>
    </w:p>
    <w:p w:rsidR="007113E6" w:rsidRDefault="00A66E3A" w:rsidP="005B3584">
      <w:pPr>
        <w:autoSpaceDE w:val="0"/>
        <w:autoSpaceDN w:val="0"/>
        <w:adjustRightInd w:val="0"/>
        <w:jc w:val="both"/>
        <w:rPr>
          <w:rFonts w:cs="Fd662156-Identity-H"/>
          <w:color w:val="1C1C1C"/>
          <w:lang w:val="en-US"/>
        </w:rPr>
      </w:pPr>
      <w:proofErr w:type="gramStart"/>
      <w:r w:rsidRPr="005B3584">
        <w:rPr>
          <w:rFonts w:cs="Fd598597-Identity-H"/>
          <w:color w:val="1C1C1C"/>
          <w:lang w:val="en-US"/>
        </w:rPr>
        <w:t>hierarchical</w:t>
      </w:r>
      <w:proofErr w:type="gramEnd"/>
      <w:r w:rsidRPr="005B3584">
        <w:rPr>
          <w:rFonts w:cs="Fd598597-Identity-H"/>
          <w:color w:val="1C1C1C"/>
          <w:lang w:val="en-US"/>
        </w:rPr>
        <w:t xml:space="preserve"> </w:t>
      </w:r>
      <w:r w:rsidRPr="005B3584">
        <w:rPr>
          <w:rFonts w:cs="Fd662156-Identity-H"/>
          <w:color w:val="1C1C1C"/>
          <w:lang w:val="en-US"/>
        </w:rPr>
        <w:t>clustering, a nested set of clusters is created. Each level in the hierarchy has</w:t>
      </w:r>
      <w:r w:rsidR="005B3584">
        <w:rPr>
          <w:rFonts w:cs="Fd662156-Identity-H"/>
          <w:color w:val="1C1C1C"/>
          <w:lang w:val="en-US"/>
        </w:rPr>
        <w:t xml:space="preserve"> </w:t>
      </w:r>
      <w:r w:rsidRPr="005B3584">
        <w:rPr>
          <w:rFonts w:cs="Fd662156-Identity-H"/>
          <w:color w:val="1C1C1C"/>
          <w:lang w:val="en-US"/>
        </w:rPr>
        <w:t xml:space="preserve">a separate set of clusters. At the lowest level, each item is in its </w:t>
      </w:r>
      <w:r w:rsidRPr="005B3584">
        <w:rPr>
          <w:rFonts w:cs="Fd662156-Identity-H"/>
          <w:color w:val="1C1C1C"/>
          <w:lang w:val="en-US"/>
        </w:rPr>
        <w:lastRenderedPageBreak/>
        <w:t>own unique cluster. At the</w:t>
      </w:r>
      <w:r w:rsidR="005B3584">
        <w:rPr>
          <w:rFonts w:cs="Fd662156-Identity-H"/>
          <w:color w:val="1C1C1C"/>
          <w:lang w:val="en-US"/>
        </w:rPr>
        <w:t xml:space="preserve"> </w:t>
      </w:r>
      <w:r w:rsidRPr="005B3584">
        <w:rPr>
          <w:rFonts w:cs="Fd662156-Identity-H"/>
          <w:color w:val="1C1C1C"/>
          <w:lang w:val="en-US"/>
        </w:rPr>
        <w:t>highest level, all items belong to the same cluster. With hierarchical clustering, the desired</w:t>
      </w:r>
      <w:r w:rsidR="005B3584">
        <w:rPr>
          <w:rFonts w:cs="Fd662156-Identity-H"/>
          <w:color w:val="1C1C1C"/>
          <w:lang w:val="en-US"/>
        </w:rPr>
        <w:t xml:space="preserve"> </w:t>
      </w:r>
      <w:r w:rsidRPr="005B3584">
        <w:rPr>
          <w:rFonts w:cs="Fd662156-Identity-H"/>
          <w:color w:val="1C1C1C"/>
          <w:lang w:val="en-US"/>
        </w:rPr>
        <w:t xml:space="preserve">number of clusters </w:t>
      </w:r>
      <w:proofErr w:type="spellStart"/>
      <w:r w:rsidRPr="005B3584">
        <w:rPr>
          <w:rFonts w:cs="Fd662156-Identity-H"/>
          <w:color w:val="1C1C1C"/>
          <w:lang w:val="en-US"/>
        </w:rPr>
        <w:t>i</w:t>
      </w:r>
      <w:proofErr w:type="spellEnd"/>
      <w:r w:rsidRPr="005B3584">
        <w:rPr>
          <w:rFonts w:cs="Fd662156-Identity-H"/>
          <w:color w:val="1C1C1C"/>
          <w:lang w:val="en-US"/>
        </w:rPr>
        <w:t xml:space="preserve">$ not input. With </w:t>
      </w:r>
      <w:proofErr w:type="spellStart"/>
      <w:r w:rsidRPr="005B3584">
        <w:rPr>
          <w:rFonts w:cs="Fd598597-Identity-H"/>
          <w:color w:val="1C1C1C"/>
          <w:lang w:val="en-US"/>
        </w:rPr>
        <w:t>partitional</w:t>
      </w:r>
      <w:proofErr w:type="spellEnd"/>
      <w:r w:rsidRPr="005B3584">
        <w:rPr>
          <w:rFonts w:cs="Fd598597-Identity-H"/>
          <w:color w:val="1C1C1C"/>
          <w:lang w:val="en-US"/>
        </w:rPr>
        <w:t xml:space="preserve"> </w:t>
      </w:r>
      <w:r w:rsidRPr="005B3584">
        <w:rPr>
          <w:rFonts w:cs="Fd662156-Identity-H"/>
          <w:color w:val="1C1C1C"/>
          <w:lang w:val="en-US"/>
        </w:rPr>
        <w:t>clustering, the algorithm creates only</w:t>
      </w:r>
      <w:r w:rsidR="005B3584">
        <w:rPr>
          <w:rFonts w:cs="Fd662156-Identity-H"/>
          <w:color w:val="1C1C1C"/>
          <w:lang w:val="en-US"/>
        </w:rPr>
        <w:t xml:space="preserve"> one set of clusters. These </w:t>
      </w:r>
      <w:r w:rsidRPr="005B3584">
        <w:rPr>
          <w:rFonts w:cs="Fd662156-Identity-H"/>
          <w:color w:val="1C1C1C"/>
          <w:lang w:val="en-US"/>
        </w:rPr>
        <w:t>approaches use the desired number of clusters to drive how the</w:t>
      </w:r>
      <w:r w:rsidR="005B3584">
        <w:rPr>
          <w:rFonts w:cs="Fd662156-Identity-H"/>
          <w:color w:val="1C1C1C"/>
          <w:lang w:val="en-US"/>
        </w:rPr>
        <w:t xml:space="preserve"> final set is </w:t>
      </w:r>
      <w:r w:rsidRPr="005B3584">
        <w:rPr>
          <w:rFonts w:cs="Fd662156-Identity-H"/>
          <w:color w:val="1C1C1C"/>
          <w:lang w:val="en-US"/>
        </w:rPr>
        <w:t>created. Traditional clustering algorithms tend to be targeted to small numeric</w:t>
      </w:r>
      <w:r w:rsidR="005B3584">
        <w:rPr>
          <w:rFonts w:cs="Fd662156-Identity-H"/>
          <w:color w:val="1C1C1C"/>
          <w:lang w:val="en-US"/>
        </w:rPr>
        <w:t xml:space="preserve"> </w:t>
      </w:r>
      <w:r w:rsidRPr="005B3584">
        <w:rPr>
          <w:rFonts w:cs="Fd662156-Identity-H"/>
          <w:color w:val="1C1C1C"/>
          <w:lang w:val="en-US"/>
        </w:rPr>
        <w:t>databases that fit into memory. There are, however, more recent clustering algorithms that</w:t>
      </w:r>
      <w:r w:rsidR="005B3584">
        <w:rPr>
          <w:rFonts w:cs="Fd662156-Identity-H"/>
          <w:color w:val="1C1C1C"/>
          <w:lang w:val="en-US"/>
        </w:rPr>
        <w:t xml:space="preserve"> </w:t>
      </w:r>
      <w:r w:rsidRPr="005B3584">
        <w:rPr>
          <w:rFonts w:cs="Fd662156-Identity-H"/>
          <w:color w:val="1C1C1C"/>
          <w:lang w:val="en-US"/>
        </w:rPr>
        <w:t>look at categorical data and are targeted to larger, perhaps dynamic, databases. Algorithms</w:t>
      </w:r>
      <w:r w:rsidR="007113E6">
        <w:rPr>
          <w:rFonts w:cs="Fd662156-Identity-H"/>
          <w:color w:val="1C1C1C"/>
          <w:lang w:val="en-US"/>
        </w:rPr>
        <w:t xml:space="preserve"> </w:t>
      </w:r>
      <w:r w:rsidRPr="005B3584">
        <w:rPr>
          <w:rFonts w:cs="Fd662156-Identity-H"/>
          <w:color w:val="1C1C1C"/>
          <w:lang w:val="en-US"/>
        </w:rPr>
        <w:t xml:space="preserve">targeted to larger databases may adapt to memory constraints by either </w:t>
      </w:r>
      <w:r w:rsidR="007113E6">
        <w:rPr>
          <w:rFonts w:ascii="Arial" w:hAnsi="Arial"/>
          <w:color w:val="1C1C1C"/>
          <w:lang w:val="en-US"/>
        </w:rPr>
        <w:t>s</w:t>
      </w:r>
      <w:r w:rsidRPr="005B3584">
        <w:rPr>
          <w:rFonts w:cs="Fd662156-Identity-H"/>
          <w:color w:val="1C1C1C"/>
          <w:lang w:val="en-US"/>
        </w:rPr>
        <w:t>ampling the</w:t>
      </w:r>
      <w:r w:rsidR="007113E6">
        <w:rPr>
          <w:rFonts w:cs="Fd662156-Identity-H"/>
          <w:color w:val="1C1C1C"/>
          <w:lang w:val="en-US"/>
        </w:rPr>
        <w:t xml:space="preserve"> </w:t>
      </w:r>
      <w:r w:rsidRPr="005B3584">
        <w:rPr>
          <w:rFonts w:cs="Fd662156-Identity-H"/>
          <w:color w:val="1C1C1C"/>
          <w:lang w:val="en-US"/>
        </w:rPr>
        <w:t xml:space="preserve">database or using data structures, which can be compressed or pruned to fit </w:t>
      </w:r>
      <w:proofErr w:type="spellStart"/>
      <w:r w:rsidRPr="005B3584">
        <w:rPr>
          <w:rFonts w:cs="Fd662156-Identity-H"/>
          <w:color w:val="1C1C1C"/>
          <w:lang w:val="en-US"/>
        </w:rPr>
        <w:t>mto</w:t>
      </w:r>
      <w:proofErr w:type="spellEnd"/>
      <w:r w:rsidRPr="005B3584">
        <w:rPr>
          <w:rFonts w:cs="Fd662156-Identity-H"/>
          <w:color w:val="1C1C1C"/>
          <w:lang w:val="en-US"/>
        </w:rPr>
        <w:t xml:space="preserve"> memory</w:t>
      </w:r>
      <w:r w:rsidR="007113E6">
        <w:rPr>
          <w:rFonts w:cs="Fd662156-Identity-H"/>
          <w:color w:val="1C1C1C"/>
          <w:lang w:val="en-US"/>
        </w:rPr>
        <w:t xml:space="preserve"> </w:t>
      </w:r>
      <w:r w:rsidRPr="005B3584">
        <w:rPr>
          <w:rFonts w:cs="Fd662156-Identity-H"/>
          <w:color w:val="1C1C1C"/>
          <w:lang w:val="en-US"/>
        </w:rPr>
        <w:t xml:space="preserve">regardless of the size of the database. Clustering algorithms may also differ </w:t>
      </w:r>
      <w:proofErr w:type="spellStart"/>
      <w:proofErr w:type="gramStart"/>
      <w:r w:rsidRPr="005B3584">
        <w:rPr>
          <w:rFonts w:cs="Fd662156-Identity-H"/>
          <w:color w:val="1C1C1C"/>
          <w:lang w:val="en-US"/>
        </w:rPr>
        <w:t>bas</w:t>
      </w:r>
      <w:r w:rsidR="007113E6">
        <w:rPr>
          <w:rFonts w:cs="Fd662156-Identity-H"/>
          <w:color w:val="1C1C1C"/>
          <w:lang w:val="en-US"/>
        </w:rPr>
        <w:t>d</w:t>
      </w:r>
      <w:proofErr w:type="spellEnd"/>
      <w:r w:rsidR="007113E6">
        <w:rPr>
          <w:rFonts w:cs="Fd662156-Identity-H"/>
          <w:color w:val="1C1C1C"/>
          <w:lang w:val="en-US"/>
        </w:rPr>
        <w:t xml:space="preserve"> </w:t>
      </w:r>
      <w:r w:rsidRPr="005B3584">
        <w:rPr>
          <w:rFonts w:cs="Fd864251-Identity-H"/>
          <w:color w:val="1C1C1C"/>
          <w:lang w:val="en-US"/>
        </w:rPr>
        <w:t xml:space="preserve"> </w:t>
      </w:r>
      <w:r w:rsidRPr="005B3584">
        <w:rPr>
          <w:rFonts w:cs="Fd662156-Identity-H"/>
          <w:color w:val="1C1C1C"/>
          <w:lang w:val="en-US"/>
        </w:rPr>
        <w:t>on</w:t>
      </w:r>
      <w:proofErr w:type="gramEnd"/>
      <w:r w:rsidR="007113E6">
        <w:rPr>
          <w:rFonts w:cs="Fd662156-Identity-H"/>
          <w:color w:val="1C1C1C"/>
          <w:lang w:val="en-US"/>
        </w:rPr>
        <w:t xml:space="preserve"> </w:t>
      </w:r>
      <w:r w:rsidRPr="005B3584">
        <w:rPr>
          <w:rFonts w:cs="Fd662156-Identity-H"/>
          <w:color w:val="1C1C1C"/>
          <w:lang w:val="en-US"/>
        </w:rPr>
        <w:t xml:space="preserve">whether they produce overlapping or </w:t>
      </w:r>
      <w:proofErr w:type="spellStart"/>
      <w:r w:rsidRPr="005B3584">
        <w:rPr>
          <w:rFonts w:cs="Fd662156-Identity-H"/>
          <w:color w:val="1C1C1C"/>
          <w:lang w:val="en-US"/>
        </w:rPr>
        <w:t>nonoverlapping</w:t>
      </w:r>
      <w:proofErr w:type="spellEnd"/>
      <w:r w:rsidRPr="005B3584">
        <w:rPr>
          <w:rFonts w:cs="Fd662156-Identity-H"/>
          <w:color w:val="1C1C1C"/>
          <w:lang w:val="en-US"/>
        </w:rPr>
        <w:t xml:space="preserve"> clusters. Even though we consider</w:t>
      </w:r>
      <w:r w:rsidR="007113E6">
        <w:rPr>
          <w:rFonts w:cs="Fd662156-Identity-H"/>
          <w:color w:val="1C1C1C"/>
          <w:lang w:val="en-US"/>
        </w:rPr>
        <w:t xml:space="preserve"> </w:t>
      </w:r>
      <w:r w:rsidRPr="005B3584">
        <w:rPr>
          <w:rFonts w:cs="Fd662156-Identity-H"/>
          <w:color w:val="1C1C1C"/>
          <w:lang w:val="en-US"/>
        </w:rPr>
        <w:t xml:space="preserve">only </w:t>
      </w:r>
      <w:proofErr w:type="spellStart"/>
      <w:r w:rsidRPr="005B3584">
        <w:rPr>
          <w:rFonts w:cs="Fd662156-Identity-H"/>
          <w:color w:val="1C1C1C"/>
          <w:lang w:val="en-US"/>
        </w:rPr>
        <w:t>nonoverlapping</w:t>
      </w:r>
      <w:proofErr w:type="spellEnd"/>
      <w:r w:rsidRPr="005B3584">
        <w:rPr>
          <w:rFonts w:cs="Fd662156-Identity-H"/>
          <w:color w:val="1C1C1C"/>
          <w:lang w:val="en-US"/>
        </w:rPr>
        <w:t xml:space="preserve"> clusters, it is possible to place an item in multiple clusters. In </w:t>
      </w:r>
      <w:r w:rsidRPr="005B3584">
        <w:rPr>
          <w:rFonts w:cs="Fd909817-Identity-H"/>
          <w:color w:val="1C1C1C"/>
          <w:lang w:val="en-US"/>
        </w:rPr>
        <w:t>turn,</w:t>
      </w:r>
      <w:r w:rsidR="007113E6">
        <w:rPr>
          <w:rFonts w:cs="Fd662156-Identity-H"/>
          <w:color w:val="1C1C1C"/>
          <w:lang w:val="en-US"/>
        </w:rPr>
        <w:t xml:space="preserve"> </w:t>
      </w:r>
      <w:proofErr w:type="spellStart"/>
      <w:r w:rsidRPr="005B3584">
        <w:rPr>
          <w:rFonts w:cs="Fd662156-Identity-H"/>
          <w:color w:val="1C1C1C"/>
          <w:lang w:val="en-US"/>
        </w:rPr>
        <w:t>nonoverlapping</w:t>
      </w:r>
      <w:proofErr w:type="spellEnd"/>
      <w:r w:rsidRPr="005B3584">
        <w:rPr>
          <w:rFonts w:cs="Fd662156-Identity-H"/>
          <w:color w:val="1C1C1C"/>
          <w:lang w:val="en-US"/>
        </w:rPr>
        <w:t xml:space="preserve"> clusters can be viewed as extrinsic or intrinsic. </w:t>
      </w:r>
      <w:r w:rsidRPr="005B3584">
        <w:rPr>
          <w:rFonts w:cs="Fd598597-Identity-H"/>
          <w:color w:val="1C1C1C"/>
          <w:lang w:val="en-US"/>
        </w:rPr>
        <w:t xml:space="preserve">Extrinsic </w:t>
      </w:r>
      <w:r w:rsidRPr="005B3584">
        <w:rPr>
          <w:rFonts w:cs="Fd662156-Identity-H"/>
          <w:color w:val="1C1C1C"/>
          <w:lang w:val="en-US"/>
        </w:rPr>
        <w:t>techniques use</w:t>
      </w:r>
      <w:r w:rsidR="007113E6">
        <w:rPr>
          <w:rFonts w:cs="Fd662156-Identity-H"/>
          <w:color w:val="1C1C1C"/>
          <w:lang w:val="en-US"/>
        </w:rPr>
        <w:t xml:space="preserve"> </w:t>
      </w:r>
      <w:r w:rsidRPr="005B3584">
        <w:rPr>
          <w:rFonts w:cs="Fd662156-Identity-H"/>
          <w:color w:val="1C1C1C"/>
          <w:lang w:val="en-US"/>
        </w:rPr>
        <w:t>labeling of the items to assist in the classification process. These algorithms are the</w:t>
      </w:r>
      <w:r w:rsidR="007113E6">
        <w:rPr>
          <w:rFonts w:cs="Fd662156-Identity-H"/>
          <w:color w:val="1C1C1C"/>
          <w:lang w:val="en-US"/>
        </w:rPr>
        <w:t xml:space="preserve"> </w:t>
      </w:r>
      <w:r w:rsidRPr="005B3584">
        <w:rPr>
          <w:rFonts w:cs="Fd662156-Identity-H"/>
          <w:color w:val="1C1C1C"/>
          <w:lang w:val="en-US"/>
        </w:rPr>
        <w:t>traditional classification supervised learning algorithms in which a special input training</w:t>
      </w:r>
      <w:r w:rsidR="007113E6">
        <w:rPr>
          <w:rFonts w:cs="Fd662156-Identity-H"/>
          <w:color w:val="1C1C1C"/>
          <w:lang w:val="en-US"/>
        </w:rPr>
        <w:t xml:space="preserve"> </w:t>
      </w:r>
      <w:r w:rsidRPr="005B3584">
        <w:rPr>
          <w:rFonts w:cs="Fd662156-Identity-H"/>
          <w:color w:val="1C1C1C"/>
          <w:lang w:val="en-US"/>
        </w:rPr>
        <w:t xml:space="preserve">set is used. </w:t>
      </w:r>
      <w:r w:rsidRPr="005B3584">
        <w:rPr>
          <w:rFonts w:cs="Fd598597-Identity-H"/>
          <w:color w:val="1C1C1C"/>
          <w:lang w:val="en-US"/>
        </w:rPr>
        <w:t xml:space="preserve">Intrinsic </w:t>
      </w:r>
      <w:r w:rsidRPr="005B3584">
        <w:rPr>
          <w:rFonts w:cs="Fd662156-Identity-H"/>
          <w:color w:val="1C1C1C"/>
          <w:lang w:val="en-US"/>
        </w:rPr>
        <w:t>algorithms do not use any a priori category labels, but depend</w:t>
      </w:r>
      <w:r w:rsidR="007113E6">
        <w:rPr>
          <w:rFonts w:cs="Fd662156-Identity-H"/>
          <w:color w:val="1C1C1C"/>
          <w:lang w:val="en-US"/>
        </w:rPr>
        <w:t xml:space="preserve"> </w:t>
      </w:r>
      <w:r w:rsidRPr="005B3584">
        <w:rPr>
          <w:rFonts w:cs="Fd662156-Identity-H"/>
          <w:color w:val="1C1C1C"/>
          <w:lang w:val="en-US"/>
        </w:rPr>
        <w:t>only on the adjacency matrix containing the distance between objects</w:t>
      </w:r>
    </w:p>
    <w:p w:rsidR="007113E6" w:rsidRDefault="007113E6" w:rsidP="005B3584">
      <w:pPr>
        <w:autoSpaceDE w:val="0"/>
        <w:autoSpaceDN w:val="0"/>
        <w:adjustRightInd w:val="0"/>
        <w:jc w:val="both"/>
        <w:rPr>
          <w:rFonts w:cs="Fd662156-Identity-H"/>
          <w:color w:val="1C1C1C"/>
          <w:lang w:val="en-US"/>
        </w:rPr>
      </w:pPr>
    </w:p>
    <w:p w:rsidR="007113E6" w:rsidRDefault="00A66E3A" w:rsidP="005B3584">
      <w:pPr>
        <w:autoSpaceDE w:val="0"/>
        <w:autoSpaceDN w:val="0"/>
        <w:adjustRightInd w:val="0"/>
        <w:jc w:val="both"/>
        <w:rPr>
          <w:rFonts w:cs="Fd662156-Identity-H"/>
          <w:color w:val="1D1D1D"/>
          <w:lang w:val="en-US"/>
        </w:rPr>
      </w:pPr>
      <w:r w:rsidRPr="005B3584">
        <w:rPr>
          <w:rFonts w:cs="Fd662156-Identity-H"/>
          <w:color w:val="1D1D1D"/>
          <w:lang w:val="en-US"/>
        </w:rPr>
        <w:t>The types of clustering algorithms can be furthered classified based on the im</w:t>
      </w:r>
      <w:r w:rsidR="007113E6">
        <w:rPr>
          <w:rFonts w:ascii="Arial" w:hAnsi="Arial"/>
          <w:color w:val="1D1D1D"/>
          <w:lang w:val="en-US"/>
        </w:rPr>
        <w:t>p</w:t>
      </w:r>
      <w:r w:rsidRPr="005B3584">
        <w:rPr>
          <w:rFonts w:cs="Fd662156-Identity-H"/>
          <w:color w:val="1D1D1D"/>
          <w:lang w:val="en-US"/>
        </w:rPr>
        <w:t>lementation</w:t>
      </w:r>
      <w:r w:rsidR="007113E6">
        <w:rPr>
          <w:rFonts w:cs="Fd662156-Identity-H"/>
          <w:color w:val="1D1D1D"/>
          <w:lang w:val="en-US"/>
        </w:rPr>
        <w:t xml:space="preserve"> </w:t>
      </w:r>
      <w:r w:rsidRPr="005B3584">
        <w:rPr>
          <w:rFonts w:cs="Fd662156-Identity-H"/>
          <w:color w:val="1D1D1D"/>
          <w:lang w:val="en-US"/>
        </w:rPr>
        <w:t>technique used. Hierarchical algorithms can be categorized as agglomerative</w:t>
      </w:r>
      <w:r w:rsidR="007113E6">
        <w:rPr>
          <w:rFonts w:cs="Fd662156-Identity-H"/>
          <w:color w:val="1D1D1D"/>
          <w:lang w:val="en-US"/>
        </w:rPr>
        <w:t xml:space="preserve"> </w:t>
      </w:r>
      <w:r w:rsidRPr="005B3584">
        <w:rPr>
          <w:rFonts w:cs="Fd662156-Identity-H"/>
          <w:color w:val="1D1D1D"/>
          <w:lang w:val="en-US"/>
        </w:rPr>
        <w:t xml:space="preserve">or divisive. </w:t>
      </w:r>
      <w:r w:rsidRPr="005B3584">
        <w:rPr>
          <w:rFonts w:cs="Fd598597-Identity-H"/>
          <w:color w:val="1D1D1D"/>
          <w:lang w:val="en-US"/>
        </w:rPr>
        <w:t xml:space="preserve">"Agglomerative" </w:t>
      </w:r>
      <w:r w:rsidRPr="005B3584">
        <w:rPr>
          <w:rFonts w:cs="Fd662156-Identity-H"/>
          <w:color w:val="1D1D1D"/>
          <w:lang w:val="en-US"/>
        </w:rPr>
        <w:t>implies that the clusters are created in a bottom-up fashion,</w:t>
      </w:r>
      <w:r w:rsidR="007113E6">
        <w:rPr>
          <w:rFonts w:cs="Fd662156-Identity-H"/>
          <w:color w:val="1D1D1D"/>
          <w:lang w:val="en-US"/>
        </w:rPr>
        <w:t xml:space="preserve"> </w:t>
      </w:r>
      <w:r w:rsidRPr="005B3584">
        <w:rPr>
          <w:rFonts w:cs="Fd662156-Identity-H"/>
          <w:color w:val="1D1D1D"/>
          <w:lang w:val="en-US"/>
        </w:rPr>
        <w:t xml:space="preserve">while </w:t>
      </w:r>
      <w:r w:rsidRPr="005B3584">
        <w:rPr>
          <w:rFonts w:cs="Fd598597-Identity-H"/>
          <w:color w:val="1D1D1D"/>
          <w:lang w:val="en-US"/>
        </w:rPr>
        <w:t xml:space="preserve">divisive </w:t>
      </w:r>
      <w:r w:rsidRPr="005B3584">
        <w:rPr>
          <w:rFonts w:cs="Fd662156-Identity-H"/>
          <w:color w:val="1D1D1D"/>
          <w:lang w:val="en-US"/>
        </w:rPr>
        <w:t>algorithms work in a top-down fashion. Although both hierarchical and</w:t>
      </w:r>
      <w:r w:rsidR="007113E6">
        <w:rPr>
          <w:rFonts w:cs="Fd662156-Identity-H"/>
          <w:color w:val="1D1D1D"/>
          <w:lang w:val="en-US"/>
        </w:rPr>
        <w:t xml:space="preserve"> </w:t>
      </w:r>
      <w:proofErr w:type="spellStart"/>
      <w:r w:rsidRPr="005B3584">
        <w:rPr>
          <w:rFonts w:cs="Fd662156-Identity-H"/>
          <w:color w:val="1D1D1D"/>
          <w:lang w:val="en-US"/>
        </w:rPr>
        <w:t>partitional</w:t>
      </w:r>
      <w:proofErr w:type="spellEnd"/>
      <w:r w:rsidRPr="005B3584">
        <w:rPr>
          <w:rFonts w:cs="Fd662156-Identity-H"/>
          <w:color w:val="1D1D1D"/>
          <w:lang w:val="en-US"/>
        </w:rPr>
        <w:t xml:space="preserve"> algorithms could be described using the agglomerative vs. </w:t>
      </w:r>
      <w:r w:rsidR="007113E6">
        <w:rPr>
          <w:rFonts w:cs="Fd662156-Identity-H"/>
          <w:color w:val="1D1D1D"/>
          <w:lang w:val="en-US"/>
        </w:rPr>
        <w:t xml:space="preserve">Divisive </w:t>
      </w:r>
      <w:r w:rsidRPr="005B3584">
        <w:rPr>
          <w:rFonts w:cs="Fd662156-Identity-H"/>
          <w:color w:val="1D1D1D"/>
          <w:lang w:val="en-US"/>
        </w:rPr>
        <w:t xml:space="preserve">typically is more associated with hierarchical algorithms. </w:t>
      </w:r>
    </w:p>
    <w:p w:rsidR="00A66E3A" w:rsidRPr="005B3584" w:rsidRDefault="00A66E3A" w:rsidP="005B3584">
      <w:pPr>
        <w:autoSpaceDE w:val="0"/>
        <w:autoSpaceDN w:val="0"/>
        <w:adjustRightInd w:val="0"/>
        <w:jc w:val="both"/>
        <w:rPr>
          <w:rFonts w:cs="Fd662156-Identity-H"/>
          <w:color w:val="1D1D1D"/>
          <w:lang w:val="en-US"/>
        </w:rPr>
      </w:pPr>
      <w:r w:rsidRPr="005B3584">
        <w:rPr>
          <w:rFonts w:cs="Fd662156-Identity-H"/>
          <w:color w:val="1D1D1D"/>
          <w:lang w:val="en-US"/>
        </w:rPr>
        <w:t xml:space="preserve">Another </w:t>
      </w:r>
      <w:proofErr w:type="spellStart"/>
      <w:r w:rsidRPr="005B3584">
        <w:rPr>
          <w:rFonts w:cs="Fd662156-Identity-H"/>
          <w:color w:val="1D1D1D"/>
          <w:lang w:val="en-US"/>
        </w:rPr>
        <w:t>descnptlve</w:t>
      </w:r>
      <w:proofErr w:type="spellEnd"/>
      <w:r w:rsidRPr="005B3584">
        <w:rPr>
          <w:rFonts w:cs="Fd662156-Identity-H"/>
          <w:color w:val="1D1D1D"/>
          <w:lang w:val="en-US"/>
        </w:rPr>
        <w:t xml:space="preserve"> tag </w:t>
      </w:r>
      <w:r w:rsidR="007113E6">
        <w:rPr>
          <w:rFonts w:cs="Fd662156-Identity-H"/>
          <w:color w:val="1D1D1D"/>
          <w:lang w:val="en-US"/>
        </w:rPr>
        <w:t xml:space="preserve">medicates </w:t>
      </w:r>
      <w:r w:rsidRPr="005B3584">
        <w:rPr>
          <w:rFonts w:cs="Fd662156-Identity-H"/>
          <w:color w:val="1D1D1D"/>
          <w:lang w:val="en-US"/>
        </w:rPr>
        <w:t xml:space="preserve">whether each individual element is handled one by one, </w:t>
      </w:r>
      <w:r w:rsidRPr="005B3584">
        <w:rPr>
          <w:rFonts w:cs="Fd598597-Identity-H"/>
          <w:color w:val="1D1D1D"/>
          <w:lang w:val="en-US"/>
        </w:rPr>
        <w:t xml:space="preserve">serial </w:t>
      </w:r>
      <w:r w:rsidRPr="005B3584">
        <w:rPr>
          <w:rFonts w:cs="Fd662156-Identity-H"/>
          <w:color w:val="1D1D1D"/>
          <w:lang w:val="en-US"/>
        </w:rPr>
        <w:t>(sometimes called</w:t>
      </w:r>
      <w:r w:rsidR="007113E6">
        <w:rPr>
          <w:rFonts w:cs="Fd662156-Identity-H"/>
          <w:color w:val="1D1D1D"/>
          <w:lang w:val="en-US"/>
        </w:rPr>
        <w:t xml:space="preserve"> </w:t>
      </w:r>
      <w:proofErr w:type="spellStart"/>
      <w:proofErr w:type="gramStart"/>
      <w:r w:rsidRPr="005B3584">
        <w:rPr>
          <w:rFonts w:cs="Fd598597-Identity-H"/>
          <w:color w:val="1D1D1D"/>
          <w:lang w:val="en-US"/>
        </w:rPr>
        <w:t>incrementa</w:t>
      </w:r>
      <w:proofErr w:type="spellEnd"/>
      <w:r w:rsidRPr="005B3584">
        <w:rPr>
          <w:rFonts w:cs="Fd598597-Identity-H"/>
          <w:color w:val="1D1D1D"/>
          <w:lang w:val="en-US"/>
        </w:rPr>
        <w:t>[</w:t>
      </w:r>
      <w:proofErr w:type="gramEnd"/>
      <w:r w:rsidRPr="005B3584">
        <w:rPr>
          <w:rFonts w:cs="Fd598597-Identity-H"/>
          <w:color w:val="1D1D1D"/>
          <w:lang w:val="en-US"/>
        </w:rPr>
        <w:t xml:space="preserve">), </w:t>
      </w:r>
      <w:r w:rsidR="007113E6">
        <w:rPr>
          <w:rFonts w:cs="Fd662156-Identity-H"/>
          <w:color w:val="1D1D1D"/>
          <w:lang w:val="en-US"/>
        </w:rPr>
        <w:t xml:space="preserve">or whether all items are </w:t>
      </w:r>
      <w:r w:rsidRPr="005B3584">
        <w:rPr>
          <w:rFonts w:cs="Fd662156-Identity-H"/>
          <w:color w:val="1D1D1D"/>
          <w:lang w:val="en-US"/>
        </w:rPr>
        <w:t xml:space="preserve">examined together, </w:t>
      </w:r>
      <w:r w:rsidRPr="005B3584">
        <w:rPr>
          <w:rFonts w:cs="Fd598597-Identity-H"/>
          <w:color w:val="1D1D1D"/>
          <w:lang w:val="en-US"/>
        </w:rPr>
        <w:t xml:space="preserve">simultaneous. </w:t>
      </w:r>
      <w:r w:rsidRPr="005B3584">
        <w:rPr>
          <w:rFonts w:cs="Fd909817-Identity-H"/>
          <w:color w:val="1D1D1D"/>
          <w:lang w:val="en-US"/>
        </w:rPr>
        <w:t xml:space="preserve">If </w:t>
      </w:r>
      <w:r w:rsidRPr="005B3584">
        <w:rPr>
          <w:rFonts w:cs="Fd662156-Identity-H"/>
          <w:color w:val="1D1D1D"/>
          <w:lang w:val="en-US"/>
        </w:rPr>
        <w:t xml:space="preserve">a specific </w:t>
      </w:r>
      <w:proofErr w:type="spellStart"/>
      <w:r w:rsidRPr="005B3584">
        <w:rPr>
          <w:rFonts w:cs="Fd662156-Identity-H"/>
          <w:color w:val="1D1D1D"/>
          <w:lang w:val="en-US"/>
        </w:rPr>
        <w:t>tuple</w:t>
      </w:r>
      <w:proofErr w:type="spellEnd"/>
      <w:r w:rsidR="007113E6">
        <w:rPr>
          <w:rFonts w:cs="Fd662156-Identity-H"/>
          <w:color w:val="1D1D1D"/>
          <w:lang w:val="en-US"/>
        </w:rPr>
        <w:t xml:space="preserve"> </w:t>
      </w:r>
      <w:r w:rsidRPr="005B3584">
        <w:rPr>
          <w:rFonts w:cs="Fd662156-Identity-H"/>
          <w:color w:val="1D1D1D"/>
          <w:lang w:val="en-US"/>
        </w:rPr>
        <w:t>is viewed as having attribute values for all attributes in the schema, then clustering al</w:t>
      </w:r>
      <w:r w:rsidR="007113E6">
        <w:rPr>
          <w:rFonts w:ascii="Arial" w:hAnsi="Arial"/>
          <w:color w:val="1D1D1D"/>
          <w:lang w:val="en-US"/>
        </w:rPr>
        <w:t>g</w:t>
      </w:r>
      <w:r w:rsidRPr="005B3584">
        <w:rPr>
          <w:rFonts w:cs="Fd662156-Identity-H"/>
          <w:color w:val="1D1D1D"/>
          <w:lang w:val="en-US"/>
        </w:rPr>
        <w:t>orithms</w:t>
      </w:r>
    </w:p>
    <w:p w:rsidR="00F727D3" w:rsidRDefault="00A66E3A" w:rsidP="007113E6">
      <w:pPr>
        <w:autoSpaceDE w:val="0"/>
        <w:autoSpaceDN w:val="0"/>
        <w:adjustRightInd w:val="0"/>
        <w:jc w:val="both"/>
        <w:rPr>
          <w:rFonts w:cs="Fd662156-Identity-H"/>
          <w:color w:val="1D1D1D"/>
          <w:lang w:val="en-US"/>
        </w:rPr>
      </w:pPr>
      <w:proofErr w:type="gramStart"/>
      <w:r w:rsidRPr="005B3584">
        <w:rPr>
          <w:rFonts w:cs="Fd662156-Identity-H"/>
          <w:color w:val="1D1D1D"/>
          <w:lang w:val="en-US"/>
        </w:rPr>
        <w:t>could</w:t>
      </w:r>
      <w:proofErr w:type="gramEnd"/>
      <w:r w:rsidRPr="005B3584">
        <w:rPr>
          <w:rFonts w:cs="Fd662156-Identity-H"/>
          <w:color w:val="1D1D1D"/>
          <w:lang w:val="en-US"/>
        </w:rPr>
        <w:t xml:space="preserve"> differ as to how the attribute values are examined. As is usually done with</w:t>
      </w:r>
      <w:r w:rsidR="007113E6">
        <w:rPr>
          <w:rFonts w:cs="Fd662156-Identity-H"/>
          <w:color w:val="1D1D1D"/>
          <w:lang w:val="en-US"/>
        </w:rPr>
        <w:t xml:space="preserve"> </w:t>
      </w:r>
      <w:r w:rsidRPr="005B3584">
        <w:rPr>
          <w:rFonts w:cs="Fd662156-Identity-H"/>
          <w:color w:val="1D1D1D"/>
          <w:lang w:val="en-US"/>
        </w:rPr>
        <w:t>decision tree classification techniques, some algorithms examine attribute values one at a</w:t>
      </w:r>
      <w:r w:rsidR="007113E6">
        <w:rPr>
          <w:rFonts w:cs="Fd662156-Identity-H"/>
          <w:color w:val="1D1D1D"/>
          <w:lang w:val="en-US"/>
        </w:rPr>
        <w:t xml:space="preserve"> </w:t>
      </w:r>
      <w:r w:rsidRPr="005B3584">
        <w:rPr>
          <w:rFonts w:cs="Fd662156-Identity-H"/>
          <w:color w:val="1D1D1D"/>
          <w:lang w:val="en-US"/>
        </w:rPr>
        <w:t xml:space="preserve">time, </w:t>
      </w:r>
      <w:proofErr w:type="spellStart"/>
      <w:r w:rsidRPr="005B3584">
        <w:rPr>
          <w:rFonts w:cs="Fd598597-Identity-H"/>
          <w:color w:val="1D1D1D"/>
          <w:lang w:val="en-US"/>
        </w:rPr>
        <w:t>monothetic</w:t>
      </w:r>
      <w:proofErr w:type="spellEnd"/>
      <w:r w:rsidRPr="005B3584">
        <w:rPr>
          <w:rFonts w:cs="Fd598597-Identity-H"/>
          <w:color w:val="1D1D1D"/>
          <w:lang w:val="en-US"/>
        </w:rPr>
        <w:t xml:space="preserve">. </w:t>
      </w:r>
      <w:proofErr w:type="spellStart"/>
      <w:r w:rsidRPr="005B3584">
        <w:rPr>
          <w:rFonts w:cs="Fd598597-Identity-H"/>
          <w:color w:val="1D1D1D"/>
          <w:lang w:val="en-US"/>
        </w:rPr>
        <w:t>Polythetic</w:t>
      </w:r>
      <w:proofErr w:type="spellEnd"/>
      <w:r w:rsidRPr="005B3584">
        <w:rPr>
          <w:rFonts w:cs="Fd598597-Identity-H"/>
          <w:color w:val="1D1D1D"/>
          <w:lang w:val="en-US"/>
        </w:rPr>
        <w:t xml:space="preserve"> </w:t>
      </w:r>
      <w:r w:rsidRPr="005B3584">
        <w:rPr>
          <w:rFonts w:cs="Fd662156-Identity-H"/>
          <w:color w:val="1D1D1D"/>
          <w:lang w:val="en-US"/>
        </w:rPr>
        <w:t>algorithms consider all attribute values at one time. Finally,</w:t>
      </w:r>
      <w:r w:rsidR="007113E6">
        <w:rPr>
          <w:rFonts w:cs="Fd662156-Identity-H"/>
          <w:color w:val="1D1D1D"/>
          <w:lang w:val="en-US"/>
        </w:rPr>
        <w:t xml:space="preserve"> </w:t>
      </w:r>
      <w:r w:rsidRPr="005B3584">
        <w:rPr>
          <w:rFonts w:cs="Fd662156-Identity-H"/>
          <w:color w:val="1D1D1D"/>
          <w:lang w:val="en-US"/>
        </w:rPr>
        <w:t>clustering algorithms can be labeled based on the mathematical formulation given to</w:t>
      </w:r>
      <w:r w:rsidR="007113E6">
        <w:rPr>
          <w:rFonts w:cs="Fd662156-Identity-H"/>
          <w:color w:val="1D1D1D"/>
          <w:lang w:val="en-US"/>
        </w:rPr>
        <w:t xml:space="preserve"> </w:t>
      </w:r>
      <w:r w:rsidRPr="005B3584">
        <w:rPr>
          <w:rFonts w:cs="Fd662156-Identity-H"/>
          <w:color w:val="1D1D1D"/>
          <w:lang w:val="en-US"/>
        </w:rPr>
        <w:t xml:space="preserve">the algorithm: graph theoretic or matrix algebra. In this chapter we generally use </w:t>
      </w:r>
      <w:r w:rsidR="007113E6">
        <w:rPr>
          <w:rFonts w:cs="Fd662156-Identity-H"/>
          <w:color w:val="1D1D1D"/>
          <w:lang w:val="en-US"/>
        </w:rPr>
        <w:t xml:space="preserve">the </w:t>
      </w:r>
      <w:r w:rsidRPr="005B3584">
        <w:rPr>
          <w:rFonts w:cs="Fd662156-Identity-H"/>
          <w:color w:val="1D1D1D"/>
          <w:lang w:val="en-US"/>
        </w:rPr>
        <w:t xml:space="preserve">graph approach and describe the input to the clustering algorithm as an adjacency </w:t>
      </w:r>
      <w:proofErr w:type="spellStart"/>
      <w:r w:rsidRPr="005B3584">
        <w:rPr>
          <w:rFonts w:cs="Fd662156-Identity-H"/>
          <w:color w:val="1D1D1D"/>
          <w:lang w:val="en-US"/>
        </w:rPr>
        <w:t>matnx</w:t>
      </w:r>
      <w:proofErr w:type="spellEnd"/>
      <w:r w:rsidR="007113E6">
        <w:rPr>
          <w:rFonts w:cs="Fd662156-Identity-H"/>
          <w:color w:val="1D1D1D"/>
          <w:lang w:val="en-US"/>
        </w:rPr>
        <w:t xml:space="preserve"> </w:t>
      </w:r>
      <w:r w:rsidRPr="005B3584">
        <w:rPr>
          <w:rFonts w:cs="Fd662156-Identity-H"/>
          <w:color w:val="1D1D1D"/>
          <w:lang w:val="en-US"/>
        </w:rPr>
        <w:t>labeled with distance measures.</w:t>
      </w:r>
    </w:p>
    <w:p w:rsidR="007113E6" w:rsidRPr="00A0478B" w:rsidRDefault="00A0478B" w:rsidP="007113E6">
      <w:pPr>
        <w:autoSpaceDE w:val="0"/>
        <w:autoSpaceDN w:val="0"/>
        <w:adjustRightInd w:val="0"/>
        <w:jc w:val="both"/>
        <w:rPr>
          <w:rFonts w:cs="Fd662156-Identity-H"/>
          <w:b/>
          <w:color w:val="1D1D1D"/>
          <w:lang w:val="en-US"/>
        </w:rPr>
      </w:pPr>
      <w:r>
        <w:rPr>
          <w:rFonts w:cs="Fd662156-Identity-H"/>
          <w:b/>
          <w:color w:val="1D1D1D"/>
          <w:lang w:val="en-US"/>
        </w:rPr>
        <w:t xml:space="preserve">5.2 </w:t>
      </w:r>
      <w:r w:rsidRPr="00A0478B">
        <w:rPr>
          <w:rFonts w:cs="Fd662156-Identity-H"/>
          <w:b/>
          <w:color w:val="1D1D1D"/>
          <w:lang w:val="en-US"/>
        </w:rPr>
        <w:t>Similarity measures</w:t>
      </w:r>
    </w:p>
    <w:p w:rsidR="00A66E3A" w:rsidRDefault="00A66E3A" w:rsidP="005B3584">
      <w:pPr>
        <w:autoSpaceDE w:val="0"/>
        <w:autoSpaceDN w:val="0"/>
        <w:adjustRightInd w:val="0"/>
        <w:jc w:val="both"/>
        <w:rPr>
          <w:rFonts w:cs="Fd662156-Identity-H"/>
          <w:color w:val="1D1D1D"/>
          <w:lang w:val="en-US"/>
        </w:rPr>
      </w:pPr>
      <w:r w:rsidRPr="005B3584">
        <w:rPr>
          <w:rFonts w:cs="Fd662156-Identity-H"/>
          <w:color w:val="1D1D1D"/>
          <w:lang w:val="en-US"/>
        </w:rPr>
        <w:t>There are many desirable properties for the clusters created by a solution to a specific</w:t>
      </w:r>
      <w:r w:rsidR="007113E6">
        <w:rPr>
          <w:rFonts w:cs="Fd662156-Identity-H"/>
          <w:color w:val="1D1D1D"/>
          <w:lang w:val="en-US"/>
        </w:rPr>
        <w:t xml:space="preserve"> </w:t>
      </w:r>
      <w:r w:rsidRPr="005B3584">
        <w:rPr>
          <w:rFonts w:cs="Fd662156-Identity-H"/>
          <w:color w:val="1D1D1D"/>
          <w:lang w:val="en-US"/>
        </w:rPr>
        <w:t xml:space="preserve">clustering problem. The most important one is that a </w:t>
      </w:r>
      <w:proofErr w:type="spellStart"/>
      <w:r w:rsidRPr="005B3584">
        <w:rPr>
          <w:rFonts w:cs="Fd662156-Identity-H"/>
          <w:color w:val="1D1D1D"/>
          <w:lang w:val="en-US"/>
        </w:rPr>
        <w:t>tuple</w:t>
      </w:r>
      <w:proofErr w:type="spellEnd"/>
      <w:r w:rsidRPr="005B3584">
        <w:rPr>
          <w:rFonts w:cs="Fd662156-Identity-H"/>
          <w:color w:val="1D1D1D"/>
          <w:lang w:val="en-US"/>
        </w:rPr>
        <w:t xml:space="preserve"> within one cluster is more</w:t>
      </w:r>
      <w:r w:rsidR="007113E6">
        <w:rPr>
          <w:rFonts w:cs="Fd662156-Identity-H"/>
          <w:color w:val="1D1D1D"/>
          <w:lang w:val="en-US"/>
        </w:rPr>
        <w:t xml:space="preserve"> </w:t>
      </w:r>
      <w:r w:rsidRPr="005B3584">
        <w:rPr>
          <w:rFonts w:cs="Fd662156-Identity-H"/>
          <w:color w:val="1D1D1D"/>
          <w:lang w:val="en-US"/>
        </w:rPr>
        <w:t xml:space="preserve">like </w:t>
      </w:r>
      <w:proofErr w:type="spellStart"/>
      <w:r w:rsidRPr="005B3584">
        <w:rPr>
          <w:rFonts w:cs="Fd662156-Identity-H"/>
          <w:color w:val="1D1D1D"/>
          <w:lang w:val="en-US"/>
        </w:rPr>
        <w:t>tuples</w:t>
      </w:r>
      <w:proofErr w:type="spellEnd"/>
      <w:r w:rsidRPr="005B3584">
        <w:rPr>
          <w:rFonts w:cs="Fd662156-Identity-H"/>
          <w:color w:val="1D1D1D"/>
          <w:lang w:val="en-US"/>
        </w:rPr>
        <w:t xml:space="preserve"> within that cluster than it is similar to </w:t>
      </w:r>
      <w:proofErr w:type="spellStart"/>
      <w:r w:rsidRPr="005B3584">
        <w:rPr>
          <w:rFonts w:cs="Fd662156-Identity-H"/>
          <w:color w:val="1D1D1D"/>
          <w:lang w:val="en-US"/>
        </w:rPr>
        <w:t>tuples</w:t>
      </w:r>
      <w:proofErr w:type="spellEnd"/>
      <w:r w:rsidRPr="005B3584">
        <w:rPr>
          <w:rFonts w:cs="Fd662156-Identity-H"/>
          <w:color w:val="1D1D1D"/>
          <w:lang w:val="en-US"/>
        </w:rPr>
        <w:t xml:space="preserve"> outside it. As with classification,</w:t>
      </w:r>
      <w:r w:rsidR="007113E6">
        <w:rPr>
          <w:rFonts w:cs="Fd662156-Identity-H"/>
          <w:color w:val="1D1D1D"/>
          <w:lang w:val="en-US"/>
        </w:rPr>
        <w:t xml:space="preserve"> </w:t>
      </w:r>
      <w:r w:rsidRPr="005B3584">
        <w:rPr>
          <w:rFonts w:cs="Fd662156-Identity-H"/>
          <w:color w:val="1D1D1D"/>
          <w:lang w:val="en-US"/>
        </w:rPr>
        <w:t xml:space="preserve">then, we assume the definition of a similarity measure, </w:t>
      </w:r>
      <w:proofErr w:type="spellStart"/>
      <w:proofErr w:type="gramStart"/>
      <w:r w:rsidRPr="005B3584">
        <w:rPr>
          <w:rFonts w:cs="Fd662156-Identity-H"/>
          <w:color w:val="1D1D1D"/>
          <w:lang w:val="en-US"/>
        </w:rPr>
        <w:t>sim</w:t>
      </w:r>
      <w:proofErr w:type="spellEnd"/>
      <w:r w:rsidRPr="005B3584">
        <w:rPr>
          <w:rFonts w:cs="Fd662156-Identity-H"/>
          <w:color w:val="1D1D1D"/>
          <w:lang w:val="en-US"/>
        </w:rPr>
        <w:t>(</w:t>
      </w:r>
      <w:proofErr w:type="gramEnd"/>
      <w:r w:rsidRPr="005B3584">
        <w:rPr>
          <w:rFonts w:cs="Fd662156-Identity-H"/>
          <w:color w:val="1D1D1D"/>
          <w:lang w:val="en-US"/>
        </w:rPr>
        <w:t>t; , t1 ), defined between any</w:t>
      </w:r>
      <w:r w:rsidR="007113E6">
        <w:rPr>
          <w:rFonts w:cs="Fd662156-Identity-H"/>
          <w:color w:val="1D1D1D"/>
          <w:lang w:val="en-US"/>
        </w:rPr>
        <w:t xml:space="preserve"> </w:t>
      </w:r>
      <w:r w:rsidRPr="005B3584">
        <w:rPr>
          <w:rFonts w:cs="Fd662156-Identity-H"/>
          <w:color w:val="1D1D1D"/>
          <w:lang w:val="en-US"/>
        </w:rPr>
        <w:t xml:space="preserve">two </w:t>
      </w:r>
      <w:proofErr w:type="spellStart"/>
      <w:r w:rsidRPr="005B3584">
        <w:rPr>
          <w:rFonts w:cs="Fd662156-Identity-H"/>
          <w:color w:val="1D1D1D"/>
          <w:lang w:val="en-US"/>
        </w:rPr>
        <w:t>tuples</w:t>
      </w:r>
      <w:proofErr w:type="spellEnd"/>
      <w:r w:rsidRPr="005B3584">
        <w:rPr>
          <w:rFonts w:cs="Fd662156-Identity-H"/>
          <w:color w:val="1D1D1D"/>
          <w:lang w:val="en-US"/>
        </w:rPr>
        <w:t xml:space="preserve">, t; , </w:t>
      </w:r>
      <w:proofErr w:type="spellStart"/>
      <w:r w:rsidRPr="005B3584">
        <w:rPr>
          <w:rFonts w:cs="Fd662156-Identity-H"/>
          <w:color w:val="1D1D1D"/>
          <w:lang w:val="en-US"/>
        </w:rPr>
        <w:t>tt</w:t>
      </w:r>
      <w:proofErr w:type="spellEnd"/>
      <w:r w:rsidRPr="005B3584">
        <w:rPr>
          <w:rFonts w:cs="Fd662156-Identity-H"/>
          <w:color w:val="1D1D1D"/>
          <w:lang w:val="en-US"/>
        </w:rPr>
        <w:t xml:space="preserve"> </w:t>
      </w:r>
      <w:r w:rsidRPr="005B3584">
        <w:rPr>
          <w:rFonts w:cs="Fd873538-Identity-H"/>
          <w:color w:val="1D1D1D"/>
          <w:lang w:val="en-US"/>
        </w:rPr>
        <w:t xml:space="preserve">E </w:t>
      </w:r>
      <w:r w:rsidRPr="005B3584">
        <w:rPr>
          <w:rFonts w:cs="Fd909797-Identity-H"/>
          <w:color w:val="1D1D1D"/>
          <w:lang w:val="en-US"/>
        </w:rPr>
        <w:t xml:space="preserve">D. </w:t>
      </w:r>
      <w:r w:rsidRPr="005B3584">
        <w:rPr>
          <w:rFonts w:cs="Fd662156-Identity-H"/>
          <w:color w:val="1D1D1D"/>
          <w:lang w:val="en-US"/>
        </w:rPr>
        <w:t>This provides a more strict and alternative clustering definition, as</w:t>
      </w:r>
      <w:r w:rsidR="007113E6">
        <w:rPr>
          <w:rFonts w:cs="Fd662156-Identity-H"/>
          <w:color w:val="1D1D1D"/>
          <w:lang w:val="en-US"/>
        </w:rPr>
        <w:t xml:space="preserve"> </w:t>
      </w:r>
      <w:r w:rsidRPr="005B3584">
        <w:rPr>
          <w:rFonts w:cs="Fd662156-Identity-H"/>
          <w:color w:val="1D1D1D"/>
          <w:lang w:val="en-US"/>
        </w:rPr>
        <w:t xml:space="preserve">found in Definition </w:t>
      </w:r>
      <w:r w:rsidRPr="005B3584">
        <w:rPr>
          <w:rFonts w:cs="Fd774566-Identity-H"/>
          <w:color w:val="1D1D1D"/>
          <w:lang w:val="en-US"/>
        </w:rPr>
        <w:t xml:space="preserve">5.2. </w:t>
      </w:r>
      <w:r w:rsidRPr="005B3584">
        <w:rPr>
          <w:rFonts w:cs="Fd662156-Identity-H"/>
          <w:color w:val="1D1D1D"/>
          <w:lang w:val="en-US"/>
        </w:rPr>
        <w:lastRenderedPageBreak/>
        <w:t>Unless otherwise stated, we use the first definition rather than the</w:t>
      </w:r>
      <w:r w:rsidR="007113E6">
        <w:rPr>
          <w:rFonts w:cs="Fd662156-Identity-H"/>
          <w:color w:val="1D1D1D"/>
          <w:lang w:val="en-US"/>
        </w:rPr>
        <w:t xml:space="preserve"> </w:t>
      </w:r>
      <w:r w:rsidRPr="005B3584">
        <w:rPr>
          <w:rFonts w:cs="Fd662156-Identity-H"/>
          <w:color w:val="1D1D1D"/>
          <w:lang w:val="en-US"/>
        </w:rPr>
        <w:t>second. Keep in mind that the similarity relationship stated within the second definition</w:t>
      </w:r>
      <w:r w:rsidR="007113E6">
        <w:rPr>
          <w:rFonts w:cs="Fd662156-Identity-H"/>
          <w:color w:val="1D1D1D"/>
          <w:lang w:val="en-US"/>
        </w:rPr>
        <w:t xml:space="preserve"> </w:t>
      </w:r>
      <w:r w:rsidRPr="005B3584">
        <w:rPr>
          <w:rFonts w:cs="Fd662156-Identity-H"/>
          <w:color w:val="1D1D1D"/>
          <w:lang w:val="en-US"/>
        </w:rPr>
        <w:t xml:space="preserve">is a desirable, although not always obtainable, </w:t>
      </w:r>
      <w:proofErr w:type="gramStart"/>
      <w:r w:rsidRPr="005B3584">
        <w:rPr>
          <w:rFonts w:cs="Fd662156-Identity-H"/>
          <w:color w:val="1D1D1D"/>
          <w:lang w:val="en-US"/>
        </w:rPr>
        <w:t>property .</w:t>
      </w:r>
      <w:proofErr w:type="gramEnd"/>
    </w:p>
    <w:p w:rsidR="007113E6" w:rsidRPr="005B3584" w:rsidRDefault="007113E6" w:rsidP="005B3584">
      <w:pPr>
        <w:autoSpaceDE w:val="0"/>
        <w:autoSpaceDN w:val="0"/>
        <w:adjustRightInd w:val="0"/>
        <w:jc w:val="both"/>
        <w:rPr>
          <w:rFonts w:cs="Fd662156-Identity-H"/>
          <w:color w:val="1D1D1D"/>
          <w:lang w:val="en-US"/>
        </w:rPr>
      </w:pPr>
    </w:p>
    <w:p w:rsidR="00A66E3A" w:rsidRPr="005B3584" w:rsidRDefault="00A66E3A" w:rsidP="005B3584">
      <w:pPr>
        <w:autoSpaceDE w:val="0"/>
        <w:autoSpaceDN w:val="0"/>
        <w:adjustRightInd w:val="0"/>
        <w:jc w:val="both"/>
        <w:rPr>
          <w:rFonts w:cs="Fd662156-Identity-H"/>
          <w:color w:val="1D1D1D"/>
          <w:lang w:val="en-US"/>
        </w:rPr>
      </w:pPr>
      <w:r w:rsidRPr="005B3584">
        <w:rPr>
          <w:rFonts w:cs="Fd662156-Identity-H"/>
          <w:color w:val="1D1D1D"/>
          <w:lang w:val="en-US"/>
        </w:rPr>
        <w:t>A dis</w:t>
      </w:r>
      <w:r w:rsidR="007113E6">
        <w:rPr>
          <w:rFonts w:cs="Fd662156-Identity-H"/>
          <w:color w:val="1D1D1D"/>
          <w:lang w:val="en-US"/>
        </w:rPr>
        <w:t>t</w:t>
      </w:r>
      <w:r w:rsidRPr="005B3584">
        <w:rPr>
          <w:rFonts w:cs="Fd662156-Identity-H"/>
          <w:color w:val="1D1D1D"/>
          <w:lang w:val="en-US"/>
        </w:rPr>
        <w:t xml:space="preserve">ance measure, </w:t>
      </w:r>
      <w:proofErr w:type="spellStart"/>
      <w:r w:rsidRPr="005B3584">
        <w:rPr>
          <w:rFonts w:cs="Fd662156-Identity-H"/>
          <w:color w:val="1D1D1D"/>
          <w:lang w:val="en-US"/>
        </w:rPr>
        <w:t>dis</w:t>
      </w:r>
      <w:proofErr w:type="spellEnd"/>
      <w:r w:rsidRPr="005B3584">
        <w:rPr>
          <w:rFonts w:cs="Fd662156-Identity-H"/>
          <w:color w:val="1D1D1D"/>
          <w:lang w:val="en-US"/>
        </w:rPr>
        <w:t xml:space="preserve"> (t</w:t>
      </w:r>
      <w:proofErr w:type="gramStart"/>
      <w:r w:rsidRPr="005B3584">
        <w:rPr>
          <w:rFonts w:cs="Fd662156-Identity-H"/>
          <w:color w:val="1D1D1D"/>
          <w:lang w:val="en-US"/>
        </w:rPr>
        <w:t>; ,</w:t>
      </w:r>
      <w:proofErr w:type="gramEnd"/>
      <w:r w:rsidRPr="005B3584">
        <w:rPr>
          <w:rFonts w:cs="Fd662156-Identity-H"/>
          <w:color w:val="1D1D1D"/>
          <w:lang w:val="en-US"/>
        </w:rPr>
        <w:t xml:space="preserve"> </w:t>
      </w:r>
      <w:proofErr w:type="spellStart"/>
      <w:r w:rsidRPr="005B3584">
        <w:rPr>
          <w:rFonts w:cs="Fd662156-Identity-H"/>
          <w:color w:val="1D1D1D"/>
          <w:lang w:val="en-US"/>
        </w:rPr>
        <w:t>tj</w:t>
      </w:r>
      <w:proofErr w:type="spellEnd"/>
      <w:r w:rsidRPr="005B3584">
        <w:rPr>
          <w:rFonts w:cs="Fd662156-Identity-H"/>
          <w:color w:val="1D1D1D"/>
          <w:lang w:val="en-US"/>
        </w:rPr>
        <w:t xml:space="preserve"> ), as opposed to similarity, is often used in clustering.</w:t>
      </w:r>
    </w:p>
    <w:p w:rsidR="007113E6" w:rsidRDefault="007113E6" w:rsidP="005B3584">
      <w:pPr>
        <w:autoSpaceDE w:val="0"/>
        <w:autoSpaceDN w:val="0"/>
        <w:adjustRightInd w:val="0"/>
        <w:jc w:val="both"/>
        <w:rPr>
          <w:rFonts w:cs="Fd662156-Identity-H"/>
          <w:color w:val="1D1D1D"/>
          <w:lang w:val="en-US"/>
        </w:rPr>
      </w:pPr>
    </w:p>
    <w:p w:rsidR="00A66E3A" w:rsidRPr="005B3584" w:rsidRDefault="00A66E3A" w:rsidP="005B3584">
      <w:pPr>
        <w:autoSpaceDE w:val="0"/>
        <w:autoSpaceDN w:val="0"/>
        <w:adjustRightInd w:val="0"/>
        <w:jc w:val="both"/>
        <w:rPr>
          <w:rFonts w:cs="Fd662156-Identity-H"/>
          <w:color w:val="1B1B1B"/>
          <w:lang w:val="en-US"/>
        </w:rPr>
      </w:pPr>
      <w:r w:rsidRPr="005B3584">
        <w:rPr>
          <w:rFonts w:cs="Fd662156-Identity-H"/>
          <w:color w:val="1B1B1B"/>
          <w:lang w:val="en-US"/>
        </w:rPr>
        <w:t>Some clustering algorithms look only at numeric data, usually assuming metric</w:t>
      </w:r>
    </w:p>
    <w:p w:rsidR="00A66E3A" w:rsidRPr="007113E6" w:rsidRDefault="00A66E3A" w:rsidP="007113E6">
      <w:pPr>
        <w:autoSpaceDE w:val="0"/>
        <w:autoSpaceDN w:val="0"/>
        <w:adjustRightInd w:val="0"/>
        <w:jc w:val="both"/>
        <w:rPr>
          <w:rFonts w:cs="Fd662156-Identity-H"/>
          <w:color w:val="1B1B1B"/>
          <w:lang w:val="en-US"/>
        </w:rPr>
      </w:pPr>
      <w:proofErr w:type="gramStart"/>
      <w:r w:rsidRPr="005B3584">
        <w:rPr>
          <w:rFonts w:cs="Fd662156-Identity-H"/>
          <w:color w:val="1B1B1B"/>
          <w:lang w:val="en-US"/>
        </w:rPr>
        <w:t>data</w:t>
      </w:r>
      <w:proofErr w:type="gramEnd"/>
      <w:r w:rsidRPr="005B3584">
        <w:rPr>
          <w:rFonts w:cs="Fd662156-Identity-H"/>
          <w:color w:val="1B1B1B"/>
          <w:lang w:val="en-US"/>
        </w:rPr>
        <w:t xml:space="preserve"> points. </w:t>
      </w:r>
      <w:r w:rsidRPr="005B3584">
        <w:rPr>
          <w:rFonts w:cs="Fd909817-Identity-H"/>
          <w:color w:val="1B1B1B"/>
          <w:lang w:val="en-US"/>
        </w:rPr>
        <w:t xml:space="preserve">Metric </w:t>
      </w:r>
      <w:r w:rsidRPr="005B3584">
        <w:rPr>
          <w:rFonts w:cs="Fd662156-Identity-H"/>
          <w:color w:val="1B1B1B"/>
          <w:lang w:val="en-US"/>
        </w:rPr>
        <w:t>attributes satisfy the triangular inequality. The clusters can then</w:t>
      </w:r>
      <w:r w:rsidR="007113E6">
        <w:rPr>
          <w:rFonts w:cs="Fd662156-Identity-H"/>
          <w:color w:val="1B1B1B"/>
          <w:lang w:val="en-US"/>
        </w:rPr>
        <w:t xml:space="preserve"> </w:t>
      </w:r>
      <w:r w:rsidRPr="005B3584">
        <w:rPr>
          <w:rFonts w:cs="Fd662156-Identity-H"/>
          <w:color w:val="1B1B1B"/>
          <w:lang w:val="en-US"/>
        </w:rPr>
        <w:t xml:space="preserve">be described by using several characteristic </w:t>
      </w:r>
      <w:proofErr w:type="spellStart"/>
      <w:r w:rsidRPr="005B3584">
        <w:rPr>
          <w:rFonts w:cs="Fd662156-Identity-H"/>
          <w:color w:val="1B1B1B"/>
          <w:lang w:val="en-US"/>
        </w:rPr>
        <w:t>yalues</w:t>
      </w:r>
      <w:proofErr w:type="spellEnd"/>
      <w:r w:rsidRPr="005B3584">
        <w:rPr>
          <w:rFonts w:cs="Fd662156-Identity-H"/>
          <w:color w:val="1B1B1B"/>
          <w:lang w:val="en-US"/>
        </w:rPr>
        <w:t xml:space="preserve">. Given a cluster, Km of </w:t>
      </w:r>
      <w:r w:rsidRPr="005B3584">
        <w:rPr>
          <w:rFonts w:cs="Fd774566-Identity-H"/>
          <w:color w:val="1B1B1B"/>
          <w:lang w:val="en-US"/>
        </w:rPr>
        <w:t xml:space="preserve">N </w:t>
      </w:r>
      <w:r w:rsidRPr="005B3584">
        <w:rPr>
          <w:rFonts w:cs="Fd662156-Identity-H"/>
          <w:color w:val="1B1B1B"/>
          <w:lang w:val="en-US"/>
        </w:rPr>
        <w:t>points</w:t>
      </w:r>
      <w:r w:rsidR="007113E6">
        <w:rPr>
          <w:rFonts w:cs="Fd662156-Identity-H"/>
          <w:color w:val="1B1B1B"/>
          <w:lang w:val="en-US"/>
        </w:rPr>
        <w:t xml:space="preserve"> </w:t>
      </w:r>
      <w:r w:rsidRPr="005B3584">
        <w:rPr>
          <w:rFonts w:cs="Fd662156-Identity-H"/>
          <w:color w:val="1B1B1B"/>
          <w:lang w:val="en-US"/>
        </w:rPr>
        <w:t xml:space="preserve">{tm </w:t>
      </w:r>
      <w:proofErr w:type="gramStart"/>
      <w:r w:rsidRPr="005B3584">
        <w:rPr>
          <w:rFonts w:cs="Fd662156-Identity-H"/>
          <w:color w:val="1B1B1B"/>
          <w:lang w:val="en-US"/>
        </w:rPr>
        <w:t>l ,</w:t>
      </w:r>
      <w:proofErr w:type="gramEnd"/>
      <w:r w:rsidRPr="005B3584">
        <w:rPr>
          <w:rFonts w:cs="Fd662156-Identity-H"/>
          <w:color w:val="1B1B1B"/>
          <w:lang w:val="en-US"/>
        </w:rPr>
        <w:t xml:space="preserve"> tm 2 </w:t>
      </w:r>
      <w:r w:rsidRPr="005B3584">
        <w:rPr>
          <w:rFonts w:cs="Fd909818-Identity-H"/>
          <w:color w:val="1B1B1B"/>
          <w:lang w:val="en-US"/>
        </w:rPr>
        <w:t xml:space="preserve">•... </w:t>
      </w:r>
      <w:r w:rsidRPr="005B3584">
        <w:rPr>
          <w:rFonts w:cs="Fd662156-Identity-H"/>
          <w:color w:val="1B1B1B"/>
          <w:lang w:val="en-US"/>
        </w:rPr>
        <w:t>, tm</w:t>
      </w:r>
      <w:r w:rsidR="007113E6">
        <w:rPr>
          <w:rFonts w:cs="Fd662156-Identity-H"/>
          <w:color w:val="1B1B1B"/>
          <w:lang w:val="en-US"/>
        </w:rPr>
        <w:t xml:space="preserve"> N }, we make the fo</w:t>
      </w:r>
      <w:r w:rsidRPr="005B3584">
        <w:rPr>
          <w:rFonts w:cs="Fd662156-Identity-H"/>
          <w:color w:val="1B1B1B"/>
          <w:lang w:val="en-US"/>
        </w:rPr>
        <w:t xml:space="preserve">llowing definitions </w:t>
      </w:r>
      <w:r w:rsidRPr="005B3584">
        <w:rPr>
          <w:rFonts w:cs="Fd506273-Identity-H"/>
          <w:color w:val="1B1B1B"/>
          <w:lang w:val="en-US"/>
        </w:rPr>
        <w:t>[ZRL9 6] :</w:t>
      </w:r>
    </w:p>
    <w:p w:rsidR="00A66E3A" w:rsidRPr="005B3584" w:rsidRDefault="00A66E3A" w:rsidP="005B3584">
      <w:pPr>
        <w:spacing w:after="200"/>
        <w:jc w:val="both"/>
        <w:rPr>
          <w:rFonts w:cs="Fd506273-Identity-H"/>
          <w:color w:val="1B1B1B"/>
          <w:lang w:val="en-US"/>
        </w:rPr>
      </w:pPr>
    </w:p>
    <w:p w:rsidR="00A66E3A" w:rsidRPr="005B3584" w:rsidRDefault="00A66E3A" w:rsidP="005B3584">
      <w:pPr>
        <w:spacing w:after="200"/>
        <w:jc w:val="both"/>
        <w:rPr>
          <w:rFonts w:cs="Times New Roman"/>
          <w:b/>
        </w:rPr>
      </w:pPr>
      <w:r w:rsidRPr="005B3584">
        <w:rPr>
          <w:rFonts w:cs="Times New Roman"/>
          <w:b/>
          <w:noProof/>
          <w:lang w:val="en-US"/>
        </w:rPr>
        <w:drawing>
          <wp:inline distT="0" distB="0" distL="0" distR="0">
            <wp:extent cx="3044825" cy="1294130"/>
            <wp:effectExtent l="1905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srcRect/>
                    <a:stretch>
                      <a:fillRect/>
                    </a:stretch>
                  </pic:blipFill>
                  <pic:spPr bwMode="auto">
                    <a:xfrm>
                      <a:off x="0" y="0"/>
                      <a:ext cx="3044825" cy="1294130"/>
                    </a:xfrm>
                    <a:prstGeom prst="rect">
                      <a:avLst/>
                    </a:prstGeom>
                    <a:noFill/>
                    <a:ln w="9525">
                      <a:noFill/>
                      <a:miter lim="800000"/>
                      <a:headEnd/>
                      <a:tailEnd/>
                    </a:ln>
                  </pic:spPr>
                </pic:pic>
              </a:graphicData>
            </a:graphic>
          </wp:inline>
        </w:drawing>
      </w:r>
    </w:p>
    <w:p w:rsidR="00A66E3A" w:rsidRPr="005B3584" w:rsidRDefault="00A66E3A" w:rsidP="005B3584">
      <w:pPr>
        <w:autoSpaceDE w:val="0"/>
        <w:autoSpaceDN w:val="0"/>
        <w:adjustRightInd w:val="0"/>
        <w:jc w:val="both"/>
        <w:rPr>
          <w:rFonts w:cs="Fd294150-Identity-H"/>
          <w:color w:val="1C1C1C"/>
          <w:lang w:val="en-US"/>
        </w:rPr>
      </w:pPr>
      <w:r w:rsidRPr="005B3584">
        <w:rPr>
          <w:rFonts w:cs="Fd294150-Identity-H"/>
          <w:color w:val="1C1C1C"/>
          <w:lang w:val="en-US"/>
        </w:rPr>
        <w:t>Many clustering algorithms require that the distance between clusters (rather than</w:t>
      </w:r>
      <w:r w:rsidR="007113E6">
        <w:rPr>
          <w:rFonts w:cs="Fd294150-Identity-H"/>
          <w:color w:val="1C1C1C"/>
          <w:lang w:val="en-US"/>
        </w:rPr>
        <w:t xml:space="preserve"> </w:t>
      </w:r>
      <w:r w:rsidRPr="005B3584">
        <w:rPr>
          <w:rFonts w:cs="Fd294150-Identity-H"/>
          <w:color w:val="1C1C1C"/>
          <w:lang w:val="en-US"/>
        </w:rPr>
        <w:t>elements) be determined. This is not an easy task given that there are many interpretations</w:t>
      </w:r>
      <w:r w:rsidR="007113E6">
        <w:rPr>
          <w:rFonts w:cs="Fd294150-Identity-H"/>
          <w:color w:val="1C1C1C"/>
          <w:lang w:val="en-US"/>
        </w:rPr>
        <w:t xml:space="preserve"> </w:t>
      </w:r>
      <w:r w:rsidRPr="005B3584">
        <w:rPr>
          <w:rFonts w:cs="Fd294150-Identity-H"/>
          <w:color w:val="1C1C1C"/>
          <w:lang w:val="en-US"/>
        </w:rPr>
        <w:t xml:space="preserve">for distance between clusters. Given clusters </w:t>
      </w:r>
      <w:proofErr w:type="spellStart"/>
      <w:r w:rsidRPr="005B3584">
        <w:rPr>
          <w:rFonts w:cs="Fd294150-Identity-H"/>
          <w:color w:val="1C1C1C"/>
          <w:lang w:val="en-US"/>
        </w:rPr>
        <w:t>Ki</w:t>
      </w:r>
      <w:proofErr w:type="spellEnd"/>
      <w:r w:rsidRPr="005B3584">
        <w:rPr>
          <w:rFonts w:cs="Fd294150-Identity-H"/>
          <w:color w:val="1C1C1C"/>
          <w:lang w:val="en-US"/>
        </w:rPr>
        <w:t xml:space="preserve"> and </w:t>
      </w:r>
      <w:proofErr w:type="gramStart"/>
      <w:r w:rsidRPr="005B3584">
        <w:rPr>
          <w:rFonts w:cs="Fd654609-Identity-H"/>
          <w:color w:val="1C1C1C"/>
          <w:lang w:val="en-US"/>
        </w:rPr>
        <w:t>KJ ,</w:t>
      </w:r>
      <w:proofErr w:type="gramEnd"/>
      <w:r w:rsidRPr="005B3584">
        <w:rPr>
          <w:rFonts w:cs="Fd654609-Identity-H"/>
          <w:color w:val="1C1C1C"/>
          <w:lang w:val="en-US"/>
        </w:rPr>
        <w:t xml:space="preserve"> </w:t>
      </w:r>
      <w:r w:rsidRPr="005B3584">
        <w:rPr>
          <w:rFonts w:cs="Fd294150-Identity-H"/>
          <w:color w:val="1C1C1C"/>
          <w:lang w:val="en-US"/>
        </w:rPr>
        <w:t>there are several standard</w:t>
      </w:r>
      <w:r w:rsidR="007113E6">
        <w:rPr>
          <w:rFonts w:cs="Fd294150-Identity-H"/>
          <w:color w:val="1C1C1C"/>
          <w:lang w:val="en-US"/>
        </w:rPr>
        <w:t xml:space="preserve"> </w:t>
      </w:r>
      <w:r w:rsidRPr="005B3584">
        <w:rPr>
          <w:rFonts w:cs="Fd294150-Identity-H"/>
          <w:color w:val="1C1C1C"/>
          <w:lang w:val="en-US"/>
        </w:rPr>
        <w:t xml:space="preserve">alternatives to calculate the distance between clusters. A representative list </w:t>
      </w:r>
      <w:proofErr w:type="gramStart"/>
      <w:r w:rsidRPr="005B3584">
        <w:rPr>
          <w:rFonts w:cs="Fd294150-Identity-H"/>
          <w:color w:val="1C1C1C"/>
          <w:lang w:val="en-US"/>
        </w:rPr>
        <w:t>is :</w:t>
      </w:r>
      <w:proofErr w:type="gramEnd"/>
    </w:p>
    <w:p w:rsidR="00A66E3A" w:rsidRPr="00E14525" w:rsidRDefault="00A66E3A" w:rsidP="005B3584">
      <w:pPr>
        <w:autoSpaceDE w:val="0"/>
        <w:autoSpaceDN w:val="0"/>
        <w:adjustRightInd w:val="0"/>
        <w:jc w:val="both"/>
        <w:rPr>
          <w:rFonts w:cs="Fd294150-Identity-H"/>
          <w:color w:val="202020"/>
          <w:lang w:val="en-US"/>
        </w:rPr>
      </w:pPr>
      <w:r w:rsidRPr="005B3584">
        <w:rPr>
          <w:rFonts w:cs="Fd1055111-Identity-H"/>
          <w:color w:val="202020"/>
          <w:lang w:val="en-US"/>
        </w:rPr>
        <w:t xml:space="preserve">• </w:t>
      </w:r>
      <w:r w:rsidRPr="005B3584">
        <w:rPr>
          <w:rFonts w:cs="Fd193066-Identity-H"/>
          <w:color w:val="202020"/>
          <w:lang w:val="en-US"/>
        </w:rPr>
        <w:t xml:space="preserve">Single link: </w:t>
      </w:r>
      <w:r w:rsidRPr="005B3584">
        <w:rPr>
          <w:rFonts w:cs="Fd294150-Identity-H"/>
          <w:color w:val="202020"/>
          <w:lang w:val="en-US"/>
        </w:rPr>
        <w:t xml:space="preserve">Smallest distance between an element in one cluster and an </w:t>
      </w:r>
      <w:proofErr w:type="spellStart"/>
      <w:r w:rsidRPr="005B3584">
        <w:rPr>
          <w:rFonts w:cs="Fd294150-Identity-H"/>
          <w:color w:val="202020"/>
          <w:lang w:val="en-US"/>
        </w:rPr>
        <w:t>eiement</w:t>
      </w:r>
      <w:proofErr w:type="spellEnd"/>
      <w:r w:rsidR="00E14525">
        <w:rPr>
          <w:rFonts w:cs="Fd294150-Identity-H"/>
          <w:color w:val="202020"/>
          <w:lang w:val="en-US"/>
        </w:rPr>
        <w:t xml:space="preserve"> </w:t>
      </w:r>
      <w:r w:rsidRPr="005B3584">
        <w:rPr>
          <w:rFonts w:cs="Fd294150-Identity-H"/>
          <w:color w:val="202020"/>
          <w:lang w:val="en-US"/>
        </w:rPr>
        <w:t xml:space="preserve">in the other. We thus have </w:t>
      </w:r>
      <w:proofErr w:type="spellStart"/>
      <w:proofErr w:type="gramStart"/>
      <w:r w:rsidRPr="005B3584">
        <w:rPr>
          <w:rFonts w:cs="Fd294150-Identity-H"/>
          <w:color w:val="202020"/>
          <w:lang w:val="en-US"/>
        </w:rPr>
        <w:t>dis</w:t>
      </w:r>
      <w:proofErr w:type="spellEnd"/>
      <w:r w:rsidRPr="005B3584">
        <w:rPr>
          <w:rFonts w:cs="Fd294150-Identity-H"/>
          <w:color w:val="202020"/>
          <w:lang w:val="en-US"/>
        </w:rPr>
        <w:t>(</w:t>
      </w:r>
      <w:proofErr w:type="spellStart"/>
      <w:proofErr w:type="gramEnd"/>
      <w:r w:rsidRPr="005B3584">
        <w:rPr>
          <w:rFonts w:cs="Fd294150-Identity-H"/>
          <w:color w:val="202020"/>
          <w:lang w:val="en-US"/>
        </w:rPr>
        <w:t>Ki</w:t>
      </w:r>
      <w:proofErr w:type="spellEnd"/>
      <w:r w:rsidRPr="005B3584">
        <w:rPr>
          <w:rFonts w:cs="Fd294150-Identity-H"/>
          <w:color w:val="202020"/>
          <w:lang w:val="en-US"/>
        </w:rPr>
        <w:t xml:space="preserve"> , </w:t>
      </w:r>
      <w:r w:rsidRPr="005B3584">
        <w:rPr>
          <w:rFonts w:cs="Fd654609-Identity-H"/>
          <w:color w:val="202020"/>
          <w:lang w:val="en-US"/>
        </w:rPr>
        <w:t xml:space="preserve">KJ) = </w:t>
      </w:r>
      <w:r w:rsidRPr="005B3584">
        <w:rPr>
          <w:rFonts w:cs="Fd294150-Identity-H"/>
          <w:color w:val="202020"/>
          <w:lang w:val="en-US"/>
        </w:rPr>
        <w:t>min(</w:t>
      </w:r>
      <w:proofErr w:type="spellStart"/>
      <w:r w:rsidRPr="005B3584">
        <w:rPr>
          <w:rFonts w:cs="Fd294150-Identity-H"/>
          <w:color w:val="202020"/>
          <w:lang w:val="en-US"/>
        </w:rPr>
        <w:t>dis</w:t>
      </w:r>
      <w:proofErr w:type="spellEnd"/>
      <w:r w:rsidRPr="005B3584">
        <w:rPr>
          <w:rFonts w:cs="Fd294150-Identity-H"/>
          <w:color w:val="202020"/>
          <w:lang w:val="en-US"/>
        </w:rPr>
        <w:t>(</w:t>
      </w:r>
      <w:proofErr w:type="spellStart"/>
      <w:r w:rsidRPr="005B3584">
        <w:rPr>
          <w:rFonts w:cs="Fd654609-Identity-H"/>
          <w:color w:val="202020"/>
          <w:lang w:val="en-US"/>
        </w:rPr>
        <w:t>tu</w:t>
      </w:r>
      <w:proofErr w:type="spellEnd"/>
      <w:r w:rsidRPr="005B3584">
        <w:rPr>
          <w:rFonts w:cs="Fd654609-Identity-H"/>
          <w:color w:val="202020"/>
          <w:lang w:val="en-US"/>
        </w:rPr>
        <w:t xml:space="preserve"> , </w:t>
      </w:r>
      <w:proofErr w:type="spellStart"/>
      <w:r w:rsidRPr="005B3584">
        <w:rPr>
          <w:rFonts w:cs="Fd654609-Identity-H"/>
          <w:color w:val="202020"/>
          <w:lang w:val="en-US"/>
        </w:rPr>
        <w:t>tJm</w:t>
      </w:r>
      <w:proofErr w:type="spellEnd"/>
      <w:r w:rsidRPr="005B3584">
        <w:rPr>
          <w:rFonts w:cs="Fd654609-Identity-H"/>
          <w:color w:val="202020"/>
          <w:lang w:val="en-US"/>
        </w:rPr>
        <w:t xml:space="preserve"> )) </w:t>
      </w:r>
      <w:proofErr w:type="spellStart"/>
      <w:r w:rsidRPr="005B3584">
        <w:rPr>
          <w:rFonts w:cs="Fd654609-Identity-H"/>
          <w:color w:val="202020"/>
          <w:lang w:val="en-US"/>
        </w:rPr>
        <w:t>Vtu</w:t>
      </w:r>
      <w:proofErr w:type="spellEnd"/>
      <w:r w:rsidRPr="005B3584">
        <w:rPr>
          <w:rFonts w:cs="Fd654609-Identity-H"/>
          <w:color w:val="202020"/>
          <w:lang w:val="en-US"/>
        </w:rPr>
        <w:t xml:space="preserve"> </w:t>
      </w:r>
      <w:r w:rsidRPr="005B3584">
        <w:rPr>
          <w:rFonts w:cs="Fd855251-Identity-H"/>
          <w:color w:val="202020"/>
          <w:lang w:val="en-US"/>
        </w:rPr>
        <w:t xml:space="preserve">E </w:t>
      </w:r>
      <w:proofErr w:type="spellStart"/>
      <w:r w:rsidRPr="005B3584">
        <w:rPr>
          <w:rFonts w:cs="Fd294150-Identity-H"/>
          <w:color w:val="202020"/>
          <w:lang w:val="en-US"/>
        </w:rPr>
        <w:t>Ki</w:t>
      </w:r>
      <w:proofErr w:type="spellEnd"/>
      <w:r w:rsidRPr="005B3584">
        <w:rPr>
          <w:rFonts w:cs="Fd294150-Identity-H"/>
          <w:color w:val="202020"/>
          <w:lang w:val="en-US"/>
        </w:rPr>
        <w:t xml:space="preserve"> </w:t>
      </w:r>
      <w:proofErr w:type="spellStart"/>
      <w:r w:rsidRPr="005B3584">
        <w:rPr>
          <w:rFonts w:cs="Fd1055118-Identity-H"/>
          <w:color w:val="202020"/>
          <w:lang w:val="en-US"/>
        </w:rPr>
        <w:t>fj</w:t>
      </w:r>
      <w:proofErr w:type="spellEnd"/>
      <w:r w:rsidRPr="005B3584">
        <w:rPr>
          <w:rFonts w:cs="Fd1055118-Identity-H"/>
          <w:color w:val="202020"/>
          <w:lang w:val="en-US"/>
        </w:rPr>
        <w:t xml:space="preserve"> </w:t>
      </w:r>
      <w:r w:rsidRPr="005B3584">
        <w:rPr>
          <w:rFonts w:cs="Fd654609-Identity-H"/>
          <w:color w:val="202020"/>
          <w:lang w:val="en-US"/>
        </w:rPr>
        <w:t xml:space="preserve">KJ </w:t>
      </w:r>
      <w:r w:rsidRPr="005B3584">
        <w:rPr>
          <w:rFonts w:cs="Fd294150-Identity-H"/>
          <w:color w:val="202020"/>
          <w:lang w:val="en-US"/>
        </w:rPr>
        <w:t>and</w:t>
      </w:r>
      <w:r w:rsidR="00E14525">
        <w:rPr>
          <w:rFonts w:cs="Fd294150-Identity-H"/>
          <w:color w:val="202020"/>
          <w:lang w:val="en-US"/>
        </w:rPr>
        <w:t xml:space="preserve"> </w:t>
      </w:r>
      <w:proofErr w:type="spellStart"/>
      <w:r w:rsidRPr="005B3584">
        <w:rPr>
          <w:rFonts w:cs="Fd654609-Identity-H"/>
          <w:color w:val="202020"/>
          <w:lang w:val="en-US"/>
        </w:rPr>
        <w:t>Vtjm</w:t>
      </w:r>
      <w:proofErr w:type="spellEnd"/>
      <w:r w:rsidRPr="005B3584">
        <w:rPr>
          <w:rFonts w:cs="Fd654609-Identity-H"/>
          <w:color w:val="202020"/>
          <w:lang w:val="en-US"/>
        </w:rPr>
        <w:t xml:space="preserve"> </w:t>
      </w:r>
      <w:r w:rsidRPr="005B3584">
        <w:rPr>
          <w:rFonts w:cs="Fd855251-Identity-H"/>
          <w:color w:val="202020"/>
          <w:lang w:val="en-US"/>
        </w:rPr>
        <w:t xml:space="preserve">E </w:t>
      </w:r>
      <w:r w:rsidRPr="005B3584">
        <w:rPr>
          <w:rFonts w:cs="Fd654609-Identity-H"/>
          <w:color w:val="202020"/>
          <w:lang w:val="en-US"/>
        </w:rPr>
        <w:t xml:space="preserve">KJ </w:t>
      </w:r>
      <w:proofErr w:type="spellStart"/>
      <w:r w:rsidRPr="005B3584">
        <w:rPr>
          <w:rFonts w:cs="Fd654609-Identity-H"/>
          <w:color w:val="202020"/>
          <w:lang w:val="en-US"/>
        </w:rPr>
        <w:t>rj</w:t>
      </w:r>
      <w:proofErr w:type="spellEnd"/>
      <w:r w:rsidRPr="005B3584">
        <w:rPr>
          <w:rFonts w:cs="Fd654609-Identity-H"/>
          <w:color w:val="202020"/>
          <w:lang w:val="en-US"/>
        </w:rPr>
        <w:t xml:space="preserve"> </w:t>
      </w:r>
      <w:proofErr w:type="spellStart"/>
      <w:r w:rsidRPr="005B3584">
        <w:rPr>
          <w:rFonts w:cs="Fd654609-Identity-H"/>
          <w:color w:val="202020"/>
          <w:lang w:val="en-US"/>
        </w:rPr>
        <w:t>Ki</w:t>
      </w:r>
      <w:proofErr w:type="spellEnd"/>
      <w:r w:rsidRPr="005B3584">
        <w:rPr>
          <w:rFonts w:cs="Fd654609-Identity-H"/>
          <w:color w:val="202020"/>
          <w:lang w:val="en-US"/>
        </w:rPr>
        <w:t xml:space="preserve"> .</w:t>
      </w:r>
    </w:p>
    <w:p w:rsidR="00A66E3A" w:rsidRPr="005B3584" w:rsidRDefault="00A66E3A" w:rsidP="005B3584">
      <w:pPr>
        <w:autoSpaceDE w:val="0"/>
        <w:autoSpaceDN w:val="0"/>
        <w:adjustRightInd w:val="0"/>
        <w:jc w:val="both"/>
        <w:rPr>
          <w:rFonts w:cs="Fd294150-Identity-H"/>
          <w:color w:val="1E1E1E"/>
          <w:lang w:val="en-US"/>
        </w:rPr>
      </w:pPr>
      <w:r w:rsidRPr="005B3584">
        <w:rPr>
          <w:rFonts w:cs="Fd1055111-Identity-H"/>
          <w:color w:val="1E1E1E"/>
          <w:lang w:val="en-US"/>
        </w:rPr>
        <w:t xml:space="preserve">• </w:t>
      </w:r>
      <w:r w:rsidRPr="005B3584">
        <w:rPr>
          <w:rFonts w:cs="Fd193066-Identity-H"/>
          <w:color w:val="1E1E1E"/>
          <w:lang w:val="en-US"/>
        </w:rPr>
        <w:t xml:space="preserve">Complete link: </w:t>
      </w:r>
      <w:r w:rsidRPr="005B3584">
        <w:rPr>
          <w:rFonts w:cs="Fd294150-Identity-H"/>
          <w:color w:val="1E1E1E"/>
          <w:lang w:val="en-US"/>
        </w:rPr>
        <w:t>Largest distance between an element in one cluster and an element</w:t>
      </w:r>
      <w:r w:rsidR="00E14525">
        <w:rPr>
          <w:rFonts w:cs="Fd294150-Identity-H"/>
          <w:color w:val="1E1E1E"/>
          <w:lang w:val="en-US"/>
        </w:rPr>
        <w:t xml:space="preserve"> </w:t>
      </w:r>
      <w:r w:rsidRPr="005B3584">
        <w:rPr>
          <w:rFonts w:cs="Fd294150-Identity-H"/>
          <w:color w:val="1E1E1E"/>
          <w:lang w:val="en-US"/>
        </w:rPr>
        <w:t xml:space="preserve">in the other. We thus have </w:t>
      </w:r>
      <w:proofErr w:type="spellStart"/>
      <w:r w:rsidRPr="005B3584">
        <w:rPr>
          <w:rFonts w:cs="Fd294150-Identity-H"/>
          <w:color w:val="1E1E1E"/>
          <w:lang w:val="en-US"/>
        </w:rPr>
        <w:t>dis</w:t>
      </w:r>
      <w:proofErr w:type="spellEnd"/>
      <w:r w:rsidRPr="005B3584">
        <w:rPr>
          <w:rFonts w:cs="Fd294150-Identity-H"/>
          <w:color w:val="1E1E1E"/>
          <w:lang w:val="en-US"/>
        </w:rPr>
        <w:t>(</w:t>
      </w:r>
      <w:proofErr w:type="spellStart"/>
      <w:r w:rsidRPr="005B3584">
        <w:rPr>
          <w:rFonts w:cs="Fd294150-Identity-H"/>
          <w:color w:val="1E1E1E"/>
          <w:lang w:val="en-US"/>
        </w:rPr>
        <w:t>Ki</w:t>
      </w:r>
      <w:proofErr w:type="spellEnd"/>
      <w:r w:rsidRPr="005B3584">
        <w:rPr>
          <w:rFonts w:cs="Fd294150-Identity-H"/>
          <w:color w:val="1E1E1E"/>
          <w:lang w:val="en-US"/>
        </w:rPr>
        <w:t xml:space="preserve"> , </w:t>
      </w:r>
      <w:r w:rsidRPr="005B3584">
        <w:rPr>
          <w:rFonts w:cs="Fd654609-Identity-H"/>
          <w:color w:val="1E1E1E"/>
          <w:lang w:val="en-US"/>
        </w:rPr>
        <w:t xml:space="preserve">KJ) = </w:t>
      </w:r>
      <w:r w:rsidRPr="005B3584">
        <w:rPr>
          <w:rFonts w:cs="Fd294150-Identity-H"/>
          <w:color w:val="1E1E1E"/>
          <w:lang w:val="en-US"/>
        </w:rPr>
        <w:t>max(</w:t>
      </w:r>
      <w:proofErr w:type="spellStart"/>
      <w:r w:rsidRPr="005B3584">
        <w:rPr>
          <w:rFonts w:cs="Fd294150-Identity-H"/>
          <w:color w:val="1E1E1E"/>
          <w:lang w:val="en-US"/>
        </w:rPr>
        <w:t>dis</w:t>
      </w:r>
      <w:proofErr w:type="spellEnd"/>
      <w:r w:rsidRPr="005B3584">
        <w:rPr>
          <w:rFonts w:cs="Fd294150-Identity-H"/>
          <w:color w:val="1E1E1E"/>
          <w:lang w:val="en-US"/>
        </w:rPr>
        <w:t>(</w:t>
      </w:r>
      <w:proofErr w:type="spellStart"/>
      <w:r w:rsidRPr="005B3584">
        <w:rPr>
          <w:rFonts w:cs="Fd294150-Identity-H"/>
          <w:color w:val="1E1E1E"/>
          <w:lang w:val="en-US"/>
        </w:rPr>
        <w:t>tu</w:t>
      </w:r>
      <w:proofErr w:type="spellEnd"/>
      <w:r w:rsidRPr="005B3584">
        <w:rPr>
          <w:rFonts w:cs="Fd294150-Identity-H"/>
          <w:color w:val="1E1E1E"/>
          <w:lang w:val="en-US"/>
        </w:rPr>
        <w:t xml:space="preserve"> , </w:t>
      </w:r>
      <w:proofErr w:type="spellStart"/>
      <w:r w:rsidRPr="005B3584">
        <w:rPr>
          <w:rFonts w:cs="Fd654609-Identity-H"/>
          <w:color w:val="1E1E1E"/>
          <w:lang w:val="en-US"/>
        </w:rPr>
        <w:t>tjm</w:t>
      </w:r>
      <w:proofErr w:type="spellEnd"/>
      <w:r w:rsidRPr="005B3584">
        <w:rPr>
          <w:rFonts w:cs="Fd654609-Identity-H"/>
          <w:color w:val="1E1E1E"/>
          <w:lang w:val="en-US"/>
        </w:rPr>
        <w:t xml:space="preserve"> ))</w:t>
      </w:r>
      <w:proofErr w:type="spellStart"/>
      <w:r w:rsidRPr="005B3584">
        <w:rPr>
          <w:rFonts w:cs="Fd654609-Identity-H"/>
          <w:color w:val="1E1E1E"/>
          <w:lang w:val="en-US"/>
        </w:rPr>
        <w:t>Vtu</w:t>
      </w:r>
      <w:proofErr w:type="spellEnd"/>
      <w:r w:rsidRPr="005B3584">
        <w:rPr>
          <w:rFonts w:cs="Fd654609-Identity-H"/>
          <w:color w:val="1E1E1E"/>
          <w:lang w:val="en-US"/>
        </w:rPr>
        <w:t xml:space="preserve"> </w:t>
      </w:r>
      <w:r w:rsidRPr="005B3584">
        <w:rPr>
          <w:rFonts w:cs="Fd855251-Identity-H"/>
          <w:color w:val="1E1E1E"/>
          <w:lang w:val="en-US"/>
        </w:rPr>
        <w:t xml:space="preserve">E </w:t>
      </w:r>
      <w:proofErr w:type="spellStart"/>
      <w:r w:rsidRPr="005B3584">
        <w:rPr>
          <w:rFonts w:cs="Fd294150-Identity-H"/>
          <w:color w:val="1E1E1E"/>
          <w:lang w:val="en-US"/>
        </w:rPr>
        <w:t>Ki</w:t>
      </w:r>
      <w:proofErr w:type="spellEnd"/>
      <w:r w:rsidRPr="005B3584">
        <w:rPr>
          <w:rFonts w:cs="Fd294150-Identity-H"/>
          <w:color w:val="1E1E1E"/>
          <w:lang w:val="en-US"/>
        </w:rPr>
        <w:t xml:space="preserve"> </w:t>
      </w:r>
      <w:proofErr w:type="spellStart"/>
      <w:r w:rsidRPr="005B3584">
        <w:rPr>
          <w:rFonts w:cs="Fd654609-Identity-H"/>
          <w:color w:val="1E1E1E"/>
          <w:lang w:val="en-US"/>
        </w:rPr>
        <w:t>rj</w:t>
      </w:r>
      <w:proofErr w:type="spellEnd"/>
      <w:r w:rsidRPr="005B3584">
        <w:rPr>
          <w:rFonts w:cs="Fd654609-Identity-H"/>
          <w:color w:val="1E1E1E"/>
          <w:lang w:val="en-US"/>
        </w:rPr>
        <w:t xml:space="preserve"> </w:t>
      </w:r>
      <w:r w:rsidRPr="005B3584">
        <w:rPr>
          <w:rFonts w:cs="Fd294150-Identity-H"/>
          <w:color w:val="1E1E1E"/>
          <w:lang w:val="en-US"/>
        </w:rPr>
        <w:t>KJ and</w:t>
      </w:r>
      <w:r w:rsidR="00E14525">
        <w:rPr>
          <w:rFonts w:cs="Fd294150-Identity-H"/>
          <w:color w:val="1E1E1E"/>
          <w:lang w:val="en-US"/>
        </w:rPr>
        <w:t xml:space="preserve"> </w:t>
      </w:r>
      <w:proofErr w:type="spellStart"/>
      <w:r w:rsidRPr="005B3584">
        <w:rPr>
          <w:rFonts w:cs="Fd654609-Identity-H"/>
          <w:color w:val="1E1E1E"/>
          <w:lang w:val="en-US"/>
        </w:rPr>
        <w:t>VtJm</w:t>
      </w:r>
      <w:proofErr w:type="spellEnd"/>
      <w:r w:rsidRPr="005B3584">
        <w:rPr>
          <w:rFonts w:cs="Fd654609-Identity-H"/>
          <w:color w:val="1E1E1E"/>
          <w:lang w:val="en-US"/>
        </w:rPr>
        <w:t xml:space="preserve"> </w:t>
      </w:r>
      <w:r w:rsidRPr="005B3584">
        <w:rPr>
          <w:rFonts w:cs="Fd855251-Identity-H"/>
          <w:color w:val="1E1E1E"/>
          <w:lang w:val="en-US"/>
        </w:rPr>
        <w:t xml:space="preserve">E </w:t>
      </w:r>
      <w:r w:rsidRPr="005B3584">
        <w:rPr>
          <w:rFonts w:cs="Fd654609-Identity-H"/>
          <w:color w:val="1E1E1E"/>
          <w:lang w:val="en-US"/>
        </w:rPr>
        <w:t xml:space="preserve">KJ </w:t>
      </w:r>
      <w:proofErr w:type="spellStart"/>
      <w:r w:rsidRPr="005B3584">
        <w:rPr>
          <w:rFonts w:cs="Fd654609-Identity-H"/>
          <w:color w:val="1E1E1E"/>
          <w:lang w:val="en-US"/>
        </w:rPr>
        <w:t>rj</w:t>
      </w:r>
      <w:proofErr w:type="spellEnd"/>
      <w:r w:rsidRPr="005B3584">
        <w:rPr>
          <w:rFonts w:cs="Fd654609-Identity-H"/>
          <w:color w:val="1E1E1E"/>
          <w:lang w:val="en-US"/>
        </w:rPr>
        <w:t xml:space="preserve"> </w:t>
      </w:r>
      <w:proofErr w:type="spellStart"/>
      <w:r w:rsidRPr="005B3584">
        <w:rPr>
          <w:rFonts w:cs="Fd294150-Identity-H"/>
          <w:color w:val="1E1E1E"/>
          <w:lang w:val="en-US"/>
        </w:rPr>
        <w:t>Ki</w:t>
      </w:r>
      <w:proofErr w:type="spellEnd"/>
      <w:r w:rsidRPr="005B3584">
        <w:rPr>
          <w:rFonts w:cs="Fd294150-Identity-H"/>
          <w:color w:val="1E1E1E"/>
          <w:lang w:val="en-US"/>
        </w:rPr>
        <w:t xml:space="preserve"> .</w:t>
      </w:r>
    </w:p>
    <w:p w:rsidR="00A66E3A" w:rsidRPr="005B3584" w:rsidRDefault="00A66E3A" w:rsidP="005B3584">
      <w:pPr>
        <w:autoSpaceDE w:val="0"/>
        <w:autoSpaceDN w:val="0"/>
        <w:adjustRightInd w:val="0"/>
        <w:jc w:val="both"/>
        <w:rPr>
          <w:rFonts w:cs="Fd294150-Identity-H"/>
          <w:color w:val="1D1D1D"/>
          <w:lang w:val="en-US"/>
        </w:rPr>
      </w:pPr>
      <w:r w:rsidRPr="005B3584">
        <w:rPr>
          <w:rFonts w:cs="Fd1055111-Identity-H"/>
          <w:color w:val="1D1D1D"/>
          <w:lang w:val="en-US"/>
        </w:rPr>
        <w:t xml:space="preserve">• </w:t>
      </w:r>
      <w:r w:rsidRPr="005B3584">
        <w:rPr>
          <w:rFonts w:cs="Fd193066-Identity-H"/>
          <w:color w:val="1D1D1D"/>
          <w:lang w:val="en-US"/>
        </w:rPr>
        <w:t xml:space="preserve">Average: </w:t>
      </w:r>
      <w:r w:rsidRPr="005B3584">
        <w:rPr>
          <w:rFonts w:cs="Fd294150-Identity-H"/>
          <w:color w:val="1D1D1D"/>
          <w:lang w:val="en-US"/>
        </w:rPr>
        <w:t>Average distance between an element in one cluster and an element in</w:t>
      </w:r>
      <w:r w:rsidR="00E14525">
        <w:rPr>
          <w:rFonts w:cs="Fd294150-Identity-H"/>
          <w:color w:val="1D1D1D"/>
          <w:lang w:val="en-US"/>
        </w:rPr>
        <w:t xml:space="preserve"> </w:t>
      </w:r>
      <w:r w:rsidRPr="005B3584">
        <w:rPr>
          <w:rFonts w:cs="Fd294150-Identity-H"/>
          <w:color w:val="1D1D1D"/>
          <w:lang w:val="en-US"/>
        </w:rPr>
        <w:t xml:space="preserve">the other. We thus have </w:t>
      </w:r>
      <w:proofErr w:type="spellStart"/>
      <w:proofErr w:type="gramStart"/>
      <w:r w:rsidRPr="005B3584">
        <w:rPr>
          <w:rFonts w:cs="Fd294150-Identity-H"/>
          <w:color w:val="1D1D1D"/>
          <w:lang w:val="en-US"/>
        </w:rPr>
        <w:t>dis</w:t>
      </w:r>
      <w:proofErr w:type="spellEnd"/>
      <w:r w:rsidRPr="005B3584">
        <w:rPr>
          <w:rFonts w:cs="Fd294150-Identity-H"/>
          <w:color w:val="1D1D1D"/>
          <w:lang w:val="en-US"/>
        </w:rPr>
        <w:t>(</w:t>
      </w:r>
      <w:proofErr w:type="spellStart"/>
      <w:proofErr w:type="gramEnd"/>
      <w:r w:rsidRPr="005B3584">
        <w:rPr>
          <w:rFonts w:cs="Fd294150-Identity-H"/>
          <w:color w:val="1D1D1D"/>
          <w:lang w:val="en-US"/>
        </w:rPr>
        <w:t>Ki</w:t>
      </w:r>
      <w:proofErr w:type="spellEnd"/>
      <w:r w:rsidRPr="005B3584">
        <w:rPr>
          <w:rFonts w:cs="Fd294150-Identity-H"/>
          <w:color w:val="1D1D1D"/>
          <w:lang w:val="en-US"/>
        </w:rPr>
        <w:t xml:space="preserve"> , </w:t>
      </w:r>
      <w:proofErr w:type="spellStart"/>
      <w:r w:rsidRPr="005B3584">
        <w:rPr>
          <w:rFonts w:cs="Fd294150-Identity-H"/>
          <w:color w:val="1D1D1D"/>
          <w:lang w:val="en-US"/>
        </w:rPr>
        <w:t>Kj</w:t>
      </w:r>
      <w:proofErr w:type="spellEnd"/>
      <w:r w:rsidRPr="005B3584">
        <w:rPr>
          <w:rFonts w:cs="Fd294150-Identity-H"/>
          <w:color w:val="1D1D1D"/>
          <w:lang w:val="en-US"/>
        </w:rPr>
        <w:t xml:space="preserve">) </w:t>
      </w:r>
      <w:r w:rsidRPr="005B3584">
        <w:rPr>
          <w:rFonts w:cs="Fd964443-Identity-H"/>
          <w:color w:val="1D1D1D"/>
          <w:lang w:val="en-US"/>
        </w:rPr>
        <w:t xml:space="preserve">= </w:t>
      </w:r>
      <w:r w:rsidRPr="005B3584">
        <w:rPr>
          <w:rFonts w:cs="Fd294150-Identity-H"/>
          <w:color w:val="1D1D1D"/>
          <w:lang w:val="en-US"/>
        </w:rPr>
        <w:t>mean(</w:t>
      </w:r>
      <w:proofErr w:type="spellStart"/>
      <w:r w:rsidRPr="005B3584">
        <w:rPr>
          <w:rFonts w:cs="Fd294150-Identity-H"/>
          <w:color w:val="1D1D1D"/>
          <w:lang w:val="en-US"/>
        </w:rPr>
        <w:t>dis</w:t>
      </w:r>
      <w:proofErr w:type="spellEnd"/>
      <w:r w:rsidRPr="005B3584">
        <w:rPr>
          <w:rFonts w:cs="Fd294150-Identity-H"/>
          <w:color w:val="1D1D1D"/>
          <w:lang w:val="en-US"/>
        </w:rPr>
        <w:t>(</w:t>
      </w:r>
      <w:proofErr w:type="spellStart"/>
      <w:r w:rsidRPr="005B3584">
        <w:rPr>
          <w:rFonts w:cs="Fd294150-Identity-H"/>
          <w:color w:val="1D1D1D"/>
          <w:lang w:val="en-US"/>
        </w:rPr>
        <w:t>tu</w:t>
      </w:r>
      <w:proofErr w:type="spellEnd"/>
      <w:r w:rsidRPr="005B3584">
        <w:rPr>
          <w:rFonts w:cs="Fd294150-Identity-H"/>
          <w:color w:val="1D1D1D"/>
          <w:lang w:val="en-US"/>
        </w:rPr>
        <w:t xml:space="preserve"> , </w:t>
      </w:r>
      <w:proofErr w:type="spellStart"/>
      <w:r w:rsidRPr="005B3584">
        <w:rPr>
          <w:rFonts w:cs="Fd654609-Identity-H"/>
          <w:color w:val="1D1D1D"/>
          <w:lang w:val="en-US"/>
        </w:rPr>
        <w:t>tJm</w:t>
      </w:r>
      <w:proofErr w:type="spellEnd"/>
      <w:r w:rsidRPr="005B3584">
        <w:rPr>
          <w:rFonts w:cs="Fd654609-Identity-H"/>
          <w:color w:val="1D1D1D"/>
          <w:lang w:val="en-US"/>
        </w:rPr>
        <w:t xml:space="preserve"> ))</w:t>
      </w:r>
      <w:proofErr w:type="spellStart"/>
      <w:r w:rsidRPr="005B3584">
        <w:rPr>
          <w:rFonts w:cs="Fd654609-Identity-H"/>
          <w:color w:val="1D1D1D"/>
          <w:lang w:val="en-US"/>
        </w:rPr>
        <w:t>Vtu</w:t>
      </w:r>
      <w:proofErr w:type="spellEnd"/>
      <w:r w:rsidRPr="005B3584">
        <w:rPr>
          <w:rFonts w:cs="Fd654609-Identity-H"/>
          <w:color w:val="1D1D1D"/>
          <w:lang w:val="en-US"/>
        </w:rPr>
        <w:t xml:space="preserve"> </w:t>
      </w:r>
      <w:r w:rsidRPr="005B3584">
        <w:rPr>
          <w:rFonts w:cs="Fd855251-Identity-H"/>
          <w:color w:val="1D1D1D"/>
          <w:lang w:val="en-US"/>
        </w:rPr>
        <w:t xml:space="preserve">E </w:t>
      </w:r>
      <w:proofErr w:type="spellStart"/>
      <w:r w:rsidRPr="005B3584">
        <w:rPr>
          <w:rFonts w:cs="Fd294150-Identity-H"/>
          <w:color w:val="1D1D1D"/>
          <w:lang w:val="en-US"/>
        </w:rPr>
        <w:t>Ki</w:t>
      </w:r>
      <w:proofErr w:type="spellEnd"/>
      <w:r w:rsidRPr="005B3584">
        <w:rPr>
          <w:rFonts w:cs="Fd294150-Identity-H"/>
          <w:color w:val="1D1D1D"/>
          <w:lang w:val="en-US"/>
        </w:rPr>
        <w:t xml:space="preserve"> </w:t>
      </w:r>
      <w:proofErr w:type="spellStart"/>
      <w:r w:rsidRPr="005B3584">
        <w:rPr>
          <w:rFonts w:cs="Fd1055118-Identity-H"/>
          <w:color w:val="1D1D1D"/>
          <w:lang w:val="en-US"/>
        </w:rPr>
        <w:t>fj</w:t>
      </w:r>
      <w:proofErr w:type="spellEnd"/>
      <w:r w:rsidRPr="005B3584">
        <w:rPr>
          <w:rFonts w:cs="Fd1055118-Identity-H"/>
          <w:color w:val="1D1D1D"/>
          <w:lang w:val="en-US"/>
        </w:rPr>
        <w:t xml:space="preserve"> </w:t>
      </w:r>
      <w:r w:rsidRPr="005B3584">
        <w:rPr>
          <w:rFonts w:cs="Fd654609-Identity-H"/>
          <w:color w:val="1D1D1D"/>
          <w:lang w:val="en-US"/>
        </w:rPr>
        <w:t xml:space="preserve">KJ </w:t>
      </w:r>
      <w:r w:rsidRPr="005B3584">
        <w:rPr>
          <w:rFonts w:cs="Fd294150-Identity-H"/>
          <w:color w:val="1D1D1D"/>
          <w:lang w:val="en-US"/>
        </w:rPr>
        <w:t>and</w:t>
      </w:r>
    </w:p>
    <w:p w:rsidR="00A66E3A" w:rsidRPr="005B3584" w:rsidRDefault="00A66E3A" w:rsidP="005B3584">
      <w:pPr>
        <w:autoSpaceDE w:val="0"/>
        <w:autoSpaceDN w:val="0"/>
        <w:adjustRightInd w:val="0"/>
        <w:jc w:val="both"/>
        <w:rPr>
          <w:rFonts w:cs="Fd294150-Identity-H"/>
          <w:color w:val="1D1D1D"/>
          <w:lang w:val="en-US"/>
        </w:rPr>
      </w:pPr>
      <w:proofErr w:type="spellStart"/>
      <w:r w:rsidRPr="005B3584">
        <w:rPr>
          <w:rFonts w:cs="Fd654609-Identity-H"/>
          <w:color w:val="1D1D1D"/>
          <w:lang w:val="en-US"/>
        </w:rPr>
        <w:t>Vtjm</w:t>
      </w:r>
      <w:proofErr w:type="spellEnd"/>
      <w:r w:rsidRPr="005B3584">
        <w:rPr>
          <w:rFonts w:cs="Fd654609-Identity-H"/>
          <w:color w:val="1D1D1D"/>
          <w:lang w:val="en-US"/>
        </w:rPr>
        <w:t xml:space="preserve"> </w:t>
      </w:r>
      <w:r w:rsidRPr="005B3584">
        <w:rPr>
          <w:rFonts w:cs="Fd855251-Identity-H"/>
          <w:color w:val="1D1D1D"/>
          <w:lang w:val="en-US"/>
        </w:rPr>
        <w:t xml:space="preserve">E </w:t>
      </w:r>
      <w:r w:rsidRPr="005B3584">
        <w:rPr>
          <w:rFonts w:cs="Fd294150-Identity-H"/>
          <w:color w:val="1D1D1D"/>
          <w:lang w:val="en-US"/>
        </w:rPr>
        <w:t xml:space="preserve">KJ </w:t>
      </w:r>
      <w:proofErr w:type="spellStart"/>
      <w:r w:rsidRPr="005B3584">
        <w:rPr>
          <w:rFonts w:cs="Fd1055118-Identity-H"/>
          <w:color w:val="1D1D1D"/>
          <w:lang w:val="en-US"/>
        </w:rPr>
        <w:t>fj</w:t>
      </w:r>
      <w:proofErr w:type="spellEnd"/>
      <w:r w:rsidRPr="005B3584">
        <w:rPr>
          <w:rFonts w:cs="Fd1055118-Identity-H"/>
          <w:color w:val="1D1D1D"/>
          <w:lang w:val="en-US"/>
        </w:rPr>
        <w:t xml:space="preserve"> </w:t>
      </w:r>
      <w:proofErr w:type="spellStart"/>
      <w:proofErr w:type="gramStart"/>
      <w:r w:rsidRPr="005B3584">
        <w:rPr>
          <w:rFonts w:cs="Fd294150-Identity-H"/>
          <w:color w:val="1D1D1D"/>
          <w:lang w:val="en-US"/>
        </w:rPr>
        <w:t>Ki</w:t>
      </w:r>
      <w:proofErr w:type="spellEnd"/>
      <w:r w:rsidRPr="005B3584">
        <w:rPr>
          <w:rFonts w:cs="Fd294150-Identity-H"/>
          <w:color w:val="1D1D1D"/>
          <w:lang w:val="en-US"/>
        </w:rPr>
        <w:t xml:space="preserve"> .</w:t>
      </w:r>
      <w:proofErr w:type="gramEnd"/>
    </w:p>
    <w:p w:rsidR="00A66E3A" w:rsidRPr="005B3584" w:rsidRDefault="00A66E3A" w:rsidP="005B3584">
      <w:pPr>
        <w:autoSpaceDE w:val="0"/>
        <w:autoSpaceDN w:val="0"/>
        <w:adjustRightInd w:val="0"/>
        <w:jc w:val="both"/>
        <w:rPr>
          <w:rFonts w:cs="Fd294150-Identity-H"/>
          <w:color w:val="1A1A1A"/>
          <w:lang w:val="en-US"/>
        </w:rPr>
      </w:pPr>
      <w:r w:rsidRPr="005B3584">
        <w:rPr>
          <w:rFonts w:cs="Fd1055111-Identity-H"/>
          <w:color w:val="1A1A1A"/>
          <w:lang w:val="en-US"/>
        </w:rPr>
        <w:t xml:space="preserve">• </w:t>
      </w:r>
      <w:proofErr w:type="spellStart"/>
      <w:r w:rsidRPr="005B3584">
        <w:rPr>
          <w:rFonts w:cs="Fd193066-Identity-H"/>
          <w:color w:val="1A1A1A"/>
          <w:lang w:val="en-US"/>
        </w:rPr>
        <w:t>Centroid</w:t>
      </w:r>
      <w:proofErr w:type="spellEnd"/>
      <w:r w:rsidRPr="005B3584">
        <w:rPr>
          <w:rFonts w:cs="Fd193066-Identity-H"/>
          <w:color w:val="1A1A1A"/>
          <w:lang w:val="en-US"/>
        </w:rPr>
        <w:t xml:space="preserve">: </w:t>
      </w:r>
      <w:r w:rsidRPr="005B3584">
        <w:rPr>
          <w:rFonts w:cs="Fd1055114-Identity-H"/>
          <w:color w:val="1A1A1A"/>
          <w:lang w:val="en-US"/>
        </w:rPr>
        <w:t xml:space="preserve">If </w:t>
      </w:r>
      <w:r w:rsidRPr="005B3584">
        <w:rPr>
          <w:rFonts w:ascii="Arial" w:hAnsi="Arial"/>
          <w:color w:val="1A1A1A"/>
          <w:lang w:val="en-US"/>
        </w:rPr>
        <w:t>􀅵</w:t>
      </w:r>
      <w:proofErr w:type="spellStart"/>
      <w:r w:rsidRPr="005B3584">
        <w:rPr>
          <w:rFonts w:cs="Fd294150-Identity-H"/>
          <w:color w:val="1A1A1A"/>
          <w:lang w:val="en-US"/>
        </w:rPr>
        <w:t>lusters</w:t>
      </w:r>
      <w:proofErr w:type="spellEnd"/>
      <w:r w:rsidRPr="005B3584">
        <w:rPr>
          <w:rFonts w:cs="Fd294150-Identity-H"/>
          <w:color w:val="1A1A1A"/>
          <w:lang w:val="en-US"/>
        </w:rPr>
        <w:t xml:space="preserve"> have a representative </w:t>
      </w:r>
      <w:proofErr w:type="spellStart"/>
      <w:r w:rsidRPr="005B3584">
        <w:rPr>
          <w:rFonts w:cs="Fd294150-Identity-H"/>
          <w:color w:val="1A1A1A"/>
          <w:lang w:val="en-US"/>
        </w:rPr>
        <w:t>centroid</w:t>
      </w:r>
      <w:proofErr w:type="spellEnd"/>
      <w:r w:rsidRPr="005B3584">
        <w:rPr>
          <w:rFonts w:cs="Fd294150-Identity-H"/>
          <w:color w:val="1A1A1A"/>
          <w:lang w:val="en-US"/>
        </w:rPr>
        <w:t xml:space="preserve">, then the </w:t>
      </w:r>
      <w:proofErr w:type="spellStart"/>
      <w:r w:rsidRPr="005B3584">
        <w:rPr>
          <w:rFonts w:cs="Fd294150-Identity-H"/>
          <w:color w:val="1A1A1A"/>
          <w:lang w:val="en-US"/>
        </w:rPr>
        <w:t>centroid</w:t>
      </w:r>
      <w:proofErr w:type="spellEnd"/>
      <w:r w:rsidRPr="005B3584">
        <w:rPr>
          <w:rFonts w:cs="Fd294150-Identity-H"/>
          <w:color w:val="1A1A1A"/>
          <w:lang w:val="en-US"/>
        </w:rPr>
        <w:t xml:space="preserve"> distance</w:t>
      </w:r>
      <w:r w:rsidR="00E14525">
        <w:rPr>
          <w:rFonts w:cs="Fd294150-Identity-H"/>
          <w:color w:val="1A1A1A"/>
          <w:lang w:val="en-US"/>
        </w:rPr>
        <w:t xml:space="preserve"> </w:t>
      </w:r>
      <w:r w:rsidRPr="005B3584">
        <w:rPr>
          <w:rFonts w:cs="Fd294150-Identity-H"/>
          <w:color w:val="1A1A1A"/>
          <w:lang w:val="en-US"/>
        </w:rPr>
        <w:t xml:space="preserve">is defined as the distance between the </w:t>
      </w:r>
      <w:proofErr w:type="spellStart"/>
      <w:r w:rsidRPr="005B3584">
        <w:rPr>
          <w:rFonts w:cs="Fd294150-Identity-H"/>
          <w:color w:val="1A1A1A"/>
          <w:lang w:val="en-US"/>
        </w:rPr>
        <w:t>centroids</w:t>
      </w:r>
      <w:proofErr w:type="spellEnd"/>
      <w:r w:rsidRPr="005B3584">
        <w:rPr>
          <w:rFonts w:cs="Fd294150-Identity-H"/>
          <w:color w:val="1A1A1A"/>
          <w:lang w:val="en-US"/>
        </w:rPr>
        <w:t xml:space="preserve">. We thus have </w:t>
      </w:r>
      <w:proofErr w:type="spellStart"/>
      <w:proofErr w:type="gramStart"/>
      <w:r w:rsidRPr="005B3584">
        <w:rPr>
          <w:rFonts w:cs="Fd294150-Identity-H"/>
          <w:color w:val="1A1A1A"/>
          <w:lang w:val="en-US"/>
        </w:rPr>
        <w:t>dis</w:t>
      </w:r>
      <w:proofErr w:type="spellEnd"/>
      <w:r w:rsidRPr="005B3584">
        <w:rPr>
          <w:rFonts w:cs="Fd294150-Identity-H"/>
          <w:color w:val="1A1A1A"/>
          <w:lang w:val="en-US"/>
        </w:rPr>
        <w:t>(</w:t>
      </w:r>
      <w:proofErr w:type="spellStart"/>
      <w:proofErr w:type="gramEnd"/>
      <w:r w:rsidRPr="005B3584">
        <w:rPr>
          <w:rFonts w:cs="Fd294150-Identity-H"/>
          <w:color w:val="1A1A1A"/>
          <w:lang w:val="en-US"/>
        </w:rPr>
        <w:t>Ki</w:t>
      </w:r>
      <w:proofErr w:type="spellEnd"/>
      <w:r w:rsidRPr="005B3584">
        <w:rPr>
          <w:rFonts w:cs="Fd294150-Identity-H"/>
          <w:color w:val="1A1A1A"/>
          <w:lang w:val="en-US"/>
        </w:rPr>
        <w:t xml:space="preserve"> , K </w:t>
      </w:r>
      <w:r w:rsidRPr="005B3584">
        <w:rPr>
          <w:rFonts w:cs="Fd1055118-Identity-H"/>
          <w:color w:val="1A1A1A"/>
          <w:lang w:val="en-US"/>
        </w:rPr>
        <w:t xml:space="preserve">1) </w:t>
      </w:r>
      <w:r w:rsidRPr="005B3584">
        <w:rPr>
          <w:rFonts w:cs="Fd654609-Identity-H"/>
          <w:color w:val="1A1A1A"/>
          <w:lang w:val="en-US"/>
        </w:rPr>
        <w:t>=</w:t>
      </w:r>
      <w:r w:rsidR="00E14525">
        <w:rPr>
          <w:rFonts w:cs="Fd294150-Identity-H"/>
          <w:color w:val="1A1A1A"/>
          <w:lang w:val="en-US"/>
        </w:rPr>
        <w:t xml:space="preserve"> </w:t>
      </w:r>
      <w:proofErr w:type="spellStart"/>
      <w:r w:rsidRPr="005B3584">
        <w:rPr>
          <w:rFonts w:cs="Fd294150-Identity-H"/>
          <w:color w:val="1A1A1A"/>
          <w:lang w:val="en-US"/>
        </w:rPr>
        <w:t>dis</w:t>
      </w:r>
      <w:proofErr w:type="spellEnd"/>
      <w:r w:rsidRPr="005B3584">
        <w:rPr>
          <w:rFonts w:cs="Fd294150-Identity-H"/>
          <w:color w:val="1A1A1A"/>
          <w:lang w:val="en-US"/>
        </w:rPr>
        <w:t>(</w:t>
      </w:r>
      <w:proofErr w:type="spellStart"/>
      <w:r w:rsidRPr="005B3584">
        <w:rPr>
          <w:rFonts w:cs="Fd294150-Identity-H"/>
          <w:color w:val="1A1A1A"/>
          <w:lang w:val="en-US"/>
        </w:rPr>
        <w:t>Ci</w:t>
      </w:r>
      <w:proofErr w:type="spellEnd"/>
      <w:r w:rsidRPr="005B3584">
        <w:rPr>
          <w:rFonts w:cs="Fd294150-Identity-H"/>
          <w:color w:val="1A1A1A"/>
          <w:lang w:val="en-US"/>
        </w:rPr>
        <w:t xml:space="preserve"> , CJ), where </w:t>
      </w:r>
      <w:proofErr w:type="spellStart"/>
      <w:r w:rsidRPr="005B3584">
        <w:rPr>
          <w:rFonts w:cs="Fd294150-Identity-H"/>
          <w:color w:val="1A1A1A"/>
          <w:lang w:val="en-US"/>
        </w:rPr>
        <w:t>Ci</w:t>
      </w:r>
      <w:proofErr w:type="spellEnd"/>
      <w:r w:rsidRPr="005B3584">
        <w:rPr>
          <w:rFonts w:cs="Fd294150-Identity-H"/>
          <w:color w:val="1A1A1A"/>
          <w:lang w:val="en-US"/>
        </w:rPr>
        <w:t xml:space="preserve"> is the </w:t>
      </w:r>
      <w:proofErr w:type="spellStart"/>
      <w:r w:rsidRPr="005B3584">
        <w:rPr>
          <w:rFonts w:cs="Fd294150-Identity-H"/>
          <w:color w:val="1A1A1A"/>
          <w:lang w:val="en-US"/>
        </w:rPr>
        <w:t>centroid</w:t>
      </w:r>
      <w:proofErr w:type="spellEnd"/>
      <w:r w:rsidRPr="005B3584">
        <w:rPr>
          <w:rFonts w:cs="Fd294150-Identity-H"/>
          <w:color w:val="1A1A1A"/>
          <w:lang w:val="en-US"/>
        </w:rPr>
        <w:t xml:space="preserve"> for </w:t>
      </w:r>
      <w:proofErr w:type="spellStart"/>
      <w:r w:rsidRPr="005B3584">
        <w:rPr>
          <w:rFonts w:cs="Fd294150-Identity-H"/>
          <w:color w:val="1A1A1A"/>
          <w:lang w:val="en-US"/>
        </w:rPr>
        <w:t>Ki</w:t>
      </w:r>
      <w:proofErr w:type="spellEnd"/>
      <w:r w:rsidRPr="005B3584">
        <w:rPr>
          <w:rFonts w:cs="Fd294150-Identity-H"/>
          <w:color w:val="1A1A1A"/>
          <w:lang w:val="en-US"/>
        </w:rPr>
        <w:t xml:space="preserve"> and similarly for </w:t>
      </w:r>
      <w:proofErr w:type="spellStart"/>
      <w:r w:rsidRPr="005B3584">
        <w:rPr>
          <w:rFonts w:cs="Fd294150-Identity-H"/>
          <w:color w:val="1A1A1A"/>
          <w:lang w:val="en-US"/>
        </w:rPr>
        <w:t>Cj</w:t>
      </w:r>
      <w:proofErr w:type="spellEnd"/>
      <w:r w:rsidRPr="005B3584">
        <w:rPr>
          <w:rFonts w:cs="Fd294150-Identity-H"/>
          <w:color w:val="1A1A1A"/>
          <w:lang w:val="en-US"/>
        </w:rPr>
        <w:t xml:space="preserve"> .</w:t>
      </w:r>
    </w:p>
    <w:p w:rsidR="00A66E3A" w:rsidRPr="00E14525" w:rsidRDefault="00A66E3A" w:rsidP="00E14525">
      <w:pPr>
        <w:autoSpaceDE w:val="0"/>
        <w:autoSpaceDN w:val="0"/>
        <w:adjustRightInd w:val="0"/>
        <w:jc w:val="both"/>
        <w:rPr>
          <w:rFonts w:cs="Fd294150-Identity-H"/>
          <w:color w:val="1B1B1B"/>
          <w:lang w:val="en-US"/>
        </w:rPr>
      </w:pPr>
      <w:r w:rsidRPr="005B3584">
        <w:rPr>
          <w:rFonts w:cs="Fd1055111-Identity-H"/>
          <w:color w:val="1B1B1B"/>
          <w:lang w:val="en-US"/>
        </w:rPr>
        <w:t xml:space="preserve">• </w:t>
      </w:r>
      <w:proofErr w:type="spellStart"/>
      <w:r w:rsidRPr="005B3584">
        <w:rPr>
          <w:rFonts w:cs="Fd193066-Identity-H"/>
          <w:color w:val="1B1B1B"/>
          <w:lang w:val="en-US"/>
        </w:rPr>
        <w:t>Medoid</w:t>
      </w:r>
      <w:proofErr w:type="spellEnd"/>
      <w:r w:rsidRPr="005B3584">
        <w:rPr>
          <w:rFonts w:cs="Fd193066-Identity-H"/>
          <w:color w:val="1B1B1B"/>
          <w:lang w:val="en-US"/>
        </w:rPr>
        <w:t xml:space="preserve">: </w:t>
      </w:r>
      <w:r w:rsidRPr="005B3584">
        <w:rPr>
          <w:rFonts w:cs="Fd294150-Identity-H"/>
          <w:color w:val="1B1B1B"/>
          <w:lang w:val="en-US"/>
        </w:rPr>
        <w:t xml:space="preserve">Using a </w:t>
      </w:r>
      <w:proofErr w:type="spellStart"/>
      <w:r w:rsidRPr="005B3584">
        <w:rPr>
          <w:rFonts w:cs="Fd294150-Identity-H"/>
          <w:color w:val="1B1B1B"/>
          <w:lang w:val="en-US"/>
        </w:rPr>
        <w:t>medoid</w:t>
      </w:r>
      <w:proofErr w:type="spellEnd"/>
      <w:r w:rsidRPr="005B3584">
        <w:rPr>
          <w:rFonts w:cs="Fd294150-Identity-H"/>
          <w:color w:val="1B1B1B"/>
          <w:lang w:val="en-US"/>
        </w:rPr>
        <w:t xml:space="preserve"> to represent each cluster, the distance between the clusters</w:t>
      </w:r>
      <w:r w:rsidR="00E14525">
        <w:rPr>
          <w:rFonts w:cs="Fd294150-Identity-H"/>
          <w:color w:val="1B1B1B"/>
          <w:lang w:val="en-US"/>
        </w:rPr>
        <w:t xml:space="preserve"> </w:t>
      </w:r>
      <w:r w:rsidRPr="005B3584">
        <w:rPr>
          <w:rFonts w:cs="Fd294150-Identity-H"/>
          <w:color w:val="1B1B1B"/>
          <w:lang w:val="en-US"/>
        </w:rPr>
        <w:t xml:space="preserve">can be defined by the distance between the </w:t>
      </w:r>
      <w:proofErr w:type="spellStart"/>
      <w:r w:rsidRPr="005B3584">
        <w:rPr>
          <w:rFonts w:cs="Fd294150-Identity-H"/>
          <w:color w:val="1B1B1B"/>
          <w:lang w:val="en-US"/>
        </w:rPr>
        <w:t>medoids</w:t>
      </w:r>
      <w:proofErr w:type="spellEnd"/>
      <w:r w:rsidRPr="005B3584">
        <w:rPr>
          <w:rFonts w:cs="Fd294150-Identity-H"/>
          <w:color w:val="1B1B1B"/>
          <w:lang w:val="en-US"/>
        </w:rPr>
        <w:t xml:space="preserve">: </w:t>
      </w:r>
      <w:proofErr w:type="spellStart"/>
      <w:proofErr w:type="gramStart"/>
      <w:r w:rsidRPr="005B3584">
        <w:rPr>
          <w:rFonts w:cs="Fd294150-Identity-H"/>
          <w:color w:val="1B1B1B"/>
          <w:lang w:val="en-US"/>
        </w:rPr>
        <w:t>dis</w:t>
      </w:r>
      <w:proofErr w:type="spellEnd"/>
      <w:r w:rsidRPr="005B3584">
        <w:rPr>
          <w:rFonts w:cs="Fd294150-Identity-H"/>
          <w:color w:val="1B1B1B"/>
          <w:lang w:val="en-US"/>
        </w:rPr>
        <w:t>(</w:t>
      </w:r>
      <w:proofErr w:type="spellStart"/>
      <w:proofErr w:type="gramEnd"/>
      <w:r w:rsidRPr="005B3584">
        <w:rPr>
          <w:rFonts w:cs="Fd294150-Identity-H"/>
          <w:color w:val="1B1B1B"/>
          <w:lang w:val="en-US"/>
        </w:rPr>
        <w:t>Ki</w:t>
      </w:r>
      <w:proofErr w:type="spellEnd"/>
      <w:r w:rsidRPr="005B3584">
        <w:rPr>
          <w:rFonts w:cs="Fd294150-Identity-H"/>
          <w:color w:val="1B1B1B"/>
          <w:lang w:val="en-US"/>
        </w:rPr>
        <w:t xml:space="preserve"> , </w:t>
      </w:r>
      <w:proofErr w:type="spellStart"/>
      <w:r w:rsidRPr="005B3584">
        <w:rPr>
          <w:rFonts w:cs="Fd294150-Identity-H"/>
          <w:color w:val="1B1B1B"/>
          <w:lang w:val="en-US"/>
        </w:rPr>
        <w:t>Kj</w:t>
      </w:r>
      <w:proofErr w:type="spellEnd"/>
      <w:r w:rsidRPr="005B3584">
        <w:rPr>
          <w:rFonts w:cs="Fd294150-Identity-H"/>
          <w:color w:val="1B1B1B"/>
          <w:lang w:val="en-US"/>
        </w:rPr>
        <w:t xml:space="preserve">) </w:t>
      </w:r>
      <w:r w:rsidRPr="005B3584">
        <w:rPr>
          <w:rFonts w:cs="Fd964443-Identity-H"/>
          <w:color w:val="1B1B1B"/>
          <w:lang w:val="en-US"/>
        </w:rPr>
        <w:t xml:space="preserve">= </w:t>
      </w:r>
      <w:proofErr w:type="spellStart"/>
      <w:r w:rsidRPr="005B3584">
        <w:rPr>
          <w:rFonts w:cs="Fd294150-Identity-H"/>
          <w:color w:val="1B1B1B"/>
          <w:lang w:val="en-US"/>
        </w:rPr>
        <w:t>dis</w:t>
      </w:r>
      <w:proofErr w:type="spellEnd"/>
      <w:r w:rsidRPr="005B3584">
        <w:rPr>
          <w:rFonts w:cs="Fd294150-Identity-H"/>
          <w:color w:val="1B1B1B"/>
          <w:lang w:val="en-US"/>
        </w:rPr>
        <w:t xml:space="preserve">(Mi , </w:t>
      </w:r>
      <w:r w:rsidRPr="005B3584">
        <w:rPr>
          <w:rFonts w:cs="Fd654609-Identity-H"/>
          <w:color w:val="1B1B1B"/>
          <w:lang w:val="en-US"/>
        </w:rPr>
        <w:t>MJ ) .</w:t>
      </w:r>
    </w:p>
    <w:p w:rsidR="00F727D3" w:rsidRPr="004E48DD" w:rsidRDefault="00F727D3" w:rsidP="00F727D3">
      <w:pPr>
        <w:jc w:val="both"/>
        <w:rPr>
          <w:rFonts w:cs="Times New Roman"/>
          <w:b/>
        </w:rPr>
      </w:pPr>
    </w:p>
    <w:p w:rsidR="00F727D3" w:rsidRPr="004E48DD" w:rsidRDefault="00F727D3" w:rsidP="00F727D3">
      <w:pPr>
        <w:jc w:val="both"/>
        <w:rPr>
          <w:rFonts w:cs="Times New Roman"/>
        </w:rPr>
      </w:pPr>
    </w:p>
    <w:p w:rsidR="00F727D3" w:rsidRPr="004E48DD" w:rsidRDefault="00F727D3" w:rsidP="00F727D3">
      <w:pPr>
        <w:jc w:val="both"/>
        <w:rPr>
          <w:rFonts w:cs="Times New Roman"/>
        </w:rPr>
      </w:pPr>
    </w:p>
    <w:p w:rsidR="00F727D3" w:rsidRPr="004E48DD" w:rsidRDefault="00F727D3" w:rsidP="00F727D3">
      <w:pPr>
        <w:jc w:val="both"/>
        <w:rPr>
          <w:rFonts w:cs="Times New Roman"/>
        </w:rPr>
      </w:pPr>
    </w:p>
    <w:p w:rsidR="00F727D3" w:rsidRDefault="00F727D3" w:rsidP="00F727D3">
      <w:pPr>
        <w:jc w:val="both"/>
        <w:rPr>
          <w:rFonts w:cs="Times New Roman"/>
        </w:rPr>
      </w:pPr>
    </w:p>
    <w:p w:rsidR="00F727D3" w:rsidRPr="004E48DD" w:rsidRDefault="00A0478B" w:rsidP="00F727D3">
      <w:pPr>
        <w:jc w:val="both"/>
        <w:rPr>
          <w:rFonts w:cs="Times New Roman"/>
        </w:rPr>
      </w:pPr>
      <w:r>
        <w:rPr>
          <w:rFonts w:cs="Times New Roman"/>
          <w:b/>
        </w:rPr>
        <w:lastRenderedPageBreak/>
        <w:t>5.3</w:t>
      </w:r>
      <w:r w:rsidR="00F727D3">
        <w:rPr>
          <w:rFonts w:cs="Times New Roman"/>
          <w:b/>
        </w:rPr>
        <w:t xml:space="preserve"> </w:t>
      </w:r>
      <w:r w:rsidR="00F727D3" w:rsidRPr="004E48DD">
        <w:rPr>
          <w:rFonts w:cs="Times New Roman"/>
          <w:b/>
        </w:rPr>
        <w:t>Partitioning Algorithms:</w:t>
      </w:r>
      <w:r w:rsidR="00F727D3" w:rsidRPr="004E48DD">
        <w:rPr>
          <w:rFonts w:cs="Times New Roman"/>
        </w:rPr>
        <w:t xml:space="preserve"> </w:t>
      </w:r>
    </w:p>
    <w:p w:rsidR="00F727D3" w:rsidRPr="004E48DD" w:rsidRDefault="00F727D3" w:rsidP="00F727D3">
      <w:pPr>
        <w:jc w:val="both"/>
        <w:rPr>
          <w:rFonts w:cs="Times New Roman"/>
          <w:b/>
        </w:rPr>
      </w:pPr>
      <w:r w:rsidRPr="004E48DD">
        <w:rPr>
          <w:rFonts w:cs="Times New Roman"/>
        </w:rPr>
        <w:tab/>
        <w:t xml:space="preserve">Given a database of </w:t>
      </w:r>
      <w:r w:rsidRPr="004E48DD">
        <w:rPr>
          <w:rFonts w:eastAsia="MS Mincho" w:cs="Times New Roman"/>
        </w:rPr>
        <w:t>n</w:t>
      </w:r>
      <w:r w:rsidRPr="004E48DD">
        <w:rPr>
          <w:rFonts w:cs="Times New Roman"/>
        </w:rPr>
        <w:t xml:space="preserve"> objects, a partition clustering algorithm constructs </w:t>
      </w:r>
      <w:r w:rsidRPr="004E48DD">
        <w:rPr>
          <w:rFonts w:eastAsia="MS Mincho" w:cs="MS Mincho"/>
        </w:rPr>
        <w:t>k</w:t>
      </w:r>
      <w:r w:rsidRPr="004E48DD">
        <w:rPr>
          <w:rFonts w:cs="Times New Roman"/>
        </w:rPr>
        <w:t xml:space="preserve"> partitions of the data, where each cluster optimizes a clustering criterion, such as the minimization of the sum of squared distance from the mean within each cluster. Partitioning algorithms try to locally improve a certain criterion. First, they compute the values of the similarity or distance, they order the results, and pick the one that optimizes the criterion. Hence, the majority of them could be considered as greedy-like algorithms.</w:t>
      </w:r>
      <w:r w:rsidRPr="004E48DD">
        <w:rPr>
          <w:rFonts w:cs="Times New Roman"/>
        </w:rPr>
        <w:cr/>
      </w:r>
      <w:r w:rsidRPr="004E48DD">
        <w:rPr>
          <w:rFonts w:cs="Times New Roman"/>
          <w:b/>
        </w:rPr>
        <w:t xml:space="preserve">K Means Algorithm: </w:t>
      </w:r>
    </w:p>
    <w:p w:rsidR="00F727D3" w:rsidRPr="004E48DD" w:rsidRDefault="00F727D3" w:rsidP="00F727D3">
      <w:pPr>
        <w:jc w:val="both"/>
        <w:rPr>
          <w:rFonts w:cs="Times New Roman"/>
        </w:rPr>
      </w:pPr>
      <w:proofErr w:type="gramStart"/>
      <w:r w:rsidRPr="004E48DD">
        <w:rPr>
          <w:rFonts w:cs="Times New Roman"/>
        </w:rPr>
        <w:t>Input :</w:t>
      </w:r>
      <w:proofErr w:type="gramEnd"/>
      <w:r w:rsidRPr="004E48DD">
        <w:rPr>
          <w:rFonts w:cs="Times New Roman"/>
        </w:rPr>
        <w:t xml:space="preserve"> ‘k’, the number of clusters to be partitioned; ‘n’, the number of objects.</w:t>
      </w:r>
    </w:p>
    <w:p w:rsidR="00F727D3" w:rsidRPr="004E48DD" w:rsidRDefault="00F727D3" w:rsidP="00F727D3">
      <w:pPr>
        <w:jc w:val="both"/>
        <w:rPr>
          <w:rFonts w:cs="Times New Roman"/>
        </w:rPr>
      </w:pPr>
      <w:r w:rsidRPr="004E48DD">
        <w:rPr>
          <w:rFonts w:cs="Times New Roman"/>
        </w:rPr>
        <w:t>Output: A set of ‘k’ clusters based on given similarity function.</w:t>
      </w:r>
    </w:p>
    <w:p w:rsidR="00F727D3" w:rsidRPr="004E48DD" w:rsidRDefault="00F727D3" w:rsidP="00F727D3">
      <w:pPr>
        <w:jc w:val="both"/>
        <w:rPr>
          <w:rFonts w:cs="Times New Roman"/>
        </w:rPr>
      </w:pPr>
      <w:r w:rsidRPr="004E48DD">
        <w:rPr>
          <w:rFonts w:cs="Times New Roman"/>
        </w:rPr>
        <w:t>Steps:</w:t>
      </w:r>
    </w:p>
    <w:p w:rsidR="00F727D3" w:rsidRPr="004E48DD" w:rsidRDefault="00F727D3" w:rsidP="00F727D3">
      <w:pPr>
        <w:pStyle w:val="ListParagraph"/>
        <w:numPr>
          <w:ilvl w:val="0"/>
          <w:numId w:val="1"/>
        </w:numPr>
        <w:spacing w:after="200"/>
        <w:ind w:left="720" w:hanging="360"/>
        <w:jc w:val="both"/>
        <w:rPr>
          <w:rFonts w:cs="Times New Roman"/>
        </w:rPr>
      </w:pPr>
      <w:r w:rsidRPr="004E48DD">
        <w:rPr>
          <w:rFonts w:cs="Times New Roman"/>
        </w:rPr>
        <w:t xml:space="preserve">Arbitrarily choose ‘k’ objects as the initial cluster </w:t>
      </w:r>
      <w:proofErr w:type="spellStart"/>
      <w:r w:rsidRPr="004E48DD">
        <w:rPr>
          <w:rFonts w:cs="Times New Roman"/>
        </w:rPr>
        <w:t>centers</w:t>
      </w:r>
      <w:proofErr w:type="spellEnd"/>
      <w:r w:rsidRPr="004E48DD">
        <w:rPr>
          <w:rFonts w:cs="Times New Roman"/>
        </w:rPr>
        <w:t>;</w:t>
      </w:r>
    </w:p>
    <w:p w:rsidR="00F727D3" w:rsidRPr="004E48DD" w:rsidRDefault="00F727D3" w:rsidP="00F727D3">
      <w:pPr>
        <w:ind w:left="360"/>
        <w:jc w:val="both"/>
        <w:rPr>
          <w:rFonts w:cs="Times New Roman"/>
        </w:rPr>
      </w:pPr>
      <w:r w:rsidRPr="004E48DD">
        <w:rPr>
          <w:rFonts w:cs="Times New Roman"/>
        </w:rPr>
        <w:t xml:space="preserve">ii) </w:t>
      </w:r>
      <w:r w:rsidRPr="004E48DD">
        <w:rPr>
          <w:rFonts w:cs="Times New Roman"/>
        </w:rPr>
        <w:tab/>
        <w:t>Repeat,</w:t>
      </w:r>
    </w:p>
    <w:p w:rsidR="00F727D3" w:rsidRPr="004E48DD" w:rsidRDefault="00F727D3" w:rsidP="00F727D3">
      <w:pPr>
        <w:ind w:left="720"/>
        <w:jc w:val="both"/>
        <w:rPr>
          <w:rFonts w:cs="Times New Roman"/>
        </w:rPr>
      </w:pPr>
      <w:r w:rsidRPr="004E48DD">
        <w:rPr>
          <w:rFonts w:cs="Times New Roman"/>
        </w:rPr>
        <w:t>a. (Re</w:t>
      </w:r>
      <w:proofErr w:type="gramStart"/>
      <w:r w:rsidRPr="004E48DD">
        <w:rPr>
          <w:rFonts w:cs="Times New Roman"/>
        </w:rPr>
        <w:t>)assign</w:t>
      </w:r>
      <w:proofErr w:type="gramEnd"/>
      <w:r w:rsidRPr="004E48DD">
        <w:rPr>
          <w:rFonts w:cs="Times New Roman"/>
        </w:rPr>
        <w:t xml:space="preserve"> each object to the cluster to which the object is the most similar; based on the given similarity function;</w:t>
      </w:r>
    </w:p>
    <w:p w:rsidR="00F727D3" w:rsidRPr="004E48DD" w:rsidRDefault="00F727D3" w:rsidP="00F727D3">
      <w:pPr>
        <w:ind w:left="720"/>
        <w:jc w:val="both"/>
        <w:rPr>
          <w:rFonts w:cs="Times New Roman"/>
        </w:rPr>
      </w:pPr>
      <w:r w:rsidRPr="004E48DD">
        <w:rPr>
          <w:rFonts w:cs="Times New Roman"/>
        </w:rPr>
        <w:t xml:space="preserve">b. Update the </w:t>
      </w:r>
      <w:proofErr w:type="spellStart"/>
      <w:r w:rsidRPr="004E48DD">
        <w:rPr>
          <w:rFonts w:cs="Times New Roman"/>
        </w:rPr>
        <w:t>centroid</w:t>
      </w:r>
      <w:proofErr w:type="spellEnd"/>
      <w:r w:rsidRPr="004E48DD">
        <w:rPr>
          <w:rFonts w:cs="Times New Roman"/>
        </w:rPr>
        <w:t xml:space="preserve"> (cluster means), i.e., calculate the mean value of the objects for each cluster;</w:t>
      </w:r>
    </w:p>
    <w:p w:rsidR="00F727D3" w:rsidRPr="004E48DD" w:rsidRDefault="00F727D3" w:rsidP="00F727D3">
      <w:pPr>
        <w:ind w:left="360"/>
        <w:jc w:val="both"/>
        <w:rPr>
          <w:rFonts w:cs="Times New Roman"/>
        </w:rPr>
      </w:pPr>
      <w:r w:rsidRPr="004E48DD">
        <w:rPr>
          <w:rFonts w:cs="Times New Roman"/>
        </w:rPr>
        <w:t>iii) Until no change</w:t>
      </w:r>
    </w:p>
    <w:p w:rsidR="00F727D3" w:rsidRPr="004E48DD" w:rsidRDefault="00F727D3" w:rsidP="00F727D3">
      <w:pPr>
        <w:jc w:val="both"/>
        <w:rPr>
          <w:rFonts w:cs="Times New Roman"/>
        </w:rPr>
      </w:pPr>
      <w:r w:rsidRPr="004E48DD">
        <w:rPr>
          <w:rFonts w:cs="Times New Roman"/>
        </w:rPr>
        <w:t>Strengths:</w:t>
      </w:r>
    </w:p>
    <w:p w:rsidR="00F727D3" w:rsidRPr="004E48DD" w:rsidRDefault="00F727D3" w:rsidP="00F727D3">
      <w:pPr>
        <w:pStyle w:val="ListParagraph"/>
        <w:numPr>
          <w:ilvl w:val="0"/>
          <w:numId w:val="2"/>
        </w:numPr>
        <w:spacing w:after="200"/>
        <w:jc w:val="both"/>
        <w:rPr>
          <w:rFonts w:cs="Times New Roman"/>
        </w:rPr>
      </w:pPr>
      <w:r w:rsidRPr="004E48DD">
        <w:rPr>
          <w:rFonts w:cs="Times New Roman"/>
        </w:rPr>
        <w:t>Relatively scalable and efficient in processing large data sets; complexity is O (</w:t>
      </w:r>
      <w:proofErr w:type="spellStart"/>
      <w:r w:rsidRPr="004E48DD">
        <w:rPr>
          <w:rFonts w:cs="Times New Roman"/>
        </w:rPr>
        <w:t>i</w:t>
      </w:r>
      <w:proofErr w:type="spellEnd"/>
      <w:r w:rsidRPr="004E48DD">
        <w:rPr>
          <w:rFonts w:cs="Times New Roman"/>
        </w:rPr>
        <w:t xml:space="preserve"> k n), where </w:t>
      </w:r>
      <w:proofErr w:type="spellStart"/>
      <w:r w:rsidRPr="004E48DD">
        <w:rPr>
          <w:rFonts w:cs="Times New Roman"/>
        </w:rPr>
        <w:t>i</w:t>
      </w:r>
      <w:proofErr w:type="spellEnd"/>
      <w:r w:rsidRPr="004E48DD">
        <w:rPr>
          <w:rFonts w:cs="Times New Roman"/>
        </w:rPr>
        <w:t xml:space="preserve"> is the total number of iterations, k is the total number of clusters, and n is the total number of objects. Normally, k&lt;&lt;n and </w:t>
      </w:r>
      <w:proofErr w:type="spellStart"/>
      <w:r w:rsidRPr="004E48DD">
        <w:rPr>
          <w:rFonts w:cs="Times New Roman"/>
        </w:rPr>
        <w:t>i</w:t>
      </w:r>
      <w:proofErr w:type="spellEnd"/>
      <w:r w:rsidRPr="004E48DD">
        <w:rPr>
          <w:rFonts w:cs="Times New Roman"/>
        </w:rPr>
        <w:t>&lt;&lt;n.</w:t>
      </w:r>
    </w:p>
    <w:p w:rsidR="00F727D3" w:rsidRPr="004E48DD" w:rsidRDefault="00F727D3" w:rsidP="00F727D3">
      <w:pPr>
        <w:pStyle w:val="ListParagraph"/>
        <w:numPr>
          <w:ilvl w:val="0"/>
          <w:numId w:val="2"/>
        </w:numPr>
        <w:spacing w:after="200"/>
        <w:jc w:val="both"/>
        <w:rPr>
          <w:rFonts w:cs="Times New Roman"/>
        </w:rPr>
      </w:pPr>
      <w:r w:rsidRPr="004E48DD">
        <w:rPr>
          <w:rFonts w:cs="Times New Roman"/>
        </w:rPr>
        <w:t>Easy to understand and implement.</w:t>
      </w:r>
    </w:p>
    <w:p w:rsidR="00F727D3" w:rsidRPr="004E48DD" w:rsidRDefault="00F727D3" w:rsidP="00F727D3">
      <w:pPr>
        <w:jc w:val="both"/>
        <w:rPr>
          <w:rFonts w:cs="Times New Roman"/>
        </w:rPr>
      </w:pPr>
      <w:r w:rsidRPr="004E48DD">
        <w:rPr>
          <w:rFonts w:cs="Times New Roman"/>
        </w:rPr>
        <w:t>Weaknesses:</w:t>
      </w:r>
    </w:p>
    <w:p w:rsidR="00F727D3" w:rsidRPr="004E48DD" w:rsidRDefault="00F727D3" w:rsidP="00F727D3">
      <w:pPr>
        <w:pStyle w:val="ListParagraph"/>
        <w:numPr>
          <w:ilvl w:val="0"/>
          <w:numId w:val="3"/>
        </w:numPr>
        <w:spacing w:after="200"/>
        <w:jc w:val="both"/>
        <w:rPr>
          <w:rFonts w:cs="Times New Roman"/>
        </w:rPr>
      </w:pPr>
      <w:r w:rsidRPr="004E48DD">
        <w:rPr>
          <w:rFonts w:cs="Times New Roman"/>
        </w:rPr>
        <w:t>Applicable only when the mean of a cluster is defined; not applicable to categorical data.</w:t>
      </w:r>
    </w:p>
    <w:p w:rsidR="00F727D3" w:rsidRPr="004E48DD" w:rsidRDefault="00F727D3" w:rsidP="00F727D3">
      <w:pPr>
        <w:pStyle w:val="ListParagraph"/>
        <w:numPr>
          <w:ilvl w:val="0"/>
          <w:numId w:val="3"/>
        </w:numPr>
        <w:spacing w:after="200"/>
        <w:jc w:val="both"/>
        <w:rPr>
          <w:rFonts w:cs="Times New Roman"/>
        </w:rPr>
      </w:pPr>
      <w:r w:rsidRPr="004E48DD">
        <w:rPr>
          <w:rFonts w:cs="Times New Roman"/>
        </w:rPr>
        <w:t>Need to specify k, the total number of clusters in advance.</w:t>
      </w:r>
    </w:p>
    <w:p w:rsidR="00F727D3" w:rsidRPr="004E48DD" w:rsidRDefault="00F727D3" w:rsidP="00F727D3">
      <w:pPr>
        <w:pStyle w:val="ListParagraph"/>
        <w:numPr>
          <w:ilvl w:val="0"/>
          <w:numId w:val="3"/>
        </w:numPr>
        <w:spacing w:after="200"/>
        <w:jc w:val="both"/>
        <w:rPr>
          <w:rFonts w:cs="Times New Roman"/>
        </w:rPr>
      </w:pPr>
      <w:r w:rsidRPr="004E48DD">
        <w:rPr>
          <w:rFonts w:cs="Times New Roman"/>
        </w:rPr>
        <w:t>Not suitable to discover clusters with non-convex shape, or clusters of very different size.</w:t>
      </w:r>
    </w:p>
    <w:p w:rsidR="00F727D3" w:rsidRPr="004E48DD" w:rsidRDefault="00F727D3" w:rsidP="00F727D3">
      <w:pPr>
        <w:pStyle w:val="ListParagraph"/>
        <w:numPr>
          <w:ilvl w:val="0"/>
          <w:numId w:val="3"/>
        </w:numPr>
        <w:spacing w:after="200"/>
        <w:jc w:val="both"/>
        <w:rPr>
          <w:rFonts w:cs="Times New Roman"/>
        </w:rPr>
      </w:pPr>
      <w:r w:rsidRPr="004E48DD">
        <w:rPr>
          <w:rFonts w:cs="Times New Roman"/>
        </w:rPr>
        <w:t>Unable to handle noisy data and outliers.</w:t>
      </w:r>
    </w:p>
    <w:p w:rsidR="00F727D3" w:rsidRPr="004E48DD" w:rsidRDefault="00F727D3" w:rsidP="00F727D3">
      <w:pPr>
        <w:pStyle w:val="ListParagraph"/>
        <w:numPr>
          <w:ilvl w:val="0"/>
          <w:numId w:val="3"/>
        </w:numPr>
        <w:spacing w:after="200"/>
        <w:jc w:val="both"/>
        <w:rPr>
          <w:rFonts w:cs="Times New Roman"/>
        </w:rPr>
      </w:pPr>
      <w:r w:rsidRPr="004E48DD">
        <w:rPr>
          <w:rFonts w:cs="Times New Roman"/>
        </w:rPr>
        <w:t>May terminate at local optimum.</w:t>
      </w:r>
    </w:p>
    <w:p w:rsidR="00F727D3" w:rsidRPr="004E48DD" w:rsidRDefault="00F727D3" w:rsidP="00F727D3">
      <w:pPr>
        <w:pStyle w:val="ListParagraph"/>
        <w:numPr>
          <w:ilvl w:val="0"/>
          <w:numId w:val="3"/>
        </w:numPr>
        <w:spacing w:after="200"/>
        <w:jc w:val="both"/>
        <w:rPr>
          <w:rFonts w:cs="Times New Roman"/>
        </w:rPr>
      </w:pPr>
      <w:r w:rsidRPr="004E48DD">
        <w:rPr>
          <w:rFonts w:cs="Times New Roman"/>
        </w:rPr>
        <w:t>Result and total run time depends upon initial partition.</w:t>
      </w:r>
    </w:p>
    <w:p w:rsidR="00F727D3" w:rsidRPr="004E48DD" w:rsidRDefault="00F727D3" w:rsidP="00F727D3">
      <w:pPr>
        <w:jc w:val="both"/>
        <w:rPr>
          <w:rFonts w:cs="Times New Roman"/>
          <w:b/>
        </w:rPr>
      </w:pPr>
      <w:r w:rsidRPr="004E48DD">
        <w:rPr>
          <w:rFonts w:cs="Times New Roman"/>
          <w:b/>
        </w:rPr>
        <w:t xml:space="preserve">K </w:t>
      </w:r>
      <w:proofErr w:type="spellStart"/>
      <w:r w:rsidRPr="004E48DD">
        <w:rPr>
          <w:rFonts w:cs="Times New Roman"/>
          <w:b/>
        </w:rPr>
        <w:t>Medoids</w:t>
      </w:r>
      <w:proofErr w:type="spellEnd"/>
      <w:r w:rsidRPr="004E48DD">
        <w:rPr>
          <w:rFonts w:cs="Times New Roman"/>
          <w:b/>
        </w:rPr>
        <w:t xml:space="preserve"> Algorithm: </w:t>
      </w:r>
    </w:p>
    <w:p w:rsidR="00F727D3" w:rsidRPr="004E48DD" w:rsidRDefault="00F727D3" w:rsidP="00F727D3">
      <w:pPr>
        <w:jc w:val="both"/>
        <w:rPr>
          <w:rFonts w:cs="Times New Roman"/>
        </w:rPr>
      </w:pPr>
      <w:r w:rsidRPr="004E48DD">
        <w:rPr>
          <w:rFonts w:cs="Times New Roman"/>
          <w:b/>
        </w:rPr>
        <w:t>Input</w:t>
      </w:r>
      <w:r w:rsidRPr="004E48DD">
        <w:rPr>
          <w:rFonts w:cs="Times New Roman"/>
        </w:rPr>
        <w:t>: ‘k’, the number of clusters to be partitioned; ‘n’, the number of objects</w:t>
      </w:r>
    </w:p>
    <w:p w:rsidR="00F727D3" w:rsidRPr="004E48DD" w:rsidRDefault="00F727D3" w:rsidP="00F727D3">
      <w:pPr>
        <w:jc w:val="both"/>
        <w:rPr>
          <w:rFonts w:cs="Times New Roman"/>
        </w:rPr>
      </w:pPr>
      <w:r w:rsidRPr="004E48DD">
        <w:rPr>
          <w:rFonts w:cs="Times New Roman"/>
          <w:b/>
        </w:rPr>
        <w:t>Output</w:t>
      </w:r>
      <w:r w:rsidRPr="004E48DD">
        <w:rPr>
          <w:rFonts w:cs="Times New Roman"/>
        </w:rPr>
        <w:t xml:space="preserve">: A set of ‘k’ clusters that minimizes the sum of the dissimilarities of all the objects to their nearest </w:t>
      </w:r>
      <w:proofErr w:type="spellStart"/>
      <w:r w:rsidRPr="004E48DD">
        <w:rPr>
          <w:rFonts w:cs="Times New Roman"/>
        </w:rPr>
        <w:t>medoid</w:t>
      </w:r>
      <w:proofErr w:type="spellEnd"/>
      <w:r w:rsidRPr="004E48DD">
        <w:rPr>
          <w:rFonts w:cs="Times New Roman"/>
        </w:rPr>
        <w:t>.</w:t>
      </w:r>
    </w:p>
    <w:p w:rsidR="00F727D3" w:rsidRPr="004E48DD" w:rsidRDefault="00F727D3" w:rsidP="00F727D3">
      <w:pPr>
        <w:jc w:val="both"/>
        <w:rPr>
          <w:rFonts w:cs="Times New Roman"/>
        </w:rPr>
      </w:pPr>
      <w:proofErr w:type="spellStart"/>
      <w:r w:rsidRPr="004E48DD">
        <w:rPr>
          <w:rFonts w:cs="Times New Roman"/>
        </w:rPr>
        <w:t>i</w:t>
      </w:r>
      <w:proofErr w:type="spellEnd"/>
      <w:r w:rsidRPr="004E48DD">
        <w:rPr>
          <w:rFonts w:cs="Times New Roman"/>
        </w:rPr>
        <w:t xml:space="preserve">) Arbitrarily choose ‘k’ objects as the initial </w:t>
      </w:r>
      <w:proofErr w:type="spellStart"/>
      <w:r w:rsidRPr="004E48DD">
        <w:rPr>
          <w:rFonts w:cs="Times New Roman"/>
        </w:rPr>
        <w:t>medoids</w:t>
      </w:r>
      <w:proofErr w:type="spellEnd"/>
      <w:r w:rsidRPr="004E48DD">
        <w:rPr>
          <w:rFonts w:cs="Times New Roman"/>
        </w:rPr>
        <w:t>;</w:t>
      </w:r>
    </w:p>
    <w:p w:rsidR="00F727D3" w:rsidRPr="004E48DD" w:rsidRDefault="00F727D3" w:rsidP="00F727D3">
      <w:pPr>
        <w:jc w:val="both"/>
        <w:rPr>
          <w:rFonts w:cs="Times New Roman"/>
        </w:rPr>
      </w:pPr>
      <w:r w:rsidRPr="004E48DD">
        <w:rPr>
          <w:rFonts w:cs="Times New Roman"/>
        </w:rPr>
        <w:t>ii) Repeat,</w:t>
      </w:r>
    </w:p>
    <w:p w:rsidR="00F727D3" w:rsidRPr="004E48DD" w:rsidRDefault="00F727D3" w:rsidP="00F727D3">
      <w:pPr>
        <w:pStyle w:val="ListParagraph"/>
        <w:numPr>
          <w:ilvl w:val="0"/>
          <w:numId w:val="4"/>
        </w:numPr>
        <w:spacing w:after="200"/>
        <w:jc w:val="both"/>
        <w:rPr>
          <w:rFonts w:cs="Times New Roman"/>
        </w:rPr>
      </w:pPr>
      <w:r w:rsidRPr="004E48DD">
        <w:rPr>
          <w:rFonts w:cs="Times New Roman"/>
        </w:rPr>
        <w:t xml:space="preserve">Assign each remaining object to the cluster with the nearest </w:t>
      </w:r>
      <w:proofErr w:type="spellStart"/>
      <w:r w:rsidRPr="004E48DD">
        <w:rPr>
          <w:rFonts w:cs="Times New Roman"/>
        </w:rPr>
        <w:t>medoid</w:t>
      </w:r>
      <w:proofErr w:type="spellEnd"/>
      <w:r w:rsidRPr="004E48DD">
        <w:rPr>
          <w:rFonts w:cs="Times New Roman"/>
        </w:rPr>
        <w:t>;</w:t>
      </w:r>
    </w:p>
    <w:p w:rsidR="00F727D3" w:rsidRPr="004E48DD" w:rsidRDefault="00F727D3" w:rsidP="00F727D3">
      <w:pPr>
        <w:pStyle w:val="ListParagraph"/>
        <w:numPr>
          <w:ilvl w:val="0"/>
          <w:numId w:val="4"/>
        </w:numPr>
        <w:spacing w:after="200"/>
        <w:jc w:val="both"/>
        <w:rPr>
          <w:rFonts w:cs="Times New Roman"/>
        </w:rPr>
      </w:pPr>
      <w:r w:rsidRPr="004E48DD">
        <w:rPr>
          <w:rFonts w:cs="Times New Roman"/>
        </w:rPr>
        <w:t>Randomly select a non-</w:t>
      </w:r>
      <w:proofErr w:type="spellStart"/>
      <w:r w:rsidRPr="004E48DD">
        <w:rPr>
          <w:rFonts w:cs="Times New Roman"/>
        </w:rPr>
        <w:t>medoid</w:t>
      </w:r>
      <w:proofErr w:type="spellEnd"/>
      <w:r w:rsidRPr="004E48DD">
        <w:rPr>
          <w:rFonts w:cs="Times New Roman"/>
        </w:rPr>
        <w:t xml:space="preserve"> object;</w:t>
      </w:r>
    </w:p>
    <w:p w:rsidR="00F727D3" w:rsidRPr="004E48DD" w:rsidRDefault="00F727D3" w:rsidP="00F727D3">
      <w:pPr>
        <w:pStyle w:val="ListParagraph"/>
        <w:numPr>
          <w:ilvl w:val="0"/>
          <w:numId w:val="4"/>
        </w:numPr>
        <w:spacing w:after="200"/>
        <w:jc w:val="both"/>
        <w:rPr>
          <w:rFonts w:cs="Times New Roman"/>
        </w:rPr>
      </w:pPr>
      <w:r w:rsidRPr="004E48DD">
        <w:rPr>
          <w:rFonts w:cs="Times New Roman"/>
        </w:rPr>
        <w:lastRenderedPageBreak/>
        <w:t xml:space="preserve">Compute the total cost of swapping old </w:t>
      </w:r>
      <w:proofErr w:type="spellStart"/>
      <w:r w:rsidRPr="004E48DD">
        <w:rPr>
          <w:rFonts w:cs="Times New Roman"/>
        </w:rPr>
        <w:t>medoid</w:t>
      </w:r>
      <w:proofErr w:type="spellEnd"/>
      <w:r w:rsidRPr="004E48DD">
        <w:rPr>
          <w:rFonts w:cs="Times New Roman"/>
        </w:rPr>
        <w:t xml:space="preserve"> object Compute the total cost of </w:t>
      </w:r>
    </w:p>
    <w:p w:rsidR="00F727D3" w:rsidRPr="004E48DD" w:rsidRDefault="00F727D3" w:rsidP="00F727D3">
      <w:pPr>
        <w:pStyle w:val="ListParagraph"/>
        <w:jc w:val="both"/>
        <w:rPr>
          <w:rFonts w:cs="Times New Roman"/>
        </w:rPr>
      </w:pPr>
      <w:proofErr w:type="gramStart"/>
      <w:r w:rsidRPr="004E48DD">
        <w:rPr>
          <w:rFonts w:cs="Times New Roman"/>
        </w:rPr>
        <w:t>swapping</w:t>
      </w:r>
      <w:proofErr w:type="gramEnd"/>
      <w:r w:rsidRPr="004E48DD">
        <w:rPr>
          <w:rFonts w:cs="Times New Roman"/>
        </w:rPr>
        <w:t xml:space="preserve"> old </w:t>
      </w:r>
      <w:proofErr w:type="spellStart"/>
      <w:r w:rsidRPr="004E48DD">
        <w:rPr>
          <w:rFonts w:cs="Times New Roman"/>
        </w:rPr>
        <w:t>medoid</w:t>
      </w:r>
      <w:proofErr w:type="spellEnd"/>
      <w:r w:rsidRPr="004E48DD">
        <w:rPr>
          <w:rFonts w:cs="Times New Roman"/>
        </w:rPr>
        <w:t xml:space="preserve"> object.</w:t>
      </w:r>
    </w:p>
    <w:p w:rsidR="00F727D3" w:rsidRPr="004E48DD" w:rsidRDefault="00F727D3" w:rsidP="00F727D3">
      <w:pPr>
        <w:pStyle w:val="ListParagraph"/>
        <w:numPr>
          <w:ilvl w:val="0"/>
          <w:numId w:val="4"/>
        </w:numPr>
        <w:spacing w:after="200"/>
        <w:jc w:val="both"/>
        <w:rPr>
          <w:rFonts w:cs="Times New Roman"/>
        </w:rPr>
      </w:pPr>
      <w:r w:rsidRPr="004E48DD">
        <w:rPr>
          <w:rFonts w:cs="Times New Roman"/>
        </w:rPr>
        <w:t xml:space="preserve">If the total cost of swapping is less than zero, then perform that swap operation to form the new set of k- </w:t>
      </w:r>
      <w:proofErr w:type="spellStart"/>
      <w:r w:rsidRPr="004E48DD">
        <w:rPr>
          <w:rFonts w:cs="Times New Roman"/>
        </w:rPr>
        <w:t>medoids</w:t>
      </w:r>
      <w:proofErr w:type="spellEnd"/>
      <w:r w:rsidRPr="004E48DD">
        <w:rPr>
          <w:rFonts w:cs="Times New Roman"/>
        </w:rPr>
        <w:t>.</w:t>
      </w:r>
    </w:p>
    <w:p w:rsidR="00F727D3" w:rsidRPr="004E48DD" w:rsidRDefault="00F727D3" w:rsidP="00F727D3">
      <w:pPr>
        <w:jc w:val="both"/>
        <w:rPr>
          <w:rFonts w:cs="Times New Roman"/>
        </w:rPr>
      </w:pPr>
      <w:r w:rsidRPr="004E48DD">
        <w:rPr>
          <w:rFonts w:cs="Times New Roman"/>
        </w:rPr>
        <w:t>iii) Until no change.</w:t>
      </w:r>
    </w:p>
    <w:p w:rsidR="00F727D3" w:rsidRPr="004E48DD" w:rsidRDefault="00F727D3" w:rsidP="00F727D3">
      <w:pPr>
        <w:pStyle w:val="ListParagraph"/>
        <w:ind w:left="360"/>
        <w:jc w:val="both"/>
        <w:rPr>
          <w:rFonts w:cs="Times New Roman"/>
        </w:rPr>
      </w:pPr>
      <w:r w:rsidRPr="004E48DD">
        <w:rPr>
          <w:rFonts w:cs="Times New Roman"/>
        </w:rPr>
        <w:t>Strengths:</w:t>
      </w:r>
    </w:p>
    <w:p w:rsidR="00F727D3" w:rsidRPr="004E48DD" w:rsidRDefault="00F727D3" w:rsidP="00F727D3">
      <w:pPr>
        <w:pStyle w:val="ListParagraph"/>
        <w:numPr>
          <w:ilvl w:val="0"/>
          <w:numId w:val="5"/>
        </w:numPr>
        <w:spacing w:after="200"/>
        <w:jc w:val="both"/>
        <w:rPr>
          <w:rFonts w:cs="Times New Roman"/>
        </w:rPr>
      </w:pPr>
      <w:r w:rsidRPr="004E48DD">
        <w:rPr>
          <w:rFonts w:cs="Times New Roman"/>
        </w:rPr>
        <w:t xml:space="preserve">More robust than k-means in the presence of noise and outliers; because a </w:t>
      </w:r>
      <w:proofErr w:type="spellStart"/>
      <w:r w:rsidRPr="004E48DD">
        <w:rPr>
          <w:rFonts w:cs="Times New Roman"/>
        </w:rPr>
        <w:t>medoid</w:t>
      </w:r>
      <w:proofErr w:type="spellEnd"/>
      <w:r w:rsidRPr="004E48DD">
        <w:rPr>
          <w:rFonts w:cs="Times New Roman"/>
        </w:rPr>
        <w:t xml:space="preserve"> is less influenced by outliers or other extreme values than a mean.</w:t>
      </w:r>
    </w:p>
    <w:p w:rsidR="00F727D3" w:rsidRPr="004E48DD" w:rsidRDefault="00F727D3" w:rsidP="00F727D3">
      <w:pPr>
        <w:jc w:val="both"/>
        <w:rPr>
          <w:rFonts w:cs="Times New Roman"/>
        </w:rPr>
      </w:pPr>
      <w:r w:rsidRPr="004E48DD">
        <w:rPr>
          <w:rFonts w:cs="Times New Roman"/>
        </w:rPr>
        <w:t xml:space="preserve">      Weaknesses:</w:t>
      </w:r>
    </w:p>
    <w:p w:rsidR="00F727D3" w:rsidRPr="004E48DD" w:rsidRDefault="00F727D3" w:rsidP="00F727D3">
      <w:pPr>
        <w:pStyle w:val="ListParagraph"/>
        <w:numPr>
          <w:ilvl w:val="0"/>
          <w:numId w:val="5"/>
        </w:numPr>
        <w:spacing w:after="200"/>
        <w:ind w:left="900" w:firstLine="0"/>
        <w:jc w:val="both"/>
        <w:rPr>
          <w:rFonts w:cs="Times New Roman"/>
        </w:rPr>
      </w:pPr>
      <w:r w:rsidRPr="004E48DD">
        <w:rPr>
          <w:rFonts w:cs="Times New Roman"/>
        </w:rPr>
        <w:t xml:space="preserve">Relatively more costly; complexity is </w:t>
      </w:r>
      <w:proofErr w:type="gramStart"/>
      <w:r w:rsidRPr="004E48DD">
        <w:rPr>
          <w:rFonts w:cs="Times New Roman"/>
        </w:rPr>
        <w:t>O(</w:t>
      </w:r>
      <w:proofErr w:type="gramEnd"/>
      <w:r w:rsidRPr="004E48DD">
        <w:rPr>
          <w:rFonts w:cs="Times New Roman"/>
        </w:rPr>
        <w:t xml:space="preserve"> </w:t>
      </w:r>
      <w:proofErr w:type="spellStart"/>
      <w:r w:rsidRPr="004E48DD">
        <w:rPr>
          <w:rFonts w:cs="Times New Roman"/>
        </w:rPr>
        <w:t>i</w:t>
      </w:r>
      <w:proofErr w:type="spellEnd"/>
      <w:r w:rsidRPr="004E48DD">
        <w:rPr>
          <w:rFonts w:cs="Times New Roman"/>
        </w:rPr>
        <w:t xml:space="preserve"> k (n-k)2), where </w:t>
      </w:r>
      <w:proofErr w:type="spellStart"/>
      <w:r w:rsidRPr="004E48DD">
        <w:rPr>
          <w:rFonts w:cs="Times New Roman"/>
        </w:rPr>
        <w:t>i</w:t>
      </w:r>
      <w:proofErr w:type="spellEnd"/>
      <w:r w:rsidRPr="004E48DD">
        <w:rPr>
          <w:rFonts w:cs="Times New Roman"/>
        </w:rPr>
        <w:t xml:space="preserve"> is the total number of iterations, is the total number of clusters, and n is the total number of objects.</w:t>
      </w:r>
    </w:p>
    <w:p w:rsidR="00F727D3" w:rsidRPr="004E48DD" w:rsidRDefault="00F727D3" w:rsidP="00F727D3">
      <w:pPr>
        <w:pStyle w:val="ListParagraph"/>
        <w:numPr>
          <w:ilvl w:val="0"/>
          <w:numId w:val="5"/>
        </w:numPr>
        <w:spacing w:after="200"/>
        <w:ind w:left="900" w:firstLine="0"/>
        <w:jc w:val="both"/>
        <w:rPr>
          <w:rFonts w:cs="Times New Roman"/>
        </w:rPr>
      </w:pPr>
      <w:r w:rsidRPr="004E48DD">
        <w:rPr>
          <w:rFonts w:cs="Times New Roman"/>
        </w:rPr>
        <w:t>Relatively not so much efficient.</w:t>
      </w:r>
    </w:p>
    <w:p w:rsidR="00F727D3" w:rsidRPr="004E48DD" w:rsidRDefault="00F727D3" w:rsidP="00F727D3">
      <w:pPr>
        <w:pStyle w:val="ListParagraph"/>
        <w:numPr>
          <w:ilvl w:val="0"/>
          <w:numId w:val="5"/>
        </w:numPr>
        <w:spacing w:after="200"/>
        <w:ind w:left="900" w:firstLine="0"/>
        <w:jc w:val="both"/>
        <w:rPr>
          <w:rFonts w:cs="Times New Roman"/>
        </w:rPr>
      </w:pPr>
      <w:r w:rsidRPr="004E48DD">
        <w:rPr>
          <w:rFonts w:cs="Times New Roman"/>
        </w:rPr>
        <w:t>Need to specify k, the total number of clusters in advance.</w:t>
      </w:r>
    </w:p>
    <w:p w:rsidR="00F727D3" w:rsidRPr="004E48DD" w:rsidRDefault="00F727D3" w:rsidP="00F727D3">
      <w:pPr>
        <w:pStyle w:val="ListParagraph"/>
        <w:numPr>
          <w:ilvl w:val="0"/>
          <w:numId w:val="5"/>
        </w:numPr>
        <w:spacing w:after="200"/>
        <w:ind w:left="900" w:firstLine="0"/>
        <w:jc w:val="both"/>
        <w:rPr>
          <w:rFonts w:cs="Times New Roman"/>
        </w:rPr>
      </w:pPr>
      <w:r w:rsidRPr="004E48DD">
        <w:rPr>
          <w:rFonts w:cs="Times New Roman"/>
        </w:rPr>
        <w:t>Result and total run time depends upon initial partition.</w:t>
      </w:r>
      <w:r w:rsidRPr="004E48DD">
        <w:rPr>
          <w:rFonts w:cs="Times New Roman"/>
        </w:rPr>
        <w:cr/>
      </w:r>
    </w:p>
    <w:p w:rsidR="00F727D3" w:rsidRPr="004E48DD" w:rsidRDefault="00F727D3" w:rsidP="00F727D3">
      <w:pPr>
        <w:jc w:val="both"/>
        <w:rPr>
          <w:rFonts w:cs="Times New Roman"/>
        </w:rPr>
      </w:pPr>
      <w:r>
        <w:rPr>
          <w:rFonts w:cs="Times New Roman"/>
          <w:b/>
        </w:rPr>
        <w:t xml:space="preserve">5.4 </w:t>
      </w:r>
      <w:r w:rsidRPr="004E48DD">
        <w:rPr>
          <w:rFonts w:cs="Times New Roman"/>
          <w:b/>
        </w:rPr>
        <w:t>Hierarchical algorithms</w:t>
      </w:r>
    </w:p>
    <w:p w:rsidR="00F727D3" w:rsidRPr="004E48DD" w:rsidRDefault="00F727D3" w:rsidP="00F727D3">
      <w:pPr>
        <w:jc w:val="both"/>
        <w:rPr>
          <w:rFonts w:cs="Times New Roman"/>
        </w:rPr>
      </w:pPr>
      <w:r w:rsidRPr="004E48DD">
        <w:rPr>
          <w:rFonts w:cs="Times New Roman"/>
        </w:rPr>
        <w:t>Hierarchical algorithms create a hierarchical decomposition of the objects. They are either agglomerative (bottom-up) or divisive (top-down):</w:t>
      </w:r>
      <w:r w:rsidRPr="004E48DD">
        <w:rPr>
          <w:rFonts w:cs="Times New Roman"/>
        </w:rPr>
        <w:cr/>
        <w:t xml:space="preserve">Agglomerative algorithms start with each object being a separate cluster itself, and successively merge groups according to a distance measure. The clustering may stop when all objects are in a single group or at any other point the user wants. These methods generally follow a greedy-like bottom-up merging. </w:t>
      </w:r>
    </w:p>
    <w:p w:rsidR="00F727D3" w:rsidRPr="004E48DD" w:rsidRDefault="00F727D3" w:rsidP="00F727D3">
      <w:pPr>
        <w:jc w:val="both"/>
        <w:rPr>
          <w:rFonts w:eastAsia="Times New Roman"/>
          <w:sz w:val="20"/>
          <w:szCs w:val="20"/>
        </w:rPr>
      </w:pPr>
      <w:r w:rsidRPr="004E48DD">
        <w:rPr>
          <w:rFonts w:cs="Times New Roman"/>
        </w:rPr>
        <w:t>(b) Divisive algorithms follow the opposite strategy. They start with one group of all objects and successively split groups into smaller ones, until each object falls in one cluster, or as desired. Divisive approaches divide the data objects in disjoint groups at every step, and follow the same pattern until all objects fall into a separate cluster. This is similar to the approach followed by divide-and-conquer algorithms.</w:t>
      </w:r>
      <w:r w:rsidRPr="004E48DD">
        <w:rPr>
          <w:rFonts w:cs="Times New Roman"/>
        </w:rPr>
        <w:cr/>
      </w:r>
      <w:r w:rsidRPr="004E48DD">
        <w:rPr>
          <w:rFonts w:eastAsia="Times New Roman" w:cs="Times New Roman"/>
          <w:b/>
          <w:bCs/>
        </w:rPr>
        <w:t>Algorithmic steps for Agglomerative Nesting:</w:t>
      </w:r>
    </w:p>
    <w:p w:rsidR="00F727D3" w:rsidRPr="004E48DD" w:rsidRDefault="00F727D3" w:rsidP="00F727D3">
      <w:pPr>
        <w:shd w:val="clear" w:color="auto" w:fill="FFFFFF"/>
        <w:jc w:val="both"/>
        <w:textAlignment w:val="baseline"/>
        <w:rPr>
          <w:rFonts w:eastAsia="Times New Roman"/>
          <w:sz w:val="20"/>
          <w:szCs w:val="20"/>
        </w:rPr>
      </w:pPr>
      <w:r w:rsidRPr="004E48DD">
        <w:rPr>
          <w:rFonts w:eastAsia="Times New Roman" w:cs="Times New Roman"/>
        </w:rPr>
        <w:t>Let</w:t>
      </w:r>
      <w:proofErr w:type="gramStart"/>
      <w:r w:rsidRPr="004E48DD">
        <w:rPr>
          <w:rFonts w:eastAsia="Times New Roman" w:cs="Times New Roman"/>
        </w:rPr>
        <w:t>  X</w:t>
      </w:r>
      <w:proofErr w:type="gramEnd"/>
      <w:r w:rsidRPr="004E48DD">
        <w:rPr>
          <w:rFonts w:eastAsia="Times New Roman" w:cs="Times New Roman"/>
        </w:rPr>
        <w:t xml:space="preserve"> = {x</w:t>
      </w:r>
      <w:r w:rsidRPr="004E48DD">
        <w:rPr>
          <w:rFonts w:eastAsia="Times New Roman" w:cs="Times New Roman"/>
          <w:vertAlign w:val="subscript"/>
        </w:rPr>
        <w:t>1</w:t>
      </w:r>
      <w:r w:rsidRPr="004E48DD">
        <w:rPr>
          <w:rFonts w:eastAsia="Times New Roman" w:cs="Times New Roman"/>
        </w:rPr>
        <w:t>, x</w:t>
      </w:r>
      <w:r w:rsidRPr="004E48DD">
        <w:rPr>
          <w:rFonts w:eastAsia="Times New Roman" w:cs="Times New Roman"/>
          <w:vertAlign w:val="subscript"/>
        </w:rPr>
        <w:t>2</w:t>
      </w:r>
      <w:r w:rsidRPr="004E48DD">
        <w:rPr>
          <w:rFonts w:eastAsia="Times New Roman" w:cs="Times New Roman"/>
        </w:rPr>
        <w:t>, x</w:t>
      </w:r>
      <w:r w:rsidRPr="004E48DD">
        <w:rPr>
          <w:rFonts w:eastAsia="Times New Roman" w:cs="Times New Roman"/>
          <w:vertAlign w:val="subscript"/>
        </w:rPr>
        <w:t>3</w:t>
      </w:r>
      <w:r w:rsidRPr="004E48DD">
        <w:rPr>
          <w:rFonts w:eastAsia="Times New Roman" w:cs="Times New Roman"/>
        </w:rPr>
        <w:t xml:space="preserve">, ..., </w:t>
      </w:r>
      <w:proofErr w:type="spellStart"/>
      <w:r w:rsidRPr="004E48DD">
        <w:rPr>
          <w:rFonts w:eastAsia="Times New Roman" w:cs="Times New Roman"/>
        </w:rPr>
        <w:t>x</w:t>
      </w:r>
      <w:r w:rsidRPr="004E48DD">
        <w:rPr>
          <w:rFonts w:eastAsia="Times New Roman" w:cs="Times New Roman"/>
          <w:vertAlign w:val="subscript"/>
        </w:rPr>
        <w:t>n</w:t>
      </w:r>
      <w:proofErr w:type="spellEnd"/>
      <w:r w:rsidRPr="004E48DD">
        <w:rPr>
          <w:rFonts w:eastAsia="Times New Roman" w:cs="Times New Roman"/>
        </w:rPr>
        <w:t>} be the set of data points.</w:t>
      </w:r>
    </w:p>
    <w:p w:rsidR="00F727D3" w:rsidRPr="004E48DD" w:rsidRDefault="00F727D3" w:rsidP="00F727D3">
      <w:pPr>
        <w:pStyle w:val="ListParagraph"/>
        <w:numPr>
          <w:ilvl w:val="0"/>
          <w:numId w:val="11"/>
        </w:numPr>
        <w:shd w:val="clear" w:color="auto" w:fill="FFFFFF"/>
        <w:jc w:val="both"/>
        <w:textAlignment w:val="baseline"/>
        <w:rPr>
          <w:rFonts w:eastAsia="Times New Roman" w:cs="Times New Roman"/>
          <w:sz w:val="20"/>
          <w:szCs w:val="20"/>
        </w:rPr>
      </w:pPr>
      <w:r w:rsidRPr="004E48DD">
        <w:rPr>
          <w:rFonts w:eastAsia="Times New Roman" w:cs="Times New Roman"/>
        </w:rPr>
        <w:t xml:space="preserve">Begin with the disjoint clustering having level </w:t>
      </w:r>
      <w:proofErr w:type="gramStart"/>
      <w:r w:rsidRPr="004E48DD">
        <w:rPr>
          <w:rFonts w:eastAsia="Times New Roman" w:cs="Times New Roman"/>
        </w:rPr>
        <w:t>L(</w:t>
      </w:r>
      <w:proofErr w:type="gramEnd"/>
      <w:r w:rsidRPr="004E48DD">
        <w:rPr>
          <w:rFonts w:eastAsia="Times New Roman" w:cs="Times New Roman"/>
        </w:rPr>
        <w:t>0) = 0 and sequence number m = 0.</w:t>
      </w:r>
    </w:p>
    <w:p w:rsidR="00F727D3" w:rsidRPr="004E48DD" w:rsidRDefault="00F727D3" w:rsidP="00F727D3">
      <w:pPr>
        <w:pStyle w:val="ListParagraph"/>
        <w:numPr>
          <w:ilvl w:val="0"/>
          <w:numId w:val="11"/>
        </w:numPr>
        <w:shd w:val="clear" w:color="auto" w:fill="FFFFFF"/>
        <w:jc w:val="both"/>
        <w:textAlignment w:val="baseline"/>
        <w:rPr>
          <w:rFonts w:eastAsia="Times New Roman"/>
          <w:sz w:val="20"/>
          <w:szCs w:val="20"/>
        </w:rPr>
      </w:pPr>
      <w:r w:rsidRPr="004E48DD">
        <w:rPr>
          <w:rFonts w:eastAsia="Times New Roman" w:cs="Times New Roman"/>
        </w:rPr>
        <w:t xml:space="preserve">Find the least distance pair of clusters in the current clustering, say pair (r), (s), according to </w:t>
      </w:r>
      <w:proofErr w:type="gramStart"/>
      <w:r w:rsidRPr="004E48DD">
        <w:rPr>
          <w:rFonts w:eastAsia="Times New Roman" w:cs="Times New Roman"/>
        </w:rPr>
        <w:t>d[</w:t>
      </w:r>
      <w:proofErr w:type="gramEnd"/>
      <w:r w:rsidRPr="004E48DD">
        <w:rPr>
          <w:rFonts w:eastAsia="Times New Roman" w:cs="Times New Roman"/>
        </w:rPr>
        <w:t>(r),(s)] = min d[(</w:t>
      </w:r>
      <w:proofErr w:type="spellStart"/>
      <w:r w:rsidRPr="004E48DD">
        <w:rPr>
          <w:rFonts w:eastAsia="Times New Roman" w:cs="Times New Roman"/>
        </w:rPr>
        <w:t>i</w:t>
      </w:r>
      <w:proofErr w:type="spellEnd"/>
      <w:r w:rsidRPr="004E48DD">
        <w:rPr>
          <w:rFonts w:eastAsia="Times New Roman" w:cs="Times New Roman"/>
        </w:rPr>
        <w:t>),(j)]   where the minimum is over all pairs of clusters in the current clustering.</w:t>
      </w:r>
    </w:p>
    <w:p w:rsidR="00F727D3" w:rsidRPr="004E48DD" w:rsidRDefault="00F727D3" w:rsidP="00F727D3">
      <w:pPr>
        <w:pStyle w:val="ListParagraph"/>
        <w:numPr>
          <w:ilvl w:val="0"/>
          <w:numId w:val="11"/>
        </w:numPr>
        <w:shd w:val="clear" w:color="auto" w:fill="FFFFFF"/>
        <w:jc w:val="both"/>
        <w:textAlignment w:val="baseline"/>
        <w:rPr>
          <w:rFonts w:eastAsia="Times New Roman" w:cs="Times New Roman"/>
          <w:sz w:val="20"/>
          <w:szCs w:val="20"/>
        </w:rPr>
      </w:pPr>
      <w:r w:rsidRPr="004E48DD">
        <w:rPr>
          <w:rFonts w:eastAsia="Times New Roman" w:cs="Times New Roman"/>
        </w:rPr>
        <w:t xml:space="preserve">Increment the sequence number: m = m +1.Merge clusters (r) and (s) into a single cluster to form the next clustering   m. Set the level of this clustering to </w:t>
      </w:r>
      <w:proofErr w:type="gramStart"/>
      <w:r w:rsidRPr="004E48DD">
        <w:rPr>
          <w:rFonts w:eastAsia="Times New Roman" w:cs="Times New Roman"/>
        </w:rPr>
        <w:t>L(</w:t>
      </w:r>
      <w:proofErr w:type="gramEnd"/>
      <w:r w:rsidRPr="004E48DD">
        <w:rPr>
          <w:rFonts w:eastAsia="Times New Roman" w:cs="Times New Roman"/>
        </w:rPr>
        <w:t>m) = d[(r),(s)].</w:t>
      </w:r>
    </w:p>
    <w:p w:rsidR="00F727D3" w:rsidRPr="004E48DD" w:rsidRDefault="00F727D3" w:rsidP="00F727D3">
      <w:pPr>
        <w:pStyle w:val="ListParagraph"/>
        <w:numPr>
          <w:ilvl w:val="0"/>
          <w:numId w:val="11"/>
        </w:numPr>
        <w:shd w:val="clear" w:color="auto" w:fill="FFFFFF"/>
        <w:jc w:val="both"/>
        <w:textAlignment w:val="baseline"/>
        <w:rPr>
          <w:rFonts w:eastAsia="Times New Roman" w:cs="Times New Roman"/>
          <w:sz w:val="20"/>
          <w:szCs w:val="20"/>
        </w:rPr>
      </w:pPr>
      <w:r w:rsidRPr="004E48DD">
        <w:rPr>
          <w:rFonts w:eastAsia="Times New Roman" w:cs="Times New Roman"/>
        </w:rPr>
        <w:t xml:space="preserve">Update the distance matrix, D, by deleting the rows and columns corresponding to clusters (r) and (s) and adding a row and </w:t>
      </w:r>
      <w:r w:rsidRPr="004E48DD">
        <w:rPr>
          <w:rFonts w:eastAsia="Times New Roman" w:cs="Times New Roman"/>
        </w:rPr>
        <w:lastRenderedPageBreak/>
        <w:t>column corresponding to the newly formed cluster. The distance between the new cluster, denoted (</w:t>
      </w:r>
      <w:proofErr w:type="spellStart"/>
      <w:r w:rsidRPr="004E48DD">
        <w:rPr>
          <w:rFonts w:eastAsia="Times New Roman" w:cs="Times New Roman"/>
        </w:rPr>
        <w:t>r</w:t>
      </w:r>
      <w:proofErr w:type="gramStart"/>
      <w:r w:rsidRPr="004E48DD">
        <w:rPr>
          <w:rFonts w:eastAsia="Times New Roman" w:cs="Times New Roman"/>
        </w:rPr>
        <w:t>,s</w:t>
      </w:r>
      <w:proofErr w:type="spellEnd"/>
      <w:proofErr w:type="gramEnd"/>
      <w:r w:rsidRPr="004E48DD">
        <w:rPr>
          <w:rFonts w:eastAsia="Times New Roman" w:cs="Times New Roman"/>
        </w:rPr>
        <w:t>) and old cluster(k) is defined in this way: d[(k), (</w:t>
      </w:r>
      <w:proofErr w:type="spellStart"/>
      <w:r w:rsidRPr="004E48DD">
        <w:rPr>
          <w:rFonts w:eastAsia="Times New Roman" w:cs="Times New Roman"/>
        </w:rPr>
        <w:t>r,s</w:t>
      </w:r>
      <w:proofErr w:type="spellEnd"/>
      <w:r w:rsidRPr="004E48DD">
        <w:rPr>
          <w:rFonts w:eastAsia="Times New Roman" w:cs="Times New Roman"/>
        </w:rPr>
        <w:t>)] = min (d[(k),(r)], d[(k),(s)]).</w:t>
      </w:r>
    </w:p>
    <w:p w:rsidR="00F727D3" w:rsidRPr="004E48DD" w:rsidRDefault="00F727D3" w:rsidP="00F727D3">
      <w:pPr>
        <w:pStyle w:val="ListParagraph"/>
        <w:numPr>
          <w:ilvl w:val="0"/>
          <w:numId w:val="11"/>
        </w:numPr>
        <w:jc w:val="both"/>
        <w:rPr>
          <w:rFonts w:eastAsia="Times New Roman" w:cs="Times New Roman"/>
        </w:rPr>
      </w:pPr>
      <w:r w:rsidRPr="004E48DD">
        <w:rPr>
          <w:rFonts w:eastAsia="Times New Roman" w:cs="Times New Roman"/>
          <w:shd w:val="clear" w:color="auto" w:fill="FFFFFF"/>
        </w:rPr>
        <w:t>If all the data points are in one cluster then stop, else repeat from step</w:t>
      </w:r>
      <w:r w:rsidRPr="004E48DD">
        <w:rPr>
          <w:rFonts w:eastAsia="Times New Roman" w:cs="Times New Roman"/>
        </w:rPr>
        <w:t> </w:t>
      </w:r>
      <w:r w:rsidRPr="004E48DD">
        <w:rPr>
          <w:rFonts w:eastAsia="Times New Roman" w:cs="Times New Roman"/>
          <w:shd w:val="clear" w:color="auto" w:fill="FFFFFF"/>
        </w:rPr>
        <w:t>2).</w:t>
      </w:r>
    </w:p>
    <w:p w:rsidR="00F727D3" w:rsidRPr="004E48DD" w:rsidRDefault="00F727D3" w:rsidP="00F727D3">
      <w:pPr>
        <w:shd w:val="clear" w:color="auto" w:fill="FFFFFF"/>
        <w:jc w:val="both"/>
        <w:rPr>
          <w:rFonts w:eastAsia="Times New Roman"/>
          <w:sz w:val="20"/>
          <w:szCs w:val="20"/>
        </w:rPr>
      </w:pPr>
      <w:r w:rsidRPr="004E48DD">
        <w:rPr>
          <w:rFonts w:eastAsia="Times New Roman" w:cs="Times New Roman"/>
        </w:rPr>
        <w:t>Divisive Analysis called DIANA is just the reverse of Agglomerative Hierarchical approach.</w:t>
      </w:r>
    </w:p>
    <w:p w:rsidR="00F727D3" w:rsidRPr="004E48DD" w:rsidRDefault="00F727D3" w:rsidP="00F727D3">
      <w:pPr>
        <w:shd w:val="clear" w:color="auto" w:fill="FFFFFF"/>
        <w:spacing w:before="100" w:beforeAutospacing="1"/>
        <w:jc w:val="both"/>
        <w:rPr>
          <w:rFonts w:eastAsia="Times New Roman"/>
          <w:sz w:val="20"/>
          <w:szCs w:val="20"/>
        </w:rPr>
      </w:pPr>
      <w:r w:rsidRPr="004E48DD">
        <w:rPr>
          <w:rFonts w:eastAsia="Times New Roman" w:cs="Times New Roman"/>
          <w:b/>
          <w:bCs/>
          <w:u w:val="single"/>
        </w:rPr>
        <w:t>Advantages</w:t>
      </w:r>
    </w:p>
    <w:p w:rsidR="00F727D3" w:rsidRPr="004E48DD" w:rsidRDefault="00F727D3" w:rsidP="00F727D3">
      <w:pPr>
        <w:shd w:val="clear" w:color="auto" w:fill="FFFFFF"/>
        <w:jc w:val="both"/>
        <w:rPr>
          <w:rFonts w:eastAsia="Times New Roman"/>
          <w:sz w:val="20"/>
          <w:szCs w:val="20"/>
        </w:rPr>
      </w:pPr>
      <w:r w:rsidRPr="004E48DD">
        <w:rPr>
          <w:rFonts w:eastAsia="Times New Roman" w:cs="Times New Roman"/>
        </w:rPr>
        <w:t xml:space="preserve">1) No </w:t>
      </w:r>
      <w:proofErr w:type="spellStart"/>
      <w:r w:rsidRPr="004E48DD">
        <w:rPr>
          <w:rFonts w:eastAsia="Times New Roman" w:cs="Times New Roman"/>
        </w:rPr>
        <w:t>apriori</w:t>
      </w:r>
      <w:proofErr w:type="spellEnd"/>
      <w:r w:rsidRPr="004E48DD">
        <w:rPr>
          <w:rFonts w:eastAsia="Times New Roman" w:cs="Times New Roman"/>
        </w:rPr>
        <w:t xml:space="preserve"> information about the number of clusters required.</w:t>
      </w:r>
    </w:p>
    <w:p w:rsidR="00F727D3" w:rsidRPr="004E48DD" w:rsidRDefault="00F727D3" w:rsidP="00F727D3">
      <w:pPr>
        <w:shd w:val="clear" w:color="auto" w:fill="FFFFFF"/>
        <w:jc w:val="both"/>
        <w:rPr>
          <w:rFonts w:eastAsia="Times New Roman"/>
          <w:sz w:val="20"/>
          <w:szCs w:val="20"/>
        </w:rPr>
      </w:pPr>
      <w:r w:rsidRPr="004E48DD">
        <w:rPr>
          <w:rFonts w:eastAsia="Times New Roman" w:cs="Times New Roman"/>
        </w:rPr>
        <w:t>2) Easy to implement and gives best result in some cases.</w:t>
      </w:r>
    </w:p>
    <w:p w:rsidR="00F727D3" w:rsidRPr="004E48DD" w:rsidRDefault="00F727D3" w:rsidP="00F727D3">
      <w:pPr>
        <w:shd w:val="clear" w:color="auto" w:fill="FFFFFF"/>
        <w:spacing w:before="100" w:beforeAutospacing="1"/>
        <w:jc w:val="both"/>
        <w:rPr>
          <w:rFonts w:eastAsia="Times New Roman"/>
          <w:sz w:val="20"/>
          <w:szCs w:val="20"/>
        </w:rPr>
      </w:pPr>
      <w:r w:rsidRPr="004E48DD">
        <w:rPr>
          <w:rFonts w:eastAsia="Times New Roman" w:cs="Times New Roman"/>
          <w:b/>
          <w:bCs/>
          <w:u w:val="single"/>
        </w:rPr>
        <w:t>Disadvantages</w:t>
      </w:r>
    </w:p>
    <w:p w:rsidR="00F727D3" w:rsidRPr="004E48DD" w:rsidRDefault="00F727D3" w:rsidP="00F727D3">
      <w:pPr>
        <w:shd w:val="clear" w:color="auto" w:fill="FFFFFF"/>
        <w:jc w:val="both"/>
        <w:rPr>
          <w:rFonts w:eastAsia="Times New Roman"/>
          <w:sz w:val="20"/>
          <w:szCs w:val="20"/>
        </w:rPr>
      </w:pPr>
      <w:r w:rsidRPr="004E48DD">
        <w:rPr>
          <w:rFonts w:eastAsia="Times New Roman" w:cs="Times New Roman"/>
        </w:rPr>
        <w:t>1) Algorithm can never undo what was done previously.</w:t>
      </w:r>
    </w:p>
    <w:p w:rsidR="00F727D3" w:rsidRPr="004E48DD" w:rsidRDefault="00F727D3" w:rsidP="00F727D3">
      <w:pPr>
        <w:shd w:val="clear" w:color="auto" w:fill="FFFFFF"/>
        <w:jc w:val="both"/>
        <w:rPr>
          <w:rFonts w:eastAsia="Times New Roman"/>
        </w:rPr>
      </w:pPr>
      <w:r w:rsidRPr="004E48DD">
        <w:rPr>
          <w:rFonts w:eastAsia="Times New Roman" w:cs="Times New Roman"/>
        </w:rPr>
        <w:t xml:space="preserve">2) Time complexity of at least </w:t>
      </w:r>
      <w:proofErr w:type="gramStart"/>
      <w:r w:rsidRPr="004E48DD">
        <w:rPr>
          <w:rFonts w:eastAsia="Times New Roman" w:cs="Times New Roman"/>
        </w:rPr>
        <w:t>O(</w:t>
      </w:r>
      <w:proofErr w:type="gramEnd"/>
      <w:r w:rsidRPr="004E48DD">
        <w:rPr>
          <w:rFonts w:eastAsia="Times New Roman" w:cs="Times New Roman"/>
          <w:i/>
          <w:iCs/>
        </w:rPr>
        <w:t>n</w:t>
      </w:r>
      <w:r w:rsidRPr="004E48DD">
        <w:rPr>
          <w:rFonts w:eastAsia="Times New Roman" w:cs="Times New Roman"/>
          <w:i/>
          <w:iCs/>
          <w:vertAlign w:val="superscript"/>
        </w:rPr>
        <w:t>2 </w:t>
      </w:r>
      <w:r w:rsidRPr="004E48DD">
        <w:rPr>
          <w:rFonts w:eastAsia="Times New Roman" w:cs="Times New Roman"/>
          <w:i/>
          <w:iCs/>
        </w:rPr>
        <w:t>log n</w:t>
      </w:r>
      <w:r w:rsidRPr="004E48DD">
        <w:rPr>
          <w:rFonts w:eastAsia="Times New Roman" w:cs="Times New Roman"/>
        </w:rPr>
        <w:t>) is required, where </w:t>
      </w:r>
      <w:r w:rsidRPr="004E48DD">
        <w:rPr>
          <w:rFonts w:eastAsia="Times New Roman" w:cs="Times New Roman"/>
          <w:i/>
          <w:iCs/>
        </w:rPr>
        <w:t>‘n’</w:t>
      </w:r>
      <w:r w:rsidRPr="004E48DD">
        <w:rPr>
          <w:rFonts w:eastAsia="Times New Roman" w:cs="Times New Roman"/>
        </w:rPr>
        <w:t> is the number of data points.</w:t>
      </w:r>
    </w:p>
    <w:p w:rsidR="00F727D3" w:rsidRPr="004E48DD" w:rsidRDefault="00F727D3" w:rsidP="00F727D3">
      <w:pPr>
        <w:shd w:val="clear" w:color="auto" w:fill="FFFFFF"/>
        <w:jc w:val="both"/>
        <w:rPr>
          <w:rFonts w:eastAsia="Times New Roman"/>
          <w:sz w:val="20"/>
          <w:szCs w:val="20"/>
        </w:rPr>
      </w:pPr>
      <w:r w:rsidRPr="004E48DD">
        <w:rPr>
          <w:rFonts w:eastAsia="Times New Roman" w:cs="Times New Roman"/>
        </w:rPr>
        <w:t>3) Based on the type of distance matrix chosen for merging different algorithms can suffer with one or more of the following:</w:t>
      </w:r>
    </w:p>
    <w:p w:rsidR="00F727D3" w:rsidRPr="004E48DD" w:rsidRDefault="00F727D3" w:rsidP="00F727D3">
      <w:pPr>
        <w:pStyle w:val="ListParagraph"/>
        <w:numPr>
          <w:ilvl w:val="1"/>
          <w:numId w:val="6"/>
        </w:numPr>
        <w:shd w:val="clear" w:color="auto" w:fill="FFFFFF"/>
        <w:jc w:val="both"/>
        <w:rPr>
          <w:rFonts w:eastAsia="Times New Roman"/>
          <w:sz w:val="20"/>
          <w:szCs w:val="20"/>
        </w:rPr>
      </w:pPr>
      <w:r w:rsidRPr="004E48DD">
        <w:rPr>
          <w:rFonts w:eastAsia="Times New Roman" w:cs="Times New Roman"/>
        </w:rPr>
        <w:t>Sensitivity to noise and outliers</w:t>
      </w:r>
    </w:p>
    <w:p w:rsidR="00F727D3" w:rsidRPr="004E48DD" w:rsidRDefault="00F727D3" w:rsidP="00F727D3">
      <w:pPr>
        <w:pStyle w:val="ListParagraph"/>
        <w:numPr>
          <w:ilvl w:val="1"/>
          <w:numId w:val="6"/>
        </w:numPr>
        <w:shd w:val="clear" w:color="auto" w:fill="FFFFFF"/>
        <w:spacing w:before="100" w:beforeAutospacing="1" w:after="200"/>
        <w:jc w:val="both"/>
        <w:rPr>
          <w:rFonts w:eastAsia="Times New Roman"/>
          <w:sz w:val="20"/>
          <w:szCs w:val="20"/>
        </w:rPr>
      </w:pPr>
      <w:r w:rsidRPr="004E48DD">
        <w:rPr>
          <w:rFonts w:eastAsia="Times New Roman" w:cs="Times New Roman"/>
        </w:rPr>
        <w:t>Breaking large clusters</w:t>
      </w:r>
    </w:p>
    <w:p w:rsidR="00F727D3" w:rsidRPr="004E48DD" w:rsidRDefault="00F727D3" w:rsidP="00F727D3">
      <w:pPr>
        <w:pStyle w:val="ListParagraph"/>
        <w:numPr>
          <w:ilvl w:val="1"/>
          <w:numId w:val="6"/>
        </w:numPr>
        <w:shd w:val="clear" w:color="auto" w:fill="FFFFFF"/>
        <w:spacing w:before="100" w:beforeAutospacing="1" w:after="200"/>
        <w:jc w:val="both"/>
        <w:rPr>
          <w:rFonts w:eastAsia="Times New Roman"/>
          <w:sz w:val="20"/>
          <w:szCs w:val="20"/>
        </w:rPr>
      </w:pPr>
      <w:r w:rsidRPr="004E48DD">
        <w:rPr>
          <w:rFonts w:eastAsia="Times New Roman" w:cs="Times New Roman"/>
        </w:rPr>
        <w:t>Difficulty handling different sized clusters and convex shapes</w:t>
      </w:r>
    </w:p>
    <w:p w:rsidR="00F727D3" w:rsidRPr="004E48DD" w:rsidRDefault="00F727D3" w:rsidP="00F727D3">
      <w:pPr>
        <w:pStyle w:val="ListParagraph"/>
        <w:numPr>
          <w:ilvl w:val="1"/>
          <w:numId w:val="6"/>
        </w:numPr>
        <w:shd w:val="clear" w:color="auto" w:fill="FFFFFF"/>
        <w:spacing w:before="100" w:beforeAutospacing="1" w:after="200"/>
        <w:jc w:val="both"/>
        <w:rPr>
          <w:rFonts w:eastAsia="Times New Roman"/>
          <w:sz w:val="20"/>
          <w:szCs w:val="20"/>
        </w:rPr>
      </w:pPr>
      <w:r w:rsidRPr="004E48DD">
        <w:rPr>
          <w:rFonts w:eastAsia="Times New Roman" w:cs="Times New Roman"/>
        </w:rPr>
        <w:t>No objective function is directly minimized</w:t>
      </w:r>
    </w:p>
    <w:p w:rsidR="00F727D3" w:rsidRPr="004E48DD" w:rsidRDefault="00F727D3" w:rsidP="00F727D3">
      <w:pPr>
        <w:pStyle w:val="ListParagraph"/>
        <w:shd w:val="clear" w:color="auto" w:fill="FFFFFF"/>
        <w:spacing w:before="100" w:beforeAutospacing="1"/>
        <w:ind w:left="1440"/>
        <w:jc w:val="both"/>
        <w:rPr>
          <w:rFonts w:eastAsia="Times New Roman"/>
          <w:sz w:val="20"/>
          <w:szCs w:val="20"/>
        </w:rPr>
      </w:pPr>
    </w:p>
    <w:p w:rsidR="00F727D3" w:rsidRDefault="00F727D3" w:rsidP="00F727D3">
      <w:pPr>
        <w:pStyle w:val="ListParagraph"/>
        <w:ind w:left="90"/>
        <w:jc w:val="both"/>
        <w:rPr>
          <w:rFonts w:cs="Times New Roman"/>
          <w:b/>
        </w:rPr>
      </w:pPr>
      <w:r w:rsidRPr="004E48DD">
        <w:rPr>
          <w:rFonts w:cs="Times New Roman"/>
          <w:b/>
          <w:noProof/>
          <w:lang w:val="en-US"/>
        </w:rPr>
        <w:drawing>
          <wp:inline distT="0" distB="0" distL="0" distR="0">
            <wp:extent cx="4448175" cy="2028825"/>
            <wp:effectExtent l="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6425" cy="3641725"/>
                      <a:chOff x="990600" y="2971800"/>
                      <a:chExt cx="6956425" cy="3641725"/>
                    </a:xfrm>
                  </a:grpSpPr>
                  <a:grpSp>
                    <a:nvGrpSpPr>
                      <a:cNvPr id="54279" name="Group 4"/>
                      <a:cNvGrpSpPr>
                        <a:grpSpLocks/>
                      </a:cNvGrpSpPr>
                    </a:nvGrpSpPr>
                    <a:grpSpPr bwMode="auto">
                      <a:xfrm>
                        <a:off x="990600" y="2971800"/>
                        <a:ext cx="6956425" cy="3641725"/>
                        <a:chOff x="1200" y="1776"/>
                        <a:chExt cx="4382" cy="2294"/>
                      </a:xfrm>
                    </a:grpSpPr>
                    <a:sp>
                      <a:nvSpPr>
                        <a:cNvPr id="54280" name="Line 5"/>
                        <a:cNvSpPr>
                          <a:spLocks noChangeShapeType="1"/>
                        </a:cNvSpPr>
                      </a:nvSpPr>
                      <a:spPr bwMode="auto">
                        <a:xfrm>
                          <a:off x="1200" y="2112"/>
                          <a:ext cx="3216" cy="0"/>
                        </a:xfrm>
                        <a:prstGeom prst="line">
                          <a:avLst/>
                        </a:prstGeom>
                        <a:noFill/>
                        <a:ln w="19050">
                          <a:solidFill>
                            <a:schemeClr val="tx1"/>
                          </a:solidFill>
                          <a:round/>
                          <a:headEnd/>
                          <a:tailEnd type="triangle" w="med" len="me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grpSp>
                      <a:nvGrpSpPr>
                        <a:cNvPr id="4" name="Group 6"/>
                        <a:cNvGrpSpPr>
                          <a:grpSpLocks/>
                        </a:cNvGrpSpPr>
                      </a:nvGrpSpPr>
                      <a:grpSpPr bwMode="auto">
                        <a:xfrm>
                          <a:off x="1440" y="1785"/>
                          <a:ext cx="480" cy="327"/>
                          <a:chOff x="1104" y="1785"/>
                          <a:chExt cx="480" cy="327"/>
                        </a:xfrm>
                      </a:grpSpPr>
                      <a:sp>
                        <a:nvSpPr>
                          <a:cNvPr id="54333" name="Line 7"/>
                          <a:cNvSpPr>
                            <a:spLocks noChangeShapeType="1"/>
                          </a:cNvSpPr>
                        </a:nvSpPr>
                        <a:spPr bwMode="auto">
                          <a:xfrm flipH="1">
                            <a:off x="1200" y="2016"/>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34" name="Text Box 8"/>
                          <a:cNvSpPr txBox="1">
                            <a:spLocks noChangeArrowheads="1"/>
                          </a:cNvSpPr>
                        </a:nvSpPr>
                        <a:spPr bwMode="auto">
                          <a:xfrm>
                            <a:off x="1104" y="1785"/>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0</a:t>
                              </a:r>
                              <a:endParaRPr lang="en-US" altLang="zh-CN">
                                <a:latin typeface="Times New Roman" pitchFamily="18" charset="0"/>
                                <a:ea typeface="SimSun" pitchFamily="2" charset="-122"/>
                              </a:endParaRPr>
                            </a:p>
                          </a:txBody>
                          <a:useSpRect/>
                        </a:txSp>
                      </a:sp>
                    </a:grpSp>
                    <a:grpSp>
                      <a:nvGrpSpPr>
                        <a:cNvPr id="5" name="Group 9"/>
                        <a:cNvGrpSpPr>
                          <a:grpSpLocks/>
                        </a:cNvGrpSpPr>
                      </a:nvGrpSpPr>
                      <a:grpSpPr bwMode="auto">
                        <a:xfrm>
                          <a:off x="1968" y="1776"/>
                          <a:ext cx="480" cy="327"/>
                          <a:chOff x="1104" y="1785"/>
                          <a:chExt cx="480" cy="327"/>
                        </a:xfrm>
                      </a:grpSpPr>
                      <a:sp>
                        <a:nvSpPr>
                          <a:cNvPr id="54331" name="Line 10"/>
                          <a:cNvSpPr>
                            <a:spLocks noChangeShapeType="1"/>
                          </a:cNvSpPr>
                        </a:nvSpPr>
                        <a:spPr bwMode="auto">
                          <a:xfrm flipH="1">
                            <a:off x="1200" y="2016"/>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32" name="Text Box 11"/>
                          <a:cNvSpPr txBox="1">
                            <a:spLocks noChangeArrowheads="1"/>
                          </a:cNvSpPr>
                        </a:nvSpPr>
                        <a:spPr bwMode="auto">
                          <a:xfrm>
                            <a:off x="1104" y="1785"/>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1</a:t>
                              </a:r>
                              <a:endParaRPr lang="en-US" altLang="zh-CN">
                                <a:latin typeface="Times New Roman" pitchFamily="18" charset="0"/>
                                <a:ea typeface="SimSun" pitchFamily="2" charset="-122"/>
                              </a:endParaRPr>
                            </a:p>
                          </a:txBody>
                          <a:useSpRect/>
                        </a:txSp>
                      </a:sp>
                    </a:grpSp>
                    <a:grpSp>
                      <a:nvGrpSpPr>
                        <a:cNvPr id="6" name="Group 12"/>
                        <a:cNvGrpSpPr>
                          <a:grpSpLocks/>
                        </a:cNvGrpSpPr>
                      </a:nvGrpSpPr>
                      <a:grpSpPr bwMode="auto">
                        <a:xfrm>
                          <a:off x="2496" y="1776"/>
                          <a:ext cx="480" cy="327"/>
                          <a:chOff x="1104" y="1785"/>
                          <a:chExt cx="480" cy="327"/>
                        </a:xfrm>
                      </a:grpSpPr>
                      <a:sp>
                        <a:nvSpPr>
                          <a:cNvPr id="54329" name="Line 13"/>
                          <a:cNvSpPr>
                            <a:spLocks noChangeShapeType="1"/>
                          </a:cNvSpPr>
                        </a:nvSpPr>
                        <a:spPr bwMode="auto">
                          <a:xfrm flipH="1">
                            <a:off x="1200" y="2016"/>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30" name="Text Box 14"/>
                          <a:cNvSpPr txBox="1">
                            <a:spLocks noChangeArrowheads="1"/>
                          </a:cNvSpPr>
                        </a:nvSpPr>
                        <a:spPr bwMode="auto">
                          <a:xfrm>
                            <a:off x="1104" y="1785"/>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2</a:t>
                              </a:r>
                              <a:endParaRPr lang="en-US" altLang="zh-CN">
                                <a:latin typeface="Times New Roman" pitchFamily="18" charset="0"/>
                                <a:ea typeface="SimSun" pitchFamily="2" charset="-122"/>
                              </a:endParaRPr>
                            </a:p>
                          </a:txBody>
                          <a:useSpRect/>
                        </a:txSp>
                      </a:sp>
                    </a:grpSp>
                    <a:grpSp>
                      <a:nvGrpSpPr>
                        <a:cNvPr id="7" name="Group 15"/>
                        <a:cNvGrpSpPr>
                          <a:grpSpLocks/>
                        </a:cNvGrpSpPr>
                      </a:nvGrpSpPr>
                      <a:grpSpPr bwMode="auto">
                        <a:xfrm>
                          <a:off x="2976" y="1776"/>
                          <a:ext cx="480" cy="327"/>
                          <a:chOff x="1104" y="1785"/>
                          <a:chExt cx="480" cy="327"/>
                        </a:xfrm>
                      </a:grpSpPr>
                      <a:sp>
                        <a:nvSpPr>
                          <a:cNvPr id="54327" name="Line 16"/>
                          <a:cNvSpPr>
                            <a:spLocks noChangeShapeType="1"/>
                          </a:cNvSpPr>
                        </a:nvSpPr>
                        <a:spPr bwMode="auto">
                          <a:xfrm flipH="1">
                            <a:off x="1200" y="2016"/>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28" name="Text Box 17"/>
                          <a:cNvSpPr txBox="1">
                            <a:spLocks noChangeArrowheads="1"/>
                          </a:cNvSpPr>
                        </a:nvSpPr>
                        <a:spPr bwMode="auto">
                          <a:xfrm>
                            <a:off x="1104" y="1785"/>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3</a:t>
                              </a:r>
                              <a:endParaRPr lang="en-US" altLang="zh-CN">
                                <a:latin typeface="Times New Roman" pitchFamily="18" charset="0"/>
                                <a:ea typeface="SimSun" pitchFamily="2" charset="-122"/>
                              </a:endParaRPr>
                            </a:p>
                          </a:txBody>
                          <a:useSpRect/>
                        </a:txSp>
                      </a:sp>
                    </a:grpSp>
                    <a:grpSp>
                      <a:nvGrpSpPr>
                        <a:cNvPr id="8" name="Group 18"/>
                        <a:cNvGrpSpPr>
                          <a:grpSpLocks/>
                        </a:cNvGrpSpPr>
                      </a:nvGrpSpPr>
                      <a:grpSpPr bwMode="auto">
                        <a:xfrm>
                          <a:off x="3456" y="1776"/>
                          <a:ext cx="480" cy="327"/>
                          <a:chOff x="1104" y="1785"/>
                          <a:chExt cx="480" cy="327"/>
                        </a:xfrm>
                      </a:grpSpPr>
                      <a:sp>
                        <a:nvSpPr>
                          <a:cNvPr id="54325" name="Line 19"/>
                          <a:cNvSpPr>
                            <a:spLocks noChangeShapeType="1"/>
                          </a:cNvSpPr>
                        </a:nvSpPr>
                        <a:spPr bwMode="auto">
                          <a:xfrm flipH="1">
                            <a:off x="1200" y="2016"/>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26" name="Text Box 20"/>
                          <a:cNvSpPr txBox="1">
                            <a:spLocks noChangeArrowheads="1"/>
                          </a:cNvSpPr>
                        </a:nvSpPr>
                        <a:spPr bwMode="auto">
                          <a:xfrm>
                            <a:off x="1104" y="1785"/>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4</a:t>
                              </a:r>
                              <a:endParaRPr lang="en-US" altLang="zh-CN">
                                <a:latin typeface="Times New Roman" pitchFamily="18" charset="0"/>
                                <a:ea typeface="SimSun" pitchFamily="2" charset="-122"/>
                              </a:endParaRPr>
                            </a:p>
                          </a:txBody>
                          <a:useSpRect/>
                        </a:txSp>
                      </a:sp>
                    </a:grpSp>
                    <a:sp>
                      <a:nvSpPr>
                        <a:cNvPr id="54286" name="Text Box 21"/>
                        <a:cNvSpPr txBox="1">
                          <a:spLocks noChangeArrowheads="1"/>
                        </a:cNvSpPr>
                      </a:nvSpPr>
                      <a:spPr bwMode="auto">
                        <a:xfrm>
                          <a:off x="1440" y="2508"/>
                          <a:ext cx="212"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b</a:t>
                            </a:r>
                          </a:p>
                        </a:txBody>
                        <a:useSpRect/>
                      </a:txSp>
                    </a:sp>
                    <a:sp>
                      <a:nvSpPr>
                        <a:cNvPr id="54287" name="Text Box 22"/>
                        <a:cNvSpPr txBox="1">
                          <a:spLocks noChangeArrowheads="1"/>
                        </a:cNvSpPr>
                      </a:nvSpPr>
                      <a:spPr bwMode="auto">
                        <a:xfrm>
                          <a:off x="1440" y="3108"/>
                          <a:ext cx="212"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d</a:t>
                            </a:r>
                          </a:p>
                        </a:txBody>
                        <a:useSpRect/>
                      </a:txSp>
                    </a:sp>
                    <a:sp>
                      <a:nvSpPr>
                        <a:cNvPr id="54288" name="Text Box 23"/>
                        <a:cNvSpPr txBox="1">
                          <a:spLocks noChangeArrowheads="1"/>
                        </a:cNvSpPr>
                      </a:nvSpPr>
                      <a:spPr bwMode="auto">
                        <a:xfrm>
                          <a:off x="1440" y="2808"/>
                          <a:ext cx="201"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c</a:t>
                            </a:r>
                          </a:p>
                        </a:txBody>
                        <a:useSpRect/>
                      </a:txSp>
                    </a:sp>
                    <a:sp>
                      <a:nvSpPr>
                        <a:cNvPr id="54289" name="Text Box 24"/>
                        <a:cNvSpPr txBox="1">
                          <a:spLocks noChangeArrowheads="1"/>
                        </a:cNvSpPr>
                      </a:nvSpPr>
                      <a:spPr bwMode="auto">
                        <a:xfrm>
                          <a:off x="1440" y="3408"/>
                          <a:ext cx="201"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e</a:t>
                            </a:r>
                          </a:p>
                        </a:txBody>
                        <a:useSpRect/>
                      </a:txSp>
                    </a:sp>
                    <a:sp>
                      <a:nvSpPr>
                        <a:cNvPr id="54290" name="Text Box 25"/>
                        <a:cNvSpPr txBox="1">
                          <a:spLocks noChangeArrowheads="1"/>
                        </a:cNvSpPr>
                      </a:nvSpPr>
                      <a:spPr bwMode="auto">
                        <a:xfrm>
                          <a:off x="1440" y="2208"/>
                          <a:ext cx="201"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a</a:t>
                            </a:r>
                          </a:p>
                        </a:txBody>
                        <a:useSpRect/>
                      </a:txSp>
                    </a:sp>
                    <a:sp>
                      <a:nvSpPr>
                        <a:cNvPr id="54291" name="Oval 26"/>
                        <a:cNvSpPr>
                          <a:spLocks noChangeArrowheads="1"/>
                        </a:cNvSpPr>
                      </a:nvSpPr>
                      <a:spPr bwMode="auto">
                        <a:xfrm>
                          <a:off x="1392" y="2256"/>
                          <a:ext cx="28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292" name="Oval 27"/>
                        <a:cNvSpPr>
                          <a:spLocks noChangeArrowheads="1"/>
                        </a:cNvSpPr>
                      </a:nvSpPr>
                      <a:spPr bwMode="auto">
                        <a:xfrm>
                          <a:off x="1392" y="2544"/>
                          <a:ext cx="28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293" name="Oval 28"/>
                        <a:cNvSpPr>
                          <a:spLocks noChangeArrowheads="1"/>
                        </a:cNvSpPr>
                      </a:nvSpPr>
                      <a:spPr bwMode="auto">
                        <a:xfrm>
                          <a:off x="1392" y="2832"/>
                          <a:ext cx="28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294" name="Oval 29"/>
                        <a:cNvSpPr>
                          <a:spLocks noChangeArrowheads="1"/>
                        </a:cNvSpPr>
                      </a:nvSpPr>
                      <a:spPr bwMode="auto">
                        <a:xfrm>
                          <a:off x="1392" y="3120"/>
                          <a:ext cx="28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295" name="Oval 30"/>
                        <a:cNvSpPr>
                          <a:spLocks noChangeArrowheads="1"/>
                        </a:cNvSpPr>
                      </a:nvSpPr>
                      <a:spPr bwMode="auto">
                        <a:xfrm>
                          <a:off x="1392" y="3408"/>
                          <a:ext cx="28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296" name="Text Box 31"/>
                        <a:cNvSpPr txBox="1">
                          <a:spLocks noChangeArrowheads="1"/>
                        </a:cNvSpPr>
                      </a:nvSpPr>
                      <a:spPr bwMode="auto">
                        <a:xfrm>
                          <a:off x="1968" y="2304"/>
                          <a:ext cx="345"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a b</a:t>
                            </a:r>
                          </a:p>
                        </a:txBody>
                        <a:useSpRect/>
                      </a:txSp>
                    </a:sp>
                    <a:sp>
                      <a:nvSpPr>
                        <a:cNvPr id="54297" name="Oval 32"/>
                        <a:cNvSpPr>
                          <a:spLocks noChangeArrowheads="1"/>
                        </a:cNvSpPr>
                      </a:nvSpPr>
                      <a:spPr bwMode="auto">
                        <a:xfrm>
                          <a:off x="1872" y="2352"/>
                          <a:ext cx="52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298" name="Text Box 33"/>
                        <a:cNvSpPr txBox="1">
                          <a:spLocks noChangeArrowheads="1"/>
                        </a:cNvSpPr>
                      </a:nvSpPr>
                      <a:spPr bwMode="auto">
                        <a:xfrm>
                          <a:off x="2496" y="3216"/>
                          <a:ext cx="345"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d e</a:t>
                            </a:r>
                          </a:p>
                        </a:txBody>
                        <a:useSpRect/>
                      </a:txSp>
                    </a:sp>
                    <a:sp>
                      <a:nvSpPr>
                        <a:cNvPr id="54299" name="Oval 34"/>
                        <a:cNvSpPr>
                          <a:spLocks noChangeArrowheads="1"/>
                        </a:cNvSpPr>
                      </a:nvSpPr>
                      <a:spPr bwMode="auto">
                        <a:xfrm>
                          <a:off x="2400" y="3264"/>
                          <a:ext cx="528" cy="240"/>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00" name="Text Box 35"/>
                        <a:cNvSpPr txBox="1">
                          <a:spLocks noChangeArrowheads="1"/>
                        </a:cNvSpPr>
                      </a:nvSpPr>
                      <a:spPr bwMode="auto">
                        <a:xfrm>
                          <a:off x="2880" y="2928"/>
                          <a:ext cx="478"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c d e</a:t>
                            </a:r>
                          </a:p>
                        </a:txBody>
                        <a:useSpRect/>
                      </a:txSp>
                    </a:sp>
                    <a:sp>
                      <a:nvSpPr>
                        <a:cNvPr id="54301" name="Oval 36"/>
                        <a:cNvSpPr>
                          <a:spLocks noChangeArrowheads="1"/>
                        </a:cNvSpPr>
                      </a:nvSpPr>
                      <a:spPr bwMode="auto">
                        <a:xfrm>
                          <a:off x="2784" y="2928"/>
                          <a:ext cx="624" cy="288"/>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02" name="Text Box 37"/>
                        <a:cNvSpPr txBox="1">
                          <a:spLocks noChangeArrowheads="1"/>
                        </a:cNvSpPr>
                      </a:nvSpPr>
                      <a:spPr bwMode="auto">
                        <a:xfrm>
                          <a:off x="3216" y="2592"/>
                          <a:ext cx="755" cy="28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r>
                              <a:rPr lang="en-US" altLang="zh-CN">
                                <a:latin typeface="Times New Roman" pitchFamily="18" charset="0"/>
                                <a:ea typeface="SimSun" pitchFamily="2" charset="-122"/>
                              </a:rPr>
                              <a:t>a b c d e</a:t>
                            </a:r>
                          </a:p>
                        </a:txBody>
                        <a:useSpRect/>
                      </a:txSp>
                    </a:sp>
                    <a:sp>
                      <a:nvSpPr>
                        <a:cNvPr id="54303" name="Oval 38"/>
                        <a:cNvSpPr>
                          <a:spLocks noChangeArrowheads="1"/>
                        </a:cNvSpPr>
                      </a:nvSpPr>
                      <a:spPr bwMode="auto">
                        <a:xfrm>
                          <a:off x="3120" y="2592"/>
                          <a:ext cx="1008" cy="288"/>
                        </a:xfrm>
                        <a:prstGeom prst="ellips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04" name="Line 39"/>
                        <a:cNvSpPr>
                          <a:spLocks noChangeShapeType="1"/>
                        </a:cNvSpPr>
                      </a:nvSpPr>
                      <a:spPr bwMode="auto">
                        <a:xfrm>
                          <a:off x="1200" y="3753"/>
                          <a:ext cx="3216" cy="0"/>
                        </a:xfrm>
                        <a:prstGeom prst="line">
                          <a:avLst/>
                        </a:prstGeom>
                        <a:noFill/>
                        <a:ln w="19050">
                          <a:solidFill>
                            <a:schemeClr val="tx1"/>
                          </a:solidFill>
                          <a:round/>
                          <a:headEnd type="triangle" w="med" len="me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05" name="Line 40"/>
                        <a:cNvSpPr>
                          <a:spLocks noChangeShapeType="1"/>
                        </a:cNvSpPr>
                      </a:nvSpPr>
                      <a:spPr bwMode="auto">
                        <a:xfrm flipH="1">
                          <a:off x="1536" y="3753"/>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06" name="Text Box 41"/>
                        <a:cNvSpPr txBox="1">
                          <a:spLocks noChangeArrowheads="1"/>
                        </a:cNvSpPr>
                      </a:nvSpPr>
                      <a:spPr bwMode="auto">
                        <a:xfrm>
                          <a:off x="1440" y="3810"/>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4</a:t>
                            </a:r>
                            <a:endParaRPr lang="en-US" altLang="zh-CN">
                              <a:latin typeface="Times New Roman" pitchFamily="18" charset="0"/>
                              <a:ea typeface="SimSun" pitchFamily="2" charset="-122"/>
                            </a:endParaRPr>
                          </a:p>
                        </a:txBody>
                        <a:useSpRect/>
                      </a:txSp>
                    </a:sp>
                    <a:sp>
                      <a:nvSpPr>
                        <a:cNvPr id="54307" name="Line 42"/>
                        <a:cNvSpPr>
                          <a:spLocks noChangeShapeType="1"/>
                        </a:cNvSpPr>
                      </a:nvSpPr>
                      <a:spPr bwMode="auto">
                        <a:xfrm flipH="1">
                          <a:off x="2064" y="3744"/>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08" name="Text Box 43"/>
                        <a:cNvSpPr txBox="1">
                          <a:spLocks noChangeArrowheads="1"/>
                        </a:cNvSpPr>
                      </a:nvSpPr>
                      <a:spPr bwMode="auto">
                        <a:xfrm>
                          <a:off x="1968" y="3801"/>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3</a:t>
                            </a:r>
                            <a:endParaRPr lang="en-US" altLang="zh-CN">
                              <a:latin typeface="Times New Roman" pitchFamily="18" charset="0"/>
                              <a:ea typeface="SimSun" pitchFamily="2" charset="-122"/>
                            </a:endParaRPr>
                          </a:p>
                        </a:txBody>
                        <a:useSpRect/>
                      </a:txSp>
                    </a:sp>
                    <a:sp>
                      <a:nvSpPr>
                        <a:cNvPr id="54309" name="Line 44"/>
                        <a:cNvSpPr>
                          <a:spLocks noChangeShapeType="1"/>
                        </a:cNvSpPr>
                      </a:nvSpPr>
                      <a:spPr bwMode="auto">
                        <a:xfrm flipH="1">
                          <a:off x="2592" y="3744"/>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0" name="Text Box 45"/>
                        <a:cNvSpPr txBox="1">
                          <a:spLocks noChangeArrowheads="1"/>
                        </a:cNvSpPr>
                      </a:nvSpPr>
                      <a:spPr bwMode="auto">
                        <a:xfrm>
                          <a:off x="2496" y="3801"/>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2</a:t>
                            </a:r>
                            <a:endParaRPr lang="en-US" altLang="zh-CN">
                              <a:latin typeface="Times New Roman" pitchFamily="18" charset="0"/>
                              <a:ea typeface="SimSun" pitchFamily="2" charset="-122"/>
                            </a:endParaRPr>
                          </a:p>
                        </a:txBody>
                        <a:useSpRect/>
                      </a:txSp>
                    </a:sp>
                    <a:sp>
                      <a:nvSpPr>
                        <a:cNvPr id="54311" name="Line 46"/>
                        <a:cNvSpPr>
                          <a:spLocks noChangeShapeType="1"/>
                        </a:cNvSpPr>
                      </a:nvSpPr>
                      <a:spPr bwMode="auto">
                        <a:xfrm flipH="1">
                          <a:off x="3072" y="3744"/>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2" name="Text Box 47"/>
                        <a:cNvSpPr txBox="1">
                          <a:spLocks noChangeArrowheads="1"/>
                        </a:cNvSpPr>
                      </a:nvSpPr>
                      <a:spPr bwMode="auto">
                        <a:xfrm>
                          <a:off x="2976" y="3801"/>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1</a:t>
                            </a:r>
                            <a:endParaRPr lang="en-US" altLang="zh-CN">
                              <a:latin typeface="Times New Roman" pitchFamily="18" charset="0"/>
                              <a:ea typeface="SimSun" pitchFamily="2" charset="-122"/>
                            </a:endParaRPr>
                          </a:p>
                        </a:txBody>
                        <a:useSpRect/>
                      </a:txSp>
                    </a:sp>
                    <a:sp>
                      <a:nvSpPr>
                        <a:cNvPr id="54313" name="Line 48"/>
                        <a:cNvSpPr>
                          <a:spLocks noChangeShapeType="1"/>
                        </a:cNvSpPr>
                      </a:nvSpPr>
                      <a:spPr bwMode="auto">
                        <a:xfrm flipH="1">
                          <a:off x="3552" y="3744"/>
                          <a:ext cx="0"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4" name="Text Box 49"/>
                        <a:cNvSpPr txBox="1">
                          <a:spLocks noChangeArrowheads="1"/>
                        </a:cNvSpPr>
                      </a:nvSpPr>
                      <a:spPr bwMode="auto">
                        <a:xfrm>
                          <a:off x="3456" y="3801"/>
                          <a:ext cx="480" cy="231"/>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sz="1800">
                                <a:latin typeface="Times New Roman" pitchFamily="18" charset="0"/>
                                <a:ea typeface="SimSun" pitchFamily="2" charset="-122"/>
                              </a:rPr>
                              <a:t>Step 0</a:t>
                            </a:r>
                            <a:endParaRPr lang="en-US" altLang="zh-CN">
                              <a:latin typeface="Times New Roman" pitchFamily="18" charset="0"/>
                              <a:ea typeface="SimSun" pitchFamily="2" charset="-122"/>
                            </a:endParaRPr>
                          </a:p>
                        </a:txBody>
                        <a:useSpRect/>
                      </a:txSp>
                    </a:sp>
                    <a:sp>
                      <a:nvSpPr>
                        <a:cNvPr id="54315" name="Line 50"/>
                        <a:cNvSpPr>
                          <a:spLocks noChangeShapeType="1"/>
                        </a:cNvSpPr>
                      </a:nvSpPr>
                      <a:spPr bwMode="auto">
                        <a:xfrm>
                          <a:off x="1680" y="2352"/>
                          <a:ext cx="192"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6" name="Line 51"/>
                        <a:cNvSpPr>
                          <a:spLocks noChangeShapeType="1"/>
                        </a:cNvSpPr>
                      </a:nvSpPr>
                      <a:spPr bwMode="auto">
                        <a:xfrm flipV="1">
                          <a:off x="1680" y="2448"/>
                          <a:ext cx="192" cy="192"/>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7" name="Line 52"/>
                        <a:cNvSpPr>
                          <a:spLocks noChangeShapeType="1"/>
                        </a:cNvSpPr>
                      </a:nvSpPr>
                      <a:spPr bwMode="auto">
                        <a:xfrm>
                          <a:off x="1680" y="3216"/>
                          <a:ext cx="720" cy="144"/>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8" name="Line 53"/>
                        <a:cNvSpPr>
                          <a:spLocks noChangeShapeType="1"/>
                        </a:cNvSpPr>
                      </a:nvSpPr>
                      <a:spPr bwMode="auto">
                        <a:xfrm flipV="1">
                          <a:off x="1680" y="3360"/>
                          <a:ext cx="720" cy="144"/>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19" name="Line 54"/>
                        <a:cNvSpPr>
                          <a:spLocks noChangeShapeType="1"/>
                        </a:cNvSpPr>
                      </a:nvSpPr>
                      <a:spPr bwMode="auto">
                        <a:xfrm>
                          <a:off x="1680" y="2976"/>
                          <a:ext cx="1104" cy="96"/>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20" name="Line 55"/>
                        <a:cNvSpPr>
                          <a:spLocks noChangeShapeType="1"/>
                        </a:cNvSpPr>
                      </a:nvSpPr>
                      <a:spPr bwMode="auto">
                        <a:xfrm flipV="1">
                          <a:off x="2688" y="3072"/>
                          <a:ext cx="96" cy="192"/>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21" name="Line 56"/>
                        <a:cNvSpPr>
                          <a:spLocks noChangeShapeType="1"/>
                        </a:cNvSpPr>
                      </a:nvSpPr>
                      <a:spPr bwMode="auto">
                        <a:xfrm>
                          <a:off x="2400" y="2496"/>
                          <a:ext cx="720" cy="240"/>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22" name="Line 57"/>
                        <a:cNvSpPr>
                          <a:spLocks noChangeShapeType="1"/>
                        </a:cNvSpPr>
                      </a:nvSpPr>
                      <a:spPr bwMode="auto">
                        <a:xfrm flipV="1">
                          <a:off x="3072" y="2736"/>
                          <a:ext cx="48" cy="192"/>
                        </a:xfrm>
                        <a:prstGeom prst="line">
                          <a:avLst/>
                        </a:prstGeom>
                        <a:no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54323" name="Text Box 58"/>
                        <a:cNvSpPr txBox="1">
                          <a:spLocks noChangeArrowheads="1"/>
                        </a:cNvSpPr>
                      </a:nvSpPr>
                      <a:spPr bwMode="auto">
                        <a:xfrm>
                          <a:off x="4305" y="1824"/>
                          <a:ext cx="1277" cy="51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eaLnBrk="0" hangingPunct="0"/>
                            <a:r>
                              <a:rPr lang="en-US" altLang="zh-CN" b="1">
                                <a:latin typeface="Times New Roman" pitchFamily="18" charset="0"/>
                                <a:ea typeface="SimSun" pitchFamily="2" charset="-122"/>
                              </a:rPr>
                              <a:t>agglomerative</a:t>
                            </a:r>
                          </a:p>
                          <a:p>
                            <a:pPr eaLnBrk="0" hangingPunct="0"/>
                            <a:r>
                              <a:rPr lang="en-US" altLang="zh-CN" b="1">
                                <a:latin typeface="Times New Roman" pitchFamily="18" charset="0"/>
                                <a:ea typeface="SimSun" pitchFamily="2" charset="-122"/>
                              </a:rPr>
                              <a:t>(AGNES)</a:t>
                            </a:r>
                          </a:p>
                        </a:txBody>
                        <a:useSpRect/>
                      </a:txSp>
                    </a:sp>
                    <a:sp>
                      <a:nvSpPr>
                        <a:cNvPr id="54324" name="Text Box 59"/>
                        <a:cNvSpPr txBox="1">
                          <a:spLocks noChangeArrowheads="1"/>
                        </a:cNvSpPr>
                      </a:nvSpPr>
                      <a:spPr bwMode="auto">
                        <a:xfrm>
                          <a:off x="4401" y="3552"/>
                          <a:ext cx="875" cy="518"/>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eaLnBrk="0" hangingPunct="0"/>
                            <a:r>
                              <a:rPr lang="en-US" altLang="zh-CN" b="1">
                                <a:latin typeface="Times New Roman" pitchFamily="18" charset="0"/>
                                <a:ea typeface="SimSun" pitchFamily="2" charset="-122"/>
                              </a:rPr>
                              <a:t>divisive</a:t>
                            </a:r>
                          </a:p>
                          <a:p>
                            <a:pPr eaLnBrk="0" hangingPunct="0"/>
                            <a:r>
                              <a:rPr lang="en-US" altLang="zh-CN" b="1">
                                <a:latin typeface="Times New Roman" pitchFamily="18" charset="0"/>
                                <a:ea typeface="SimSun" pitchFamily="2" charset="-122"/>
                              </a:rPr>
                              <a:t>(DIANA)</a:t>
                            </a:r>
                            <a:endParaRPr lang="en-US" altLang="zh-CN">
                              <a:latin typeface="Times New Roman" pitchFamily="18" charset="0"/>
                              <a:ea typeface="SimSun" pitchFamily="2" charset="-122"/>
                            </a:endParaRPr>
                          </a:p>
                        </a:txBody>
                        <a:useSpRect/>
                      </a:txSp>
                    </a:sp>
                  </a:grpSp>
                </lc:lockedCanvas>
              </a:graphicData>
            </a:graphic>
          </wp:inline>
        </w:drawing>
      </w:r>
    </w:p>
    <w:p w:rsidR="005B3584" w:rsidRDefault="005B3584" w:rsidP="00F727D3">
      <w:pPr>
        <w:pStyle w:val="ListParagraph"/>
        <w:ind w:left="90"/>
        <w:jc w:val="both"/>
        <w:rPr>
          <w:rFonts w:cs="Times New Roman"/>
          <w:b/>
        </w:rPr>
      </w:pPr>
    </w:p>
    <w:p w:rsidR="005B3584" w:rsidRPr="005B3584" w:rsidRDefault="005B3584" w:rsidP="005B3584">
      <w:pPr>
        <w:autoSpaceDE w:val="0"/>
        <w:autoSpaceDN w:val="0"/>
        <w:adjustRightInd w:val="0"/>
        <w:jc w:val="both"/>
        <w:rPr>
          <w:rFonts w:cs="Fd227131-Identity-H"/>
          <w:b/>
          <w:color w:val="1E1E1E"/>
          <w:sz w:val="28"/>
          <w:lang w:val="en-US"/>
        </w:rPr>
      </w:pPr>
      <w:r w:rsidRPr="005B3584">
        <w:rPr>
          <w:rFonts w:cs="Fd227131-Identity-H"/>
          <w:b/>
          <w:color w:val="1E1E1E"/>
          <w:sz w:val="28"/>
          <w:lang w:val="en-US"/>
        </w:rPr>
        <w:t>Divisive Clustering</w:t>
      </w:r>
    </w:p>
    <w:p w:rsidR="005B3584" w:rsidRPr="005B3584" w:rsidRDefault="005B3584" w:rsidP="005B3584">
      <w:pPr>
        <w:autoSpaceDE w:val="0"/>
        <w:autoSpaceDN w:val="0"/>
        <w:adjustRightInd w:val="0"/>
        <w:jc w:val="both"/>
        <w:rPr>
          <w:rFonts w:cs="Fd940959-Identity-H"/>
          <w:color w:val="1C1C1C"/>
          <w:lang w:val="en-US"/>
        </w:rPr>
      </w:pPr>
      <w:r w:rsidRPr="005B3584">
        <w:rPr>
          <w:rFonts w:cs="Fd940959-Identity-H"/>
          <w:color w:val="1C1C1C"/>
          <w:lang w:val="en-US"/>
        </w:rPr>
        <w:t>With divisive clustering, all items are initially placed in one cluster and clusters are</w:t>
      </w:r>
      <w:r>
        <w:rPr>
          <w:rFonts w:cs="Fd940959-Identity-H"/>
          <w:color w:val="1C1C1C"/>
          <w:lang w:val="en-US"/>
        </w:rPr>
        <w:t xml:space="preserve"> </w:t>
      </w:r>
      <w:r w:rsidRPr="005B3584">
        <w:rPr>
          <w:rFonts w:cs="Fd940959-Identity-H"/>
          <w:color w:val="1C1C1C"/>
          <w:lang w:val="en-US"/>
        </w:rPr>
        <w:t>repeatedly split in two until all items are in th</w:t>
      </w:r>
      <w:r>
        <w:rPr>
          <w:rFonts w:cs="Fd940959-Identity-H"/>
          <w:color w:val="1C1C1C"/>
          <w:lang w:val="en-US"/>
        </w:rPr>
        <w:t xml:space="preserve">eir own cluster. The idea is to </w:t>
      </w:r>
      <w:r w:rsidRPr="005B3584">
        <w:rPr>
          <w:rFonts w:cs="Fd940959-Identity-H"/>
          <w:color w:val="1C1C1C"/>
          <w:lang w:val="en-US"/>
        </w:rPr>
        <w:t>split up</w:t>
      </w:r>
      <w:r>
        <w:rPr>
          <w:rFonts w:cs="Fd940959-Identity-H"/>
          <w:color w:val="1C1C1C"/>
          <w:lang w:val="en-US"/>
        </w:rPr>
        <w:t xml:space="preserve"> </w:t>
      </w:r>
      <w:r w:rsidRPr="005B3584">
        <w:rPr>
          <w:rFonts w:cs="Fd940959-Identity-H"/>
          <w:color w:val="1C1C1C"/>
          <w:lang w:val="en-US"/>
        </w:rPr>
        <w:t xml:space="preserve">clusters where some elements are </w:t>
      </w:r>
      <w:r>
        <w:rPr>
          <w:rFonts w:cs="Fd940959-Identity-H"/>
          <w:color w:val="1C1C1C"/>
          <w:lang w:val="en-US"/>
        </w:rPr>
        <w:t xml:space="preserve">not sufficiently close to other </w:t>
      </w:r>
      <w:r w:rsidRPr="005B3584">
        <w:rPr>
          <w:rFonts w:cs="Fd940959-Identity-H"/>
          <w:color w:val="1C1C1C"/>
          <w:lang w:val="en-US"/>
        </w:rPr>
        <w:t>elements.</w:t>
      </w:r>
    </w:p>
    <w:p w:rsidR="005B3584" w:rsidRPr="005B3584" w:rsidRDefault="005B3584" w:rsidP="005B3584">
      <w:pPr>
        <w:autoSpaceDE w:val="0"/>
        <w:autoSpaceDN w:val="0"/>
        <w:adjustRightInd w:val="0"/>
        <w:jc w:val="both"/>
        <w:rPr>
          <w:rFonts w:cs="Fd940959-Identity-H"/>
          <w:color w:val="1C1C1C"/>
          <w:lang w:val="en-US"/>
        </w:rPr>
      </w:pPr>
      <w:r w:rsidRPr="005B3584">
        <w:rPr>
          <w:rFonts w:cs="Fd940959-Identity-H"/>
          <w:color w:val="1C1C1C"/>
          <w:lang w:val="en-US"/>
        </w:rPr>
        <w:t>One simple example of a divisive algorithm is based on the MST version of the</w:t>
      </w:r>
    </w:p>
    <w:p w:rsidR="005B3584" w:rsidRPr="005B3584" w:rsidRDefault="005B3584" w:rsidP="005B3584">
      <w:pPr>
        <w:autoSpaceDE w:val="0"/>
        <w:autoSpaceDN w:val="0"/>
        <w:adjustRightInd w:val="0"/>
        <w:jc w:val="both"/>
        <w:rPr>
          <w:rFonts w:cs="Fd940959-Identity-H"/>
          <w:color w:val="1C1C1C"/>
          <w:lang w:val="en-US"/>
        </w:rPr>
      </w:pPr>
      <w:proofErr w:type="gramStart"/>
      <w:r w:rsidRPr="005B3584">
        <w:rPr>
          <w:rFonts w:cs="Fd940959-Identity-H"/>
          <w:color w:val="1C1C1C"/>
          <w:lang w:val="en-US"/>
        </w:rPr>
        <w:t>single</w:t>
      </w:r>
      <w:proofErr w:type="gramEnd"/>
      <w:r w:rsidRPr="005B3584">
        <w:rPr>
          <w:rFonts w:cs="Fd940959-Identity-H"/>
          <w:color w:val="1C1C1C"/>
          <w:lang w:val="en-US"/>
        </w:rPr>
        <w:t xml:space="preserve"> link algorithm. Here, however, we cut </w:t>
      </w:r>
      <w:r>
        <w:rPr>
          <w:rFonts w:cs="Fd940959-Identity-H"/>
          <w:color w:val="1C1C1C"/>
          <w:lang w:val="en-US"/>
        </w:rPr>
        <w:t xml:space="preserve">out edges from the MST from the </w:t>
      </w:r>
      <w:r w:rsidRPr="005B3584">
        <w:rPr>
          <w:rFonts w:cs="Fd940959-Identity-H"/>
          <w:color w:val="1C1C1C"/>
          <w:lang w:val="en-US"/>
        </w:rPr>
        <w:t>largest</w:t>
      </w:r>
      <w:r>
        <w:rPr>
          <w:rFonts w:cs="Fd940959-Identity-H"/>
          <w:color w:val="1C1C1C"/>
          <w:lang w:val="en-US"/>
        </w:rPr>
        <w:t xml:space="preserve"> </w:t>
      </w:r>
      <w:r w:rsidRPr="005B3584">
        <w:rPr>
          <w:rFonts w:cs="Fd940959-Identity-H"/>
          <w:color w:val="1C1C1C"/>
          <w:lang w:val="en-US"/>
        </w:rPr>
        <w:t xml:space="preserve">to the smallest. Looking at Figure </w:t>
      </w:r>
      <w:r w:rsidRPr="005B3584">
        <w:rPr>
          <w:rFonts w:cs="Fd468236-Identity-H"/>
          <w:color w:val="1C1C1C"/>
          <w:lang w:val="en-US"/>
        </w:rPr>
        <w:t xml:space="preserve">5.8, </w:t>
      </w:r>
      <w:r>
        <w:rPr>
          <w:rFonts w:cs="Fd940959-Identity-H"/>
          <w:color w:val="1C1C1C"/>
          <w:lang w:val="en-US"/>
        </w:rPr>
        <w:t xml:space="preserve">we would start with a cluster </w:t>
      </w:r>
      <w:r w:rsidRPr="005B3584">
        <w:rPr>
          <w:rFonts w:cs="Fd940959-Identity-H"/>
          <w:color w:val="1C1C1C"/>
          <w:lang w:val="en-US"/>
        </w:rPr>
        <w:t>containing all</w:t>
      </w:r>
      <w:r>
        <w:rPr>
          <w:rFonts w:cs="Fd940959-Identity-H"/>
          <w:color w:val="1C1C1C"/>
          <w:lang w:val="en-US"/>
        </w:rPr>
        <w:t xml:space="preserve"> </w:t>
      </w:r>
      <w:r w:rsidRPr="005B3584">
        <w:rPr>
          <w:rFonts w:cs="Fd940959-Identity-H"/>
          <w:color w:val="1C1C1C"/>
          <w:lang w:val="en-US"/>
        </w:rPr>
        <w:t xml:space="preserve">items: </w:t>
      </w:r>
      <w:r w:rsidRPr="005B3584">
        <w:rPr>
          <w:rFonts w:cs="Fd468236-Identity-H"/>
          <w:color w:val="1C1C1C"/>
          <w:lang w:val="en-US"/>
        </w:rPr>
        <w:t xml:space="preserve">{A, </w:t>
      </w:r>
      <w:r w:rsidRPr="005B3584">
        <w:rPr>
          <w:rFonts w:cs="Fd514196-Identity-H"/>
          <w:color w:val="1C1C1C"/>
          <w:lang w:val="en-US"/>
        </w:rPr>
        <w:t xml:space="preserve">B, </w:t>
      </w:r>
      <w:r w:rsidRPr="005B3584">
        <w:rPr>
          <w:rFonts w:cs="Fd468236-Identity-H"/>
          <w:color w:val="1C1C1C"/>
          <w:lang w:val="en-US"/>
        </w:rPr>
        <w:t xml:space="preserve">C, D, </w:t>
      </w:r>
      <w:proofErr w:type="gramStart"/>
      <w:r w:rsidRPr="005B3584">
        <w:rPr>
          <w:rFonts w:cs="Fd468236-Identity-H"/>
          <w:color w:val="1C1C1C"/>
          <w:lang w:val="en-US"/>
        </w:rPr>
        <w:t>E</w:t>
      </w:r>
      <w:proofErr w:type="gramEnd"/>
      <w:r w:rsidRPr="005B3584">
        <w:rPr>
          <w:rFonts w:cs="Fd468236-Identity-H"/>
          <w:color w:val="1C1C1C"/>
          <w:lang w:val="en-US"/>
        </w:rPr>
        <w:t xml:space="preserve">}. </w:t>
      </w:r>
      <w:r w:rsidRPr="005B3584">
        <w:rPr>
          <w:rFonts w:cs="Fd940959-Identity-H"/>
          <w:color w:val="1C1C1C"/>
          <w:lang w:val="en-US"/>
        </w:rPr>
        <w:t>Looking at the MST, we see that the largest edge is between</w:t>
      </w:r>
    </w:p>
    <w:p w:rsidR="005B3584" w:rsidRPr="005B3584" w:rsidRDefault="005B3584" w:rsidP="005B3584">
      <w:pPr>
        <w:autoSpaceDE w:val="0"/>
        <w:autoSpaceDN w:val="0"/>
        <w:adjustRightInd w:val="0"/>
        <w:jc w:val="both"/>
        <w:rPr>
          <w:rFonts w:cs="Fd940959-Identity-H"/>
          <w:color w:val="1C1C1C"/>
          <w:lang w:val="en-US"/>
        </w:rPr>
      </w:pPr>
      <w:r w:rsidRPr="005B3584">
        <w:rPr>
          <w:rFonts w:cs="Fd468236-Identity-H"/>
          <w:color w:val="1C1C1C"/>
          <w:lang w:val="en-US"/>
        </w:rPr>
        <w:lastRenderedPageBreak/>
        <w:t xml:space="preserve">D </w:t>
      </w:r>
      <w:r w:rsidRPr="005B3584">
        <w:rPr>
          <w:rFonts w:cs="Fd940959-Identity-H"/>
          <w:color w:val="1C1C1C"/>
          <w:lang w:val="en-US"/>
        </w:rPr>
        <w:t xml:space="preserve">and </w:t>
      </w:r>
      <w:r w:rsidRPr="005B3584">
        <w:rPr>
          <w:rFonts w:cs="Fd468236-Identity-H"/>
          <w:color w:val="1C1C1C"/>
          <w:lang w:val="en-US"/>
        </w:rPr>
        <w:t xml:space="preserve">E. </w:t>
      </w:r>
      <w:r w:rsidRPr="005B3584">
        <w:rPr>
          <w:rFonts w:cs="Fd940959-Identity-H"/>
          <w:color w:val="1C1C1C"/>
          <w:lang w:val="en-US"/>
        </w:rPr>
        <w:t xml:space="preserve">Cutting this out of the MST, we then split the one cluster into two: </w:t>
      </w:r>
      <w:proofErr w:type="gramStart"/>
      <w:r>
        <w:rPr>
          <w:rFonts w:cs="Fd468236-Identity-H"/>
          <w:color w:val="1C1C1C"/>
          <w:lang w:val="en-US"/>
        </w:rPr>
        <w:t>{ E</w:t>
      </w:r>
      <w:proofErr w:type="gramEnd"/>
      <w:r>
        <w:rPr>
          <w:rFonts w:cs="Fd468236-Identity-H"/>
          <w:color w:val="1C1C1C"/>
          <w:lang w:val="en-US"/>
        </w:rPr>
        <w:t xml:space="preserve"> </w:t>
      </w:r>
      <w:r w:rsidRPr="005B3584">
        <w:rPr>
          <w:rFonts w:cs="Fd468236-Identity-H"/>
          <w:color w:val="1C1C1C"/>
          <w:lang w:val="en-US"/>
        </w:rPr>
        <w:t xml:space="preserve">} </w:t>
      </w:r>
      <w:r w:rsidRPr="005B3584">
        <w:rPr>
          <w:rFonts w:cs="Fd940959-Identity-H"/>
          <w:color w:val="1C1C1C"/>
          <w:lang w:val="en-US"/>
        </w:rPr>
        <w:t>and</w:t>
      </w:r>
    </w:p>
    <w:p w:rsidR="005B3584" w:rsidRPr="005B3584" w:rsidRDefault="005B3584" w:rsidP="005B3584">
      <w:pPr>
        <w:autoSpaceDE w:val="0"/>
        <w:autoSpaceDN w:val="0"/>
        <w:adjustRightInd w:val="0"/>
        <w:jc w:val="both"/>
        <w:rPr>
          <w:rFonts w:cs="Fd940959-Identity-H"/>
          <w:color w:val="1C1C1C"/>
          <w:lang w:val="en-US"/>
        </w:rPr>
      </w:pPr>
      <w:proofErr w:type="gramStart"/>
      <w:r w:rsidRPr="005B3584">
        <w:rPr>
          <w:rFonts w:cs="Fd468236-Identity-H"/>
          <w:color w:val="1C1C1C"/>
          <w:lang w:val="en-US"/>
        </w:rPr>
        <w:t>{ A</w:t>
      </w:r>
      <w:proofErr w:type="gramEnd"/>
      <w:r w:rsidRPr="005B3584">
        <w:rPr>
          <w:rFonts w:cs="Fd468236-Identity-H"/>
          <w:color w:val="1C1C1C"/>
          <w:lang w:val="en-US"/>
        </w:rPr>
        <w:t xml:space="preserve"> , </w:t>
      </w:r>
      <w:r w:rsidRPr="005B3584">
        <w:rPr>
          <w:rFonts w:cs="Fd514196-Identity-H"/>
          <w:color w:val="1C1C1C"/>
          <w:lang w:val="en-US"/>
        </w:rPr>
        <w:t xml:space="preserve">B, </w:t>
      </w:r>
      <w:r w:rsidRPr="005B3584">
        <w:rPr>
          <w:rFonts w:cs="Fd949717-Identity-H"/>
          <w:color w:val="1C1C1C"/>
          <w:lang w:val="en-US"/>
        </w:rPr>
        <w:t xml:space="preserve">C, </w:t>
      </w:r>
      <w:r w:rsidRPr="005B3584">
        <w:rPr>
          <w:rFonts w:cs="Fd468236-Identity-H"/>
          <w:color w:val="1C1C1C"/>
          <w:lang w:val="en-US"/>
        </w:rPr>
        <w:t xml:space="preserve">D}. </w:t>
      </w:r>
      <w:r w:rsidRPr="005B3584">
        <w:rPr>
          <w:rFonts w:cs="Fd940959-Identity-H"/>
          <w:color w:val="1C1C1C"/>
          <w:lang w:val="en-US"/>
        </w:rPr>
        <w:t xml:space="preserve">Next we remove the edge between </w:t>
      </w:r>
      <w:r w:rsidRPr="005B3584">
        <w:rPr>
          <w:rFonts w:cs="Fd514196-Identity-H"/>
          <w:color w:val="1C1C1C"/>
          <w:lang w:val="en-US"/>
        </w:rPr>
        <w:t xml:space="preserve">B </w:t>
      </w:r>
      <w:r w:rsidRPr="005B3584">
        <w:rPr>
          <w:rFonts w:cs="Fd940959-Identity-H"/>
          <w:color w:val="1C1C1C"/>
          <w:lang w:val="en-US"/>
        </w:rPr>
        <w:t xml:space="preserve">and </w:t>
      </w:r>
      <w:r w:rsidRPr="005B3584">
        <w:rPr>
          <w:rFonts w:cs="Fd949717-Identity-H"/>
          <w:color w:val="1C1C1C"/>
          <w:lang w:val="en-US"/>
        </w:rPr>
        <w:t xml:space="preserve">C. </w:t>
      </w:r>
      <w:r>
        <w:rPr>
          <w:rFonts w:cs="Fd940959-Identity-H"/>
          <w:color w:val="1C1C1C"/>
          <w:lang w:val="en-US"/>
        </w:rPr>
        <w:t xml:space="preserve">This splits the one </w:t>
      </w:r>
      <w:r w:rsidRPr="005B3584">
        <w:rPr>
          <w:rFonts w:cs="Fd940959-Identity-H"/>
          <w:color w:val="1C1C1C"/>
          <w:lang w:val="en-US"/>
        </w:rPr>
        <w:t>larg</w:t>
      </w:r>
      <w:r>
        <w:rPr>
          <w:rFonts w:cs="Fd940959-Identity-H"/>
          <w:color w:val="1C1C1C"/>
          <w:lang w:val="en-US"/>
        </w:rPr>
        <w:t xml:space="preserve">e </w:t>
      </w:r>
      <w:r w:rsidRPr="005B3584">
        <w:rPr>
          <w:rFonts w:cs="Fd940959-Identity-H"/>
          <w:color w:val="1C1C1C"/>
          <w:lang w:val="en-US"/>
        </w:rPr>
        <w:t xml:space="preserve">cluster into two: </w:t>
      </w:r>
      <w:r w:rsidRPr="005B3584">
        <w:rPr>
          <w:rFonts w:cs="Fd468236-Identity-H"/>
          <w:color w:val="1C1C1C"/>
          <w:lang w:val="en-US"/>
        </w:rPr>
        <w:t>{</w:t>
      </w:r>
      <w:proofErr w:type="gramStart"/>
      <w:r w:rsidRPr="005B3584">
        <w:rPr>
          <w:rFonts w:cs="Fd468236-Identity-H"/>
          <w:color w:val="1C1C1C"/>
          <w:lang w:val="en-US"/>
        </w:rPr>
        <w:t>A ,</w:t>
      </w:r>
      <w:proofErr w:type="gramEnd"/>
      <w:r w:rsidRPr="005B3584">
        <w:rPr>
          <w:rFonts w:cs="Fd468236-Identity-H"/>
          <w:color w:val="1C1C1C"/>
          <w:lang w:val="en-US"/>
        </w:rPr>
        <w:t xml:space="preserve"> </w:t>
      </w:r>
      <w:r w:rsidRPr="005B3584">
        <w:rPr>
          <w:rFonts w:cs="Fd514196-Identity-H"/>
          <w:color w:val="1C1C1C"/>
          <w:lang w:val="en-US"/>
        </w:rPr>
        <w:t>B</w:t>
      </w:r>
      <w:r w:rsidRPr="005B3584">
        <w:rPr>
          <w:rFonts w:cs="Fd468236-Identity-H"/>
          <w:color w:val="1C1C1C"/>
          <w:lang w:val="en-US"/>
        </w:rPr>
        <w:t xml:space="preserve">} </w:t>
      </w:r>
      <w:r w:rsidRPr="005B3584">
        <w:rPr>
          <w:rFonts w:cs="Fd940959-Identity-H"/>
          <w:color w:val="1C1C1C"/>
          <w:lang w:val="en-US"/>
        </w:rPr>
        <w:t xml:space="preserve">and </w:t>
      </w:r>
      <w:r w:rsidRPr="005B3584">
        <w:rPr>
          <w:rFonts w:cs="Fd468236-Identity-H"/>
          <w:color w:val="1C1C1C"/>
          <w:lang w:val="en-US"/>
        </w:rPr>
        <w:t xml:space="preserve">{C, D } . </w:t>
      </w:r>
      <w:r w:rsidRPr="005B3584">
        <w:rPr>
          <w:rFonts w:cs="Fd940959-Identity-H"/>
          <w:color w:val="1C1C1C"/>
          <w:lang w:val="en-US"/>
        </w:rPr>
        <w:t>These will then be split at the next step. The order</w:t>
      </w:r>
      <w:r>
        <w:rPr>
          <w:rFonts w:cs="Fd940959-Identity-H"/>
          <w:color w:val="1C1C1C"/>
          <w:lang w:val="en-US"/>
        </w:rPr>
        <w:t xml:space="preserve"> </w:t>
      </w:r>
      <w:r w:rsidRPr="005B3584">
        <w:rPr>
          <w:rFonts w:cs="Fd940959-Identity-H"/>
          <w:color w:val="1C1C1C"/>
          <w:lang w:val="en-US"/>
        </w:rPr>
        <w:t>depends on how a specific implementation would treat identical values. Looking at the</w:t>
      </w:r>
      <w:r>
        <w:rPr>
          <w:rFonts w:cs="Fd940959-Identity-H"/>
          <w:color w:val="1C1C1C"/>
          <w:lang w:val="en-US"/>
        </w:rPr>
        <w:t xml:space="preserve"> </w:t>
      </w:r>
      <w:proofErr w:type="spellStart"/>
      <w:r w:rsidRPr="005B3584">
        <w:rPr>
          <w:rFonts w:cs="Fd940959-Identity-H"/>
          <w:color w:val="1C1C1C"/>
          <w:lang w:val="en-US"/>
        </w:rPr>
        <w:t>dendrogram</w:t>
      </w:r>
      <w:proofErr w:type="spellEnd"/>
      <w:r w:rsidRPr="005B3584">
        <w:rPr>
          <w:rFonts w:cs="Fd940959-Identity-H"/>
          <w:color w:val="1C1C1C"/>
          <w:lang w:val="en-US"/>
        </w:rPr>
        <w:t xml:space="preserve"> in Figure 5.7(a), we see that we have created the same set of clusters as</w:t>
      </w:r>
      <w:r>
        <w:rPr>
          <w:rFonts w:cs="Fd940959-Identity-H"/>
          <w:color w:val="1C1C1C"/>
          <w:lang w:val="en-US"/>
        </w:rPr>
        <w:t xml:space="preserve"> </w:t>
      </w:r>
      <w:r w:rsidRPr="005B3584">
        <w:rPr>
          <w:rFonts w:cs="Fd940959-Identity-H"/>
          <w:color w:val="1C1C1C"/>
          <w:lang w:val="en-US"/>
        </w:rPr>
        <w:t>with the agglomerative approach, but in reverse order.</w:t>
      </w:r>
    </w:p>
    <w:p w:rsidR="005B3584" w:rsidRPr="005B3584" w:rsidRDefault="005B3584" w:rsidP="005B3584">
      <w:pPr>
        <w:pStyle w:val="ListParagraph"/>
        <w:ind w:left="90"/>
        <w:jc w:val="both"/>
        <w:rPr>
          <w:rFonts w:cs="Times New Roman"/>
          <w:b/>
        </w:rPr>
      </w:pPr>
      <w:r>
        <w:rPr>
          <w:rFonts w:cs="Times New Roman"/>
          <w:b/>
          <w:noProof/>
          <w:lang w:val="en-US"/>
        </w:rPr>
        <w:drawing>
          <wp:inline distT="0" distB="0" distL="0" distR="0">
            <wp:extent cx="3640455" cy="319151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srcRect/>
                    <a:stretch>
                      <a:fillRect/>
                    </a:stretch>
                  </pic:blipFill>
                  <pic:spPr bwMode="auto">
                    <a:xfrm>
                      <a:off x="0" y="0"/>
                      <a:ext cx="3640455" cy="3191510"/>
                    </a:xfrm>
                    <a:prstGeom prst="rect">
                      <a:avLst/>
                    </a:prstGeom>
                    <a:noFill/>
                    <a:ln w="9525">
                      <a:noFill/>
                      <a:miter lim="800000"/>
                      <a:headEnd/>
                      <a:tailEnd/>
                    </a:ln>
                  </pic:spPr>
                </pic:pic>
              </a:graphicData>
            </a:graphic>
          </wp:inline>
        </w:drawing>
      </w:r>
    </w:p>
    <w:p w:rsidR="00F727D3" w:rsidRPr="004E48DD" w:rsidRDefault="00F727D3" w:rsidP="005B3584">
      <w:pPr>
        <w:pStyle w:val="ListParagraph"/>
        <w:ind w:left="90"/>
        <w:jc w:val="both"/>
        <w:rPr>
          <w:rFonts w:cs="Times New Roman"/>
          <w:b/>
        </w:rPr>
      </w:pPr>
    </w:p>
    <w:p w:rsidR="00985C57" w:rsidRDefault="00A0478B" w:rsidP="00F727D3">
      <w:pPr>
        <w:pStyle w:val="ListParagraph"/>
        <w:ind w:left="90"/>
        <w:jc w:val="both"/>
        <w:rPr>
          <w:rFonts w:cs="Times New Roman"/>
          <w:b/>
        </w:rPr>
      </w:pPr>
      <w:r>
        <w:rPr>
          <w:rFonts w:cs="Times New Roman"/>
          <w:b/>
        </w:rPr>
        <w:t>5.5</w:t>
      </w:r>
      <w:r w:rsidR="00985C57">
        <w:rPr>
          <w:rFonts w:cs="Times New Roman"/>
          <w:b/>
        </w:rPr>
        <w:t xml:space="preserve"> Clustering large data bases </w:t>
      </w:r>
    </w:p>
    <w:p w:rsidR="00F727D3" w:rsidRPr="004E48DD" w:rsidRDefault="00F727D3" w:rsidP="00F727D3">
      <w:pPr>
        <w:pStyle w:val="ListParagraph"/>
        <w:ind w:left="90"/>
        <w:jc w:val="both"/>
        <w:rPr>
          <w:rFonts w:cs="Times New Roman"/>
          <w:b/>
        </w:rPr>
      </w:pPr>
      <w:r w:rsidRPr="004E48DD">
        <w:rPr>
          <w:rFonts w:cs="Times New Roman"/>
          <w:b/>
        </w:rPr>
        <w:t>CURE</w:t>
      </w:r>
    </w:p>
    <w:p w:rsidR="00F727D3" w:rsidRPr="004E48DD" w:rsidRDefault="00F727D3" w:rsidP="00F727D3">
      <w:pPr>
        <w:pStyle w:val="ListParagraph"/>
        <w:ind w:left="90"/>
        <w:jc w:val="both"/>
        <w:rPr>
          <w:rFonts w:cs="Times New Roman"/>
        </w:rPr>
      </w:pPr>
      <w:r w:rsidRPr="004E48DD">
        <w:rPr>
          <w:rFonts w:cs="Times New Roman"/>
        </w:rPr>
        <w:tab/>
        <w:t xml:space="preserve">It first partitions the random sample and partially clusters the data points in each partition. After eliminating outliers, the pre clustered data in each partition is then clustered in a final pass to generate the final clusters. </w:t>
      </w:r>
    </w:p>
    <w:p w:rsidR="00F727D3" w:rsidRPr="004E48DD" w:rsidRDefault="00F727D3" w:rsidP="00F727D3">
      <w:pPr>
        <w:pStyle w:val="ListParagraph"/>
        <w:ind w:left="90"/>
        <w:jc w:val="both"/>
        <w:rPr>
          <w:rFonts w:cs="Times New Roman"/>
        </w:rPr>
      </w:pPr>
      <w:r w:rsidRPr="004E48DD">
        <w:rPr>
          <w:rFonts w:cs="Times New Roman"/>
        </w:rPr>
        <w:tab/>
        <w:t xml:space="preserve">(1) The clustering algorithm can recognize arbitrarily shaped clusters (e.g., ellipsoidal), </w:t>
      </w:r>
    </w:p>
    <w:p w:rsidR="00F727D3" w:rsidRPr="004E48DD" w:rsidRDefault="00F727D3" w:rsidP="00F727D3">
      <w:pPr>
        <w:pStyle w:val="ListParagraph"/>
        <w:ind w:left="90"/>
        <w:jc w:val="both"/>
        <w:rPr>
          <w:rFonts w:cs="Times New Roman"/>
        </w:rPr>
      </w:pPr>
      <w:r w:rsidRPr="004E48DD">
        <w:rPr>
          <w:rFonts w:cs="Times New Roman"/>
        </w:rPr>
        <w:tab/>
        <w:t xml:space="preserve">(2) The algorithm is robust to the presence of outliers, </w:t>
      </w:r>
    </w:p>
    <w:p w:rsidR="00F727D3" w:rsidRPr="004E48DD" w:rsidRDefault="00F727D3" w:rsidP="00F727D3">
      <w:pPr>
        <w:pStyle w:val="ListParagraph"/>
        <w:ind w:left="90"/>
        <w:jc w:val="both"/>
        <w:rPr>
          <w:rFonts w:cs="Times New Roman"/>
        </w:rPr>
      </w:pPr>
      <w:r w:rsidRPr="004E48DD">
        <w:rPr>
          <w:rFonts w:cs="Times New Roman"/>
        </w:rPr>
        <w:tab/>
        <w:t xml:space="preserve">(3)  The algorithm uses space that is linear in the input size n and has a worst-case time Complexity of </w:t>
      </w:r>
      <w:proofErr w:type="gramStart"/>
      <w:r w:rsidRPr="004E48DD">
        <w:rPr>
          <w:rFonts w:cs="Times New Roman"/>
        </w:rPr>
        <w:t>O(</w:t>
      </w:r>
      <w:proofErr w:type="gramEnd"/>
      <w:r w:rsidRPr="004E48DD">
        <w:rPr>
          <w:rFonts w:cs="Times New Roman"/>
        </w:rPr>
        <w:t xml:space="preserve">n2 </w:t>
      </w:r>
      <w:proofErr w:type="spellStart"/>
      <w:r w:rsidRPr="004E48DD">
        <w:rPr>
          <w:rFonts w:cs="Times New Roman"/>
        </w:rPr>
        <w:t>logn</w:t>
      </w:r>
      <w:proofErr w:type="spellEnd"/>
      <w:r w:rsidRPr="004E48DD">
        <w:rPr>
          <w:rFonts w:cs="Times New Roman"/>
        </w:rPr>
        <w:t>). For lower dimensions (e.g., two), the complexity can be shown</w:t>
      </w:r>
      <w:r>
        <w:rPr>
          <w:rFonts w:cs="Times New Roman"/>
        </w:rPr>
        <w:t xml:space="preserve"> </w:t>
      </w:r>
      <w:r w:rsidRPr="004E48DD">
        <w:rPr>
          <w:rFonts w:cs="Times New Roman"/>
        </w:rPr>
        <w:t xml:space="preserve">to further reduce to </w:t>
      </w:r>
      <w:proofErr w:type="gramStart"/>
      <w:r w:rsidRPr="004E48DD">
        <w:rPr>
          <w:rFonts w:cs="Times New Roman"/>
        </w:rPr>
        <w:t>O(</w:t>
      </w:r>
      <w:proofErr w:type="gramEnd"/>
      <w:r w:rsidRPr="004E48DD">
        <w:rPr>
          <w:rFonts w:cs="Times New Roman"/>
        </w:rPr>
        <w:t>n2).</w:t>
      </w:r>
    </w:p>
    <w:p w:rsidR="00F727D3" w:rsidRPr="004E48DD" w:rsidRDefault="00F727D3" w:rsidP="00F727D3">
      <w:pPr>
        <w:pStyle w:val="ListParagraph"/>
        <w:ind w:left="90"/>
        <w:jc w:val="both"/>
        <w:rPr>
          <w:rFonts w:cs="Times New Roman"/>
        </w:rPr>
      </w:pPr>
      <w:r w:rsidRPr="004E48DD">
        <w:rPr>
          <w:rFonts w:cs="Times New Roman"/>
        </w:rPr>
        <w:tab/>
        <w:t xml:space="preserve">(4) It appropriate for handling large data sets. </w:t>
      </w:r>
    </w:p>
    <w:p w:rsidR="00F727D3" w:rsidRPr="004E48DD" w:rsidRDefault="00F727D3" w:rsidP="00F727D3">
      <w:pPr>
        <w:pStyle w:val="ListParagraph"/>
        <w:ind w:left="90"/>
        <w:jc w:val="both"/>
        <w:rPr>
          <w:rFonts w:cs="Times New Roman"/>
        </w:rPr>
      </w:pPr>
    </w:p>
    <w:p w:rsidR="00F727D3" w:rsidRPr="004E48DD" w:rsidRDefault="00F727D3" w:rsidP="00F727D3">
      <w:pPr>
        <w:pStyle w:val="ListParagraph"/>
        <w:ind w:left="90"/>
        <w:jc w:val="both"/>
        <w:rPr>
          <w:rFonts w:cs="Times New Roman"/>
          <w:b/>
        </w:rPr>
      </w:pPr>
      <w:r w:rsidRPr="004E48DD">
        <w:rPr>
          <w:rFonts w:cs="Times New Roman"/>
          <w:b/>
        </w:rPr>
        <w:t xml:space="preserve">BIRCH (Balanced Iterative Reducing and Clustering using Hierarchies) </w:t>
      </w:r>
    </w:p>
    <w:p w:rsidR="00F727D3" w:rsidRPr="004E48DD" w:rsidRDefault="00F727D3" w:rsidP="00F727D3">
      <w:pPr>
        <w:pStyle w:val="ListParagraph"/>
        <w:ind w:left="90"/>
        <w:jc w:val="both"/>
        <w:rPr>
          <w:rFonts w:cs="Times New Roman"/>
        </w:rPr>
      </w:pPr>
      <w:r w:rsidRPr="004E48DD">
        <w:rPr>
          <w:rFonts w:cs="Times New Roman"/>
        </w:rPr>
        <w:tab/>
      </w:r>
    </w:p>
    <w:p w:rsidR="00F727D3" w:rsidRPr="004E48DD" w:rsidRDefault="00F727D3" w:rsidP="00F727D3">
      <w:pPr>
        <w:pStyle w:val="ListParagraph"/>
        <w:ind w:left="90"/>
        <w:jc w:val="both"/>
        <w:rPr>
          <w:rFonts w:cs="Times New Roman"/>
        </w:rPr>
      </w:pPr>
      <w:r w:rsidRPr="004E48DD">
        <w:rPr>
          <w:rFonts w:cs="Times New Roman"/>
        </w:rPr>
        <w:tab/>
        <w:t xml:space="preserve">BIRCH is an agglomerative hierarchical clustering algorithm proposed by </w:t>
      </w:r>
      <w:proofErr w:type="spellStart"/>
      <w:r w:rsidRPr="004E48DD">
        <w:rPr>
          <w:rFonts w:cs="Times New Roman"/>
        </w:rPr>
        <w:t>Charikar</w:t>
      </w:r>
      <w:proofErr w:type="spellEnd"/>
      <w:r w:rsidRPr="004E48DD">
        <w:rPr>
          <w:rFonts w:cs="Times New Roman"/>
        </w:rPr>
        <w:t xml:space="preserve"> et al. in 1997. It is especially suitable for very large databases. This method has been designed so as to minimize the number of I/O operations. BIRCH incrementally and dynamically clusters incoming multi-dimensional </w:t>
      </w:r>
      <w:r w:rsidRPr="004E48DD">
        <w:rPr>
          <w:rFonts w:cs="Times New Roman"/>
        </w:rPr>
        <w:lastRenderedPageBreak/>
        <w:t>metric data points to try to produce the best quality clustering with the available resources (</w:t>
      </w:r>
      <w:proofErr w:type="spellStart"/>
      <w:r w:rsidRPr="004E48DD">
        <w:rPr>
          <w:rFonts w:cs="Times New Roman"/>
        </w:rPr>
        <w:t>i</w:t>
      </w:r>
      <w:proofErr w:type="spellEnd"/>
      <w:r w:rsidRPr="004E48DD">
        <w:rPr>
          <w:rFonts w:cs="Times New Roman"/>
        </w:rPr>
        <w:t xml:space="preserve">. e., available memory and time constraints). BIRCH can typically find a good clustering with a single scan of the data, and improve the quality further with a few additional scans. BIRCH is also the first clustering algorithm proposed in the database area to handle ''noise'' (data points that are not part of the underlying pattern) effectively. The data pre-processing algorithm BIRCH groups the data set into compact sub clusters that have summary statistics (called Clustering Features (CF)) associated to each of them. These CF's are computed and updated as the sub clusters are being constructed. The end result is an ``in-memory'' summary of the data, where ``local'' compact sub clusters are represented by appropriate summary statistics. </w:t>
      </w:r>
    </w:p>
    <w:p w:rsidR="00F727D3" w:rsidRPr="004E48DD" w:rsidRDefault="00F727D3" w:rsidP="00F727D3">
      <w:pPr>
        <w:pStyle w:val="ListParagraph"/>
        <w:ind w:left="90"/>
        <w:jc w:val="both"/>
        <w:rPr>
          <w:rFonts w:cs="Times New Roman"/>
        </w:rPr>
      </w:pPr>
      <w:r w:rsidRPr="004E48DD">
        <w:rPr>
          <w:rFonts w:cs="Times New Roman"/>
          <w:bCs/>
        </w:rPr>
        <w:t xml:space="preserve">Clustering Feature is a triplet defined as </w:t>
      </w:r>
      <w:r w:rsidRPr="004E48DD">
        <w:rPr>
          <w:rFonts w:cs="Times New Roman"/>
          <w:bCs/>
          <w:iCs/>
        </w:rPr>
        <w:t>CF = (N, LS, SS)</w:t>
      </w:r>
      <w:r w:rsidRPr="004E48DD">
        <w:rPr>
          <w:rFonts w:cs="Times New Roman"/>
        </w:rPr>
        <w:t xml:space="preserve"> </w:t>
      </w:r>
    </w:p>
    <w:p w:rsidR="00F727D3" w:rsidRPr="004E48DD" w:rsidRDefault="00F727D3" w:rsidP="00F727D3">
      <w:pPr>
        <w:pStyle w:val="ListParagraph"/>
        <w:jc w:val="both"/>
        <w:rPr>
          <w:rFonts w:cs="Times New Roman"/>
        </w:rPr>
      </w:pPr>
      <w:r w:rsidRPr="004E48DD">
        <w:rPr>
          <w:rFonts w:cs="Times New Roman"/>
          <w:i/>
          <w:iCs/>
        </w:rPr>
        <w:tab/>
      </w:r>
      <w:r w:rsidRPr="004E48DD">
        <w:rPr>
          <w:rFonts w:cs="Times New Roman"/>
          <w:iCs/>
        </w:rPr>
        <w:t>N</w:t>
      </w:r>
      <w:r w:rsidRPr="004E48DD">
        <w:rPr>
          <w:rFonts w:cs="Times New Roman"/>
        </w:rPr>
        <w:t xml:space="preserve">: </w:t>
      </w:r>
      <w:r w:rsidRPr="004E48DD">
        <w:rPr>
          <w:rFonts w:cs="Times New Roman"/>
          <w:bCs/>
        </w:rPr>
        <w:t>Number of data points</w:t>
      </w:r>
    </w:p>
    <w:p w:rsidR="00F727D3" w:rsidRPr="004E48DD" w:rsidRDefault="00F727D3" w:rsidP="00F727D3">
      <w:pPr>
        <w:pStyle w:val="ListParagraph"/>
        <w:jc w:val="both"/>
        <w:rPr>
          <w:rFonts w:cs="Times New Roman"/>
        </w:rPr>
      </w:pPr>
      <w:r w:rsidRPr="004E48DD">
        <w:rPr>
          <w:rFonts w:cs="Times New Roman"/>
          <w:iCs/>
        </w:rPr>
        <w:tab/>
        <w:t xml:space="preserve">LS: </w:t>
      </w:r>
      <w:r w:rsidRPr="004E48DD">
        <w:rPr>
          <w:rFonts w:cs="Times New Roman"/>
          <w:iCs/>
        </w:rPr>
        <w:sym w:font="Symbol" w:char="00E5"/>
      </w:r>
      <w:r w:rsidRPr="004E48DD">
        <w:rPr>
          <w:rFonts w:cs="Times New Roman"/>
          <w:iCs/>
          <w:vertAlign w:val="superscript"/>
        </w:rPr>
        <w:t>N</w:t>
      </w:r>
      <w:r w:rsidRPr="004E48DD">
        <w:rPr>
          <w:rFonts w:cs="Times New Roman"/>
          <w:iCs/>
          <w:vertAlign w:val="subscript"/>
        </w:rPr>
        <w:t>i=1</w:t>
      </w:r>
      <w:r w:rsidRPr="004E48DD">
        <w:rPr>
          <w:rFonts w:cs="Times New Roman"/>
          <w:iCs/>
        </w:rPr>
        <w:t>=X</w:t>
      </w:r>
      <w:r w:rsidRPr="004E48DD">
        <w:rPr>
          <w:rFonts w:cs="Times New Roman"/>
          <w:iCs/>
          <w:vertAlign w:val="subscript"/>
        </w:rPr>
        <w:t>i</w:t>
      </w:r>
    </w:p>
    <w:p w:rsidR="00F727D3" w:rsidRPr="004E48DD" w:rsidRDefault="00F727D3" w:rsidP="00F727D3">
      <w:pPr>
        <w:pStyle w:val="ListParagraph"/>
        <w:jc w:val="both"/>
        <w:rPr>
          <w:rFonts w:cs="Times New Roman"/>
          <w:iCs/>
          <w:vertAlign w:val="subscript"/>
        </w:rPr>
      </w:pPr>
      <w:r w:rsidRPr="004E48DD">
        <w:rPr>
          <w:rFonts w:cs="Times New Roman"/>
          <w:iCs/>
        </w:rPr>
        <w:tab/>
        <w:t xml:space="preserve">SS: </w:t>
      </w:r>
      <w:r w:rsidRPr="004E48DD">
        <w:rPr>
          <w:rFonts w:cs="Times New Roman"/>
          <w:iCs/>
        </w:rPr>
        <w:sym w:font="Symbol" w:char="00E5"/>
      </w:r>
      <w:r w:rsidRPr="004E48DD">
        <w:rPr>
          <w:rFonts w:cs="Times New Roman"/>
          <w:iCs/>
          <w:vertAlign w:val="superscript"/>
        </w:rPr>
        <w:t>N</w:t>
      </w:r>
      <w:r w:rsidRPr="004E48DD">
        <w:rPr>
          <w:rFonts w:cs="Times New Roman"/>
          <w:iCs/>
          <w:vertAlign w:val="subscript"/>
        </w:rPr>
        <w:t>i=1</w:t>
      </w:r>
      <w:r w:rsidRPr="004E48DD">
        <w:rPr>
          <w:rFonts w:cs="Times New Roman"/>
          <w:iCs/>
        </w:rPr>
        <w:t>=X</w:t>
      </w:r>
      <w:r w:rsidRPr="004E48DD">
        <w:rPr>
          <w:rFonts w:cs="Times New Roman"/>
          <w:iCs/>
          <w:vertAlign w:val="subscript"/>
        </w:rPr>
        <w:t>i</w:t>
      </w:r>
      <w:r w:rsidRPr="004E48DD">
        <w:rPr>
          <w:rFonts w:cs="Times New Roman"/>
          <w:iCs/>
          <w:vertAlign w:val="superscript"/>
        </w:rPr>
        <w:t>2</w:t>
      </w:r>
      <w:r w:rsidRPr="004E48DD">
        <w:rPr>
          <w:rFonts w:cs="Times New Roman"/>
          <w:iCs/>
          <w:vertAlign w:val="subscript"/>
        </w:rPr>
        <w:t xml:space="preserve"> </w:t>
      </w:r>
    </w:p>
    <w:p w:rsidR="00F727D3" w:rsidRPr="004E48DD" w:rsidRDefault="00F727D3" w:rsidP="00F727D3">
      <w:pPr>
        <w:pStyle w:val="ListParagraph"/>
        <w:ind w:left="90"/>
        <w:jc w:val="both"/>
        <w:rPr>
          <w:rFonts w:cs="Times New Roman"/>
        </w:rPr>
      </w:pPr>
      <w:r w:rsidRPr="004E48DD">
        <w:rPr>
          <w:rFonts w:cs="Times New Roman"/>
        </w:rPr>
        <w:t>Advantages:</w:t>
      </w:r>
    </w:p>
    <w:p w:rsidR="00F727D3" w:rsidRPr="004E48DD" w:rsidRDefault="00F727D3" w:rsidP="00F727D3">
      <w:pPr>
        <w:pStyle w:val="ListParagraph"/>
        <w:numPr>
          <w:ilvl w:val="0"/>
          <w:numId w:val="7"/>
        </w:numPr>
        <w:spacing w:after="200"/>
        <w:jc w:val="both"/>
        <w:rPr>
          <w:rFonts w:cs="Times New Roman"/>
        </w:rPr>
      </w:pPr>
      <w:r w:rsidRPr="004E48DD">
        <w:rPr>
          <w:rFonts w:cs="Times New Roman"/>
        </w:rPr>
        <w:t xml:space="preserve">Scales linearly: finds a good clustering with a single scan and improves the quality with a few additional scans. </w:t>
      </w:r>
    </w:p>
    <w:p w:rsidR="00F727D3" w:rsidRPr="004E48DD" w:rsidRDefault="00F727D3" w:rsidP="00F727D3">
      <w:pPr>
        <w:pStyle w:val="ListParagraph"/>
        <w:numPr>
          <w:ilvl w:val="0"/>
          <w:numId w:val="7"/>
        </w:numPr>
        <w:spacing w:after="200"/>
        <w:jc w:val="both"/>
        <w:rPr>
          <w:rFonts w:cs="Times New Roman"/>
        </w:rPr>
      </w:pPr>
      <w:r w:rsidRPr="004E48DD">
        <w:rPr>
          <w:rFonts w:cs="Times New Roman"/>
        </w:rPr>
        <w:t xml:space="preserve">Computation complexity of the algorithm is </w:t>
      </w:r>
      <w:proofErr w:type="gramStart"/>
      <w:r w:rsidRPr="004E48DD">
        <w:rPr>
          <w:rFonts w:cs="Times New Roman"/>
        </w:rPr>
        <w:t>O(</w:t>
      </w:r>
      <w:proofErr w:type="gramEnd"/>
      <w:r w:rsidRPr="004E48DD">
        <w:rPr>
          <w:rFonts w:cs="Times New Roman"/>
        </w:rPr>
        <w:t xml:space="preserve">n), where n is number-objects. </w:t>
      </w:r>
    </w:p>
    <w:p w:rsidR="00F727D3" w:rsidRPr="004E48DD" w:rsidRDefault="00F727D3" w:rsidP="00F727D3">
      <w:pPr>
        <w:pStyle w:val="ListParagraph"/>
        <w:ind w:left="0"/>
        <w:jc w:val="both"/>
        <w:rPr>
          <w:rFonts w:cs="Times New Roman"/>
        </w:rPr>
      </w:pPr>
      <w:r w:rsidRPr="004E48DD">
        <w:t xml:space="preserve">  </w:t>
      </w:r>
      <w:r w:rsidRPr="004E48DD">
        <w:rPr>
          <w:rFonts w:cs="Times New Roman"/>
        </w:rPr>
        <w:t>Disadvantages:</w:t>
      </w:r>
    </w:p>
    <w:p w:rsidR="00F727D3" w:rsidRPr="004E48DD" w:rsidRDefault="00F727D3" w:rsidP="00F727D3">
      <w:pPr>
        <w:pStyle w:val="ListParagraph"/>
        <w:numPr>
          <w:ilvl w:val="0"/>
          <w:numId w:val="8"/>
        </w:numPr>
        <w:spacing w:after="200"/>
        <w:jc w:val="both"/>
        <w:rPr>
          <w:rFonts w:cs="Times New Roman"/>
        </w:rPr>
      </w:pPr>
      <w:r w:rsidRPr="004E48DD">
        <w:rPr>
          <w:rFonts w:cs="Times New Roman"/>
        </w:rPr>
        <w:t>Handles only numeric data, and sensitive to the order of the data record.</w:t>
      </w:r>
    </w:p>
    <w:p w:rsidR="00F727D3" w:rsidRPr="004E48DD" w:rsidRDefault="00F727D3" w:rsidP="00F727D3">
      <w:pPr>
        <w:pStyle w:val="ListParagraph"/>
        <w:numPr>
          <w:ilvl w:val="0"/>
          <w:numId w:val="8"/>
        </w:numPr>
        <w:spacing w:after="200"/>
        <w:jc w:val="both"/>
        <w:rPr>
          <w:rFonts w:cs="Times New Roman"/>
        </w:rPr>
      </w:pPr>
      <w:proofErr w:type="spellStart"/>
      <w:r w:rsidRPr="004E48DD">
        <w:rPr>
          <w:rFonts w:cs="Times New Roman"/>
        </w:rPr>
        <w:t>Favors</w:t>
      </w:r>
      <w:proofErr w:type="spellEnd"/>
      <w:r w:rsidRPr="004E48DD">
        <w:rPr>
          <w:rFonts w:cs="Times New Roman"/>
        </w:rPr>
        <w:t xml:space="preserve"> only clusters with spherical shape and similar sizes, because it uses the notion of </w:t>
      </w:r>
    </w:p>
    <w:p w:rsidR="00F727D3" w:rsidRPr="004E48DD" w:rsidRDefault="00F727D3" w:rsidP="00F727D3">
      <w:pPr>
        <w:pStyle w:val="ListParagraph"/>
        <w:ind w:left="810"/>
        <w:jc w:val="both"/>
        <w:rPr>
          <w:rFonts w:cs="Times New Roman"/>
        </w:rPr>
      </w:pPr>
      <w:proofErr w:type="gramStart"/>
      <w:r w:rsidRPr="004E48DD">
        <w:rPr>
          <w:rFonts w:cs="Times New Roman"/>
        </w:rPr>
        <w:t>Diameter to control the boundary of a cluster.</w:t>
      </w:r>
      <w:proofErr w:type="gramEnd"/>
    </w:p>
    <w:p w:rsidR="00F727D3" w:rsidRPr="00985C57" w:rsidRDefault="00F727D3" w:rsidP="00985C57">
      <w:pPr>
        <w:jc w:val="both"/>
        <w:rPr>
          <w:rFonts w:cs="Times New Roman"/>
          <w:b/>
        </w:rPr>
      </w:pPr>
      <w:r w:rsidRPr="00985C57">
        <w:rPr>
          <w:rFonts w:cs="Times New Roman"/>
          <w:b/>
        </w:rPr>
        <w:t>Density-Based Clustering Methods</w:t>
      </w:r>
    </w:p>
    <w:p w:rsidR="00F727D3" w:rsidRPr="004E48DD" w:rsidRDefault="00F727D3" w:rsidP="00F727D3">
      <w:pPr>
        <w:pStyle w:val="ListParagraph"/>
        <w:ind w:left="810"/>
        <w:jc w:val="both"/>
        <w:rPr>
          <w:rFonts w:cs="Times New Roman"/>
        </w:rPr>
      </w:pPr>
      <w:r w:rsidRPr="004E48DD">
        <w:rPr>
          <w:rFonts w:cs="Times New Roman"/>
        </w:rPr>
        <w:t>Clustering based on density (local cluster criterion), such as density-connected points</w:t>
      </w:r>
    </w:p>
    <w:p w:rsidR="00F727D3" w:rsidRPr="004E48DD" w:rsidRDefault="00F727D3" w:rsidP="00F727D3">
      <w:pPr>
        <w:pStyle w:val="ListParagraph"/>
        <w:ind w:left="360"/>
        <w:jc w:val="both"/>
        <w:rPr>
          <w:rFonts w:cs="Times New Roman"/>
        </w:rPr>
      </w:pPr>
      <w:r w:rsidRPr="004E48DD">
        <w:rPr>
          <w:rFonts w:cs="Times New Roman"/>
        </w:rPr>
        <w:t>Major features:</w:t>
      </w:r>
    </w:p>
    <w:p w:rsidR="00F727D3" w:rsidRPr="004E48DD" w:rsidRDefault="00F727D3" w:rsidP="00F727D3">
      <w:pPr>
        <w:pStyle w:val="ListParagraph"/>
        <w:ind w:left="810"/>
        <w:jc w:val="both"/>
        <w:rPr>
          <w:rFonts w:cs="Times New Roman"/>
        </w:rPr>
      </w:pPr>
      <w:r w:rsidRPr="004E48DD">
        <w:rPr>
          <w:rFonts w:cs="Times New Roman"/>
        </w:rPr>
        <w:t>Discover clusters of arbitrary shape</w:t>
      </w:r>
    </w:p>
    <w:p w:rsidR="00F727D3" w:rsidRPr="004E48DD" w:rsidRDefault="00F727D3" w:rsidP="00F727D3">
      <w:pPr>
        <w:pStyle w:val="ListParagraph"/>
        <w:ind w:left="810"/>
        <w:jc w:val="both"/>
        <w:rPr>
          <w:rFonts w:cs="Times New Roman"/>
        </w:rPr>
      </w:pPr>
      <w:r w:rsidRPr="004E48DD">
        <w:rPr>
          <w:rFonts w:cs="Times New Roman"/>
        </w:rPr>
        <w:t>Handle noise</w:t>
      </w:r>
    </w:p>
    <w:p w:rsidR="00F727D3" w:rsidRPr="004E48DD" w:rsidRDefault="00F727D3" w:rsidP="00F727D3">
      <w:pPr>
        <w:pStyle w:val="ListParagraph"/>
        <w:ind w:left="810"/>
        <w:jc w:val="both"/>
        <w:rPr>
          <w:rFonts w:cs="Times New Roman"/>
        </w:rPr>
      </w:pPr>
      <w:r w:rsidRPr="004E48DD">
        <w:rPr>
          <w:rFonts w:cs="Times New Roman"/>
        </w:rPr>
        <w:t>One scan</w:t>
      </w:r>
    </w:p>
    <w:p w:rsidR="00F727D3" w:rsidRPr="004E48DD" w:rsidRDefault="00F727D3" w:rsidP="00F727D3">
      <w:pPr>
        <w:pStyle w:val="ListParagraph"/>
        <w:ind w:left="810"/>
        <w:jc w:val="both"/>
        <w:rPr>
          <w:rFonts w:cs="Times New Roman"/>
        </w:rPr>
      </w:pPr>
      <w:r w:rsidRPr="004E48DD">
        <w:rPr>
          <w:rFonts w:cs="Times New Roman"/>
        </w:rPr>
        <w:t>Need density parameters as termination condition</w:t>
      </w:r>
    </w:p>
    <w:p w:rsidR="00F727D3" w:rsidRPr="004E48DD" w:rsidRDefault="00F727D3" w:rsidP="00F727D3">
      <w:pPr>
        <w:pStyle w:val="ListParagraph"/>
        <w:ind w:left="0"/>
        <w:jc w:val="both"/>
        <w:rPr>
          <w:rFonts w:cs="Times New Roman"/>
          <w:b/>
        </w:rPr>
      </w:pPr>
      <w:r w:rsidRPr="004E48DD">
        <w:rPr>
          <w:rFonts w:cs="Times New Roman"/>
          <w:b/>
        </w:rPr>
        <w:t>DBSCAN: Density Based Spatial Clustering of Applications with Noise</w:t>
      </w:r>
    </w:p>
    <w:p w:rsidR="00F727D3" w:rsidRPr="004E48DD" w:rsidRDefault="00F727D3" w:rsidP="00F727D3">
      <w:pPr>
        <w:pStyle w:val="ListParagraph"/>
        <w:numPr>
          <w:ilvl w:val="0"/>
          <w:numId w:val="14"/>
        </w:numPr>
        <w:spacing w:after="200"/>
        <w:jc w:val="both"/>
        <w:rPr>
          <w:rFonts w:cs="Times New Roman"/>
        </w:rPr>
      </w:pPr>
      <w:proofErr w:type="spellStart"/>
      <w:r w:rsidRPr="004E48DD">
        <w:rPr>
          <w:rFonts w:cs="Times New Roman"/>
          <w:i/>
          <w:iCs/>
        </w:rPr>
        <w:t>Eps</w:t>
      </w:r>
      <w:proofErr w:type="spellEnd"/>
      <w:r w:rsidRPr="004E48DD">
        <w:rPr>
          <w:rFonts w:cs="Times New Roman"/>
        </w:rPr>
        <w:t xml:space="preserve">: Maximum radius of the </w:t>
      </w:r>
      <w:proofErr w:type="spellStart"/>
      <w:r w:rsidRPr="004E48DD">
        <w:rPr>
          <w:rFonts w:cs="Times New Roman"/>
        </w:rPr>
        <w:t>neighborhood</w:t>
      </w:r>
      <w:proofErr w:type="spellEnd"/>
      <w:r w:rsidRPr="004E48DD">
        <w:rPr>
          <w:rFonts w:cs="Times New Roman"/>
        </w:rPr>
        <w:t xml:space="preserve"> </w:t>
      </w:r>
    </w:p>
    <w:p w:rsidR="00F727D3" w:rsidRPr="004E48DD" w:rsidRDefault="00F727D3" w:rsidP="00F727D3">
      <w:pPr>
        <w:pStyle w:val="ListParagraph"/>
        <w:numPr>
          <w:ilvl w:val="0"/>
          <w:numId w:val="14"/>
        </w:numPr>
        <w:spacing w:after="200"/>
        <w:jc w:val="both"/>
        <w:rPr>
          <w:rFonts w:cs="Times New Roman"/>
        </w:rPr>
      </w:pPr>
      <w:proofErr w:type="spellStart"/>
      <w:r w:rsidRPr="004E48DD">
        <w:rPr>
          <w:rFonts w:cs="Times New Roman"/>
          <w:i/>
          <w:iCs/>
        </w:rPr>
        <w:t>MinPts</w:t>
      </w:r>
      <w:proofErr w:type="spellEnd"/>
      <w:r w:rsidRPr="004E48DD">
        <w:rPr>
          <w:rFonts w:cs="Times New Roman"/>
        </w:rPr>
        <w:t xml:space="preserve">: Minimum number of points in an </w:t>
      </w:r>
      <w:proofErr w:type="spellStart"/>
      <w:r w:rsidRPr="004E48DD">
        <w:rPr>
          <w:rFonts w:cs="Times New Roman"/>
        </w:rPr>
        <w:t>Eps</w:t>
      </w:r>
      <w:proofErr w:type="spellEnd"/>
      <w:r w:rsidRPr="004E48DD">
        <w:rPr>
          <w:rFonts w:cs="Times New Roman"/>
        </w:rPr>
        <w:t xml:space="preserve">-neighbourhood of that point </w:t>
      </w:r>
    </w:p>
    <w:p w:rsidR="00F727D3" w:rsidRPr="004E48DD" w:rsidRDefault="00F727D3" w:rsidP="00F727D3">
      <w:pPr>
        <w:pStyle w:val="ListParagraph"/>
        <w:numPr>
          <w:ilvl w:val="0"/>
          <w:numId w:val="14"/>
        </w:numPr>
        <w:spacing w:after="200"/>
        <w:jc w:val="both"/>
        <w:rPr>
          <w:rFonts w:cs="Times New Roman"/>
        </w:rPr>
      </w:pPr>
      <w:proofErr w:type="spellStart"/>
      <w:r w:rsidRPr="004E48DD">
        <w:rPr>
          <w:rFonts w:cs="Times New Roman"/>
          <w:i/>
          <w:iCs/>
        </w:rPr>
        <w:t>N</w:t>
      </w:r>
      <w:r w:rsidRPr="004E48DD">
        <w:rPr>
          <w:rFonts w:cs="Times New Roman"/>
          <w:i/>
          <w:iCs/>
          <w:vertAlign w:val="subscript"/>
        </w:rPr>
        <w:t>Eps</w:t>
      </w:r>
      <w:proofErr w:type="spellEnd"/>
      <w:r w:rsidRPr="004E48DD">
        <w:rPr>
          <w:rFonts w:cs="Times New Roman"/>
          <w:i/>
          <w:iCs/>
        </w:rPr>
        <w:t>(p)</w:t>
      </w:r>
      <w:r w:rsidRPr="004E48DD">
        <w:rPr>
          <w:rFonts w:cs="Times New Roman"/>
        </w:rPr>
        <w:t xml:space="preserve">: </w:t>
      </w:r>
      <w:r w:rsidRPr="004E48DD">
        <w:rPr>
          <w:rFonts w:cs="Times New Roman"/>
          <w:i/>
          <w:iCs/>
        </w:rPr>
        <w:t xml:space="preserve"> {q belongs to D </w:t>
      </w:r>
      <w:r w:rsidRPr="004E48DD">
        <w:rPr>
          <w:rFonts w:cs="Times New Roman"/>
        </w:rPr>
        <w:t>|</w:t>
      </w:r>
      <w:r w:rsidRPr="004E48DD">
        <w:rPr>
          <w:rFonts w:cs="Times New Roman"/>
          <w:i/>
          <w:iCs/>
        </w:rPr>
        <w:t xml:space="preserve"> dist(</w:t>
      </w:r>
      <w:proofErr w:type="spellStart"/>
      <w:r w:rsidRPr="004E48DD">
        <w:rPr>
          <w:rFonts w:cs="Times New Roman"/>
          <w:i/>
          <w:iCs/>
        </w:rPr>
        <w:t>p,q</w:t>
      </w:r>
      <w:proofErr w:type="spellEnd"/>
      <w:r w:rsidRPr="004E48DD">
        <w:rPr>
          <w:rFonts w:cs="Times New Roman"/>
          <w:i/>
          <w:iCs/>
        </w:rPr>
        <w:t xml:space="preserve">) &lt;= </w:t>
      </w:r>
      <w:proofErr w:type="spellStart"/>
      <w:r w:rsidRPr="004E48DD">
        <w:rPr>
          <w:rFonts w:cs="Times New Roman"/>
          <w:i/>
          <w:iCs/>
        </w:rPr>
        <w:t>Eps</w:t>
      </w:r>
      <w:proofErr w:type="spellEnd"/>
      <w:r w:rsidRPr="004E48DD">
        <w:rPr>
          <w:rFonts w:cs="Times New Roman"/>
          <w:i/>
          <w:iCs/>
        </w:rPr>
        <w:t>}</w:t>
      </w:r>
    </w:p>
    <w:p w:rsidR="00F727D3" w:rsidRPr="004E48DD" w:rsidRDefault="00F727D3" w:rsidP="00F727D3">
      <w:pPr>
        <w:pStyle w:val="ListParagraph"/>
        <w:numPr>
          <w:ilvl w:val="0"/>
          <w:numId w:val="14"/>
        </w:numPr>
        <w:spacing w:after="200"/>
        <w:jc w:val="both"/>
        <w:rPr>
          <w:rFonts w:cs="Times New Roman"/>
          <w:i/>
          <w:iCs/>
        </w:rPr>
      </w:pPr>
      <w:r w:rsidRPr="004E48DD">
        <w:rPr>
          <w:rFonts w:cs="Times New Roman"/>
        </w:rPr>
        <w:t xml:space="preserve">Directly density-reachable: A point </w:t>
      </w:r>
      <w:r w:rsidRPr="004E48DD">
        <w:rPr>
          <w:rFonts w:cs="Times New Roman"/>
          <w:i/>
          <w:iCs/>
        </w:rPr>
        <w:t>p</w:t>
      </w:r>
      <w:r w:rsidRPr="004E48DD">
        <w:rPr>
          <w:rFonts w:cs="Times New Roman"/>
        </w:rPr>
        <w:t xml:space="preserve"> is directly density-reachable from a point </w:t>
      </w:r>
      <w:r w:rsidRPr="004E48DD">
        <w:rPr>
          <w:rFonts w:cs="Times New Roman"/>
          <w:i/>
          <w:iCs/>
        </w:rPr>
        <w:t>q</w:t>
      </w:r>
      <w:r w:rsidRPr="004E48DD">
        <w:rPr>
          <w:rFonts w:cs="Times New Roman"/>
        </w:rPr>
        <w:t xml:space="preserve"> </w:t>
      </w:r>
      <w:proofErr w:type="spellStart"/>
      <w:r w:rsidRPr="004E48DD">
        <w:rPr>
          <w:rFonts w:cs="Times New Roman"/>
        </w:rPr>
        <w:t>w.r.t</w:t>
      </w:r>
      <w:proofErr w:type="spellEnd"/>
      <w:r w:rsidRPr="004E48DD">
        <w:rPr>
          <w:rFonts w:cs="Times New Roman"/>
        </w:rPr>
        <w:t xml:space="preserve">. </w:t>
      </w:r>
      <w:proofErr w:type="spellStart"/>
      <w:r w:rsidRPr="004E48DD">
        <w:rPr>
          <w:rFonts w:cs="Times New Roman"/>
          <w:i/>
          <w:iCs/>
        </w:rPr>
        <w:t>Eps</w:t>
      </w:r>
      <w:proofErr w:type="spellEnd"/>
      <w:r w:rsidRPr="004E48DD">
        <w:rPr>
          <w:rFonts w:cs="Times New Roman"/>
        </w:rPr>
        <w:t xml:space="preserve">, </w:t>
      </w:r>
      <w:proofErr w:type="spellStart"/>
      <w:r w:rsidRPr="004E48DD">
        <w:rPr>
          <w:rFonts w:cs="Times New Roman"/>
          <w:i/>
          <w:iCs/>
        </w:rPr>
        <w:t>MinPts</w:t>
      </w:r>
      <w:proofErr w:type="spellEnd"/>
      <w:r w:rsidRPr="004E48DD">
        <w:rPr>
          <w:rFonts w:cs="Times New Roman"/>
        </w:rPr>
        <w:t xml:space="preserve"> if </w:t>
      </w:r>
      <w:r w:rsidRPr="004E48DD">
        <w:rPr>
          <w:rFonts w:cs="Times New Roman"/>
          <w:i/>
          <w:iCs/>
        </w:rPr>
        <w:t>p</w:t>
      </w:r>
      <w:r w:rsidRPr="004E48DD">
        <w:rPr>
          <w:rFonts w:cs="Times New Roman"/>
        </w:rPr>
        <w:t xml:space="preserve"> belongs to </w:t>
      </w:r>
      <w:proofErr w:type="spellStart"/>
      <w:r w:rsidRPr="004E48DD">
        <w:rPr>
          <w:rFonts w:cs="Times New Roman"/>
          <w:i/>
          <w:iCs/>
        </w:rPr>
        <w:t>N</w:t>
      </w:r>
      <w:r w:rsidRPr="004E48DD">
        <w:rPr>
          <w:rFonts w:cs="Times New Roman"/>
          <w:i/>
          <w:iCs/>
          <w:vertAlign w:val="subscript"/>
        </w:rPr>
        <w:t>Eps</w:t>
      </w:r>
      <w:proofErr w:type="spellEnd"/>
      <w:r w:rsidRPr="004E48DD">
        <w:rPr>
          <w:rFonts w:cs="Times New Roman"/>
          <w:i/>
          <w:iCs/>
        </w:rPr>
        <w:t xml:space="preserve">(q) </w:t>
      </w:r>
      <w:r w:rsidRPr="004E48DD">
        <w:rPr>
          <w:rFonts w:cs="Times New Roman"/>
        </w:rPr>
        <w:t>core point condition:|</w:t>
      </w:r>
      <w:proofErr w:type="spellStart"/>
      <w:r w:rsidRPr="004E48DD">
        <w:rPr>
          <w:rFonts w:cs="Times New Roman"/>
          <w:i/>
          <w:iCs/>
        </w:rPr>
        <w:t>N</w:t>
      </w:r>
      <w:r w:rsidRPr="004E48DD">
        <w:rPr>
          <w:rFonts w:cs="Times New Roman"/>
          <w:i/>
          <w:iCs/>
          <w:vertAlign w:val="subscript"/>
        </w:rPr>
        <w:t>Eps</w:t>
      </w:r>
      <w:proofErr w:type="spellEnd"/>
      <w:r w:rsidRPr="004E48DD">
        <w:rPr>
          <w:rFonts w:cs="Times New Roman"/>
          <w:i/>
          <w:iCs/>
        </w:rPr>
        <w:t xml:space="preserve"> (q)</w:t>
      </w:r>
      <w:r w:rsidRPr="004E48DD">
        <w:rPr>
          <w:rFonts w:cs="Times New Roman"/>
        </w:rPr>
        <w:t xml:space="preserve">| &gt;= </w:t>
      </w:r>
      <w:proofErr w:type="spellStart"/>
      <w:r w:rsidRPr="004E48DD">
        <w:rPr>
          <w:rFonts w:cs="Times New Roman"/>
          <w:i/>
          <w:iCs/>
        </w:rPr>
        <w:t>MinPts</w:t>
      </w:r>
      <w:proofErr w:type="spellEnd"/>
    </w:p>
    <w:p w:rsidR="00F727D3" w:rsidRPr="004E48DD" w:rsidRDefault="00F727D3" w:rsidP="00F727D3">
      <w:pPr>
        <w:pStyle w:val="ListParagraph"/>
        <w:numPr>
          <w:ilvl w:val="0"/>
          <w:numId w:val="14"/>
        </w:numPr>
        <w:spacing w:after="200" w:line="276" w:lineRule="auto"/>
        <w:jc w:val="both"/>
        <w:rPr>
          <w:rFonts w:cs="Times New Roman"/>
        </w:rPr>
      </w:pPr>
      <w:r w:rsidRPr="004E48DD">
        <w:rPr>
          <w:rFonts w:cs="Times New Roman"/>
        </w:rPr>
        <w:lastRenderedPageBreak/>
        <w:t xml:space="preserve">Density-reachable: A point </w:t>
      </w:r>
      <w:r w:rsidRPr="004E48DD">
        <w:rPr>
          <w:rFonts w:cs="Times New Roman"/>
          <w:i/>
          <w:iCs/>
        </w:rPr>
        <w:t>p</w:t>
      </w:r>
      <w:r w:rsidRPr="004E48DD">
        <w:rPr>
          <w:rFonts w:cs="Times New Roman"/>
        </w:rPr>
        <w:t xml:space="preserve"> is density-reachable from a point </w:t>
      </w:r>
      <w:r w:rsidRPr="004E48DD">
        <w:rPr>
          <w:rFonts w:cs="Times New Roman"/>
          <w:i/>
          <w:iCs/>
        </w:rPr>
        <w:t>q</w:t>
      </w:r>
      <w:r w:rsidRPr="004E48DD">
        <w:rPr>
          <w:rFonts w:cs="Times New Roman"/>
        </w:rPr>
        <w:t xml:space="preserve"> </w:t>
      </w:r>
      <w:proofErr w:type="spellStart"/>
      <w:r w:rsidRPr="004E48DD">
        <w:rPr>
          <w:rFonts w:cs="Times New Roman"/>
        </w:rPr>
        <w:t>w.r.t</w:t>
      </w:r>
      <w:proofErr w:type="spellEnd"/>
      <w:r w:rsidRPr="004E48DD">
        <w:rPr>
          <w:rFonts w:cs="Times New Roman"/>
        </w:rPr>
        <w:t xml:space="preserve">. </w:t>
      </w:r>
      <w:proofErr w:type="spellStart"/>
      <w:r w:rsidRPr="004E48DD">
        <w:rPr>
          <w:rFonts w:cs="Times New Roman"/>
          <w:i/>
          <w:iCs/>
        </w:rPr>
        <w:t>Eps</w:t>
      </w:r>
      <w:proofErr w:type="spellEnd"/>
      <w:r w:rsidRPr="004E48DD">
        <w:rPr>
          <w:rFonts w:cs="Times New Roman"/>
        </w:rPr>
        <w:t xml:space="preserve">, </w:t>
      </w:r>
      <w:proofErr w:type="spellStart"/>
      <w:r w:rsidRPr="004E48DD">
        <w:rPr>
          <w:rFonts w:cs="Times New Roman"/>
          <w:i/>
          <w:iCs/>
        </w:rPr>
        <w:t>MinPts</w:t>
      </w:r>
      <w:proofErr w:type="spellEnd"/>
      <w:r w:rsidRPr="004E48DD">
        <w:rPr>
          <w:rFonts w:cs="Times New Roman"/>
        </w:rPr>
        <w:t xml:space="preserve"> if there is a chain of points </w:t>
      </w:r>
      <w:r w:rsidRPr="004E48DD">
        <w:rPr>
          <w:rFonts w:cs="Times New Roman"/>
          <w:i/>
          <w:iCs/>
        </w:rPr>
        <w:t>p</w:t>
      </w:r>
      <w:r w:rsidRPr="004E48DD">
        <w:rPr>
          <w:rFonts w:cs="Times New Roman"/>
          <w:i/>
          <w:iCs/>
          <w:vertAlign w:val="subscript"/>
        </w:rPr>
        <w:t>1</w:t>
      </w:r>
      <w:r w:rsidRPr="004E48DD">
        <w:rPr>
          <w:rFonts w:cs="Times New Roman"/>
        </w:rPr>
        <w:t xml:space="preserve">, …, </w:t>
      </w:r>
      <w:proofErr w:type="spellStart"/>
      <w:r w:rsidRPr="004E48DD">
        <w:rPr>
          <w:rFonts w:cs="Times New Roman"/>
          <w:i/>
          <w:iCs/>
        </w:rPr>
        <w:t>p</w:t>
      </w:r>
      <w:r w:rsidRPr="004E48DD">
        <w:rPr>
          <w:rFonts w:cs="Times New Roman"/>
          <w:i/>
          <w:iCs/>
          <w:vertAlign w:val="subscript"/>
        </w:rPr>
        <w:t>n</w:t>
      </w:r>
      <w:proofErr w:type="spellEnd"/>
      <w:r w:rsidRPr="004E48DD">
        <w:rPr>
          <w:rFonts w:cs="Times New Roman"/>
        </w:rPr>
        <w:t xml:space="preserve">, </w:t>
      </w:r>
      <w:r w:rsidRPr="004E48DD">
        <w:rPr>
          <w:rFonts w:cs="Times New Roman"/>
          <w:i/>
          <w:iCs/>
        </w:rPr>
        <w:t>p</w:t>
      </w:r>
      <w:r w:rsidRPr="004E48DD">
        <w:rPr>
          <w:rFonts w:cs="Times New Roman"/>
          <w:i/>
          <w:iCs/>
          <w:vertAlign w:val="subscript"/>
        </w:rPr>
        <w:t>1</w:t>
      </w:r>
      <w:r w:rsidRPr="004E48DD">
        <w:rPr>
          <w:rFonts w:cs="Times New Roman"/>
        </w:rPr>
        <w:t xml:space="preserve"> = </w:t>
      </w:r>
      <w:r w:rsidRPr="004E48DD">
        <w:rPr>
          <w:rFonts w:cs="Times New Roman"/>
          <w:i/>
          <w:iCs/>
        </w:rPr>
        <w:t>q</w:t>
      </w:r>
      <w:r w:rsidRPr="004E48DD">
        <w:rPr>
          <w:rFonts w:cs="Times New Roman"/>
        </w:rPr>
        <w:t xml:space="preserve">, </w:t>
      </w:r>
      <w:proofErr w:type="spellStart"/>
      <w:r w:rsidRPr="004E48DD">
        <w:rPr>
          <w:rFonts w:cs="Times New Roman"/>
          <w:i/>
          <w:iCs/>
        </w:rPr>
        <w:t>p</w:t>
      </w:r>
      <w:r w:rsidRPr="004E48DD">
        <w:rPr>
          <w:rFonts w:cs="Times New Roman"/>
          <w:i/>
          <w:iCs/>
          <w:vertAlign w:val="subscript"/>
        </w:rPr>
        <w:t>n</w:t>
      </w:r>
      <w:proofErr w:type="spellEnd"/>
      <w:r w:rsidRPr="004E48DD">
        <w:rPr>
          <w:rFonts w:cs="Times New Roman"/>
        </w:rPr>
        <w:t xml:space="preserve"> = </w:t>
      </w:r>
      <w:r w:rsidRPr="004E48DD">
        <w:rPr>
          <w:rFonts w:cs="Times New Roman"/>
          <w:i/>
          <w:iCs/>
        </w:rPr>
        <w:t>p</w:t>
      </w:r>
      <w:r w:rsidRPr="004E48DD">
        <w:rPr>
          <w:rFonts w:cs="Times New Roman"/>
        </w:rPr>
        <w:t xml:space="preserve"> such that </w:t>
      </w:r>
      <w:r w:rsidRPr="004E48DD">
        <w:rPr>
          <w:rFonts w:cs="Times New Roman"/>
          <w:i/>
          <w:iCs/>
        </w:rPr>
        <w:t>p</w:t>
      </w:r>
      <w:r w:rsidRPr="004E48DD">
        <w:rPr>
          <w:rFonts w:cs="Times New Roman"/>
          <w:i/>
          <w:iCs/>
          <w:vertAlign w:val="subscript"/>
        </w:rPr>
        <w:t>i+1</w:t>
      </w:r>
      <w:r w:rsidRPr="004E48DD">
        <w:rPr>
          <w:rFonts w:cs="Times New Roman"/>
        </w:rPr>
        <w:t xml:space="preserve"> is directly density-reachable from </w:t>
      </w:r>
      <w:r w:rsidRPr="004E48DD">
        <w:rPr>
          <w:rFonts w:cs="Times New Roman"/>
          <w:i/>
          <w:iCs/>
        </w:rPr>
        <w:t>p</w:t>
      </w:r>
      <w:r w:rsidRPr="004E48DD">
        <w:rPr>
          <w:rFonts w:cs="Times New Roman"/>
          <w:i/>
          <w:iCs/>
          <w:vertAlign w:val="subscript"/>
        </w:rPr>
        <w:t>i</w:t>
      </w:r>
      <w:r w:rsidRPr="004E48DD">
        <w:rPr>
          <w:rFonts w:cs="Times New Roman"/>
        </w:rPr>
        <w:tab/>
      </w:r>
    </w:p>
    <w:p w:rsidR="00F727D3" w:rsidRPr="004E48DD" w:rsidRDefault="00F727D3" w:rsidP="00F727D3">
      <w:pPr>
        <w:pStyle w:val="ListParagraph"/>
        <w:numPr>
          <w:ilvl w:val="0"/>
          <w:numId w:val="14"/>
        </w:numPr>
        <w:spacing w:after="200" w:line="276" w:lineRule="auto"/>
        <w:jc w:val="both"/>
        <w:rPr>
          <w:rFonts w:cs="Times New Roman"/>
        </w:rPr>
      </w:pPr>
      <w:r w:rsidRPr="004E48DD">
        <w:rPr>
          <w:rFonts w:cs="Times New Roman"/>
        </w:rPr>
        <w:t xml:space="preserve">Density-connected: A point </w:t>
      </w:r>
      <w:r w:rsidRPr="004E48DD">
        <w:rPr>
          <w:rFonts w:cs="Times New Roman"/>
          <w:i/>
          <w:iCs/>
        </w:rPr>
        <w:t>p</w:t>
      </w:r>
      <w:r w:rsidRPr="004E48DD">
        <w:rPr>
          <w:rFonts w:cs="Times New Roman"/>
        </w:rPr>
        <w:t xml:space="preserve"> is density-connected to a point </w:t>
      </w:r>
      <w:r w:rsidRPr="004E48DD">
        <w:rPr>
          <w:rFonts w:cs="Times New Roman"/>
          <w:i/>
          <w:iCs/>
        </w:rPr>
        <w:t>q</w:t>
      </w:r>
      <w:r w:rsidRPr="004E48DD">
        <w:rPr>
          <w:rFonts w:cs="Times New Roman"/>
        </w:rPr>
        <w:t xml:space="preserve"> </w:t>
      </w:r>
      <w:proofErr w:type="spellStart"/>
      <w:r w:rsidRPr="004E48DD">
        <w:rPr>
          <w:rFonts w:cs="Times New Roman"/>
        </w:rPr>
        <w:t>w.r.t</w:t>
      </w:r>
      <w:proofErr w:type="spellEnd"/>
      <w:r w:rsidRPr="004E48DD">
        <w:rPr>
          <w:rFonts w:cs="Times New Roman"/>
        </w:rPr>
        <w:t xml:space="preserve">. </w:t>
      </w:r>
      <w:proofErr w:type="spellStart"/>
      <w:r w:rsidRPr="004E48DD">
        <w:rPr>
          <w:rFonts w:cs="Times New Roman"/>
          <w:i/>
          <w:iCs/>
        </w:rPr>
        <w:t>Eps</w:t>
      </w:r>
      <w:proofErr w:type="spellEnd"/>
      <w:r w:rsidRPr="004E48DD">
        <w:rPr>
          <w:rFonts w:cs="Times New Roman"/>
        </w:rPr>
        <w:t xml:space="preserve">, </w:t>
      </w:r>
      <w:proofErr w:type="spellStart"/>
      <w:r w:rsidRPr="004E48DD">
        <w:rPr>
          <w:rFonts w:cs="Times New Roman"/>
          <w:i/>
          <w:iCs/>
        </w:rPr>
        <w:t>MinPts</w:t>
      </w:r>
      <w:proofErr w:type="spellEnd"/>
      <w:r w:rsidRPr="004E48DD">
        <w:rPr>
          <w:rFonts w:cs="Times New Roman"/>
        </w:rPr>
        <w:t xml:space="preserve"> if there is a point </w:t>
      </w:r>
      <w:r w:rsidRPr="004E48DD">
        <w:rPr>
          <w:rFonts w:cs="Times New Roman"/>
          <w:i/>
          <w:iCs/>
        </w:rPr>
        <w:t xml:space="preserve">o </w:t>
      </w:r>
      <w:r w:rsidRPr="004E48DD">
        <w:rPr>
          <w:rFonts w:cs="Times New Roman"/>
        </w:rPr>
        <w:t xml:space="preserve">such that both, </w:t>
      </w:r>
      <w:r w:rsidRPr="004E48DD">
        <w:rPr>
          <w:rFonts w:cs="Times New Roman"/>
          <w:i/>
          <w:iCs/>
        </w:rPr>
        <w:t>p</w:t>
      </w:r>
      <w:r w:rsidRPr="004E48DD">
        <w:rPr>
          <w:rFonts w:cs="Times New Roman"/>
        </w:rPr>
        <w:t xml:space="preserve"> and </w:t>
      </w:r>
      <w:r w:rsidRPr="004E48DD">
        <w:rPr>
          <w:rFonts w:cs="Times New Roman"/>
          <w:i/>
          <w:iCs/>
        </w:rPr>
        <w:t>q</w:t>
      </w:r>
      <w:r w:rsidRPr="004E48DD">
        <w:rPr>
          <w:rFonts w:cs="Times New Roman"/>
        </w:rPr>
        <w:t xml:space="preserve"> are density-reachable from </w:t>
      </w:r>
      <w:r w:rsidRPr="004E48DD">
        <w:rPr>
          <w:rFonts w:cs="Times New Roman"/>
          <w:i/>
          <w:iCs/>
        </w:rPr>
        <w:t>o</w:t>
      </w:r>
      <w:r w:rsidRPr="004E48DD">
        <w:rPr>
          <w:rFonts w:cs="Times New Roman"/>
        </w:rPr>
        <w:t xml:space="preserve"> </w:t>
      </w:r>
      <w:proofErr w:type="spellStart"/>
      <w:r w:rsidRPr="004E48DD">
        <w:rPr>
          <w:rFonts w:cs="Times New Roman"/>
        </w:rPr>
        <w:t>w.r.t</w:t>
      </w:r>
      <w:proofErr w:type="spellEnd"/>
      <w:r w:rsidRPr="004E48DD">
        <w:rPr>
          <w:rFonts w:cs="Times New Roman"/>
        </w:rPr>
        <w:t xml:space="preserve">. </w:t>
      </w:r>
      <w:proofErr w:type="spellStart"/>
      <w:r w:rsidRPr="004E48DD">
        <w:rPr>
          <w:rFonts w:cs="Times New Roman"/>
          <w:i/>
          <w:iCs/>
        </w:rPr>
        <w:t>Eps</w:t>
      </w:r>
      <w:proofErr w:type="spellEnd"/>
      <w:r w:rsidRPr="004E48DD">
        <w:rPr>
          <w:rFonts w:cs="Times New Roman"/>
        </w:rPr>
        <w:t xml:space="preserve"> and </w:t>
      </w:r>
      <w:proofErr w:type="spellStart"/>
      <w:r w:rsidRPr="004E48DD">
        <w:rPr>
          <w:rFonts w:cs="Times New Roman"/>
          <w:i/>
          <w:iCs/>
        </w:rPr>
        <w:t>MinPts</w:t>
      </w:r>
      <w:proofErr w:type="spellEnd"/>
      <w:r w:rsidRPr="004E48DD">
        <w:rPr>
          <w:rFonts w:cs="Times New Roman"/>
        </w:rPr>
        <w:t xml:space="preserve"> </w:t>
      </w:r>
    </w:p>
    <w:p w:rsidR="00F727D3" w:rsidRPr="004E48DD" w:rsidRDefault="00F727D3" w:rsidP="00F727D3">
      <w:pPr>
        <w:ind w:left="360"/>
        <w:jc w:val="both"/>
        <w:rPr>
          <w:rFonts w:cs="Times New Roman"/>
        </w:rPr>
      </w:pPr>
      <w:r w:rsidRPr="004E48DD">
        <w:rPr>
          <w:rFonts w:cs="Times New Roman"/>
        </w:rPr>
        <w:t>Algorithm:</w:t>
      </w:r>
    </w:p>
    <w:p w:rsidR="00F727D3" w:rsidRPr="004E48DD" w:rsidRDefault="00F727D3" w:rsidP="00F727D3">
      <w:pPr>
        <w:pStyle w:val="ListParagraph"/>
        <w:numPr>
          <w:ilvl w:val="0"/>
          <w:numId w:val="9"/>
        </w:numPr>
        <w:spacing w:after="200" w:line="276" w:lineRule="auto"/>
        <w:jc w:val="both"/>
        <w:rPr>
          <w:rFonts w:cs="Times New Roman"/>
        </w:rPr>
      </w:pPr>
      <w:r w:rsidRPr="004E48DD">
        <w:rPr>
          <w:rFonts w:cs="Times New Roman"/>
        </w:rPr>
        <w:t xml:space="preserve">Arbitrary select a point </w:t>
      </w:r>
      <w:r w:rsidRPr="004E48DD">
        <w:rPr>
          <w:rFonts w:cs="Times New Roman"/>
          <w:i/>
          <w:iCs/>
        </w:rPr>
        <w:t>p</w:t>
      </w:r>
      <w:r w:rsidRPr="004E48DD">
        <w:rPr>
          <w:rFonts w:cs="Times New Roman"/>
        </w:rPr>
        <w:t xml:space="preserve"> </w:t>
      </w:r>
    </w:p>
    <w:p w:rsidR="00F727D3" w:rsidRPr="004E48DD" w:rsidRDefault="00F727D3" w:rsidP="00F727D3">
      <w:pPr>
        <w:pStyle w:val="ListParagraph"/>
        <w:numPr>
          <w:ilvl w:val="0"/>
          <w:numId w:val="9"/>
        </w:numPr>
        <w:spacing w:after="200" w:line="276" w:lineRule="auto"/>
        <w:jc w:val="both"/>
        <w:rPr>
          <w:rFonts w:cs="Times New Roman"/>
        </w:rPr>
      </w:pPr>
      <w:r w:rsidRPr="004E48DD">
        <w:rPr>
          <w:rFonts w:cs="Times New Roman"/>
        </w:rPr>
        <w:t xml:space="preserve">Retrieve all points density-reachable from </w:t>
      </w:r>
      <w:r w:rsidRPr="004E48DD">
        <w:rPr>
          <w:rFonts w:cs="Times New Roman"/>
          <w:i/>
          <w:iCs/>
        </w:rPr>
        <w:t>p</w:t>
      </w:r>
      <w:r w:rsidRPr="004E48DD">
        <w:rPr>
          <w:rFonts w:cs="Times New Roman"/>
        </w:rPr>
        <w:t xml:space="preserve"> </w:t>
      </w:r>
      <w:proofErr w:type="spellStart"/>
      <w:r w:rsidRPr="004E48DD">
        <w:rPr>
          <w:rFonts w:cs="Times New Roman"/>
        </w:rPr>
        <w:t>w.r.t</w:t>
      </w:r>
      <w:proofErr w:type="spellEnd"/>
      <w:r w:rsidRPr="004E48DD">
        <w:rPr>
          <w:rFonts w:cs="Times New Roman"/>
        </w:rPr>
        <w:t xml:space="preserve">. </w:t>
      </w:r>
      <w:proofErr w:type="spellStart"/>
      <w:r w:rsidRPr="004E48DD">
        <w:rPr>
          <w:rFonts w:cs="Times New Roman"/>
          <w:i/>
          <w:iCs/>
        </w:rPr>
        <w:t>Eps</w:t>
      </w:r>
      <w:proofErr w:type="spellEnd"/>
      <w:r w:rsidRPr="004E48DD">
        <w:rPr>
          <w:rFonts w:cs="Times New Roman"/>
        </w:rPr>
        <w:t xml:space="preserve"> and </w:t>
      </w:r>
      <w:proofErr w:type="spellStart"/>
      <w:r w:rsidRPr="004E48DD">
        <w:rPr>
          <w:rFonts w:cs="Times New Roman"/>
          <w:i/>
          <w:iCs/>
        </w:rPr>
        <w:t>MinPts</w:t>
      </w:r>
      <w:proofErr w:type="spellEnd"/>
      <w:r w:rsidRPr="004E48DD">
        <w:rPr>
          <w:rFonts w:cs="Times New Roman"/>
        </w:rPr>
        <w:t>.</w:t>
      </w:r>
    </w:p>
    <w:p w:rsidR="00F727D3" w:rsidRPr="004E48DD" w:rsidRDefault="00F727D3" w:rsidP="00F727D3">
      <w:pPr>
        <w:pStyle w:val="ListParagraph"/>
        <w:numPr>
          <w:ilvl w:val="0"/>
          <w:numId w:val="9"/>
        </w:numPr>
        <w:spacing w:after="200" w:line="276" w:lineRule="auto"/>
        <w:jc w:val="both"/>
        <w:rPr>
          <w:rFonts w:cs="Times New Roman"/>
        </w:rPr>
      </w:pPr>
      <w:r w:rsidRPr="004E48DD">
        <w:rPr>
          <w:rFonts w:cs="Times New Roman"/>
        </w:rPr>
        <w:t xml:space="preserve">If </w:t>
      </w:r>
      <w:r w:rsidRPr="004E48DD">
        <w:rPr>
          <w:rFonts w:cs="Times New Roman"/>
          <w:i/>
          <w:iCs/>
        </w:rPr>
        <w:t>p</w:t>
      </w:r>
      <w:r w:rsidRPr="004E48DD">
        <w:rPr>
          <w:rFonts w:cs="Times New Roman"/>
        </w:rPr>
        <w:t xml:space="preserve"> is a core point, a cluster is formed.</w:t>
      </w:r>
    </w:p>
    <w:p w:rsidR="00F727D3" w:rsidRPr="004E48DD" w:rsidRDefault="00F727D3" w:rsidP="00F727D3">
      <w:pPr>
        <w:pStyle w:val="ListParagraph"/>
        <w:numPr>
          <w:ilvl w:val="0"/>
          <w:numId w:val="9"/>
        </w:numPr>
        <w:spacing w:after="200" w:line="276" w:lineRule="auto"/>
        <w:jc w:val="both"/>
        <w:rPr>
          <w:rFonts w:cs="Times New Roman"/>
        </w:rPr>
      </w:pPr>
      <w:r w:rsidRPr="004E48DD">
        <w:rPr>
          <w:rFonts w:cs="Times New Roman"/>
        </w:rPr>
        <w:t xml:space="preserve">If </w:t>
      </w:r>
      <w:r w:rsidRPr="004E48DD">
        <w:rPr>
          <w:rFonts w:cs="Times New Roman"/>
          <w:i/>
          <w:iCs/>
        </w:rPr>
        <w:t>p</w:t>
      </w:r>
      <w:r w:rsidRPr="004E48DD">
        <w:rPr>
          <w:rFonts w:cs="Times New Roman"/>
        </w:rPr>
        <w:t xml:space="preserve"> is a border point, no points are density-reachable from </w:t>
      </w:r>
      <w:r w:rsidRPr="004E48DD">
        <w:rPr>
          <w:rFonts w:cs="Times New Roman"/>
          <w:i/>
          <w:iCs/>
        </w:rPr>
        <w:t>p</w:t>
      </w:r>
      <w:r w:rsidRPr="004E48DD">
        <w:rPr>
          <w:rFonts w:cs="Times New Roman"/>
        </w:rPr>
        <w:t xml:space="preserve"> and DBSCAN visits the next point of the database.</w:t>
      </w:r>
    </w:p>
    <w:p w:rsidR="00F727D3" w:rsidRPr="004E48DD" w:rsidRDefault="00F727D3" w:rsidP="00F727D3">
      <w:pPr>
        <w:pStyle w:val="ListParagraph"/>
        <w:numPr>
          <w:ilvl w:val="0"/>
          <w:numId w:val="9"/>
        </w:numPr>
        <w:spacing w:after="200" w:line="276" w:lineRule="auto"/>
        <w:jc w:val="both"/>
        <w:rPr>
          <w:rFonts w:cs="Times New Roman"/>
        </w:rPr>
      </w:pPr>
      <w:r w:rsidRPr="004E48DD">
        <w:rPr>
          <w:rFonts w:cs="Times New Roman"/>
        </w:rPr>
        <w:t xml:space="preserve">Continue the process until all of the points have been processed. </w:t>
      </w:r>
    </w:p>
    <w:p w:rsidR="00F727D3" w:rsidRPr="004E48DD" w:rsidRDefault="00F727D3" w:rsidP="00F727D3">
      <w:pPr>
        <w:ind w:left="720"/>
        <w:jc w:val="both"/>
        <w:rPr>
          <w:noProof/>
        </w:rPr>
      </w:pPr>
      <w:r w:rsidRPr="004E48DD">
        <w:rPr>
          <w:rFonts w:cs="Times New Roman"/>
          <w:noProof/>
          <w:lang w:val="en-US"/>
        </w:rPr>
        <w:drawing>
          <wp:inline distT="0" distB="0" distL="0" distR="0">
            <wp:extent cx="1552575" cy="1190625"/>
            <wp:effectExtent l="19050" t="0" r="0"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90737" cy="1790700"/>
                      <a:chOff x="6370638" y="1752600"/>
                      <a:chExt cx="2090737" cy="1790700"/>
                    </a:xfrm>
                  </a:grpSpPr>
                  <a:sp>
                    <a:nvSpPr>
                      <a:cNvPr id="67591" name="Oval 1028"/>
                      <a:cNvSpPr>
                        <a:spLocks noChangeArrowheads="1"/>
                      </a:cNvSpPr>
                    </a:nvSpPr>
                    <a:spPr bwMode="auto">
                      <a:xfrm>
                        <a:off x="7019925" y="2459038"/>
                        <a:ext cx="100013"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2" name="Oval 1029"/>
                      <a:cNvSpPr>
                        <a:spLocks noChangeArrowheads="1"/>
                      </a:cNvSpPr>
                    </a:nvSpPr>
                    <a:spPr bwMode="auto">
                      <a:xfrm>
                        <a:off x="7356475" y="2570163"/>
                        <a:ext cx="98425" cy="10001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3" name="Oval 1030"/>
                      <a:cNvSpPr>
                        <a:spLocks noChangeArrowheads="1"/>
                      </a:cNvSpPr>
                    </a:nvSpPr>
                    <a:spPr bwMode="auto">
                      <a:xfrm>
                        <a:off x="7356475" y="2235200"/>
                        <a:ext cx="98425"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4" name="Oval 1031"/>
                      <a:cNvSpPr>
                        <a:spLocks noChangeArrowheads="1"/>
                      </a:cNvSpPr>
                    </a:nvSpPr>
                    <a:spPr bwMode="auto">
                      <a:xfrm>
                        <a:off x="6908800" y="2905125"/>
                        <a:ext cx="98425" cy="10001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5" name="Oval 1032"/>
                      <a:cNvSpPr>
                        <a:spLocks noChangeArrowheads="1"/>
                      </a:cNvSpPr>
                    </a:nvSpPr>
                    <a:spPr bwMode="auto">
                      <a:xfrm>
                        <a:off x="7132638" y="2682875"/>
                        <a:ext cx="98425"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6" name="Oval 1033"/>
                      <a:cNvSpPr>
                        <a:spLocks noChangeArrowheads="1"/>
                      </a:cNvSpPr>
                    </a:nvSpPr>
                    <a:spPr bwMode="auto">
                      <a:xfrm>
                        <a:off x="7132638" y="2905125"/>
                        <a:ext cx="98425" cy="10001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7" name="Oval 1034"/>
                      <a:cNvSpPr>
                        <a:spLocks noChangeArrowheads="1"/>
                      </a:cNvSpPr>
                    </a:nvSpPr>
                    <a:spPr bwMode="auto">
                      <a:xfrm>
                        <a:off x="7467600" y="3017838"/>
                        <a:ext cx="98425"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8" name="Oval 1035"/>
                      <a:cNvSpPr>
                        <a:spLocks noChangeArrowheads="1"/>
                      </a:cNvSpPr>
                    </a:nvSpPr>
                    <a:spPr bwMode="auto">
                      <a:xfrm>
                        <a:off x="7467600" y="2011363"/>
                        <a:ext cx="98425" cy="10001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599" name="Oval 1036"/>
                      <a:cNvSpPr>
                        <a:spLocks noChangeArrowheads="1"/>
                      </a:cNvSpPr>
                    </a:nvSpPr>
                    <a:spPr bwMode="auto">
                      <a:xfrm>
                        <a:off x="8137525" y="2682875"/>
                        <a:ext cx="100013"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0" name="Oval 1037"/>
                      <a:cNvSpPr>
                        <a:spLocks noChangeArrowheads="1"/>
                      </a:cNvSpPr>
                    </a:nvSpPr>
                    <a:spPr bwMode="auto">
                      <a:xfrm>
                        <a:off x="7915275" y="2235200"/>
                        <a:ext cx="98425"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1" name="Oval 1038"/>
                      <a:cNvSpPr>
                        <a:spLocks noChangeArrowheads="1"/>
                      </a:cNvSpPr>
                    </a:nvSpPr>
                    <a:spPr bwMode="auto">
                      <a:xfrm>
                        <a:off x="7356475" y="2794000"/>
                        <a:ext cx="98425"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2" name="Oval 1039"/>
                      <a:cNvSpPr>
                        <a:spLocks noChangeArrowheads="1"/>
                      </a:cNvSpPr>
                    </a:nvSpPr>
                    <a:spPr bwMode="auto">
                      <a:xfrm>
                        <a:off x="7578725" y="2570163"/>
                        <a:ext cx="100013" cy="10001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3" name="Oval 1040"/>
                      <a:cNvSpPr>
                        <a:spLocks noChangeArrowheads="1"/>
                      </a:cNvSpPr>
                    </a:nvSpPr>
                    <a:spPr bwMode="auto">
                      <a:xfrm>
                        <a:off x="7802563" y="2905125"/>
                        <a:ext cx="100012" cy="10001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4" name="Oval 1041"/>
                      <a:cNvSpPr>
                        <a:spLocks noChangeArrowheads="1"/>
                      </a:cNvSpPr>
                    </a:nvSpPr>
                    <a:spPr bwMode="auto">
                      <a:xfrm>
                        <a:off x="8361363" y="3017838"/>
                        <a:ext cx="100012" cy="98425"/>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5" name="Oval 1042"/>
                      <a:cNvSpPr>
                        <a:spLocks noChangeArrowheads="1"/>
                      </a:cNvSpPr>
                    </a:nvSpPr>
                    <a:spPr bwMode="auto">
                      <a:xfrm>
                        <a:off x="7086600" y="2438400"/>
                        <a:ext cx="1104900" cy="1104900"/>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6" name="Oval 1043"/>
                      <a:cNvSpPr>
                        <a:spLocks noChangeArrowheads="1"/>
                      </a:cNvSpPr>
                    </a:nvSpPr>
                    <a:spPr bwMode="auto">
                      <a:xfrm>
                        <a:off x="6370638" y="2311400"/>
                        <a:ext cx="1104900" cy="1104900"/>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07" name="Rectangle 1044"/>
                      <a:cNvSpPr>
                        <a:spLocks noChangeArrowheads="1"/>
                      </a:cNvSpPr>
                    </a:nvSpPr>
                    <a:spPr bwMode="auto">
                      <a:xfrm>
                        <a:off x="7969250" y="2051050"/>
                        <a:ext cx="381000" cy="457200"/>
                      </a:xfrm>
                      <a:prstGeom prst="rect">
                        <a:avLst/>
                      </a:prstGeom>
                      <a:noFill/>
                      <a:ln w="9525">
                        <a:noFill/>
                        <a:miter lim="800000"/>
                        <a:headEnd/>
                        <a:tailEnd/>
                      </a:ln>
                    </a:spPr>
                    <a:txSp>
                      <a:txBody>
                        <a:bodyPr lIns="92075" tIns="46038" rIns="92075" bIns="46038">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b="1" i="1">
                              <a:latin typeface="Times New Roman" pitchFamily="18" charset="0"/>
                              <a:ea typeface="SimSun" pitchFamily="2" charset="-122"/>
                            </a:rPr>
                            <a:t>p</a:t>
                          </a:r>
                        </a:p>
                      </a:txBody>
                      <a:useSpRect/>
                    </a:txSp>
                  </a:sp>
                  <a:sp>
                    <a:nvSpPr>
                      <a:cNvPr id="67608" name="Rectangle 1045"/>
                      <a:cNvSpPr>
                        <a:spLocks noChangeArrowheads="1"/>
                      </a:cNvSpPr>
                    </a:nvSpPr>
                    <a:spPr bwMode="auto">
                      <a:xfrm>
                        <a:off x="6597650" y="2736850"/>
                        <a:ext cx="381000" cy="457200"/>
                      </a:xfrm>
                      <a:prstGeom prst="rect">
                        <a:avLst/>
                      </a:prstGeom>
                      <a:noFill/>
                      <a:ln w="9525">
                        <a:noFill/>
                        <a:miter lim="800000"/>
                        <a:headEnd/>
                        <a:tailEnd/>
                      </a:ln>
                    </a:spPr>
                    <a:txSp>
                      <a:txBody>
                        <a:bodyPr lIns="92075" tIns="46038" rIns="92075" bIns="46038">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b="1" i="1" dirty="0">
                              <a:latin typeface="Times New Roman" pitchFamily="18" charset="0"/>
                              <a:ea typeface="SimSun" pitchFamily="2" charset="-122"/>
                            </a:rPr>
                            <a:t>q</a:t>
                          </a:r>
                        </a:p>
                      </a:txBody>
                      <a:useSpRect/>
                    </a:txSp>
                  </a:sp>
                  <a:sp>
                    <a:nvSpPr>
                      <a:cNvPr id="67609" name="Oval 1046"/>
                      <a:cNvSpPr>
                        <a:spLocks noChangeArrowheads="1"/>
                      </a:cNvSpPr>
                    </a:nvSpPr>
                    <a:spPr bwMode="auto">
                      <a:xfrm>
                        <a:off x="7315200" y="1752600"/>
                        <a:ext cx="1104900" cy="1104900"/>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0" name="Rectangle 1047"/>
                      <a:cNvSpPr>
                        <a:spLocks noChangeArrowheads="1"/>
                      </a:cNvSpPr>
                    </a:nvSpPr>
                    <a:spPr bwMode="auto">
                      <a:xfrm>
                        <a:off x="7359650" y="2508250"/>
                        <a:ext cx="609600" cy="457200"/>
                      </a:xfrm>
                      <a:prstGeom prst="rect">
                        <a:avLst/>
                      </a:prstGeom>
                      <a:noFill/>
                      <a:ln w="9525">
                        <a:noFill/>
                        <a:miter lim="800000"/>
                        <a:headEnd/>
                        <a:tailEnd/>
                      </a:ln>
                    </a:spPr>
                    <a:txSp>
                      <a:txBody>
                        <a:bodyPr lIns="92075" tIns="46038" rIns="92075" bIns="46038">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b="1" i="1">
                              <a:latin typeface="Times New Roman" pitchFamily="18" charset="0"/>
                              <a:ea typeface="SimSun" pitchFamily="2" charset="-122"/>
                            </a:rPr>
                            <a:t>p</a:t>
                          </a:r>
                          <a:r>
                            <a:rPr lang="en-US" altLang="zh-CN" b="1" i="1" baseline="-25000">
                              <a:latin typeface="Times New Roman" pitchFamily="18" charset="0"/>
                              <a:ea typeface="SimSun" pitchFamily="2" charset="-122"/>
                            </a:rPr>
                            <a:t>1</a:t>
                          </a:r>
                        </a:p>
                      </a:txBody>
                      <a:useSpRect/>
                    </a:txSp>
                  </a:sp>
                  <a:sp>
                    <a:nvSpPr>
                      <a:cNvPr id="67611" name="Line 1048"/>
                      <a:cNvSpPr>
                        <a:spLocks noChangeShapeType="1"/>
                      </a:cNvSpPr>
                    </a:nvSpPr>
                    <a:spPr bwMode="auto">
                      <a:xfrm flipH="1">
                        <a:off x="7435850" y="2355850"/>
                        <a:ext cx="457200" cy="228600"/>
                      </a:xfrm>
                      <a:prstGeom prst="line">
                        <a:avLst/>
                      </a:prstGeom>
                      <a:noFill/>
                      <a:ln w="25400">
                        <a:solidFill>
                          <a:schemeClr val="tx1"/>
                        </a:solidFill>
                        <a:round/>
                        <a:headEnd type="stealth" w="lg" len="med"/>
                        <a:tailEnd type="none" w="sm" len="sm"/>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3" name="Line 1085"/>
                      <a:cNvSpPr>
                        <a:spLocks noChangeShapeType="1"/>
                      </a:cNvSpPr>
                    </a:nvSpPr>
                    <a:spPr bwMode="auto">
                      <a:xfrm flipV="1">
                        <a:off x="6934200" y="2667000"/>
                        <a:ext cx="457200" cy="304800"/>
                      </a:xfrm>
                      <a:prstGeom prst="line">
                        <a:avLst/>
                      </a:prstGeom>
                      <a:noFill/>
                      <a:ln w="25400">
                        <a:solidFill>
                          <a:schemeClr val="tx1"/>
                        </a:solidFill>
                        <a:round/>
                        <a:headEnd/>
                        <a:tailEnd type="stealth" w="med" len="lg"/>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lc:lockedCanvas>
              </a:graphicData>
            </a:graphic>
          </wp:inline>
        </w:drawing>
      </w:r>
      <w:r w:rsidRPr="004E48DD">
        <w:rPr>
          <w:noProof/>
        </w:rPr>
        <w:t xml:space="preserve">      </w:t>
      </w:r>
      <w:r w:rsidRPr="004E48DD">
        <w:rPr>
          <w:rFonts w:cs="Times New Roman"/>
          <w:noProof/>
          <w:lang w:val="en-US"/>
        </w:rPr>
        <w:drawing>
          <wp:inline distT="0" distB="0" distL="0" distR="0">
            <wp:extent cx="1790700" cy="1104900"/>
            <wp:effectExtent l="19050" t="0" r="0" b="0"/>
            <wp:docPr id="5"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63850" cy="1638300"/>
                      <a:chOff x="5867400" y="4343400"/>
                      <a:chExt cx="2863850" cy="1638300"/>
                    </a:xfrm>
                  </a:grpSpPr>
                  <a:grpSp>
                    <a:nvGrpSpPr>
                      <a:cNvPr id="67612" name="Group 1049"/>
                      <a:cNvGrpSpPr>
                        <a:grpSpLocks/>
                      </a:cNvGrpSpPr>
                    </a:nvGrpSpPr>
                    <a:grpSpPr bwMode="auto">
                      <a:xfrm>
                        <a:off x="5867400" y="4343400"/>
                        <a:ext cx="2863850" cy="1638300"/>
                        <a:chOff x="3428" y="2740"/>
                        <a:chExt cx="1804" cy="1032"/>
                      </a:xfrm>
                    </a:grpSpPr>
                    <a:sp>
                      <a:nvSpPr>
                        <a:cNvPr id="67614" name="Oval 1050"/>
                        <a:cNvSpPr>
                          <a:spLocks noChangeArrowheads="1"/>
                        </a:cNvSpPr>
                      </a:nvSpPr>
                      <a:spPr bwMode="auto">
                        <a:xfrm>
                          <a:off x="3914" y="3089"/>
                          <a:ext cx="63"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5" name="Oval 1051"/>
                        <a:cNvSpPr>
                          <a:spLocks noChangeArrowheads="1"/>
                        </a:cNvSpPr>
                      </a:nvSpPr>
                      <a:spPr bwMode="auto">
                        <a:xfrm>
                          <a:off x="4126" y="3159"/>
                          <a:ext cx="62"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6" name="Oval 1052"/>
                        <a:cNvSpPr>
                          <a:spLocks noChangeArrowheads="1"/>
                        </a:cNvSpPr>
                      </a:nvSpPr>
                      <a:spPr bwMode="auto">
                        <a:xfrm>
                          <a:off x="4126" y="2948"/>
                          <a:ext cx="62"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7" name="Oval 1053"/>
                        <a:cNvSpPr>
                          <a:spLocks noChangeArrowheads="1"/>
                        </a:cNvSpPr>
                      </a:nvSpPr>
                      <a:spPr bwMode="auto">
                        <a:xfrm>
                          <a:off x="3844" y="3370"/>
                          <a:ext cx="62"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8" name="Oval 1054"/>
                        <a:cNvSpPr>
                          <a:spLocks noChangeArrowheads="1"/>
                        </a:cNvSpPr>
                      </a:nvSpPr>
                      <a:spPr bwMode="auto">
                        <a:xfrm>
                          <a:off x="3985" y="3230"/>
                          <a:ext cx="62"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19" name="Oval 1055"/>
                        <a:cNvSpPr>
                          <a:spLocks noChangeArrowheads="1"/>
                        </a:cNvSpPr>
                      </a:nvSpPr>
                      <a:spPr bwMode="auto">
                        <a:xfrm>
                          <a:off x="4129" y="3514"/>
                          <a:ext cx="62"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0" name="Oval 1056"/>
                        <a:cNvSpPr>
                          <a:spLocks noChangeArrowheads="1"/>
                        </a:cNvSpPr>
                      </a:nvSpPr>
                      <a:spPr bwMode="auto">
                        <a:xfrm>
                          <a:off x="4196" y="3297"/>
                          <a:ext cx="62"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1" name="Oval 1057"/>
                        <a:cNvSpPr>
                          <a:spLocks noChangeArrowheads="1"/>
                        </a:cNvSpPr>
                      </a:nvSpPr>
                      <a:spPr bwMode="auto">
                        <a:xfrm>
                          <a:off x="4196" y="2807"/>
                          <a:ext cx="62"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2" name="Oval 1058"/>
                        <a:cNvSpPr>
                          <a:spLocks noChangeArrowheads="1"/>
                        </a:cNvSpPr>
                      </a:nvSpPr>
                      <a:spPr bwMode="auto">
                        <a:xfrm>
                          <a:off x="4618" y="3230"/>
                          <a:ext cx="63"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3" name="Oval 1059"/>
                        <a:cNvSpPr>
                          <a:spLocks noChangeArrowheads="1"/>
                        </a:cNvSpPr>
                      </a:nvSpPr>
                      <a:spPr bwMode="auto">
                        <a:xfrm>
                          <a:off x="4478" y="2948"/>
                          <a:ext cx="62"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4" name="Oval 1060"/>
                        <a:cNvSpPr>
                          <a:spLocks noChangeArrowheads="1"/>
                        </a:cNvSpPr>
                      </a:nvSpPr>
                      <a:spPr bwMode="auto">
                        <a:xfrm>
                          <a:off x="3694" y="3252"/>
                          <a:ext cx="62"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5" name="Oval 1061"/>
                        <a:cNvSpPr>
                          <a:spLocks noChangeArrowheads="1"/>
                        </a:cNvSpPr>
                      </a:nvSpPr>
                      <a:spPr bwMode="auto">
                        <a:xfrm>
                          <a:off x="4266" y="3159"/>
                          <a:ext cx="63"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6" name="Oval 1062"/>
                        <a:cNvSpPr>
                          <a:spLocks noChangeArrowheads="1"/>
                        </a:cNvSpPr>
                      </a:nvSpPr>
                      <a:spPr bwMode="auto">
                        <a:xfrm>
                          <a:off x="4407" y="3370"/>
                          <a:ext cx="63"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7" name="Oval 1063"/>
                        <a:cNvSpPr>
                          <a:spLocks noChangeArrowheads="1"/>
                        </a:cNvSpPr>
                      </a:nvSpPr>
                      <a:spPr bwMode="auto">
                        <a:xfrm>
                          <a:off x="4759" y="3441"/>
                          <a:ext cx="63"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28" name="Rectangle 1064"/>
                        <a:cNvSpPr>
                          <a:spLocks noChangeArrowheads="1"/>
                        </a:cNvSpPr>
                      </a:nvSpPr>
                      <a:spPr bwMode="auto">
                        <a:xfrm>
                          <a:off x="3504" y="2832"/>
                          <a:ext cx="240" cy="288"/>
                        </a:xfrm>
                        <a:prstGeom prst="rect">
                          <a:avLst/>
                        </a:prstGeom>
                        <a:noFill/>
                        <a:ln w="9525">
                          <a:noFill/>
                          <a:miter lim="800000"/>
                          <a:headEnd/>
                          <a:tailEnd/>
                        </a:ln>
                      </a:spPr>
                      <a:txSp>
                        <a:txBody>
                          <a:bodyPr lIns="92075" tIns="46038" rIns="92075" bIns="46038">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b="1" i="1">
                                <a:latin typeface="Times New Roman" pitchFamily="18" charset="0"/>
                                <a:ea typeface="SimSun" pitchFamily="2" charset="-122"/>
                              </a:rPr>
                              <a:t>p</a:t>
                            </a:r>
                          </a:p>
                        </a:txBody>
                        <a:useSpRect/>
                      </a:txSp>
                    </a:sp>
                    <a:sp>
                      <a:nvSpPr>
                        <a:cNvPr id="67629" name="Rectangle 1065"/>
                        <a:cNvSpPr>
                          <a:spLocks noChangeArrowheads="1"/>
                        </a:cNvSpPr>
                      </a:nvSpPr>
                      <a:spPr bwMode="auto">
                        <a:xfrm>
                          <a:off x="4992" y="2832"/>
                          <a:ext cx="240" cy="288"/>
                        </a:xfrm>
                        <a:prstGeom prst="rect">
                          <a:avLst/>
                        </a:prstGeom>
                        <a:noFill/>
                        <a:ln w="9525">
                          <a:noFill/>
                          <a:miter lim="800000"/>
                          <a:headEnd/>
                          <a:tailEnd/>
                        </a:ln>
                      </a:spPr>
                      <a:txSp>
                        <a:txBody>
                          <a:bodyPr lIns="92075" tIns="46038" rIns="92075" bIns="46038">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b="1" i="1">
                                <a:latin typeface="Times New Roman" pitchFamily="18" charset="0"/>
                                <a:ea typeface="SimSun" pitchFamily="2" charset="-122"/>
                              </a:rPr>
                              <a:t>q</a:t>
                            </a:r>
                          </a:p>
                        </a:txBody>
                        <a:useSpRect/>
                      </a:txSp>
                    </a:sp>
                    <a:sp>
                      <a:nvSpPr>
                        <a:cNvPr id="67630" name="Oval 1066"/>
                        <a:cNvSpPr>
                          <a:spLocks noChangeArrowheads="1"/>
                        </a:cNvSpPr>
                      </a:nvSpPr>
                      <a:spPr bwMode="auto">
                        <a:xfrm>
                          <a:off x="4858" y="3182"/>
                          <a:ext cx="63"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1" name="Oval 1067"/>
                        <a:cNvSpPr>
                          <a:spLocks noChangeArrowheads="1"/>
                        </a:cNvSpPr>
                      </a:nvSpPr>
                      <a:spPr bwMode="auto">
                        <a:xfrm>
                          <a:off x="4506" y="3207"/>
                          <a:ext cx="63"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2" name="Oval 1068"/>
                        <a:cNvSpPr>
                          <a:spLocks noChangeArrowheads="1"/>
                        </a:cNvSpPr>
                      </a:nvSpPr>
                      <a:spPr bwMode="auto">
                        <a:xfrm>
                          <a:off x="4647" y="3322"/>
                          <a:ext cx="63"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3" name="Oval 1069"/>
                        <a:cNvSpPr>
                          <a:spLocks noChangeArrowheads="1"/>
                        </a:cNvSpPr>
                      </a:nvSpPr>
                      <a:spPr bwMode="auto">
                        <a:xfrm>
                          <a:off x="4954" y="2942"/>
                          <a:ext cx="63"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4" name="Oval 1070"/>
                        <a:cNvSpPr>
                          <a:spLocks noChangeArrowheads="1"/>
                        </a:cNvSpPr>
                      </a:nvSpPr>
                      <a:spPr bwMode="auto">
                        <a:xfrm>
                          <a:off x="4602" y="2871"/>
                          <a:ext cx="63"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5" name="Oval 1071"/>
                        <a:cNvSpPr>
                          <a:spLocks noChangeArrowheads="1"/>
                        </a:cNvSpPr>
                      </a:nvSpPr>
                      <a:spPr bwMode="auto">
                        <a:xfrm>
                          <a:off x="4791" y="3034"/>
                          <a:ext cx="63"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6" name="Oval 1072"/>
                        <a:cNvSpPr>
                          <a:spLocks noChangeArrowheads="1"/>
                        </a:cNvSpPr>
                      </a:nvSpPr>
                      <a:spPr bwMode="auto">
                        <a:xfrm>
                          <a:off x="3524" y="2980"/>
                          <a:ext cx="696" cy="696"/>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7" name="Oval 1073"/>
                        <a:cNvSpPr>
                          <a:spLocks noChangeArrowheads="1"/>
                        </a:cNvSpPr>
                      </a:nvSpPr>
                      <a:spPr bwMode="auto">
                        <a:xfrm>
                          <a:off x="3860" y="3076"/>
                          <a:ext cx="696" cy="696"/>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8" name="Oval 1074"/>
                        <a:cNvSpPr>
                          <a:spLocks noChangeArrowheads="1"/>
                        </a:cNvSpPr>
                      </a:nvSpPr>
                      <a:spPr bwMode="auto">
                        <a:xfrm>
                          <a:off x="4244" y="2980"/>
                          <a:ext cx="696" cy="696"/>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39" name="Oval 1075"/>
                        <a:cNvSpPr>
                          <a:spLocks noChangeArrowheads="1"/>
                        </a:cNvSpPr>
                      </a:nvSpPr>
                      <a:spPr bwMode="auto">
                        <a:xfrm>
                          <a:off x="4484" y="2740"/>
                          <a:ext cx="696" cy="696"/>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0" name="Line 1076"/>
                        <a:cNvSpPr>
                          <a:spLocks noChangeShapeType="1"/>
                        </a:cNvSpPr>
                      </a:nvSpPr>
                      <a:spPr bwMode="auto">
                        <a:xfrm flipV="1">
                          <a:off x="3888" y="3312"/>
                          <a:ext cx="288" cy="96"/>
                        </a:xfrm>
                        <a:prstGeom prst="line">
                          <a:avLst/>
                        </a:prstGeom>
                        <a:noFill/>
                        <a:ln w="25400">
                          <a:solidFill>
                            <a:schemeClr val="tx1"/>
                          </a:solidFill>
                          <a:round/>
                          <a:headEnd type="stealth" w="med" len="lg"/>
                          <a:tailEnd type="none" w="sm" len="sm"/>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1" name="Line 1077"/>
                        <a:cNvSpPr>
                          <a:spLocks noChangeShapeType="1"/>
                        </a:cNvSpPr>
                      </a:nvSpPr>
                      <a:spPr bwMode="auto">
                        <a:xfrm flipH="1">
                          <a:off x="4272" y="3264"/>
                          <a:ext cx="240" cy="48"/>
                        </a:xfrm>
                        <a:prstGeom prst="line">
                          <a:avLst/>
                        </a:prstGeom>
                        <a:noFill/>
                        <a:ln w="25400">
                          <a:solidFill>
                            <a:schemeClr val="tx1"/>
                          </a:solidFill>
                          <a:round/>
                          <a:headEnd type="stealth" w="med" len="lg"/>
                          <a:tailEnd type="none" w="sm" len="sm"/>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2" name="Oval 1078"/>
                        <a:cNvSpPr>
                          <a:spLocks noChangeArrowheads="1"/>
                        </a:cNvSpPr>
                      </a:nvSpPr>
                      <a:spPr bwMode="auto">
                        <a:xfrm>
                          <a:off x="3818" y="2993"/>
                          <a:ext cx="63"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3" name="Oval 1079"/>
                        <a:cNvSpPr>
                          <a:spLocks noChangeArrowheads="1"/>
                        </a:cNvSpPr>
                      </a:nvSpPr>
                      <a:spPr bwMode="auto">
                        <a:xfrm>
                          <a:off x="3694" y="3044"/>
                          <a:ext cx="62" cy="62"/>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4" name="Oval 1080"/>
                        <a:cNvSpPr>
                          <a:spLocks noChangeArrowheads="1"/>
                        </a:cNvSpPr>
                      </a:nvSpPr>
                      <a:spPr bwMode="auto">
                        <a:xfrm>
                          <a:off x="3860" y="2807"/>
                          <a:ext cx="62" cy="63"/>
                        </a:xfrm>
                        <a:prstGeom prst="ellipse">
                          <a:avLst/>
                        </a:prstGeom>
                        <a:solidFill>
                          <a:srgbClr val="CC3300"/>
                        </a:solid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5" name="Oval 1081"/>
                        <a:cNvSpPr>
                          <a:spLocks noChangeArrowheads="1"/>
                        </a:cNvSpPr>
                      </a:nvSpPr>
                      <a:spPr bwMode="auto">
                        <a:xfrm>
                          <a:off x="3428" y="2740"/>
                          <a:ext cx="696" cy="696"/>
                        </a:xfrm>
                        <a:prstGeom prst="ellipse">
                          <a:avLst/>
                        </a:prstGeom>
                        <a:noFill/>
                        <a:ln w="12700">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6" name="Line 1082"/>
                        <a:cNvSpPr>
                          <a:spLocks noChangeShapeType="1"/>
                        </a:cNvSpPr>
                      </a:nvSpPr>
                      <a:spPr bwMode="auto">
                        <a:xfrm>
                          <a:off x="3744" y="3072"/>
                          <a:ext cx="96" cy="288"/>
                        </a:xfrm>
                        <a:prstGeom prst="line">
                          <a:avLst/>
                        </a:prstGeom>
                        <a:noFill/>
                        <a:ln w="25400">
                          <a:solidFill>
                            <a:schemeClr val="tx1"/>
                          </a:solidFill>
                          <a:round/>
                          <a:headEnd type="stealth" w="med" len="lg"/>
                          <a:tailEnd type="none" w="sm" len="sm"/>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7" name="Line 1083"/>
                        <a:cNvSpPr>
                          <a:spLocks noChangeShapeType="1"/>
                        </a:cNvSpPr>
                      </a:nvSpPr>
                      <a:spPr bwMode="auto">
                        <a:xfrm flipH="1">
                          <a:off x="4560" y="3072"/>
                          <a:ext cx="240" cy="144"/>
                        </a:xfrm>
                        <a:prstGeom prst="line">
                          <a:avLst/>
                        </a:prstGeom>
                        <a:noFill/>
                        <a:ln w="25400">
                          <a:solidFill>
                            <a:schemeClr val="tx1"/>
                          </a:solidFill>
                          <a:round/>
                          <a:headEnd type="stealth" w="med" len="lg"/>
                          <a:tailEnd type="none" w="sm" len="sm"/>
                        </a:ln>
                      </a:spPr>
                      <a:txSp>
                        <a:txBody>
                          <a:bodyPr wrap="none" anchor="ct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endParaRPr lang="en-US"/>
                          </a:p>
                        </a:txBody>
                        <a:useSpRect/>
                      </a:txSp>
                    </a:sp>
                    <a:sp>
                      <a:nvSpPr>
                        <a:cNvPr id="67648" name="Rectangle 1084"/>
                        <a:cNvSpPr>
                          <a:spLocks noChangeArrowheads="1"/>
                        </a:cNvSpPr>
                      </a:nvSpPr>
                      <a:spPr bwMode="auto">
                        <a:xfrm>
                          <a:off x="4176" y="3312"/>
                          <a:ext cx="240" cy="288"/>
                        </a:xfrm>
                        <a:prstGeom prst="rect">
                          <a:avLst/>
                        </a:prstGeom>
                        <a:noFill/>
                        <a:ln w="9525">
                          <a:noFill/>
                          <a:miter lim="800000"/>
                          <a:headEnd/>
                          <a:tailEnd/>
                        </a:ln>
                      </a:spPr>
                      <a:txSp>
                        <a:txBody>
                          <a:bodyPr lIns="92075" tIns="46038" rIns="92075" bIns="46038">
                            <a:spAutoFit/>
                          </a:bodyPr>
                          <a:lstStyle>
                            <a:defPPr>
                              <a:defRPr lang="en-US"/>
                            </a:defPPr>
                            <a:lvl1pPr algn="ctr" rtl="0" fontAlgn="base">
                              <a:spcBef>
                                <a:spcPct val="0"/>
                              </a:spcBef>
                              <a:spcAft>
                                <a:spcPct val="0"/>
                              </a:spcAft>
                              <a:defRPr sz="2400" kern="1200">
                                <a:solidFill>
                                  <a:schemeClr val="tx1"/>
                                </a:solidFill>
                                <a:latin typeface="Tahoma" pitchFamily="34" charset="0"/>
                                <a:ea typeface="+mn-ea"/>
                                <a:cs typeface="+mn-cs"/>
                              </a:defRPr>
                            </a:lvl1pPr>
                            <a:lvl2pPr marL="457200" algn="ctr" rtl="0" fontAlgn="base">
                              <a:spcBef>
                                <a:spcPct val="0"/>
                              </a:spcBef>
                              <a:spcAft>
                                <a:spcPct val="0"/>
                              </a:spcAft>
                              <a:defRPr sz="2400" kern="1200">
                                <a:solidFill>
                                  <a:schemeClr val="tx1"/>
                                </a:solidFill>
                                <a:latin typeface="Tahoma" pitchFamily="34" charset="0"/>
                                <a:ea typeface="+mn-ea"/>
                                <a:cs typeface="+mn-cs"/>
                              </a:defRPr>
                            </a:lvl2pPr>
                            <a:lvl3pPr marL="914400" algn="ctr" rtl="0" fontAlgn="base">
                              <a:spcBef>
                                <a:spcPct val="0"/>
                              </a:spcBef>
                              <a:spcAft>
                                <a:spcPct val="0"/>
                              </a:spcAft>
                              <a:defRPr sz="2400" kern="1200">
                                <a:solidFill>
                                  <a:schemeClr val="tx1"/>
                                </a:solidFill>
                                <a:latin typeface="Tahoma" pitchFamily="34" charset="0"/>
                                <a:ea typeface="+mn-ea"/>
                                <a:cs typeface="+mn-cs"/>
                              </a:defRPr>
                            </a:lvl3pPr>
                            <a:lvl4pPr marL="1371600" algn="ctr" rtl="0" fontAlgn="base">
                              <a:spcBef>
                                <a:spcPct val="0"/>
                              </a:spcBef>
                              <a:spcAft>
                                <a:spcPct val="0"/>
                              </a:spcAft>
                              <a:defRPr sz="2400" kern="1200">
                                <a:solidFill>
                                  <a:schemeClr val="tx1"/>
                                </a:solidFill>
                                <a:latin typeface="Tahoma" pitchFamily="34" charset="0"/>
                                <a:ea typeface="+mn-ea"/>
                                <a:cs typeface="+mn-cs"/>
                              </a:defRPr>
                            </a:lvl4pPr>
                            <a:lvl5pPr marL="1828800" algn="ctr"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algn="l" eaLnBrk="0" hangingPunct="0">
                              <a:spcBef>
                                <a:spcPct val="50000"/>
                              </a:spcBef>
                            </a:pPr>
                            <a:r>
                              <a:rPr lang="en-US" altLang="zh-CN" b="1" i="1">
                                <a:latin typeface="Times New Roman" pitchFamily="18" charset="0"/>
                                <a:ea typeface="SimSun" pitchFamily="2" charset="-122"/>
                              </a:rPr>
                              <a:t>o</a:t>
                            </a:r>
                          </a:p>
                        </a:txBody>
                        <a:useSpRect/>
                      </a:txSp>
                    </a:sp>
                  </a:grpSp>
                </lc:lockedCanvas>
              </a:graphicData>
            </a:graphic>
          </wp:inline>
        </w:drawing>
      </w:r>
    </w:p>
    <w:p w:rsidR="00795664" w:rsidRPr="00795664" w:rsidRDefault="00795664" w:rsidP="00795664">
      <w:pPr>
        <w:autoSpaceDE w:val="0"/>
        <w:autoSpaceDN w:val="0"/>
        <w:adjustRightInd w:val="0"/>
        <w:jc w:val="both"/>
        <w:rPr>
          <w:rFonts w:cs="Fd227131-Identity-H"/>
          <w:b/>
          <w:color w:val="222222"/>
          <w:lang w:val="en-US"/>
        </w:rPr>
      </w:pPr>
      <w:r w:rsidRPr="00795664">
        <w:rPr>
          <w:rFonts w:cs="Fd227131-Identity-H"/>
          <w:b/>
          <w:color w:val="222222"/>
          <w:lang w:val="en-US"/>
        </w:rPr>
        <w:t>5.6 CLUSTE RING WITH CATEGORICAL ATTRI BUTES</w:t>
      </w:r>
    </w:p>
    <w:p w:rsidR="00F727D3" w:rsidRPr="00795664" w:rsidRDefault="00795664" w:rsidP="00795664">
      <w:pPr>
        <w:autoSpaceDE w:val="0"/>
        <w:autoSpaceDN w:val="0"/>
        <w:adjustRightInd w:val="0"/>
        <w:jc w:val="both"/>
        <w:rPr>
          <w:rFonts w:cs="Fd521562-Identity-H"/>
          <w:color w:val="1D1D1D"/>
          <w:lang w:val="en-US"/>
        </w:rPr>
      </w:pPr>
      <w:r w:rsidRPr="00795664">
        <w:rPr>
          <w:rFonts w:cs="Fd521562-Identity-H"/>
          <w:color w:val="1D1D1D"/>
          <w:lang w:val="en-US"/>
        </w:rPr>
        <w:t>Traditional algorithms do not always work with categorical data. Example 5.8 illustrates</w:t>
      </w:r>
      <w:r>
        <w:rPr>
          <w:rFonts w:cs="Fd521562-Identity-H"/>
          <w:color w:val="1D1D1D"/>
          <w:lang w:val="en-US"/>
        </w:rPr>
        <w:t xml:space="preserve"> </w:t>
      </w:r>
      <w:r w:rsidRPr="00795664">
        <w:rPr>
          <w:rFonts w:cs="Fd521562-Identity-H"/>
          <w:color w:val="1D1D1D"/>
          <w:lang w:val="en-US"/>
        </w:rPr>
        <w:t>some problems that exist when cl</w:t>
      </w:r>
      <w:r>
        <w:rPr>
          <w:rFonts w:cs="Fd521562-Identity-H"/>
          <w:color w:val="1D1D1D"/>
          <w:lang w:val="en-US"/>
        </w:rPr>
        <w:t xml:space="preserve">ustering categorical data. This </w:t>
      </w:r>
      <w:r w:rsidRPr="00795664">
        <w:rPr>
          <w:rFonts w:cs="Fd521562-Identity-H"/>
          <w:color w:val="1D1D1D"/>
          <w:lang w:val="en-US"/>
        </w:rPr>
        <w:t>example uses a</w:t>
      </w:r>
      <w:r>
        <w:rPr>
          <w:rFonts w:cs="Fd521562-Identity-H"/>
          <w:color w:val="1D1D1D"/>
          <w:lang w:val="en-US"/>
        </w:rPr>
        <w:t xml:space="preserve"> </w:t>
      </w:r>
      <w:r w:rsidRPr="00795664">
        <w:rPr>
          <w:rFonts w:cs="Fd521562-Identity-H"/>
          <w:color w:val="1D1D1D"/>
          <w:lang w:val="en-US"/>
        </w:rPr>
        <w:t xml:space="preserve">hierarchical-based </w:t>
      </w:r>
      <w:proofErr w:type="spellStart"/>
      <w:r w:rsidRPr="00795664">
        <w:rPr>
          <w:rFonts w:cs="Fd521562-Identity-H"/>
          <w:color w:val="1D1D1D"/>
          <w:lang w:val="en-US"/>
        </w:rPr>
        <w:t>centroid</w:t>
      </w:r>
      <w:proofErr w:type="spellEnd"/>
      <w:r w:rsidRPr="00795664">
        <w:rPr>
          <w:rFonts w:cs="Fd521562-Identity-H"/>
          <w:color w:val="1D1D1D"/>
          <w:lang w:val="en-US"/>
        </w:rPr>
        <w:t xml:space="preserve"> algor</w:t>
      </w:r>
      <w:r>
        <w:rPr>
          <w:rFonts w:cs="Fd521562-Identity-H"/>
          <w:color w:val="1D1D1D"/>
          <w:lang w:val="en-US"/>
        </w:rPr>
        <w:t xml:space="preserve">ithm to illustrate the </w:t>
      </w:r>
      <w:proofErr w:type="gramStart"/>
      <w:r>
        <w:rPr>
          <w:rFonts w:cs="Fd521562-Identity-H"/>
          <w:color w:val="1D1D1D"/>
          <w:lang w:val="en-US"/>
        </w:rPr>
        <w:t xml:space="preserve">problems </w:t>
      </w:r>
      <w:r w:rsidRPr="00795664">
        <w:rPr>
          <w:rFonts w:cs="Fd521562-Identity-H"/>
          <w:color w:val="1D1D1D"/>
          <w:lang w:val="en-US"/>
        </w:rPr>
        <w:t xml:space="preserve"> The</w:t>
      </w:r>
      <w:proofErr w:type="gramEnd"/>
      <w:r w:rsidRPr="00795664">
        <w:rPr>
          <w:rFonts w:cs="Fd521562-Identity-H"/>
          <w:color w:val="1D1D1D"/>
          <w:lang w:val="en-US"/>
        </w:rPr>
        <w:t xml:space="preserve"> problem illustrated</w:t>
      </w:r>
      <w:r>
        <w:rPr>
          <w:rFonts w:cs="Fd521562-Identity-H"/>
          <w:color w:val="1D1D1D"/>
          <w:lang w:val="en-US"/>
        </w:rPr>
        <w:t xml:space="preserve"> </w:t>
      </w:r>
      <w:r w:rsidRPr="00795664">
        <w:rPr>
          <w:rFonts w:cs="Fd521562-Identity-H"/>
          <w:color w:val="1D1D1D"/>
          <w:lang w:val="en-US"/>
        </w:rPr>
        <w:t xml:space="preserve">here is that the </w:t>
      </w:r>
      <w:proofErr w:type="spellStart"/>
      <w:r w:rsidRPr="00795664">
        <w:rPr>
          <w:rFonts w:cs="Fd521562-Identity-H"/>
          <w:color w:val="1D1D1D"/>
          <w:lang w:val="en-US"/>
        </w:rPr>
        <w:t>centroid</w:t>
      </w:r>
      <w:proofErr w:type="spellEnd"/>
      <w:r w:rsidRPr="00795664">
        <w:rPr>
          <w:rFonts w:cs="Fd521562-Identity-H"/>
          <w:color w:val="1D1D1D"/>
          <w:lang w:val="en-US"/>
        </w:rPr>
        <w:t xml:space="preserve"> tends to weaken the relationship between the associated cluster</w:t>
      </w:r>
      <w:r>
        <w:rPr>
          <w:rFonts w:cs="Fd521562-Identity-H"/>
          <w:color w:val="1D1D1D"/>
          <w:lang w:val="en-US"/>
        </w:rPr>
        <w:t xml:space="preserve"> </w:t>
      </w:r>
      <w:r w:rsidRPr="00795664">
        <w:rPr>
          <w:rFonts w:cs="Fd521562-Identity-H"/>
          <w:color w:val="1D1D1D"/>
          <w:lang w:val="en-US"/>
        </w:rPr>
        <w:t xml:space="preserve">and other clusters. The </w:t>
      </w:r>
      <w:proofErr w:type="gramStart"/>
      <w:r w:rsidRPr="00795664">
        <w:rPr>
          <w:rFonts w:cs="Fd521562-Identity-H"/>
          <w:color w:val="1D1D1D"/>
          <w:lang w:val="en-US"/>
        </w:rPr>
        <w:t>problems worsens</w:t>
      </w:r>
      <w:proofErr w:type="gramEnd"/>
      <w:r w:rsidRPr="00795664">
        <w:rPr>
          <w:rFonts w:cs="Fd521562-Identity-H"/>
          <w:color w:val="1D1D1D"/>
          <w:lang w:val="en-US"/>
        </w:rPr>
        <w:t xml:space="preserve"> as more and more clusters are merged. The</w:t>
      </w:r>
      <w:r>
        <w:rPr>
          <w:rFonts w:cs="Fd521562-Identity-H"/>
          <w:color w:val="1D1D1D"/>
          <w:lang w:val="en-US"/>
        </w:rPr>
        <w:t xml:space="preserve"> </w:t>
      </w:r>
      <w:r w:rsidRPr="00795664">
        <w:rPr>
          <w:rFonts w:cs="Fd521562-Identity-H"/>
          <w:color w:val="1D1D1D"/>
          <w:lang w:val="en-US"/>
        </w:rPr>
        <w:t>number of attributes appearing in the mean increases, while the individual values actually</w:t>
      </w:r>
      <w:r>
        <w:rPr>
          <w:rFonts w:cs="Fd521562-Identity-H"/>
          <w:color w:val="1D1D1D"/>
          <w:lang w:val="en-US"/>
        </w:rPr>
        <w:t xml:space="preserve"> </w:t>
      </w:r>
      <w:r w:rsidRPr="00795664">
        <w:rPr>
          <w:rFonts w:cs="Fd521562-Identity-H"/>
          <w:color w:val="1D1D1D"/>
          <w:lang w:val="en-US"/>
        </w:rPr>
        <w:t xml:space="preserve">decreases. This makes the </w:t>
      </w:r>
      <w:proofErr w:type="spellStart"/>
      <w:r w:rsidRPr="00795664">
        <w:rPr>
          <w:rFonts w:cs="Fd521562-Identity-H"/>
          <w:color w:val="1D1D1D"/>
          <w:lang w:val="en-US"/>
        </w:rPr>
        <w:t>centroid</w:t>
      </w:r>
      <w:proofErr w:type="spellEnd"/>
      <w:r w:rsidRPr="00795664">
        <w:rPr>
          <w:rFonts w:cs="Fd521562-Identity-H"/>
          <w:color w:val="1D1D1D"/>
          <w:lang w:val="en-US"/>
        </w:rPr>
        <w:t xml:space="preserve"> represe</w:t>
      </w:r>
      <w:r>
        <w:rPr>
          <w:rFonts w:cs="Fd521562-Identity-H"/>
          <w:color w:val="1D1D1D"/>
          <w:lang w:val="en-US"/>
        </w:rPr>
        <w:t xml:space="preserve">ntations very similar and makes </w:t>
      </w:r>
      <w:r w:rsidRPr="00795664">
        <w:rPr>
          <w:rFonts w:cs="Fd521562-Identity-H"/>
          <w:color w:val="1D1D1D"/>
          <w:lang w:val="en-US"/>
        </w:rPr>
        <w:t>distinguishing</w:t>
      </w:r>
      <w:r>
        <w:rPr>
          <w:rFonts w:cs="Fd521562-Identity-H"/>
          <w:color w:val="1D1D1D"/>
          <w:lang w:val="en-US"/>
        </w:rPr>
        <w:t xml:space="preserve"> </w:t>
      </w:r>
      <w:r w:rsidRPr="00795664">
        <w:rPr>
          <w:rFonts w:cs="Fd521562-Identity-H"/>
          <w:color w:val="1D1D1D"/>
          <w:lang w:val="en-US"/>
        </w:rPr>
        <w:t>between clusters difficult.</w:t>
      </w:r>
    </w:p>
    <w:p w:rsidR="00795664" w:rsidRPr="00795664" w:rsidRDefault="00795664" w:rsidP="00795664">
      <w:pPr>
        <w:autoSpaceDE w:val="0"/>
        <w:autoSpaceDN w:val="0"/>
        <w:adjustRightInd w:val="0"/>
        <w:jc w:val="both"/>
        <w:rPr>
          <w:rFonts w:cs="Fd521562-Identity-H"/>
          <w:color w:val="1C1C1C"/>
          <w:lang w:val="en-US"/>
        </w:rPr>
      </w:pPr>
      <w:r w:rsidRPr="00795664">
        <w:rPr>
          <w:rFonts w:cs="Fd521562-Identity-H"/>
          <w:color w:val="1C1C1C"/>
          <w:lang w:val="en-US"/>
        </w:rPr>
        <w:t>Consider an information retrieval system where documents may contain keywords {book,</w:t>
      </w:r>
      <w:r>
        <w:rPr>
          <w:rFonts w:cs="Fd521562-Identity-H"/>
          <w:color w:val="1C1C1C"/>
          <w:lang w:val="en-US"/>
        </w:rPr>
        <w:t xml:space="preserve"> </w:t>
      </w:r>
      <w:r w:rsidRPr="00795664">
        <w:rPr>
          <w:rFonts w:cs="Fd521562-Identity-H"/>
          <w:color w:val="1C1C1C"/>
          <w:lang w:val="en-US"/>
        </w:rPr>
        <w:t xml:space="preserve">water, sun, sand, </w:t>
      </w:r>
      <w:proofErr w:type="gramStart"/>
      <w:r w:rsidRPr="00795664">
        <w:rPr>
          <w:rFonts w:cs="Fd521562-Identity-H"/>
          <w:color w:val="1C1C1C"/>
          <w:lang w:val="en-US"/>
        </w:rPr>
        <w:t>swim</w:t>
      </w:r>
      <w:proofErr w:type="gramEnd"/>
      <w:r w:rsidRPr="00795664">
        <w:rPr>
          <w:rFonts w:cs="Fd521562-Identity-H"/>
          <w:color w:val="1C1C1C"/>
          <w:lang w:val="en-US"/>
        </w:rPr>
        <w:t>, read}. Suppose there are four documents, where the first contains</w:t>
      </w:r>
      <w:r>
        <w:rPr>
          <w:rFonts w:cs="Fd521562-Identity-H"/>
          <w:color w:val="1C1C1C"/>
          <w:lang w:val="en-US"/>
        </w:rPr>
        <w:t xml:space="preserve"> </w:t>
      </w:r>
      <w:r w:rsidRPr="00795664">
        <w:rPr>
          <w:rFonts w:cs="Fd521562-Identity-H"/>
          <w:color w:val="1C1C1C"/>
          <w:lang w:val="en-US"/>
        </w:rPr>
        <w:t>the word {book}, the second contains {water, sun, sand, swim}, the third contains {water,</w:t>
      </w:r>
      <w:r>
        <w:rPr>
          <w:rFonts w:cs="Fd521562-Identity-H"/>
          <w:color w:val="1C1C1C"/>
          <w:lang w:val="en-US"/>
        </w:rPr>
        <w:t xml:space="preserve"> </w:t>
      </w:r>
      <w:r w:rsidRPr="00795664">
        <w:rPr>
          <w:rFonts w:cs="Fd521562-Identity-H"/>
          <w:color w:val="1C1C1C"/>
          <w:lang w:val="en-US"/>
        </w:rPr>
        <w:t>sun, swim, read}, and the fourth contains {read, sand}. We can represent the four books</w:t>
      </w:r>
      <w:r>
        <w:rPr>
          <w:rFonts w:cs="Fd521562-Identity-H"/>
          <w:color w:val="1C1C1C"/>
          <w:lang w:val="en-US"/>
        </w:rPr>
        <w:t xml:space="preserve"> </w:t>
      </w:r>
      <w:r w:rsidRPr="00795664">
        <w:rPr>
          <w:rFonts w:cs="Fd521562-Identity-H"/>
          <w:color w:val="1C1C1C"/>
          <w:lang w:val="en-US"/>
        </w:rPr>
        <w:t xml:space="preserve">using the following </w:t>
      </w:r>
      <w:proofErr w:type="spellStart"/>
      <w:r w:rsidRPr="00795664">
        <w:rPr>
          <w:rFonts w:cs="Fd521562-Identity-H"/>
          <w:color w:val="1C1C1C"/>
          <w:lang w:val="en-US"/>
        </w:rPr>
        <w:t>boolean</w:t>
      </w:r>
      <w:proofErr w:type="spellEnd"/>
      <w:r w:rsidRPr="00795664">
        <w:rPr>
          <w:rFonts w:cs="Fd521562-Identity-H"/>
          <w:color w:val="1C1C1C"/>
          <w:lang w:val="en-US"/>
        </w:rPr>
        <w:t xml:space="preserve"> points: ( 1 , 0, 0, 0, 0, 0), (0, 1, </w:t>
      </w:r>
      <w:r w:rsidRPr="00795664">
        <w:rPr>
          <w:rFonts w:cs="Fd949717-Identity-H"/>
          <w:color w:val="1C1C1C"/>
          <w:lang w:val="en-US"/>
        </w:rPr>
        <w:t xml:space="preserve">1 , </w:t>
      </w:r>
      <w:r w:rsidRPr="00795664">
        <w:rPr>
          <w:rFonts w:cs="Fd521562-Identity-H"/>
          <w:color w:val="1C1C1C"/>
          <w:lang w:val="en-US"/>
        </w:rPr>
        <w:t>1 , 1, 0), (0, 1 , 1, 0, 1 , 1),</w:t>
      </w:r>
      <w:r>
        <w:rPr>
          <w:rFonts w:cs="Fd521562-Identity-H"/>
          <w:color w:val="1C1C1C"/>
          <w:lang w:val="en-US"/>
        </w:rPr>
        <w:t xml:space="preserve"> </w:t>
      </w:r>
      <w:r w:rsidRPr="00795664">
        <w:rPr>
          <w:rFonts w:cs="Fd521562-Identity-H"/>
          <w:color w:val="1C1C1C"/>
          <w:lang w:val="en-US"/>
        </w:rPr>
        <w:t xml:space="preserve">(0, 0, 0, 1 , 0, </w:t>
      </w:r>
      <w:r w:rsidRPr="00795664">
        <w:rPr>
          <w:rFonts w:cs="Fd468236-Identity-H"/>
          <w:color w:val="1C1C1C"/>
          <w:lang w:val="en-US"/>
        </w:rPr>
        <w:t xml:space="preserve">1). </w:t>
      </w:r>
      <w:r w:rsidRPr="00795664">
        <w:rPr>
          <w:rFonts w:cs="Fd521562-Identity-H"/>
          <w:color w:val="1C1C1C"/>
          <w:lang w:val="en-US"/>
        </w:rPr>
        <w:t>We can use the Euclidean distance to develop the following adjacency</w:t>
      </w:r>
      <w:r>
        <w:rPr>
          <w:rFonts w:cs="Fd521562-Identity-H"/>
          <w:color w:val="1C1C1C"/>
          <w:lang w:val="en-US"/>
        </w:rPr>
        <w:t xml:space="preserve"> </w:t>
      </w:r>
      <w:r w:rsidRPr="00795664">
        <w:rPr>
          <w:rFonts w:cs="Fd521562-Identity-H"/>
          <w:color w:val="1C1C1C"/>
          <w:lang w:val="en-US"/>
        </w:rPr>
        <w:t>matrix of distances:</w:t>
      </w:r>
    </w:p>
    <w:p w:rsidR="00795664" w:rsidRPr="00795664" w:rsidRDefault="00795664" w:rsidP="00795664">
      <w:pPr>
        <w:ind w:left="90"/>
        <w:jc w:val="both"/>
        <w:rPr>
          <w:rFonts w:cs="Times New Roman"/>
          <w:noProof/>
        </w:rPr>
      </w:pPr>
      <w:r w:rsidRPr="00795664">
        <w:rPr>
          <w:rFonts w:cs="Times New Roman"/>
          <w:noProof/>
          <w:lang w:val="en-US"/>
        </w:rPr>
        <w:drawing>
          <wp:inline distT="0" distB="0" distL="0" distR="0">
            <wp:extent cx="1673225" cy="819785"/>
            <wp:effectExtent l="1905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srcRect/>
                    <a:stretch>
                      <a:fillRect/>
                    </a:stretch>
                  </pic:blipFill>
                  <pic:spPr bwMode="auto">
                    <a:xfrm>
                      <a:off x="0" y="0"/>
                      <a:ext cx="1673225" cy="819785"/>
                    </a:xfrm>
                    <a:prstGeom prst="rect">
                      <a:avLst/>
                    </a:prstGeom>
                    <a:noFill/>
                    <a:ln w="9525">
                      <a:noFill/>
                      <a:miter lim="800000"/>
                      <a:headEnd/>
                      <a:tailEnd/>
                    </a:ln>
                  </pic:spPr>
                </pic:pic>
              </a:graphicData>
            </a:graphic>
          </wp:inline>
        </w:drawing>
      </w:r>
    </w:p>
    <w:p w:rsidR="00795664" w:rsidRDefault="00795664" w:rsidP="00795664">
      <w:pPr>
        <w:autoSpaceDE w:val="0"/>
        <w:autoSpaceDN w:val="0"/>
        <w:adjustRightInd w:val="0"/>
        <w:jc w:val="both"/>
        <w:rPr>
          <w:rFonts w:cs="Fd590845-Identity-H"/>
          <w:color w:val="1D1D1D"/>
          <w:lang w:val="en-US"/>
        </w:rPr>
      </w:pPr>
      <w:r w:rsidRPr="00795664">
        <w:rPr>
          <w:rFonts w:cs="Fd590845-Identity-H"/>
          <w:color w:val="1D1D1D"/>
          <w:lang w:val="en-US"/>
        </w:rPr>
        <w:lastRenderedPageBreak/>
        <w:t xml:space="preserve">The </w:t>
      </w:r>
      <w:r w:rsidRPr="00795664">
        <w:rPr>
          <w:rFonts w:cs="Fd769073-Identity-H"/>
          <w:color w:val="1D1D1D"/>
          <w:lang w:val="en-US"/>
        </w:rPr>
        <w:t>ROCK (</w:t>
      </w:r>
      <w:proofErr w:type="spellStart"/>
      <w:r w:rsidRPr="00795664">
        <w:rPr>
          <w:rFonts w:cs="Fd769073-Identity-H"/>
          <w:color w:val="1D1D1D"/>
          <w:lang w:val="en-US"/>
        </w:rPr>
        <w:t>RObust</w:t>
      </w:r>
      <w:proofErr w:type="spellEnd"/>
      <w:r w:rsidRPr="00795664">
        <w:rPr>
          <w:rFonts w:cs="Fd769073-Identity-H"/>
          <w:color w:val="1D1D1D"/>
          <w:lang w:val="en-US"/>
        </w:rPr>
        <w:t xml:space="preserve"> Clustering using </w:t>
      </w:r>
      <w:proofErr w:type="spellStart"/>
      <w:r w:rsidRPr="00795664">
        <w:rPr>
          <w:rFonts w:cs="Fd769073-Identity-H"/>
          <w:color w:val="1D1D1D"/>
          <w:lang w:val="en-US"/>
        </w:rPr>
        <w:t>linKs</w:t>
      </w:r>
      <w:proofErr w:type="spellEnd"/>
      <w:r w:rsidRPr="00795664">
        <w:rPr>
          <w:rFonts w:cs="Fd769073-Identity-H"/>
          <w:color w:val="1D1D1D"/>
          <w:lang w:val="en-US"/>
        </w:rPr>
        <w:t xml:space="preserve">) </w:t>
      </w:r>
      <w:r w:rsidRPr="00795664">
        <w:rPr>
          <w:rFonts w:cs="Fd590845-Identity-H"/>
          <w:color w:val="1D1D1D"/>
          <w:lang w:val="en-US"/>
        </w:rPr>
        <w:t xml:space="preserve">clustering </w:t>
      </w:r>
      <w:proofErr w:type="spellStart"/>
      <w:r w:rsidRPr="00795664">
        <w:rPr>
          <w:rFonts w:cs="Fd590845-Identity-H"/>
          <w:color w:val="1D1D1D"/>
          <w:lang w:val="en-US"/>
        </w:rPr>
        <w:t>algoritlun</w:t>
      </w:r>
      <w:proofErr w:type="spellEnd"/>
      <w:r w:rsidRPr="00795664">
        <w:rPr>
          <w:rFonts w:cs="Fd590845-Identity-H"/>
          <w:color w:val="1D1D1D"/>
          <w:lang w:val="en-US"/>
        </w:rPr>
        <w:t xml:space="preserve"> is targeted to both</w:t>
      </w:r>
      <w:r>
        <w:rPr>
          <w:rFonts w:cs="Fd590845-Identity-H"/>
          <w:color w:val="1D1D1D"/>
          <w:lang w:val="en-US"/>
        </w:rPr>
        <w:t xml:space="preserve"> </w:t>
      </w:r>
      <w:proofErr w:type="spellStart"/>
      <w:proofErr w:type="gramStart"/>
      <w:r w:rsidRPr="00795664">
        <w:rPr>
          <w:rFonts w:cs="Fd590845-Identity-H"/>
          <w:color w:val="1D1D1D"/>
          <w:lang w:val="en-US"/>
        </w:rPr>
        <w:t>boolean</w:t>
      </w:r>
      <w:proofErr w:type="spellEnd"/>
      <w:proofErr w:type="gramEnd"/>
      <w:r w:rsidRPr="00795664">
        <w:rPr>
          <w:rFonts w:cs="Fd590845-Identity-H"/>
          <w:color w:val="1D1D1D"/>
          <w:lang w:val="en-US"/>
        </w:rPr>
        <w:t xml:space="preserve"> data and categorical data. A novel approa</w:t>
      </w:r>
      <w:r>
        <w:rPr>
          <w:rFonts w:cs="Fd590845-Identity-H"/>
          <w:color w:val="1D1D1D"/>
          <w:lang w:val="en-US"/>
        </w:rPr>
        <w:t xml:space="preserve">ch to identifying similarity is </w:t>
      </w:r>
      <w:r w:rsidRPr="00795664">
        <w:rPr>
          <w:rFonts w:cs="Fd590845-Identity-H"/>
          <w:color w:val="1D1D1D"/>
          <w:lang w:val="en-US"/>
        </w:rPr>
        <w:t>based</w:t>
      </w:r>
      <w:r>
        <w:rPr>
          <w:rFonts w:cs="Fd590845-Identity-H"/>
          <w:color w:val="1D1D1D"/>
          <w:lang w:val="en-US"/>
        </w:rPr>
        <w:t xml:space="preserve"> </w:t>
      </w:r>
      <w:r w:rsidRPr="00795664">
        <w:rPr>
          <w:rFonts w:cs="Fd590845-Identity-H"/>
          <w:color w:val="1D1D1D"/>
          <w:lang w:val="en-US"/>
        </w:rPr>
        <w:t xml:space="preserve">on the number of links between items. A pair of items are said to be </w:t>
      </w:r>
      <w:r w:rsidRPr="00795664">
        <w:rPr>
          <w:rFonts w:cs="Fd769073-Identity-H"/>
          <w:color w:val="1D1D1D"/>
          <w:lang w:val="en-US"/>
        </w:rPr>
        <w:t xml:space="preserve">neighbors </w:t>
      </w:r>
      <w:r w:rsidRPr="00795664">
        <w:rPr>
          <w:rFonts w:cs="Fd590845-Identity-H"/>
          <w:color w:val="1D1D1D"/>
          <w:lang w:val="en-US"/>
        </w:rPr>
        <w:t>if their</w:t>
      </w:r>
      <w:r>
        <w:rPr>
          <w:rFonts w:cs="Fd590845-Identity-H"/>
          <w:color w:val="1D1D1D"/>
          <w:lang w:val="en-US"/>
        </w:rPr>
        <w:t xml:space="preserve"> </w:t>
      </w:r>
      <w:r w:rsidRPr="00795664">
        <w:rPr>
          <w:rFonts w:cs="Fd590845-Identity-H"/>
          <w:color w:val="1D1D1D"/>
          <w:lang w:val="en-US"/>
        </w:rPr>
        <w:t>similarity exceeds some threshold. This need not be defined based on a precise metric,</w:t>
      </w:r>
      <w:r>
        <w:rPr>
          <w:rFonts w:cs="Fd590845-Identity-H"/>
          <w:color w:val="1D1D1D"/>
          <w:lang w:val="en-US"/>
        </w:rPr>
        <w:t xml:space="preserve"> </w:t>
      </w:r>
      <w:r w:rsidRPr="00795664">
        <w:rPr>
          <w:rFonts w:cs="Fd590845-Identity-H"/>
          <w:color w:val="1D1D1D"/>
          <w:lang w:val="en-US"/>
        </w:rPr>
        <w:t>but rather a more intuitive approach using domain experts could be used. The number of</w:t>
      </w:r>
      <w:r>
        <w:rPr>
          <w:rFonts w:cs="Fd590845-Identity-H"/>
          <w:color w:val="1D1D1D"/>
          <w:lang w:val="en-US"/>
        </w:rPr>
        <w:t xml:space="preserve"> </w:t>
      </w:r>
      <w:r w:rsidRPr="00795664">
        <w:rPr>
          <w:rFonts w:cs="Fd769073-Identity-H"/>
          <w:color w:val="1D1D1D"/>
          <w:lang w:val="en-US"/>
        </w:rPr>
        <w:t xml:space="preserve">links </w:t>
      </w:r>
      <w:r>
        <w:rPr>
          <w:rFonts w:cs="Fd590845-Identity-H"/>
          <w:color w:val="1D1D1D"/>
          <w:lang w:val="en-US"/>
        </w:rPr>
        <w:t xml:space="preserve">between two items is </w:t>
      </w:r>
      <w:r w:rsidRPr="00795664">
        <w:rPr>
          <w:rFonts w:cs="Fd590845-Identity-H"/>
          <w:color w:val="1D1D1D"/>
          <w:lang w:val="en-US"/>
        </w:rPr>
        <w:t>defined as the number of common neighbors they have. The</w:t>
      </w:r>
      <w:r>
        <w:rPr>
          <w:rFonts w:cs="Fd590845-Identity-H"/>
          <w:color w:val="1D1D1D"/>
          <w:lang w:val="en-US"/>
        </w:rPr>
        <w:t xml:space="preserve"> </w:t>
      </w:r>
      <w:r w:rsidRPr="00795664">
        <w:rPr>
          <w:rFonts w:cs="Fd590845-Identity-H"/>
          <w:color w:val="1D1D1D"/>
          <w:lang w:val="en-US"/>
        </w:rPr>
        <w:t xml:space="preserve">objective of the clustering </w:t>
      </w:r>
      <w:proofErr w:type="spellStart"/>
      <w:r w:rsidRPr="00795664">
        <w:rPr>
          <w:rFonts w:cs="Fd590845-Identity-H"/>
          <w:color w:val="1D1D1D"/>
          <w:lang w:val="en-US"/>
        </w:rPr>
        <w:t>algoritlun</w:t>
      </w:r>
      <w:proofErr w:type="spellEnd"/>
      <w:r w:rsidRPr="00795664">
        <w:rPr>
          <w:rFonts w:cs="Fd590845-Identity-H"/>
          <w:color w:val="1D1D1D"/>
          <w:lang w:val="en-US"/>
        </w:rPr>
        <w:t xml:space="preserve"> is to group together points that have more links.</w:t>
      </w:r>
      <w:r>
        <w:rPr>
          <w:rFonts w:cs="Fd590845-Identity-H"/>
          <w:color w:val="1D1D1D"/>
          <w:lang w:val="en-US"/>
        </w:rPr>
        <w:t xml:space="preserve"> </w:t>
      </w:r>
      <w:r w:rsidRPr="00795664">
        <w:rPr>
          <w:rFonts w:cs="Fd590845-Identity-H"/>
          <w:color w:val="1D1D1D"/>
          <w:lang w:val="en-US"/>
        </w:rPr>
        <w:t>The algorithm is a hierarchical agglomerative algorithm using the number of links as the</w:t>
      </w:r>
      <w:r>
        <w:rPr>
          <w:rFonts w:cs="Fd590845-Identity-H"/>
          <w:color w:val="1D1D1D"/>
          <w:lang w:val="en-US"/>
        </w:rPr>
        <w:t xml:space="preserve"> </w:t>
      </w:r>
      <w:r w:rsidRPr="00795664">
        <w:rPr>
          <w:rFonts w:cs="Fd590845-Identity-H"/>
          <w:color w:val="1D1D1D"/>
          <w:lang w:val="en-US"/>
        </w:rPr>
        <w:t>similarity measure rather than a measure based on distance.</w:t>
      </w:r>
    </w:p>
    <w:p w:rsidR="00795664" w:rsidRPr="00795664" w:rsidRDefault="00795664" w:rsidP="00795664">
      <w:pPr>
        <w:autoSpaceDE w:val="0"/>
        <w:autoSpaceDN w:val="0"/>
        <w:adjustRightInd w:val="0"/>
        <w:jc w:val="both"/>
        <w:rPr>
          <w:rFonts w:cs="Fd590845-Identity-H"/>
          <w:color w:val="1D1D1D"/>
          <w:lang w:val="en-US"/>
        </w:rPr>
      </w:pPr>
    </w:p>
    <w:p w:rsidR="00795664" w:rsidRPr="00795664" w:rsidRDefault="00795664" w:rsidP="00795664">
      <w:pPr>
        <w:autoSpaceDE w:val="0"/>
        <w:autoSpaceDN w:val="0"/>
        <w:adjustRightInd w:val="0"/>
        <w:jc w:val="both"/>
        <w:rPr>
          <w:rFonts w:cs="Fd590845-Identity-H"/>
          <w:color w:val="1B1B1B"/>
          <w:lang w:val="en-US"/>
        </w:rPr>
      </w:pPr>
      <w:r w:rsidRPr="00795664">
        <w:rPr>
          <w:rFonts w:cs="Fd590845-Identity-H"/>
          <w:color w:val="1B1B1B"/>
          <w:lang w:val="en-US"/>
        </w:rPr>
        <w:t xml:space="preserve">Instead of using a Euclidean distance, a different distance, such as the </w:t>
      </w:r>
      <w:proofErr w:type="spellStart"/>
      <w:r w:rsidRPr="00795664">
        <w:rPr>
          <w:rFonts w:cs="Fd590845-Identity-H"/>
          <w:color w:val="1B1B1B"/>
          <w:lang w:val="en-US"/>
        </w:rPr>
        <w:t>Jaccard</w:t>
      </w:r>
      <w:proofErr w:type="spellEnd"/>
    </w:p>
    <w:p w:rsidR="00795664" w:rsidRPr="00795664" w:rsidRDefault="00795664" w:rsidP="00795664">
      <w:pPr>
        <w:autoSpaceDE w:val="0"/>
        <w:autoSpaceDN w:val="0"/>
        <w:adjustRightInd w:val="0"/>
        <w:jc w:val="both"/>
        <w:rPr>
          <w:rFonts w:cs="Fd590845-Identity-H"/>
          <w:color w:val="1B1B1B"/>
          <w:lang w:val="en-US"/>
        </w:rPr>
      </w:pPr>
      <w:proofErr w:type="gramStart"/>
      <w:r w:rsidRPr="00795664">
        <w:rPr>
          <w:rFonts w:cs="Fd590845-Identity-H"/>
          <w:color w:val="1B1B1B"/>
          <w:lang w:val="en-US"/>
        </w:rPr>
        <w:t>coefficient</w:t>
      </w:r>
      <w:proofErr w:type="gramEnd"/>
      <w:r w:rsidRPr="00795664">
        <w:rPr>
          <w:rFonts w:cs="Fd590845-Identity-H"/>
          <w:color w:val="1B1B1B"/>
          <w:lang w:val="en-US"/>
        </w:rPr>
        <w:t xml:space="preserve">, has been proposed. One proposed similarity measure based on the </w:t>
      </w:r>
      <w:proofErr w:type="spellStart"/>
      <w:r w:rsidRPr="00795664">
        <w:rPr>
          <w:rFonts w:cs="Fd590845-Identity-H"/>
          <w:color w:val="1B1B1B"/>
          <w:lang w:val="en-US"/>
        </w:rPr>
        <w:t>Jaccard</w:t>
      </w:r>
      <w:proofErr w:type="spellEnd"/>
      <w:r>
        <w:rPr>
          <w:rFonts w:cs="Fd590845-Identity-H"/>
          <w:color w:val="1B1B1B"/>
          <w:lang w:val="en-US"/>
        </w:rPr>
        <w:t xml:space="preserve"> </w:t>
      </w:r>
      <w:r w:rsidRPr="00795664">
        <w:rPr>
          <w:rFonts w:cs="Fd590845-Identity-H"/>
          <w:color w:val="212121"/>
          <w:lang w:val="en-US"/>
        </w:rPr>
        <w:t>coefficient is defin</w:t>
      </w:r>
      <w:r>
        <w:rPr>
          <w:rFonts w:ascii="Arial" w:hAnsi="Arial"/>
          <w:color w:val="212121"/>
          <w:lang w:val="en-US"/>
        </w:rPr>
        <w:t>e</w:t>
      </w:r>
      <w:r w:rsidRPr="00795664">
        <w:rPr>
          <w:rFonts w:cs="Fd590845-Identity-H"/>
          <w:color w:val="212121"/>
          <w:lang w:val="en-US"/>
        </w:rPr>
        <w:t xml:space="preserve">d as </w:t>
      </w:r>
      <w:r w:rsidRPr="00795664">
        <w:rPr>
          <w:rFonts w:cs="Fd957624-Identity-H"/>
          <w:color w:val="595959"/>
          <w:lang w:val="en-US"/>
        </w:rPr>
        <w:t xml:space="preserve">1 </w:t>
      </w:r>
      <w:r w:rsidRPr="00795664">
        <w:rPr>
          <w:rFonts w:cs="Fd769073-Identity-H"/>
          <w:color w:val="212121"/>
          <w:lang w:val="en-US"/>
        </w:rPr>
        <w:t xml:space="preserve">I t· </w:t>
      </w:r>
      <w:r w:rsidRPr="00795664">
        <w:rPr>
          <w:rFonts w:cs="Fd1037058-Identity-H"/>
          <w:color w:val="212121"/>
          <w:lang w:val="en-US"/>
        </w:rPr>
        <w:t xml:space="preserve">n </w:t>
      </w:r>
      <w:r w:rsidRPr="00795664">
        <w:rPr>
          <w:rFonts w:cs="Fd769073-Identity-H"/>
          <w:color w:val="212121"/>
          <w:lang w:val="en-US"/>
        </w:rPr>
        <w:t xml:space="preserve">t · </w:t>
      </w:r>
      <w:proofErr w:type="spellStart"/>
      <w:proofErr w:type="gramStart"/>
      <w:r w:rsidRPr="00795664">
        <w:rPr>
          <w:rFonts w:cs="Fd590845-Identity-H"/>
          <w:color w:val="212121"/>
          <w:lang w:val="en-US"/>
        </w:rPr>
        <w:t>sim</w:t>
      </w:r>
      <w:proofErr w:type="spellEnd"/>
      <w:r w:rsidRPr="00795664">
        <w:rPr>
          <w:rFonts w:cs="Fd590845-Identity-H"/>
          <w:color w:val="212121"/>
          <w:lang w:val="en-US"/>
        </w:rPr>
        <w:t>(</w:t>
      </w:r>
      <w:proofErr w:type="gramEnd"/>
      <w:r w:rsidRPr="00795664">
        <w:rPr>
          <w:rFonts w:cs="Fd590845-Identity-H"/>
          <w:color w:val="212121"/>
          <w:lang w:val="en-US"/>
        </w:rPr>
        <w:t xml:space="preserve">t; , </w:t>
      </w:r>
      <w:proofErr w:type="spellStart"/>
      <w:r w:rsidRPr="00795664">
        <w:rPr>
          <w:rFonts w:cs="Fd769073-Identity-H"/>
          <w:color w:val="212121"/>
          <w:lang w:val="en-US"/>
        </w:rPr>
        <w:t>t</w:t>
      </w:r>
      <w:r w:rsidRPr="00795664">
        <w:rPr>
          <w:rFonts w:cs="Fd590845-Identity-H"/>
          <w:color w:val="212121"/>
          <w:lang w:val="en-US"/>
        </w:rPr>
        <w:t>J</w:t>
      </w:r>
      <w:proofErr w:type="spellEnd"/>
      <w:r w:rsidRPr="00795664">
        <w:rPr>
          <w:rFonts w:cs="Fd590845-Identity-H"/>
          <w:color w:val="212121"/>
          <w:lang w:val="en-US"/>
        </w:rPr>
        <w:t xml:space="preserve">) </w:t>
      </w:r>
      <w:r w:rsidRPr="00795664">
        <w:rPr>
          <w:rFonts w:cs="Fd957624-Identity-H"/>
          <w:color w:val="212121"/>
          <w:lang w:val="en-US"/>
        </w:rPr>
        <w:t xml:space="preserve">= ' </w:t>
      </w:r>
      <w:r w:rsidRPr="00795664">
        <w:rPr>
          <w:rFonts w:cs="Fd769075-Identity-H"/>
          <w:color w:val="212121"/>
          <w:lang w:val="en-US"/>
        </w:rPr>
        <w:t xml:space="preserve">1 I </w:t>
      </w:r>
      <w:proofErr w:type="spellStart"/>
      <w:r w:rsidRPr="00795664">
        <w:rPr>
          <w:rFonts w:cs="Fd769075-Identity-H"/>
          <w:color w:val="222222"/>
          <w:lang w:val="en-US"/>
        </w:rPr>
        <w:t>I</w:t>
      </w:r>
      <w:proofErr w:type="spellEnd"/>
      <w:r w:rsidRPr="00795664">
        <w:rPr>
          <w:rFonts w:cs="Fd769075-Identity-H"/>
          <w:color w:val="222222"/>
          <w:lang w:val="en-US"/>
        </w:rPr>
        <w:t xml:space="preserve"> </w:t>
      </w:r>
      <w:r w:rsidRPr="00795664">
        <w:rPr>
          <w:rFonts w:cs="Fd769073-Identity-H"/>
          <w:color w:val="222222"/>
          <w:lang w:val="en-US"/>
        </w:rPr>
        <w:t xml:space="preserve">t; </w:t>
      </w:r>
      <w:r w:rsidRPr="00795664">
        <w:rPr>
          <w:rFonts w:cs="Fd1037058-Identity-H"/>
          <w:color w:val="222222"/>
          <w:lang w:val="en-US"/>
        </w:rPr>
        <w:t xml:space="preserve">u </w:t>
      </w:r>
      <w:r w:rsidRPr="00795664">
        <w:rPr>
          <w:rFonts w:cs="Fd769073-Identity-H"/>
          <w:color w:val="222222"/>
          <w:lang w:val="en-US"/>
        </w:rPr>
        <w:t xml:space="preserve">t1 </w:t>
      </w:r>
      <w:r w:rsidRPr="00795664">
        <w:rPr>
          <w:rFonts w:cs="Fd769075-Identity-H"/>
          <w:color w:val="222222"/>
          <w:lang w:val="en-US"/>
        </w:rPr>
        <w:t xml:space="preserve">I </w:t>
      </w:r>
      <w:r w:rsidRPr="00795664">
        <w:rPr>
          <w:rFonts w:cs="Fd769073-Identity-H"/>
          <w:color w:val="1A1A1A"/>
          <w:lang w:val="en-US"/>
        </w:rPr>
        <w:t>(5. 1 6)</w:t>
      </w:r>
    </w:p>
    <w:p w:rsidR="00795664" w:rsidRDefault="00795664" w:rsidP="00795664">
      <w:pPr>
        <w:autoSpaceDE w:val="0"/>
        <w:autoSpaceDN w:val="0"/>
        <w:adjustRightInd w:val="0"/>
        <w:jc w:val="both"/>
        <w:rPr>
          <w:rFonts w:cs="Fd590845-Identity-H"/>
          <w:color w:val="1C1C1C"/>
          <w:lang w:val="en-US"/>
        </w:rPr>
      </w:pPr>
      <w:r w:rsidRPr="00795664">
        <w:rPr>
          <w:rFonts w:cs="Fd590845-Identity-H"/>
          <w:color w:val="1C1C1C"/>
          <w:lang w:val="en-US"/>
        </w:rPr>
        <w:t xml:space="preserve">If the </w:t>
      </w:r>
      <w:proofErr w:type="spellStart"/>
      <w:r w:rsidRPr="00795664">
        <w:rPr>
          <w:rFonts w:cs="Fd590845-Identity-H"/>
          <w:color w:val="1C1C1C"/>
          <w:lang w:val="en-US"/>
        </w:rPr>
        <w:t>tuples</w:t>
      </w:r>
      <w:proofErr w:type="spellEnd"/>
      <w:r w:rsidRPr="00795664">
        <w:rPr>
          <w:rFonts w:cs="Fd590845-Identity-H"/>
          <w:color w:val="1C1C1C"/>
          <w:lang w:val="en-US"/>
        </w:rPr>
        <w:t xml:space="preserve"> are viewed to be sets of items purchased (i.e., market basket data), then we</w:t>
      </w:r>
      <w:r>
        <w:rPr>
          <w:rFonts w:cs="Fd590845-Identity-H"/>
          <w:color w:val="1C1C1C"/>
          <w:lang w:val="en-US"/>
        </w:rPr>
        <w:t xml:space="preserve"> </w:t>
      </w:r>
      <w:r w:rsidRPr="00795664">
        <w:rPr>
          <w:rFonts w:cs="Fd590845-Identity-H"/>
          <w:color w:val="1C1C1C"/>
          <w:lang w:val="en-US"/>
        </w:rPr>
        <w:t>look at the number of items they have in common divided by the total number in both.</w:t>
      </w:r>
      <w:r>
        <w:rPr>
          <w:rFonts w:cs="Fd590845-Identity-H"/>
          <w:color w:val="1C1C1C"/>
          <w:lang w:val="en-US"/>
        </w:rPr>
        <w:t xml:space="preserve"> </w:t>
      </w:r>
      <w:r w:rsidRPr="00795664">
        <w:rPr>
          <w:rFonts w:cs="Fd590845-Identity-H"/>
          <w:color w:val="1C1C1C"/>
          <w:lang w:val="en-US"/>
        </w:rPr>
        <w:t xml:space="preserve">The denominator is used to normalize the value to be between </w:t>
      </w:r>
      <w:r w:rsidRPr="00795664">
        <w:rPr>
          <w:rFonts w:cs="Fd769073-Identity-H"/>
          <w:color w:val="1C1C1C"/>
          <w:lang w:val="en-US"/>
        </w:rPr>
        <w:t xml:space="preserve">0 </w:t>
      </w:r>
      <w:r w:rsidRPr="00795664">
        <w:rPr>
          <w:rFonts w:cs="Fd590845-Identity-H"/>
          <w:color w:val="1C1C1C"/>
          <w:lang w:val="en-US"/>
        </w:rPr>
        <w:t xml:space="preserve">and </w:t>
      </w:r>
      <w:proofErr w:type="gramStart"/>
      <w:r w:rsidRPr="00795664">
        <w:rPr>
          <w:rFonts w:cs="Fd769073-Identity-H"/>
          <w:color w:val="1C1C1C"/>
          <w:lang w:val="en-US"/>
        </w:rPr>
        <w:t>1 .</w:t>
      </w:r>
      <w:proofErr w:type="gramEnd"/>
      <w:r>
        <w:rPr>
          <w:rFonts w:cs="Fd590845-Identity-H"/>
          <w:color w:val="1C1C1C"/>
          <w:lang w:val="en-US"/>
        </w:rPr>
        <w:t xml:space="preserve"> </w:t>
      </w:r>
      <w:r w:rsidRPr="00795664">
        <w:rPr>
          <w:rFonts w:cs="Fd590845-Identity-H"/>
          <w:color w:val="1C1C1C"/>
          <w:lang w:val="en-US"/>
        </w:rPr>
        <w:t>The number of links between a pair of points can be viewed as the number of</w:t>
      </w:r>
      <w:r>
        <w:rPr>
          <w:rFonts w:cs="Fd590845-Identity-H"/>
          <w:color w:val="1C1C1C"/>
          <w:lang w:val="en-US"/>
        </w:rPr>
        <w:t xml:space="preserve"> </w:t>
      </w:r>
      <w:r w:rsidRPr="00795664">
        <w:rPr>
          <w:rFonts w:cs="Fd590845-Identity-H"/>
          <w:color w:val="1C1C1C"/>
          <w:lang w:val="en-US"/>
        </w:rPr>
        <w:t xml:space="preserve">unique paths of length </w:t>
      </w:r>
      <w:r w:rsidRPr="00795664">
        <w:rPr>
          <w:rFonts w:cs="Fd769073-Identity-H"/>
          <w:color w:val="1C1C1C"/>
          <w:lang w:val="en-US"/>
        </w:rPr>
        <w:t xml:space="preserve">2 </w:t>
      </w:r>
      <w:r w:rsidRPr="00795664">
        <w:rPr>
          <w:rFonts w:cs="Fd590845-Identity-H"/>
          <w:color w:val="1C1C1C"/>
          <w:lang w:val="en-US"/>
        </w:rPr>
        <w:t>between them. The authors argue that the use of links rather</w:t>
      </w:r>
      <w:r>
        <w:rPr>
          <w:rFonts w:cs="Fd590845-Identity-H"/>
          <w:color w:val="1C1C1C"/>
          <w:lang w:val="en-US"/>
        </w:rPr>
        <w:t xml:space="preserve"> </w:t>
      </w:r>
      <w:r w:rsidRPr="00795664">
        <w:rPr>
          <w:rFonts w:cs="Fd590845-Identity-H"/>
          <w:color w:val="1C1C1C"/>
          <w:lang w:val="en-US"/>
        </w:rPr>
        <w:t>than similarity (distance) measures provides a more global approach because the similarity</w:t>
      </w:r>
      <w:r>
        <w:rPr>
          <w:rFonts w:cs="Fd590845-Identity-H"/>
          <w:color w:val="1C1C1C"/>
          <w:lang w:val="en-US"/>
        </w:rPr>
        <w:t xml:space="preserve"> </w:t>
      </w:r>
      <w:r w:rsidRPr="00795664">
        <w:rPr>
          <w:rFonts w:cs="Fd590845-Identity-H"/>
          <w:color w:val="1C1C1C"/>
          <w:lang w:val="en-US"/>
        </w:rPr>
        <w:t xml:space="preserve">between points is impacted by other points as well. Example </w:t>
      </w:r>
      <w:r w:rsidRPr="00795664">
        <w:rPr>
          <w:rFonts w:cs="Fd769073-Identity-H"/>
          <w:color w:val="1C1C1C"/>
          <w:lang w:val="en-US"/>
        </w:rPr>
        <w:t xml:space="preserve">5.9 </w:t>
      </w:r>
      <w:r w:rsidRPr="00795664">
        <w:rPr>
          <w:rFonts w:cs="Fd590845-Identity-H"/>
          <w:color w:val="1C1C1C"/>
          <w:lang w:val="en-US"/>
        </w:rPr>
        <w:t>illustrates the use of links</w:t>
      </w:r>
      <w:r>
        <w:rPr>
          <w:rFonts w:cs="Fd590845-Identity-H"/>
          <w:color w:val="1C1C1C"/>
          <w:lang w:val="en-US"/>
        </w:rPr>
        <w:t xml:space="preserve"> </w:t>
      </w:r>
      <w:r w:rsidRPr="00795664">
        <w:rPr>
          <w:rFonts w:cs="Fd590845-Identity-H"/>
          <w:color w:val="1C1C1C"/>
          <w:lang w:val="en-US"/>
        </w:rPr>
        <w:t xml:space="preserve">by the ROCK algorithm using the data from Example </w:t>
      </w:r>
      <w:r w:rsidRPr="00795664">
        <w:rPr>
          <w:rFonts w:cs="Fd769073-Identity-H"/>
          <w:color w:val="1C1C1C"/>
          <w:lang w:val="en-US"/>
        </w:rPr>
        <w:t xml:space="preserve">5.8 </w:t>
      </w:r>
      <w:r w:rsidRPr="00795664">
        <w:rPr>
          <w:rFonts w:cs="Fd590845-Identity-H"/>
          <w:color w:val="1C1C1C"/>
          <w:lang w:val="en-US"/>
        </w:rPr>
        <w:t xml:space="preserve">using the </w:t>
      </w:r>
      <w:proofErr w:type="spellStart"/>
      <w:r w:rsidRPr="00795664">
        <w:rPr>
          <w:rFonts w:cs="Fd590845-Identity-H"/>
          <w:color w:val="1C1C1C"/>
          <w:lang w:val="en-US"/>
        </w:rPr>
        <w:t>Jaccard</w:t>
      </w:r>
      <w:proofErr w:type="spellEnd"/>
      <w:r w:rsidRPr="00795664">
        <w:rPr>
          <w:rFonts w:cs="Fd590845-Identity-H"/>
          <w:color w:val="1C1C1C"/>
          <w:lang w:val="en-US"/>
        </w:rPr>
        <w:t xml:space="preserve"> coefficient.</w:t>
      </w:r>
    </w:p>
    <w:p w:rsidR="00795664" w:rsidRPr="00795664" w:rsidRDefault="00795664" w:rsidP="00795664">
      <w:pPr>
        <w:autoSpaceDE w:val="0"/>
        <w:autoSpaceDN w:val="0"/>
        <w:adjustRightInd w:val="0"/>
        <w:jc w:val="both"/>
        <w:rPr>
          <w:rFonts w:cs="Fd590845-Identity-H"/>
          <w:color w:val="1C1C1C"/>
          <w:lang w:val="en-US"/>
        </w:rPr>
      </w:pPr>
    </w:p>
    <w:p w:rsidR="00795664" w:rsidRPr="00795664" w:rsidRDefault="00795664" w:rsidP="00795664">
      <w:pPr>
        <w:autoSpaceDE w:val="0"/>
        <w:autoSpaceDN w:val="0"/>
        <w:adjustRightInd w:val="0"/>
        <w:jc w:val="both"/>
        <w:rPr>
          <w:rFonts w:cs="Fd590845-Identity-H"/>
          <w:color w:val="1C1C1C"/>
          <w:lang w:val="en-US"/>
        </w:rPr>
      </w:pPr>
      <w:r w:rsidRPr="00795664">
        <w:rPr>
          <w:rFonts w:cs="Fd590845-Identity-H"/>
          <w:color w:val="1C1C1C"/>
          <w:lang w:val="en-US"/>
        </w:rPr>
        <w:t>Note that different threshold values for neighbors could be used to get different results.</w:t>
      </w:r>
      <w:r>
        <w:rPr>
          <w:rFonts w:cs="Fd590845-Identity-H"/>
          <w:color w:val="1C1C1C"/>
          <w:lang w:val="en-US"/>
        </w:rPr>
        <w:t xml:space="preserve"> </w:t>
      </w:r>
      <w:r w:rsidRPr="00795664">
        <w:rPr>
          <w:rFonts w:cs="Fd590845-Identity-H"/>
          <w:color w:val="1C1C1C"/>
          <w:lang w:val="en-US"/>
        </w:rPr>
        <w:t>Also note that a hierarchical approach could be used with different threshold values for</w:t>
      </w:r>
      <w:r>
        <w:rPr>
          <w:rFonts w:cs="Fd590845-Identity-H"/>
          <w:color w:val="1C1C1C"/>
          <w:lang w:val="en-US"/>
        </w:rPr>
        <w:t xml:space="preserve"> </w:t>
      </w:r>
      <w:r w:rsidRPr="00795664">
        <w:rPr>
          <w:rFonts w:cs="Fd590845-Identity-H"/>
          <w:color w:val="1C1C1C"/>
          <w:lang w:val="en-US"/>
        </w:rPr>
        <w:t xml:space="preserve">each level in the </w:t>
      </w:r>
      <w:proofErr w:type="spellStart"/>
      <w:r w:rsidRPr="00795664">
        <w:rPr>
          <w:rFonts w:cs="Fd590845-Identity-H"/>
          <w:color w:val="1C1C1C"/>
          <w:lang w:val="en-US"/>
        </w:rPr>
        <w:t>dendrogram</w:t>
      </w:r>
      <w:proofErr w:type="spellEnd"/>
      <w:r w:rsidRPr="00795664">
        <w:rPr>
          <w:rFonts w:cs="Fd590845-Identity-H"/>
          <w:color w:val="1C1C1C"/>
          <w:lang w:val="en-US"/>
        </w:rPr>
        <w:t>.</w:t>
      </w:r>
    </w:p>
    <w:p w:rsidR="00F727D3" w:rsidRDefault="00F727D3" w:rsidP="00F727D3">
      <w:pPr>
        <w:spacing w:line="276" w:lineRule="auto"/>
      </w:pPr>
    </w:p>
    <w:p w:rsidR="00F727D3" w:rsidRDefault="00F727D3" w:rsidP="00F727D3">
      <w:pPr>
        <w:rPr>
          <w:b/>
        </w:rPr>
      </w:pPr>
      <w:r>
        <w:rPr>
          <w:b/>
        </w:rPr>
        <w:t>SUMMARY</w:t>
      </w:r>
    </w:p>
    <w:p w:rsidR="00F727D3" w:rsidRPr="00950AAE" w:rsidRDefault="00F727D3" w:rsidP="00F727D3">
      <w:pPr>
        <w:jc w:val="both"/>
      </w:pPr>
      <w:r w:rsidRPr="00950AAE">
        <w:t>A cluster is a collection of data objects that are similar to one another within the same cluster and are dissimilar to the objects in other clusters. The process of grouping a set of physical or abstract objects into classes of similar objects is called clustering.</w:t>
      </w:r>
    </w:p>
    <w:p w:rsidR="00F727D3" w:rsidRPr="00950AAE" w:rsidRDefault="00F727D3" w:rsidP="00F727D3">
      <w:pPr>
        <w:jc w:val="both"/>
      </w:pPr>
      <w:r w:rsidRPr="00950AAE">
        <w:t xml:space="preserve">Cluster analysis has extensive applications, including business intelligence, image pattern recognition, Web search, biology, and security. Cluster analysis can be used as a standalone data mining tool to gain insight into the data distribution, or as a </w:t>
      </w:r>
      <w:proofErr w:type="spellStart"/>
      <w:r w:rsidRPr="00950AAE">
        <w:t>preprocessing</w:t>
      </w:r>
      <w:proofErr w:type="spellEnd"/>
      <w:r w:rsidRPr="00950AAE">
        <w:t xml:space="preserve"> step for other data mining algorithms operating on the detected clusters.</w:t>
      </w:r>
    </w:p>
    <w:p w:rsidR="00F727D3" w:rsidRPr="00950AAE" w:rsidRDefault="00F727D3" w:rsidP="00F727D3">
      <w:pPr>
        <w:jc w:val="both"/>
      </w:pPr>
      <w:r w:rsidRPr="00950AAE">
        <w:t xml:space="preserve">Clustering is a dynamic </w:t>
      </w:r>
      <w:proofErr w:type="spellStart"/>
      <w:r w:rsidRPr="00950AAE">
        <w:t>ﬁeld</w:t>
      </w:r>
      <w:proofErr w:type="spellEnd"/>
      <w:r w:rsidRPr="00950AAE">
        <w:t xml:space="preserve"> of research in data mining. It is related to unsupervised learning in machine learning.</w:t>
      </w:r>
    </w:p>
    <w:p w:rsidR="00F727D3" w:rsidRDefault="00F727D3" w:rsidP="00F727D3">
      <w:pPr>
        <w:jc w:val="both"/>
      </w:pPr>
      <w:r w:rsidRPr="00950AAE">
        <w:t xml:space="preserve">Clustering is a challenging </w:t>
      </w:r>
      <w:proofErr w:type="spellStart"/>
      <w:r w:rsidRPr="00950AAE">
        <w:t>ﬁeld</w:t>
      </w:r>
      <w:proofErr w:type="spellEnd"/>
      <w:r w:rsidRPr="00950AAE">
        <w:t>. Typical requirements of it include scalability, the ability to deal with different types of data and attributes, the discovery of clusters in arbitrary shape, minimal requirements for domain knowledge to determine input parameters, the ability to deal with noisy data, incremental clustering and insensitivity to input order, the capability of clustering high-</w:t>
      </w:r>
      <w:r w:rsidRPr="00950AAE">
        <w:lastRenderedPageBreak/>
        <w:t>dimensionality data,</w:t>
      </w:r>
      <w:r>
        <w:t xml:space="preserve"> </w:t>
      </w:r>
      <w:r w:rsidRPr="00950AAE">
        <w:t>constraint-based clustering, as well as interpretability and usability.</w:t>
      </w:r>
    </w:p>
    <w:p w:rsidR="00A0478B" w:rsidRPr="00950AAE" w:rsidRDefault="00A0478B" w:rsidP="00F727D3">
      <w:pPr>
        <w:jc w:val="both"/>
      </w:pPr>
    </w:p>
    <w:p w:rsidR="00F727D3" w:rsidRPr="00950AAE" w:rsidRDefault="00F727D3" w:rsidP="00F727D3">
      <w:pPr>
        <w:jc w:val="both"/>
      </w:pPr>
      <w:r w:rsidRPr="00950AAE">
        <w:t>Many clustering algorithms have been developed. These can be categorized from</w:t>
      </w:r>
      <w:r>
        <w:t xml:space="preserve"> </w:t>
      </w:r>
      <w:r w:rsidRPr="00950AAE">
        <w:t>several orthogonal aspects such as those regarding partitioning criteria, separation</w:t>
      </w:r>
      <w:r>
        <w:t xml:space="preserve"> </w:t>
      </w:r>
      <w:r w:rsidRPr="00950AAE">
        <w:t>of clusters, similarity measures used, and clustering space. This chapter discusses</w:t>
      </w:r>
      <w:r>
        <w:t xml:space="preserve"> </w:t>
      </w:r>
      <w:r w:rsidRPr="00950AAE">
        <w:t>major fundamental clustering methods of the following categories: partitioning</w:t>
      </w:r>
      <w:r>
        <w:t xml:space="preserve"> </w:t>
      </w:r>
      <w:r w:rsidRPr="00950AAE">
        <w:t>methods, hierarchical methods, density-based methods, and grid-based methods. Some</w:t>
      </w:r>
      <w:r>
        <w:t xml:space="preserve"> </w:t>
      </w:r>
      <w:r w:rsidRPr="00950AAE">
        <w:t>algorithms may belong to more than one category.</w:t>
      </w:r>
    </w:p>
    <w:p w:rsidR="00F727D3" w:rsidRPr="00950AAE" w:rsidRDefault="00F727D3" w:rsidP="00F727D3">
      <w:pPr>
        <w:jc w:val="both"/>
      </w:pPr>
      <w:r w:rsidRPr="00950AAE">
        <w:t xml:space="preserve">A partitioning method </w:t>
      </w:r>
      <w:proofErr w:type="spellStart"/>
      <w:r w:rsidRPr="00950AAE">
        <w:t>ﬁrst</w:t>
      </w:r>
      <w:proofErr w:type="spellEnd"/>
      <w:r w:rsidRPr="00950AAE">
        <w:t xml:space="preserve"> creates an initial set of k partitions, where parameter</w:t>
      </w:r>
      <w:r>
        <w:t xml:space="preserve"> </w:t>
      </w:r>
      <w:r w:rsidRPr="00950AAE">
        <w:t>k is the number of partitions to construct. It then uses an iterative relocation</w:t>
      </w:r>
      <w:r>
        <w:t xml:space="preserve"> </w:t>
      </w:r>
      <w:r w:rsidRPr="00950AAE">
        <w:t>technique that attempts to improve the partitioning by moving objects from one</w:t>
      </w:r>
      <w:r>
        <w:t xml:space="preserve"> </w:t>
      </w:r>
      <w:r w:rsidRPr="00950AAE">
        <w:t>group to another. Typical partitioning methods include k-means, k-</w:t>
      </w:r>
      <w:proofErr w:type="spellStart"/>
      <w:r w:rsidRPr="00950AAE">
        <w:t>medoids</w:t>
      </w:r>
      <w:proofErr w:type="spellEnd"/>
      <w:r w:rsidRPr="00950AAE">
        <w:t>, and</w:t>
      </w:r>
    </w:p>
    <w:p w:rsidR="00F727D3" w:rsidRPr="00950AAE" w:rsidRDefault="00F727D3" w:rsidP="00F727D3">
      <w:pPr>
        <w:jc w:val="both"/>
      </w:pPr>
      <w:proofErr w:type="gramStart"/>
      <w:r w:rsidRPr="00950AAE">
        <w:t>CLARANS.</w:t>
      </w:r>
      <w:proofErr w:type="gramEnd"/>
      <w:r>
        <w:t xml:space="preserve"> </w:t>
      </w:r>
      <w:r w:rsidRPr="00950AAE">
        <w:t>A hierarchical method creates a hierarchical decomposition of the given set of data</w:t>
      </w:r>
      <w:r>
        <w:t xml:space="preserve"> </w:t>
      </w:r>
      <w:r w:rsidRPr="00950AAE">
        <w:t xml:space="preserve">objects. The method can be </w:t>
      </w:r>
      <w:proofErr w:type="spellStart"/>
      <w:r w:rsidRPr="00950AAE">
        <w:t>classiﬁed</w:t>
      </w:r>
      <w:proofErr w:type="spellEnd"/>
      <w:r w:rsidRPr="00950AAE">
        <w:t xml:space="preserve"> as being either agglomerative (bottom-up) or</w:t>
      </w:r>
      <w:r>
        <w:t xml:space="preserve"> </w:t>
      </w:r>
      <w:r w:rsidRPr="00950AAE">
        <w:t>divisive (top-down), based on how the hierarchical decomposition is formed. To</w:t>
      </w:r>
      <w:r>
        <w:t xml:space="preserve"> </w:t>
      </w:r>
      <w:r w:rsidRPr="00950AAE">
        <w:t>compensate for the rigidity of merge or split, the quality of hierarchical agglomeration</w:t>
      </w:r>
      <w:r>
        <w:t xml:space="preserve"> </w:t>
      </w:r>
      <w:r w:rsidRPr="00950AAE">
        <w:t>can be improved by analyzing object linkages at each hierarchical partitioning</w:t>
      </w:r>
      <w:r>
        <w:t xml:space="preserve"> </w:t>
      </w:r>
      <w:r w:rsidRPr="00950AAE">
        <w:t xml:space="preserve">(e.g., in Chameleon), or by </w:t>
      </w:r>
      <w:proofErr w:type="spellStart"/>
      <w:r w:rsidRPr="00950AAE">
        <w:t>ﬁrst</w:t>
      </w:r>
      <w:proofErr w:type="spellEnd"/>
      <w:r w:rsidRPr="00950AAE">
        <w:t xml:space="preserve"> performing micro</w:t>
      </w:r>
      <w:r>
        <w:t xml:space="preserve"> </w:t>
      </w:r>
      <w:r w:rsidRPr="00950AAE">
        <w:t>clustering (that is, grouping objects</w:t>
      </w:r>
      <w:r>
        <w:t xml:space="preserve"> </w:t>
      </w:r>
      <w:r w:rsidRPr="00950AAE">
        <w:t>into “</w:t>
      </w:r>
      <w:proofErr w:type="spellStart"/>
      <w:r w:rsidRPr="00950AAE">
        <w:t>microclusters</w:t>
      </w:r>
      <w:proofErr w:type="spellEnd"/>
      <w:r w:rsidRPr="00950AAE">
        <w:t xml:space="preserve">”) and then operating on the </w:t>
      </w:r>
      <w:proofErr w:type="spellStart"/>
      <w:r w:rsidRPr="00950AAE">
        <w:t>microclusters</w:t>
      </w:r>
      <w:proofErr w:type="spellEnd"/>
      <w:r w:rsidRPr="00950AAE">
        <w:t xml:space="preserve"> with other clustering</w:t>
      </w:r>
      <w:r>
        <w:t xml:space="preserve"> </w:t>
      </w:r>
      <w:r w:rsidRPr="00950AAE">
        <w:t>techniques such as iterative relocation (as in BIRCH).</w:t>
      </w:r>
    </w:p>
    <w:p w:rsidR="00F727D3" w:rsidRPr="00950AAE" w:rsidRDefault="00F727D3" w:rsidP="00F727D3">
      <w:pPr>
        <w:jc w:val="both"/>
      </w:pPr>
      <w:r w:rsidRPr="00950AAE">
        <w:t>A density-based method clusters objects based on the notion of density. It grows</w:t>
      </w:r>
      <w:r>
        <w:t xml:space="preserve"> </w:t>
      </w:r>
      <w:r w:rsidRPr="00950AAE">
        <w:t xml:space="preserve">clusters either according to the density of </w:t>
      </w:r>
      <w:proofErr w:type="spellStart"/>
      <w:r w:rsidRPr="00950AAE">
        <w:t>neighborhood</w:t>
      </w:r>
      <w:proofErr w:type="spellEnd"/>
      <w:r w:rsidRPr="00950AAE">
        <w:t xml:space="preserve"> objects (e.g., in DBSCAN)</w:t>
      </w:r>
      <w:r>
        <w:t xml:space="preserve"> </w:t>
      </w:r>
    </w:p>
    <w:p w:rsidR="00F727D3" w:rsidRPr="00950AAE" w:rsidRDefault="00F727D3" w:rsidP="00F727D3">
      <w:pPr>
        <w:jc w:val="both"/>
      </w:pPr>
      <w:r w:rsidRPr="00950AAE">
        <w:t xml:space="preserve">A grid-based method </w:t>
      </w:r>
      <w:proofErr w:type="spellStart"/>
      <w:r w:rsidRPr="00950AAE">
        <w:t>ﬁrst</w:t>
      </w:r>
      <w:proofErr w:type="spellEnd"/>
      <w:r w:rsidRPr="00950AAE">
        <w:t xml:space="preserve"> quantizes the object space into a </w:t>
      </w:r>
      <w:proofErr w:type="spellStart"/>
      <w:r w:rsidRPr="00950AAE">
        <w:t>ﬁnite</w:t>
      </w:r>
      <w:proofErr w:type="spellEnd"/>
      <w:r w:rsidRPr="00950AAE">
        <w:t xml:space="preserve"> number of cells that</w:t>
      </w:r>
      <w:r>
        <w:t xml:space="preserve"> </w:t>
      </w:r>
      <w:r w:rsidRPr="00950AAE">
        <w:t>form a grid structure, and then performs clustering on the grid structure. STING is</w:t>
      </w:r>
      <w:r>
        <w:t xml:space="preserve"> </w:t>
      </w:r>
      <w:r w:rsidRPr="00950AAE">
        <w:t>a typical example of a grid-based method based on statistical information stored in</w:t>
      </w:r>
      <w:r>
        <w:t xml:space="preserve"> </w:t>
      </w:r>
      <w:r w:rsidRPr="00950AAE">
        <w:t>grid cells. CLIQUE is a grid-based and subspace clustering algorithm.</w:t>
      </w:r>
    </w:p>
    <w:p w:rsidR="00F727D3" w:rsidRPr="009F48F4" w:rsidRDefault="00F727D3" w:rsidP="00F727D3">
      <w:pPr>
        <w:spacing w:line="276" w:lineRule="auto"/>
        <w:jc w:val="left"/>
      </w:pPr>
    </w:p>
    <w:p w:rsidR="00F727D3" w:rsidRDefault="00F727D3" w:rsidP="00F727D3">
      <w:pPr>
        <w:jc w:val="left"/>
      </w:pPr>
    </w:p>
    <w:p w:rsidR="00F727D3" w:rsidRDefault="00F727D3"/>
    <w:sectPr w:rsidR="00F727D3" w:rsidSect="00D73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d940959-Identity-H">
    <w:panose1 w:val="00000000000000000000"/>
    <w:charset w:val="00"/>
    <w:family w:val="auto"/>
    <w:notTrueType/>
    <w:pitch w:val="default"/>
    <w:sig w:usb0="00000003" w:usb1="00000000" w:usb2="00000000" w:usb3="00000000" w:csb0="00000001" w:csb1="00000000"/>
  </w:font>
  <w:font w:name="Fd662156-Identity-H">
    <w:panose1 w:val="00000000000000000000"/>
    <w:charset w:val="00"/>
    <w:family w:val="auto"/>
    <w:notTrueType/>
    <w:pitch w:val="default"/>
    <w:sig w:usb0="00000003" w:usb1="00000000" w:usb2="00000000" w:usb3="00000000" w:csb0="00000001" w:csb1="00000000"/>
  </w:font>
  <w:font w:name="Fd598597-Identity-H">
    <w:panose1 w:val="00000000000000000000"/>
    <w:charset w:val="00"/>
    <w:family w:val="auto"/>
    <w:notTrueType/>
    <w:pitch w:val="default"/>
    <w:sig w:usb0="00000003" w:usb1="00000000" w:usb2="00000000" w:usb3="00000000" w:csb0="00000001" w:csb1="00000000"/>
  </w:font>
  <w:font w:name="Fd864251-Identity-H">
    <w:panose1 w:val="00000000000000000000"/>
    <w:charset w:val="00"/>
    <w:family w:val="auto"/>
    <w:notTrueType/>
    <w:pitch w:val="default"/>
    <w:sig w:usb0="00000003" w:usb1="00000000" w:usb2="00000000" w:usb3="00000000" w:csb0="00000001" w:csb1="00000000"/>
  </w:font>
  <w:font w:name="Fd909817-Identity-H">
    <w:panose1 w:val="00000000000000000000"/>
    <w:charset w:val="00"/>
    <w:family w:val="auto"/>
    <w:notTrueType/>
    <w:pitch w:val="default"/>
    <w:sig w:usb0="00000003" w:usb1="00000000" w:usb2="00000000" w:usb3="00000000" w:csb0="00000001" w:csb1="00000000"/>
  </w:font>
  <w:font w:name="Fd873538-Identity-H">
    <w:panose1 w:val="00000000000000000000"/>
    <w:charset w:val="00"/>
    <w:family w:val="auto"/>
    <w:notTrueType/>
    <w:pitch w:val="default"/>
    <w:sig w:usb0="00000003" w:usb1="00000000" w:usb2="00000000" w:usb3="00000000" w:csb0="00000001" w:csb1="00000000"/>
  </w:font>
  <w:font w:name="Fd909797-Identity-H">
    <w:panose1 w:val="00000000000000000000"/>
    <w:charset w:val="00"/>
    <w:family w:val="auto"/>
    <w:notTrueType/>
    <w:pitch w:val="default"/>
    <w:sig w:usb0="00000003" w:usb1="00000000" w:usb2="00000000" w:usb3="00000000" w:csb0="00000001" w:csb1="00000000"/>
  </w:font>
  <w:font w:name="Fd774566-Identity-H">
    <w:panose1 w:val="00000000000000000000"/>
    <w:charset w:val="00"/>
    <w:family w:val="auto"/>
    <w:notTrueType/>
    <w:pitch w:val="default"/>
    <w:sig w:usb0="00000003" w:usb1="00000000" w:usb2="00000000" w:usb3="00000000" w:csb0="00000001" w:csb1="00000000"/>
  </w:font>
  <w:font w:name="Fd909818-Identity-H">
    <w:panose1 w:val="00000000000000000000"/>
    <w:charset w:val="00"/>
    <w:family w:val="auto"/>
    <w:notTrueType/>
    <w:pitch w:val="default"/>
    <w:sig w:usb0="00000003" w:usb1="00000000" w:usb2="00000000" w:usb3="00000000" w:csb0="00000001" w:csb1="00000000"/>
  </w:font>
  <w:font w:name="Fd506273-Identity-H">
    <w:panose1 w:val="00000000000000000000"/>
    <w:charset w:val="00"/>
    <w:family w:val="auto"/>
    <w:notTrueType/>
    <w:pitch w:val="default"/>
    <w:sig w:usb0="00000003" w:usb1="00000000" w:usb2="00000000" w:usb3="00000000" w:csb0="00000001" w:csb1="00000000"/>
  </w:font>
  <w:font w:name="Fd294150-Identity-H">
    <w:panose1 w:val="00000000000000000000"/>
    <w:charset w:val="00"/>
    <w:family w:val="auto"/>
    <w:notTrueType/>
    <w:pitch w:val="default"/>
    <w:sig w:usb0="00000003" w:usb1="00000000" w:usb2="00000000" w:usb3="00000000" w:csb0="00000001" w:csb1="00000000"/>
  </w:font>
  <w:font w:name="Fd654609-Identity-H">
    <w:panose1 w:val="00000000000000000000"/>
    <w:charset w:val="00"/>
    <w:family w:val="auto"/>
    <w:notTrueType/>
    <w:pitch w:val="default"/>
    <w:sig w:usb0="00000003" w:usb1="00000000" w:usb2="00000000" w:usb3="00000000" w:csb0="00000001" w:csb1="00000000"/>
  </w:font>
  <w:font w:name="Fd1055111-Identity-H">
    <w:panose1 w:val="00000000000000000000"/>
    <w:charset w:val="00"/>
    <w:family w:val="auto"/>
    <w:notTrueType/>
    <w:pitch w:val="default"/>
    <w:sig w:usb0="00000003" w:usb1="00000000" w:usb2="00000000" w:usb3="00000000" w:csb0="00000001" w:csb1="00000000"/>
  </w:font>
  <w:font w:name="Fd193066-Identity-H">
    <w:panose1 w:val="00000000000000000000"/>
    <w:charset w:val="00"/>
    <w:family w:val="auto"/>
    <w:notTrueType/>
    <w:pitch w:val="default"/>
    <w:sig w:usb0="00000003" w:usb1="00000000" w:usb2="00000000" w:usb3="00000000" w:csb0="00000001" w:csb1="00000000"/>
  </w:font>
  <w:font w:name="Fd855251-Identity-H">
    <w:panose1 w:val="00000000000000000000"/>
    <w:charset w:val="00"/>
    <w:family w:val="auto"/>
    <w:notTrueType/>
    <w:pitch w:val="default"/>
    <w:sig w:usb0="00000003" w:usb1="00000000" w:usb2="00000000" w:usb3="00000000" w:csb0="00000001" w:csb1="00000000"/>
  </w:font>
  <w:font w:name="Fd1055118-Identity-H">
    <w:panose1 w:val="00000000000000000000"/>
    <w:charset w:val="00"/>
    <w:family w:val="auto"/>
    <w:notTrueType/>
    <w:pitch w:val="default"/>
    <w:sig w:usb0="00000003" w:usb1="00000000" w:usb2="00000000" w:usb3="00000000" w:csb0="00000001" w:csb1="00000000"/>
  </w:font>
  <w:font w:name="Fd964443-Identity-H">
    <w:panose1 w:val="00000000000000000000"/>
    <w:charset w:val="00"/>
    <w:family w:val="auto"/>
    <w:notTrueType/>
    <w:pitch w:val="default"/>
    <w:sig w:usb0="00000003" w:usb1="00000000" w:usb2="00000000" w:usb3="00000000" w:csb0="00000001" w:csb1="00000000"/>
  </w:font>
  <w:font w:name="Fd1055114-Identity-H">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d227131-Identity-H">
    <w:panose1 w:val="00000000000000000000"/>
    <w:charset w:val="00"/>
    <w:family w:val="auto"/>
    <w:notTrueType/>
    <w:pitch w:val="default"/>
    <w:sig w:usb0="00000003" w:usb1="00000000" w:usb2="00000000" w:usb3="00000000" w:csb0="00000001" w:csb1="00000000"/>
  </w:font>
  <w:font w:name="Fd468236-Identity-H">
    <w:panose1 w:val="00000000000000000000"/>
    <w:charset w:val="00"/>
    <w:family w:val="auto"/>
    <w:notTrueType/>
    <w:pitch w:val="default"/>
    <w:sig w:usb0="00000003" w:usb1="00000000" w:usb2="00000000" w:usb3="00000000" w:csb0="00000001" w:csb1="00000000"/>
  </w:font>
  <w:font w:name="Fd514196-Identity-H">
    <w:panose1 w:val="00000000000000000000"/>
    <w:charset w:val="00"/>
    <w:family w:val="auto"/>
    <w:notTrueType/>
    <w:pitch w:val="default"/>
    <w:sig w:usb0="00000003" w:usb1="00000000" w:usb2="00000000" w:usb3="00000000" w:csb0="00000001" w:csb1="00000000"/>
  </w:font>
  <w:font w:name="Fd949717-Identity-H">
    <w:panose1 w:val="00000000000000000000"/>
    <w:charset w:val="00"/>
    <w:family w:val="auto"/>
    <w:notTrueType/>
    <w:pitch w:val="default"/>
    <w:sig w:usb0="00000003" w:usb1="00000000" w:usb2="00000000" w:usb3="00000000" w:csb0="00000001" w:csb1="00000000"/>
  </w:font>
  <w:font w:name="Fd521562-Identity-H">
    <w:panose1 w:val="00000000000000000000"/>
    <w:charset w:val="00"/>
    <w:family w:val="auto"/>
    <w:notTrueType/>
    <w:pitch w:val="default"/>
    <w:sig w:usb0="00000003" w:usb1="00000000" w:usb2="00000000" w:usb3="00000000" w:csb0="00000001" w:csb1="00000000"/>
  </w:font>
  <w:font w:name="Fd590845-Identity-H">
    <w:panose1 w:val="00000000000000000000"/>
    <w:charset w:val="00"/>
    <w:family w:val="auto"/>
    <w:notTrueType/>
    <w:pitch w:val="default"/>
    <w:sig w:usb0="00000003" w:usb1="00000000" w:usb2="00000000" w:usb3="00000000" w:csb0="00000001" w:csb1="00000000"/>
  </w:font>
  <w:font w:name="Fd769073-Identity-H">
    <w:panose1 w:val="00000000000000000000"/>
    <w:charset w:val="00"/>
    <w:family w:val="auto"/>
    <w:notTrueType/>
    <w:pitch w:val="default"/>
    <w:sig w:usb0="00000003" w:usb1="00000000" w:usb2="00000000" w:usb3="00000000" w:csb0="00000001" w:csb1="00000000"/>
  </w:font>
  <w:font w:name="Fd957624-Identity-H">
    <w:panose1 w:val="00000000000000000000"/>
    <w:charset w:val="00"/>
    <w:family w:val="auto"/>
    <w:notTrueType/>
    <w:pitch w:val="default"/>
    <w:sig w:usb0="00000003" w:usb1="00000000" w:usb2="00000000" w:usb3="00000000" w:csb0="00000001" w:csb1="00000000"/>
  </w:font>
  <w:font w:name="Fd1037058-Identity-H">
    <w:panose1 w:val="00000000000000000000"/>
    <w:charset w:val="00"/>
    <w:family w:val="auto"/>
    <w:notTrueType/>
    <w:pitch w:val="default"/>
    <w:sig w:usb0="00000003" w:usb1="00000000" w:usb2="00000000" w:usb3="00000000" w:csb0="00000001" w:csb1="00000000"/>
  </w:font>
  <w:font w:name="Fd769075-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FF3"/>
    <w:multiLevelType w:val="hybridMultilevel"/>
    <w:tmpl w:val="A09AE1A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C740C4"/>
    <w:multiLevelType w:val="hybridMultilevel"/>
    <w:tmpl w:val="E204678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11E5C8D"/>
    <w:multiLevelType w:val="hybridMultilevel"/>
    <w:tmpl w:val="A6F22A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D07684"/>
    <w:multiLevelType w:val="hybridMultilevel"/>
    <w:tmpl w:val="0342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52723F"/>
    <w:multiLevelType w:val="hybridMultilevel"/>
    <w:tmpl w:val="3BA45230"/>
    <w:lvl w:ilvl="0" w:tplc="486A9D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63527"/>
    <w:multiLevelType w:val="hybridMultilevel"/>
    <w:tmpl w:val="68C8316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nsid w:val="2B6170BA"/>
    <w:multiLevelType w:val="hybridMultilevel"/>
    <w:tmpl w:val="633C784E"/>
    <w:lvl w:ilvl="0" w:tplc="0409000F">
      <w:start w:val="1"/>
      <w:numFmt w:val="decimal"/>
      <w:lvlText w:val="%1."/>
      <w:lvlJc w:val="left"/>
      <w:pPr>
        <w:ind w:left="720" w:hanging="360"/>
      </w:pPr>
    </w:lvl>
    <w:lvl w:ilvl="1" w:tplc="C916D57E">
      <w:start w:val="1"/>
      <w:numFmt w:val="lowerRoman"/>
      <w:lvlText w:val="%2)"/>
      <w:lvlJc w:val="left"/>
      <w:pPr>
        <w:ind w:left="1800" w:hanging="72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20C9C"/>
    <w:multiLevelType w:val="hybridMultilevel"/>
    <w:tmpl w:val="CB4A854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nsid w:val="4346251C"/>
    <w:multiLevelType w:val="hybridMultilevel"/>
    <w:tmpl w:val="A962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F6B9A"/>
    <w:multiLevelType w:val="hybridMultilevel"/>
    <w:tmpl w:val="897A86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E13EA"/>
    <w:multiLevelType w:val="hybridMultilevel"/>
    <w:tmpl w:val="511CE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B50F66"/>
    <w:multiLevelType w:val="hybridMultilevel"/>
    <w:tmpl w:val="03A89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595FA2"/>
    <w:multiLevelType w:val="hybridMultilevel"/>
    <w:tmpl w:val="491E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C33E78"/>
    <w:multiLevelType w:val="hybridMultilevel"/>
    <w:tmpl w:val="6A74415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
  </w:num>
  <w:num w:numId="2">
    <w:abstractNumId w:val="6"/>
  </w:num>
  <w:num w:numId="3">
    <w:abstractNumId w:val="8"/>
  </w:num>
  <w:num w:numId="4">
    <w:abstractNumId w:val="11"/>
  </w:num>
  <w:num w:numId="5">
    <w:abstractNumId w:val="0"/>
  </w:num>
  <w:num w:numId="6">
    <w:abstractNumId w:val="9"/>
  </w:num>
  <w:num w:numId="7">
    <w:abstractNumId w:val="1"/>
  </w:num>
  <w:num w:numId="8">
    <w:abstractNumId w:val="13"/>
  </w:num>
  <w:num w:numId="9">
    <w:abstractNumId w:val="2"/>
  </w:num>
  <w:num w:numId="10">
    <w:abstractNumId w:val="3"/>
  </w:num>
  <w:num w:numId="11">
    <w:abstractNumId w:val="10"/>
  </w:num>
  <w:num w:numId="12">
    <w:abstractNumId w:val="7"/>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727D3"/>
    <w:rsid w:val="000A3825"/>
    <w:rsid w:val="0010767B"/>
    <w:rsid w:val="004E1C7C"/>
    <w:rsid w:val="00535310"/>
    <w:rsid w:val="005738C7"/>
    <w:rsid w:val="005B3584"/>
    <w:rsid w:val="006C6090"/>
    <w:rsid w:val="007113E6"/>
    <w:rsid w:val="00795664"/>
    <w:rsid w:val="00985C57"/>
    <w:rsid w:val="00A0478B"/>
    <w:rsid w:val="00A46BC6"/>
    <w:rsid w:val="00A66E3A"/>
    <w:rsid w:val="00A97309"/>
    <w:rsid w:val="00D64A64"/>
    <w:rsid w:val="00D73288"/>
    <w:rsid w:val="00E14525"/>
    <w:rsid w:val="00E53EF3"/>
    <w:rsid w:val="00E54747"/>
    <w:rsid w:val="00F05F32"/>
    <w:rsid w:val="00F72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7D3"/>
    <w:pPr>
      <w:spacing w:after="0" w:line="240" w:lineRule="auto"/>
      <w:jc w:val="center"/>
    </w:pPr>
    <w:rPr>
      <w:rFonts w:ascii="Bookman Old Style" w:hAnsi="Bookman Old Style" w:cs="Arial"/>
      <w:sz w:val="24"/>
      <w:szCs w:val="24"/>
      <w:lang w:val="en-IN"/>
    </w:rPr>
  </w:style>
  <w:style w:type="paragraph" w:styleId="Heading1">
    <w:name w:val="heading 1"/>
    <w:basedOn w:val="Normal"/>
    <w:next w:val="Normal"/>
    <w:link w:val="Heading1Char"/>
    <w:qFormat/>
    <w:rsid w:val="00F727D3"/>
    <w:pPr>
      <w:keepNext/>
      <w:jc w:val="left"/>
      <w:outlineLvl w:val="0"/>
    </w:pPr>
    <w:rPr>
      <w:rFonts w:ascii="Times New Roman" w:eastAsia="Times New Roman" w:hAnsi="Times New Roman" w:cs="Times New Roman"/>
      <w:sz w:val="32"/>
      <w:szCs w:val="20"/>
      <w:lang w:val="en-US" w:eastAsia="en-IN"/>
    </w:rPr>
  </w:style>
  <w:style w:type="paragraph" w:styleId="Heading2">
    <w:name w:val="heading 2"/>
    <w:basedOn w:val="Normal"/>
    <w:next w:val="Normal"/>
    <w:link w:val="Heading2Char"/>
    <w:unhideWhenUsed/>
    <w:qFormat/>
    <w:rsid w:val="00F727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27D3"/>
    <w:rPr>
      <w:rFonts w:ascii="Times New Roman" w:eastAsia="Times New Roman" w:hAnsi="Times New Roman" w:cs="Times New Roman"/>
      <w:sz w:val="32"/>
      <w:szCs w:val="20"/>
      <w:lang w:eastAsia="en-IN"/>
    </w:rPr>
  </w:style>
  <w:style w:type="character" w:customStyle="1" w:styleId="Heading2Char">
    <w:name w:val="Heading 2 Char"/>
    <w:basedOn w:val="DefaultParagraphFont"/>
    <w:link w:val="Heading2"/>
    <w:rsid w:val="00F727D3"/>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F727D3"/>
    <w:pPr>
      <w:ind w:left="720"/>
      <w:contextualSpacing/>
    </w:pPr>
  </w:style>
  <w:style w:type="paragraph" w:styleId="BalloonText">
    <w:name w:val="Balloon Text"/>
    <w:basedOn w:val="Normal"/>
    <w:link w:val="BalloonTextChar"/>
    <w:uiPriority w:val="99"/>
    <w:semiHidden/>
    <w:unhideWhenUsed/>
    <w:rsid w:val="00F727D3"/>
    <w:rPr>
      <w:rFonts w:ascii="Tahoma" w:hAnsi="Tahoma" w:cs="Tahoma"/>
      <w:sz w:val="16"/>
      <w:szCs w:val="16"/>
    </w:rPr>
  </w:style>
  <w:style w:type="character" w:customStyle="1" w:styleId="BalloonTextChar">
    <w:name w:val="Balloon Text Char"/>
    <w:basedOn w:val="DefaultParagraphFont"/>
    <w:link w:val="BalloonText"/>
    <w:uiPriority w:val="99"/>
    <w:semiHidden/>
    <w:rsid w:val="00F727D3"/>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83852-E49E-44DA-9438-F1311350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3613</Words>
  <Characters>20597</Characters>
  <Application>Microsoft Office Word</Application>
  <DocSecurity>0</DocSecurity>
  <Lines>171</Lines>
  <Paragraphs>48</Paragraphs>
  <ScaleCrop>false</ScaleCrop>
  <Company>Arkansas State University</Company>
  <LinksUpToDate>false</LinksUpToDate>
  <CharactersWithSpaces>24162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dc:creator>
  <cp:lastModifiedBy>suvarna</cp:lastModifiedBy>
  <cp:revision>12</cp:revision>
  <dcterms:created xsi:type="dcterms:W3CDTF">2018-12-29T22:41:00Z</dcterms:created>
  <dcterms:modified xsi:type="dcterms:W3CDTF">2018-12-29T23:42:00Z</dcterms:modified>
</cp:coreProperties>
</file>