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BD0" w:rsidRPr="00A52858" w:rsidRDefault="00A52858" w:rsidP="00A5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A52858">
        <w:rPr>
          <w:rFonts w:ascii="Times New Roman" w:hAnsi="Times New Roman" w:cs="Times New Roman"/>
          <w:sz w:val="48"/>
          <w:szCs w:val="48"/>
        </w:rPr>
        <w:t>Operating Systems (CS315)</w:t>
      </w:r>
    </w:p>
    <w:p w:rsidR="00A52858" w:rsidRDefault="00965D99" w:rsidP="00A5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UNIT-2</w:t>
      </w:r>
    </w:p>
    <w:p w:rsidR="00A52858" w:rsidRDefault="00A52858" w:rsidP="00A5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48"/>
          <w:szCs w:val="4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.2pt;margin-top:5.3pt;width:448.7pt;height:0;z-index:251658240" o:connectortype="straight"/>
        </w:pict>
      </w:r>
    </w:p>
    <w:p w:rsidR="00A52858" w:rsidRPr="00A52858" w:rsidRDefault="00A52858" w:rsidP="00A5285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A52858">
        <w:rPr>
          <w:rFonts w:ascii="Times New Roman" w:hAnsi="Times New Roman" w:cs="Times New Roman"/>
          <w:b/>
          <w:sz w:val="24"/>
          <w:szCs w:val="24"/>
        </w:rPr>
        <w:t>One Mark Questions</w:t>
      </w:r>
      <w:r>
        <w:rPr>
          <w:rFonts w:ascii="Times New Roman" w:hAnsi="Times New Roman" w:cs="Times New Roman"/>
          <w:b/>
          <w:sz w:val="24"/>
          <w:szCs w:val="24"/>
        </w:rPr>
        <w:t>]</w:t>
      </w:r>
    </w:p>
    <w:p w:rsidR="00836BD0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process synchronization</w:t>
      </w:r>
      <w:r w:rsidR="00836BD0" w:rsidRPr="00FC60D8">
        <w:rPr>
          <w:rFonts w:ascii="Times New Roman" w:hAnsi="Times New Roman" w:cs="Times New Roman"/>
          <w:sz w:val="24"/>
          <w:szCs w:val="24"/>
        </w:rPr>
        <w:t>?</w:t>
      </w:r>
    </w:p>
    <w:p w:rsidR="00836BD0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race condition</w:t>
      </w:r>
      <w:r w:rsidR="00836BD0" w:rsidRPr="00FC60D8">
        <w:rPr>
          <w:rFonts w:ascii="Times New Roman" w:hAnsi="Times New Roman" w:cs="Times New Roman"/>
          <w:sz w:val="24"/>
          <w:szCs w:val="24"/>
        </w:rPr>
        <w:t>?</w:t>
      </w:r>
    </w:p>
    <w:p w:rsidR="00EB2682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cooperative processes and independent processes</w:t>
      </w:r>
      <w:r w:rsidR="00EB2682" w:rsidRPr="00FC60D8">
        <w:rPr>
          <w:rFonts w:ascii="Times New Roman" w:hAnsi="Times New Roman" w:cs="Times New Roman"/>
          <w:sz w:val="24"/>
          <w:szCs w:val="24"/>
        </w:rPr>
        <w:t>?</w:t>
      </w:r>
    </w:p>
    <w:p w:rsidR="00836BD0" w:rsidRPr="00FC60D8" w:rsidRDefault="00836BD0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 xml:space="preserve">What </w:t>
      </w:r>
      <w:r w:rsidR="00965D99">
        <w:rPr>
          <w:rFonts w:ascii="Times New Roman" w:hAnsi="Times New Roman" w:cs="Times New Roman"/>
          <w:sz w:val="24"/>
          <w:szCs w:val="24"/>
        </w:rPr>
        <w:t>is mutual exclusion</w:t>
      </w:r>
      <w:r w:rsidRPr="00FC60D8">
        <w:rPr>
          <w:rFonts w:ascii="Times New Roman" w:hAnsi="Times New Roman" w:cs="Times New Roman"/>
          <w:sz w:val="24"/>
          <w:szCs w:val="24"/>
        </w:rPr>
        <w:t>?</w:t>
      </w:r>
    </w:p>
    <w:p w:rsidR="00836BD0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progress</w:t>
      </w:r>
      <w:r w:rsidR="00836BD0" w:rsidRPr="00FC60D8">
        <w:rPr>
          <w:rFonts w:ascii="Times New Roman" w:hAnsi="Times New Roman" w:cs="Times New Roman"/>
          <w:sz w:val="24"/>
          <w:szCs w:val="24"/>
        </w:rPr>
        <w:t>?</w:t>
      </w:r>
    </w:p>
    <w:p w:rsidR="00836BD0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bounded waiting?</w:t>
      </w:r>
    </w:p>
    <w:p w:rsidR="00836BD0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out the software and hardware type solutions for critical section problem </w:t>
      </w:r>
    </w:p>
    <w:p w:rsidR="00836BD0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operating system and programming language support type solutions for critical section problem</w:t>
      </w:r>
    </w:p>
    <w:p w:rsidR="00836BD0" w:rsidRPr="00FC60D8" w:rsidRDefault="00836BD0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Wha</w:t>
      </w:r>
      <w:r w:rsidR="00965D99">
        <w:rPr>
          <w:rFonts w:ascii="Times New Roman" w:hAnsi="Times New Roman" w:cs="Times New Roman"/>
          <w:sz w:val="24"/>
          <w:szCs w:val="24"/>
        </w:rPr>
        <w:t>t is critical region</w:t>
      </w:r>
      <w:r w:rsidRPr="00FC60D8">
        <w:rPr>
          <w:rFonts w:ascii="Times New Roman" w:hAnsi="Times New Roman" w:cs="Times New Roman"/>
          <w:sz w:val="24"/>
          <w:szCs w:val="24"/>
        </w:rPr>
        <w:t>?</w:t>
      </w:r>
    </w:p>
    <w:p w:rsidR="00836BD0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semaphore?</w:t>
      </w:r>
    </w:p>
    <w:p w:rsidR="00836BD0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monitors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836BD0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binary semaphore</w:t>
      </w:r>
      <w:r w:rsidR="00CE0D3A">
        <w:rPr>
          <w:rFonts w:ascii="Times New Roman" w:hAnsi="Times New Roman" w:cs="Times New Roman"/>
          <w:sz w:val="24"/>
          <w:szCs w:val="24"/>
        </w:rPr>
        <w:t>?</w:t>
      </w:r>
    </w:p>
    <w:p w:rsidR="00836BD0" w:rsidRPr="00FC60D8" w:rsidRDefault="00EB2682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 xml:space="preserve">What </w:t>
      </w:r>
      <w:r w:rsidR="00965D99">
        <w:rPr>
          <w:rFonts w:ascii="Times New Roman" w:hAnsi="Times New Roman" w:cs="Times New Roman"/>
          <w:sz w:val="24"/>
          <w:szCs w:val="24"/>
        </w:rPr>
        <w:t>is counting semaphore</w:t>
      </w:r>
      <w:r w:rsidRPr="00FC60D8">
        <w:rPr>
          <w:rFonts w:ascii="Times New Roman" w:hAnsi="Times New Roman" w:cs="Times New Roman"/>
          <w:sz w:val="24"/>
          <w:szCs w:val="24"/>
        </w:rPr>
        <w:t>?</w:t>
      </w:r>
    </w:p>
    <w:p w:rsidR="00836BD0" w:rsidRPr="00FC60D8" w:rsidRDefault="00EB2682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>Wh</w:t>
      </w:r>
      <w:r w:rsidR="00965D99">
        <w:rPr>
          <w:rFonts w:ascii="Times New Roman" w:hAnsi="Times New Roman" w:cs="Times New Roman"/>
          <w:sz w:val="24"/>
          <w:szCs w:val="24"/>
        </w:rPr>
        <w:t>at are operations performed on semaphore</w:t>
      </w:r>
      <w:r w:rsidRPr="00FC60D8">
        <w:rPr>
          <w:rFonts w:ascii="Times New Roman" w:hAnsi="Times New Roman" w:cs="Times New Roman"/>
          <w:sz w:val="24"/>
          <w:szCs w:val="24"/>
        </w:rPr>
        <w:t>?</w:t>
      </w:r>
    </w:p>
    <w:p w:rsidR="00836BD0" w:rsidRPr="00FC60D8" w:rsidRDefault="00EB2682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 xml:space="preserve">What </w:t>
      </w:r>
      <w:r w:rsidR="00965D99">
        <w:rPr>
          <w:rFonts w:ascii="Times New Roman" w:hAnsi="Times New Roman" w:cs="Times New Roman"/>
          <w:sz w:val="24"/>
          <w:szCs w:val="24"/>
        </w:rPr>
        <w:t>is busy waiting</w:t>
      </w:r>
      <w:r w:rsidRPr="00FC60D8">
        <w:rPr>
          <w:rFonts w:ascii="Times New Roman" w:hAnsi="Times New Roman" w:cs="Times New Roman"/>
          <w:sz w:val="24"/>
          <w:szCs w:val="24"/>
        </w:rPr>
        <w:t>?</w:t>
      </w:r>
    </w:p>
    <w:p w:rsidR="00EB2682" w:rsidRPr="00FC60D8" w:rsidRDefault="00EB2682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 xml:space="preserve">What </w:t>
      </w:r>
      <w:r w:rsidR="00965D99">
        <w:rPr>
          <w:rFonts w:ascii="Times New Roman" w:hAnsi="Times New Roman" w:cs="Times New Roman"/>
          <w:sz w:val="24"/>
          <w:szCs w:val="24"/>
        </w:rPr>
        <w:t>is spinlock</w:t>
      </w:r>
      <w:r w:rsidRPr="00FC60D8">
        <w:rPr>
          <w:rFonts w:ascii="Times New Roman" w:hAnsi="Times New Roman" w:cs="Times New Roman"/>
          <w:sz w:val="24"/>
          <w:szCs w:val="24"/>
        </w:rPr>
        <w:t>?</w:t>
      </w:r>
    </w:p>
    <w:p w:rsidR="00EB2682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mutex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locks?</w:t>
      </w:r>
    </w:p>
    <w:p w:rsidR="00965D99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>
        <w:rPr>
          <w:rFonts w:ascii="Times New Roman" w:hAnsi="Times New Roman" w:cs="Times New Roman"/>
          <w:sz w:val="24"/>
          <w:szCs w:val="24"/>
        </w:rPr>
        <w:t>is preemptive kernels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B2682" w:rsidRPr="00FC60D8" w:rsidRDefault="00EB2682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C60D8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="00965D99">
        <w:rPr>
          <w:rFonts w:ascii="Times New Roman" w:hAnsi="Times New Roman" w:cs="Times New Roman"/>
          <w:sz w:val="24"/>
          <w:szCs w:val="24"/>
        </w:rPr>
        <w:t>is non-preemptive kernels</w:t>
      </w:r>
      <w:proofErr w:type="gramEnd"/>
      <w:r w:rsidRPr="00FC60D8">
        <w:rPr>
          <w:rFonts w:ascii="Times New Roman" w:hAnsi="Times New Roman" w:cs="Times New Roman"/>
          <w:sz w:val="24"/>
          <w:szCs w:val="24"/>
        </w:rPr>
        <w:t>?</w:t>
      </w:r>
      <w:r w:rsidR="00965D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2682" w:rsidRPr="00FC60D8" w:rsidRDefault="00965D99" w:rsidP="000479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0479B2">
        <w:rPr>
          <w:rFonts w:ascii="Times New Roman" w:hAnsi="Times New Roman" w:cs="Times New Roman"/>
          <w:sz w:val="24"/>
          <w:szCs w:val="24"/>
        </w:rPr>
        <w:t>is kernel type used by L</w:t>
      </w:r>
      <w:r>
        <w:rPr>
          <w:rFonts w:ascii="Times New Roman" w:hAnsi="Times New Roman" w:cs="Times New Roman"/>
          <w:sz w:val="24"/>
          <w:szCs w:val="24"/>
        </w:rPr>
        <w:t>inux</w:t>
      </w:r>
      <w:r w:rsidR="00295514">
        <w:rPr>
          <w:rFonts w:ascii="Times New Roman" w:hAnsi="Times New Roman" w:cs="Times New Roman"/>
          <w:sz w:val="24"/>
          <w:szCs w:val="24"/>
        </w:rPr>
        <w:t>?</w:t>
      </w:r>
    </w:p>
    <w:p w:rsidR="00A52858" w:rsidRPr="00A52858" w:rsidRDefault="00295514" w:rsidP="00A5285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8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2858" w:rsidRPr="00A52858">
        <w:rPr>
          <w:rFonts w:ascii="Times New Roman" w:hAnsi="Times New Roman" w:cs="Times New Roman"/>
          <w:b/>
          <w:sz w:val="24"/>
          <w:szCs w:val="24"/>
        </w:rPr>
        <w:t>[</w:t>
      </w:r>
      <w:r w:rsidR="00A52858">
        <w:rPr>
          <w:rFonts w:ascii="Times New Roman" w:hAnsi="Times New Roman" w:cs="Times New Roman"/>
          <w:b/>
          <w:sz w:val="24"/>
          <w:szCs w:val="24"/>
        </w:rPr>
        <w:t>Two</w:t>
      </w:r>
      <w:r w:rsidR="00A52858" w:rsidRPr="00A52858">
        <w:rPr>
          <w:rFonts w:ascii="Times New Roman" w:hAnsi="Times New Roman" w:cs="Times New Roman"/>
          <w:b/>
          <w:sz w:val="24"/>
          <w:szCs w:val="24"/>
        </w:rPr>
        <w:t xml:space="preserve"> Mark Questions]</w:t>
      </w:r>
    </w:p>
    <w:p w:rsidR="00C93D71" w:rsidRPr="009C7815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What is reader-writer’s problem?</w:t>
      </w:r>
    </w:p>
    <w:p w:rsidR="00C93D71" w:rsidRPr="009C7815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9C7815">
        <w:rPr>
          <w:rFonts w:ascii="Times New Roman" w:hAnsi="Times New Roman" w:cs="Times New Roman"/>
          <w:sz w:val="24"/>
          <w:szCs w:val="24"/>
        </w:rPr>
        <w:t>. What are the requirements that a solution to the critical section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7815">
        <w:rPr>
          <w:rFonts w:ascii="Times New Roman" w:hAnsi="Times New Roman" w:cs="Times New Roman"/>
          <w:sz w:val="24"/>
          <w:szCs w:val="24"/>
        </w:rPr>
        <w:t>problem must satisfy?</w:t>
      </w:r>
    </w:p>
    <w:p w:rsidR="00C93D71" w:rsidRPr="009C7815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9C7815">
        <w:rPr>
          <w:rFonts w:ascii="Times New Roman" w:hAnsi="Times New Roman" w:cs="Times New Roman"/>
          <w:sz w:val="24"/>
          <w:szCs w:val="24"/>
        </w:rPr>
        <w:t xml:space="preserve">. Define </w:t>
      </w:r>
      <w:r>
        <w:rPr>
          <w:rFonts w:ascii="Times New Roman" w:hAnsi="Times New Roman" w:cs="Times New Roman"/>
          <w:sz w:val="24"/>
          <w:szCs w:val="24"/>
        </w:rPr>
        <w:t>entry section and exit section.</w:t>
      </w:r>
    </w:p>
    <w:p w:rsidR="00C93D71" w:rsidRPr="009C7815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9C7815">
        <w:rPr>
          <w:rFonts w:ascii="Times New Roman" w:hAnsi="Times New Roman" w:cs="Times New Roman"/>
          <w:sz w:val="24"/>
          <w:szCs w:val="24"/>
        </w:rPr>
        <w:t>. What is a semaphore?</w:t>
      </w:r>
    </w:p>
    <w:p w:rsidR="00C93D71" w:rsidRPr="009C7815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Define Critical section?</w:t>
      </w:r>
    </w:p>
    <w:p w:rsidR="00C93D71" w:rsidRPr="009C7815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9C781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What is meant by busy waiting?</w:t>
      </w:r>
    </w:p>
    <w:p w:rsidR="00C93D71" w:rsidRPr="009C7815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C7815">
        <w:rPr>
          <w:rFonts w:ascii="Times New Roman" w:hAnsi="Times New Roman" w:cs="Times New Roman"/>
          <w:sz w:val="24"/>
          <w:szCs w:val="24"/>
        </w:rPr>
        <w:t>. What are the constraints in Dinning philosopher’s algorithm?</w:t>
      </w:r>
    </w:p>
    <w:p w:rsidR="00C93D71" w:rsidRPr="009C7815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9C7815">
        <w:rPr>
          <w:rFonts w:ascii="Times New Roman" w:hAnsi="Times New Roman" w:cs="Times New Roman"/>
          <w:sz w:val="24"/>
          <w:szCs w:val="24"/>
        </w:rPr>
        <w:t>. What is meant by mutual exclusion?</w:t>
      </w:r>
    </w:p>
    <w:p w:rsidR="00C93D71" w:rsidRPr="009C7815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Pr="009C7815">
        <w:rPr>
          <w:rFonts w:ascii="Times New Roman" w:hAnsi="Times New Roman" w:cs="Times New Roman"/>
          <w:sz w:val="24"/>
          <w:szCs w:val="24"/>
        </w:rPr>
        <w:t>. Declare the structure for monitors.</w:t>
      </w:r>
    </w:p>
    <w:p w:rsidR="00C93D71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9C7815">
        <w:rPr>
          <w:rFonts w:ascii="Times New Roman" w:hAnsi="Times New Roman" w:cs="Times New Roman"/>
          <w:sz w:val="24"/>
          <w:szCs w:val="24"/>
        </w:rPr>
        <w:t>. Mention the classical problems to synchronization.</w:t>
      </w:r>
    </w:p>
    <w:p w:rsidR="00A52858" w:rsidRDefault="00A52858" w:rsidP="00A5285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858">
        <w:rPr>
          <w:rFonts w:ascii="Times New Roman" w:hAnsi="Times New Roman" w:cs="Times New Roman"/>
          <w:b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Five</w:t>
      </w:r>
      <w:r w:rsidRPr="00A52858">
        <w:rPr>
          <w:rFonts w:ascii="Times New Roman" w:hAnsi="Times New Roman" w:cs="Times New Roman"/>
          <w:b/>
          <w:sz w:val="24"/>
          <w:szCs w:val="24"/>
        </w:rPr>
        <w:t xml:space="preserve"> Mark Questions]</w:t>
      </w:r>
    </w:p>
    <w:p w:rsidR="00C93D71" w:rsidRPr="00C93D71" w:rsidRDefault="00C93D71" w:rsidP="00C93D7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>Explain the 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D71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3D71">
        <w:rPr>
          <w:rFonts w:ascii="Times New Roman" w:hAnsi="Times New Roman" w:cs="Times New Roman"/>
          <w:sz w:val="24"/>
          <w:szCs w:val="24"/>
        </w:rPr>
        <w:t xml:space="preserve">Set instructions for solving critical section problem. </w:t>
      </w:r>
    </w:p>
    <w:p w:rsidR="00C93D71" w:rsidRPr="00C93D71" w:rsidRDefault="00C93D71" w:rsidP="00C93D7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>What are semaphores? Define binary semaphores and counting semaphores.</w:t>
      </w:r>
    </w:p>
    <w:p w:rsidR="00C93D71" w:rsidRPr="00C93D71" w:rsidRDefault="00C93D71" w:rsidP="00C93D7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>Write short note on producer consumer problem?</w:t>
      </w:r>
    </w:p>
    <w:p w:rsidR="00C93D71" w:rsidRPr="00C93D71" w:rsidRDefault="00C93D71" w:rsidP="00C93D7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>Write short note on reader writer problem?</w:t>
      </w:r>
    </w:p>
    <w:p w:rsidR="00C93D71" w:rsidRPr="00C93D71" w:rsidRDefault="00C93D71" w:rsidP="00C93D71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 xml:space="preserve"> Define monitor? What are its characteristics?</w:t>
      </w:r>
    </w:p>
    <w:p w:rsidR="00B51398" w:rsidRDefault="00C93D71" w:rsidP="00B51398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8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1398" w:rsidRPr="00A52858">
        <w:rPr>
          <w:rFonts w:ascii="Times New Roman" w:hAnsi="Times New Roman" w:cs="Times New Roman"/>
          <w:b/>
          <w:sz w:val="24"/>
          <w:szCs w:val="24"/>
        </w:rPr>
        <w:t>[</w:t>
      </w:r>
      <w:r w:rsidR="00B51398">
        <w:rPr>
          <w:rFonts w:ascii="Times New Roman" w:hAnsi="Times New Roman" w:cs="Times New Roman"/>
          <w:b/>
          <w:sz w:val="24"/>
          <w:szCs w:val="24"/>
        </w:rPr>
        <w:t>Ten</w:t>
      </w:r>
      <w:r w:rsidR="00B51398" w:rsidRPr="00A52858">
        <w:rPr>
          <w:rFonts w:ascii="Times New Roman" w:hAnsi="Times New Roman" w:cs="Times New Roman"/>
          <w:b/>
          <w:sz w:val="24"/>
          <w:szCs w:val="24"/>
        </w:rPr>
        <w:t xml:space="preserve"> Mark Questions]</w:t>
      </w:r>
    </w:p>
    <w:p w:rsidR="00C93D71" w:rsidRPr="00C93D71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w:r w:rsidRPr="00C93D71">
        <w:rPr>
          <w:rFonts w:ascii="Times New Roman" w:hAnsi="Times New Roman" w:cs="Times New Roman"/>
          <w:sz w:val="24"/>
          <w:szCs w:val="24"/>
        </w:rPr>
        <w:t>Explain classical problems in process synchronization.</w:t>
      </w:r>
      <w:r w:rsidRPr="00C93D71">
        <w:rPr>
          <w:rFonts w:ascii="Times New Roman" w:hAnsi="Times New Roman" w:cs="Times New Roman"/>
          <w:sz w:val="24"/>
          <w:szCs w:val="24"/>
        </w:rPr>
        <w:tab/>
      </w:r>
    </w:p>
    <w:p w:rsidR="00C93D71" w:rsidRPr="00C93D71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93D71">
        <w:rPr>
          <w:rFonts w:ascii="Times New Roman" w:hAnsi="Times New Roman" w:cs="Times New Roman"/>
          <w:sz w:val="24"/>
          <w:szCs w:val="24"/>
        </w:rPr>
        <w:t>Explain in detail on Semaphores.</w:t>
      </w:r>
      <w:r w:rsidRPr="00C93D71">
        <w:rPr>
          <w:rFonts w:ascii="Times New Roman" w:hAnsi="Times New Roman" w:cs="Times New Roman"/>
          <w:sz w:val="24"/>
          <w:szCs w:val="24"/>
        </w:rPr>
        <w:tab/>
      </w:r>
    </w:p>
    <w:p w:rsidR="00C93D71" w:rsidRPr="00C93D71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 xml:space="preserve">3.  State the dining </w:t>
      </w:r>
      <w:r w:rsidR="007F3FC6" w:rsidRPr="00C93D71">
        <w:rPr>
          <w:rFonts w:ascii="Times New Roman" w:hAnsi="Times New Roman" w:cs="Times New Roman"/>
          <w:sz w:val="24"/>
          <w:szCs w:val="24"/>
        </w:rPr>
        <w:t>philosopher’s</w:t>
      </w:r>
      <w:r w:rsidRPr="00C93D71">
        <w:rPr>
          <w:rFonts w:ascii="Times New Roman" w:hAnsi="Times New Roman" w:cs="Times New Roman"/>
          <w:sz w:val="24"/>
          <w:szCs w:val="24"/>
        </w:rPr>
        <w:t xml:space="preserve"> problem and give a solution for the same, using semaphores. Write the structure </w:t>
      </w:r>
      <w:r w:rsidR="007F3FC6" w:rsidRPr="00C93D71">
        <w:rPr>
          <w:rFonts w:ascii="Times New Roman" w:hAnsi="Times New Roman" w:cs="Times New Roman"/>
          <w:sz w:val="24"/>
          <w:szCs w:val="24"/>
        </w:rPr>
        <w:t>of philosopher</w:t>
      </w:r>
      <w:r w:rsidRPr="00C93D71">
        <w:rPr>
          <w:rFonts w:ascii="Times New Roman" w:hAnsi="Times New Roman" w:cs="Times New Roman"/>
          <w:sz w:val="24"/>
          <w:szCs w:val="24"/>
        </w:rPr>
        <w:t xml:space="preserve">.         </w:t>
      </w:r>
    </w:p>
    <w:p w:rsidR="00C93D71" w:rsidRPr="00C93D71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>4. Explain the three requirements that a solution for a critical</w:t>
      </w:r>
      <w:r w:rsidR="000479B2">
        <w:rPr>
          <w:rFonts w:ascii="Times New Roman" w:hAnsi="Times New Roman" w:cs="Times New Roman"/>
          <w:sz w:val="24"/>
          <w:szCs w:val="24"/>
        </w:rPr>
        <w:t xml:space="preserve"> </w:t>
      </w:r>
      <w:r w:rsidRPr="00C93D71">
        <w:rPr>
          <w:rFonts w:ascii="Times New Roman" w:hAnsi="Times New Roman" w:cs="Times New Roman"/>
          <w:sz w:val="24"/>
          <w:szCs w:val="24"/>
        </w:rPr>
        <w:t xml:space="preserve">section problem, must satisfy.           </w:t>
      </w:r>
    </w:p>
    <w:p w:rsidR="00C93D71" w:rsidRPr="00C93D71" w:rsidRDefault="007F3FC6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93D71">
        <w:rPr>
          <w:rFonts w:ascii="Times New Roman" w:hAnsi="Times New Roman" w:cs="Times New Roman"/>
          <w:sz w:val="24"/>
          <w:szCs w:val="24"/>
        </w:rPr>
        <w:t xml:space="preserve"> Write</w:t>
      </w:r>
      <w:r w:rsidR="00C93D71" w:rsidRPr="00C93D71">
        <w:rPr>
          <w:rFonts w:ascii="Times New Roman" w:hAnsi="Times New Roman" w:cs="Times New Roman"/>
          <w:sz w:val="24"/>
          <w:szCs w:val="24"/>
        </w:rPr>
        <w:t xml:space="preserve"> and explain Peterson’s solution for two process synchronization and show that it satisfies all the requirements for critical section problem solution.  </w:t>
      </w:r>
    </w:p>
    <w:p w:rsidR="00C93D71" w:rsidRPr="00C93D71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>6. Explain the problem of critical section using an example.</w:t>
      </w:r>
    </w:p>
    <w:p w:rsidR="00C93D71" w:rsidRPr="00C93D71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>7. Describe the various instructions used in hardware supported solutions for process     synchronization.</w:t>
      </w:r>
    </w:p>
    <w:p w:rsidR="00C93D71" w:rsidRPr="00C93D71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 xml:space="preserve">8. Give a solution to producer consumer problem using semaphores. </w:t>
      </w:r>
      <w:r w:rsidRPr="00C93D71">
        <w:rPr>
          <w:rFonts w:ascii="Times New Roman" w:hAnsi="Times New Roman" w:cs="Times New Roman"/>
          <w:sz w:val="24"/>
          <w:szCs w:val="24"/>
        </w:rPr>
        <w:tab/>
      </w:r>
    </w:p>
    <w:p w:rsidR="00C93D71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 xml:space="preserve">9. What </w:t>
      </w:r>
      <w:r w:rsidR="007F3FC6" w:rsidRPr="00C93D71">
        <w:rPr>
          <w:rFonts w:ascii="Times New Roman" w:hAnsi="Times New Roman" w:cs="Times New Roman"/>
          <w:sz w:val="24"/>
          <w:szCs w:val="24"/>
        </w:rPr>
        <w:t>is a</w:t>
      </w:r>
      <w:r w:rsidRPr="00C93D71">
        <w:rPr>
          <w:rFonts w:ascii="Times New Roman" w:hAnsi="Times New Roman" w:cs="Times New Roman"/>
          <w:sz w:val="24"/>
          <w:szCs w:val="24"/>
        </w:rPr>
        <w:t xml:space="preserve"> critical section? What are the properties that should be satisfied by a solution to a critical section problem? Give a solution to a two process critical section problem without using any operating system or language constructs.  </w:t>
      </w:r>
    </w:p>
    <w:p w:rsidR="00C93D71" w:rsidRPr="00C93D71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3D71">
        <w:rPr>
          <w:rFonts w:ascii="Times New Roman" w:hAnsi="Times New Roman" w:cs="Times New Roman"/>
          <w:sz w:val="24"/>
          <w:szCs w:val="24"/>
        </w:rPr>
        <w:t>10. Explain monitors solution for critical section problem.</w:t>
      </w:r>
    </w:p>
    <w:p w:rsidR="00C93D71" w:rsidRPr="00C93D71" w:rsidRDefault="00C93D71" w:rsidP="00C93D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C93D71" w:rsidRPr="00C93D71" w:rsidSect="003E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10EC"/>
    <w:multiLevelType w:val="hybridMultilevel"/>
    <w:tmpl w:val="A852FA04"/>
    <w:lvl w:ilvl="0" w:tplc="F75E8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C6B72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E76C1"/>
    <w:multiLevelType w:val="hybridMultilevel"/>
    <w:tmpl w:val="346EB266"/>
    <w:lvl w:ilvl="0" w:tplc="4D24E36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">
    <w:nsid w:val="2F7276BC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732B0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311ED4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7028E9"/>
    <w:multiLevelType w:val="hybridMultilevel"/>
    <w:tmpl w:val="4780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566E6"/>
    <w:multiLevelType w:val="hybridMultilevel"/>
    <w:tmpl w:val="7624B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47C8"/>
    <w:rsid w:val="000479B2"/>
    <w:rsid w:val="0025074A"/>
    <w:rsid w:val="00295514"/>
    <w:rsid w:val="00312F2F"/>
    <w:rsid w:val="003C47C8"/>
    <w:rsid w:val="003E6E8D"/>
    <w:rsid w:val="00561A0E"/>
    <w:rsid w:val="00570000"/>
    <w:rsid w:val="005A29D1"/>
    <w:rsid w:val="006434AF"/>
    <w:rsid w:val="007D3D77"/>
    <w:rsid w:val="007D6495"/>
    <w:rsid w:val="007F3FC6"/>
    <w:rsid w:val="00836BD0"/>
    <w:rsid w:val="008C1956"/>
    <w:rsid w:val="008F2FDC"/>
    <w:rsid w:val="00965D99"/>
    <w:rsid w:val="009D1E06"/>
    <w:rsid w:val="00A04310"/>
    <w:rsid w:val="00A52858"/>
    <w:rsid w:val="00A77309"/>
    <w:rsid w:val="00AA6995"/>
    <w:rsid w:val="00AB32ED"/>
    <w:rsid w:val="00B0520A"/>
    <w:rsid w:val="00B51398"/>
    <w:rsid w:val="00C93D71"/>
    <w:rsid w:val="00CE0D3A"/>
    <w:rsid w:val="00EB2682"/>
    <w:rsid w:val="00F24877"/>
    <w:rsid w:val="00F61108"/>
    <w:rsid w:val="00FC60D8"/>
    <w:rsid w:val="00FD6F6C"/>
    <w:rsid w:val="00FE7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E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F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6F6C"/>
    <w:pPr>
      <w:ind w:left="720"/>
      <w:contextualSpacing/>
    </w:pPr>
  </w:style>
  <w:style w:type="paragraph" w:styleId="BlockText">
    <w:name w:val="Block Text"/>
    <w:basedOn w:val="Normal"/>
    <w:uiPriority w:val="99"/>
    <w:semiHidden/>
    <w:unhideWhenUsed/>
    <w:rsid w:val="00A7730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2015-07-25T11:38:00Z</dcterms:created>
  <dcterms:modified xsi:type="dcterms:W3CDTF">2015-07-25T12:25:00Z</dcterms:modified>
</cp:coreProperties>
</file>