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CE7" w:rsidRDefault="00F25BB2" w:rsidP="00F25BB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176AB">
        <w:rPr>
          <w:rFonts w:ascii="Times New Roman" w:hAnsi="Times New Roman" w:cs="Times New Roman"/>
          <w:b/>
          <w:sz w:val="24"/>
          <w:szCs w:val="24"/>
        </w:rPr>
        <w:t>UNIT-2</w:t>
      </w:r>
    </w:p>
    <w:p w:rsidR="00F176AB" w:rsidRPr="00F176AB" w:rsidRDefault="00F176AB" w:rsidP="00F176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 MARK</w:t>
      </w:r>
    </w:p>
    <w:p w:rsidR="00F25BB2" w:rsidRPr="00F176AB" w:rsidRDefault="00F25BB2" w:rsidP="00F25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6AB">
        <w:rPr>
          <w:rFonts w:ascii="Times New Roman" w:hAnsi="Times New Roman" w:cs="Times New Roman"/>
          <w:sz w:val="24"/>
          <w:szCs w:val="24"/>
        </w:rPr>
        <w:t>Define scatter plot.</w:t>
      </w:r>
    </w:p>
    <w:p w:rsidR="00F25BB2" w:rsidRPr="00F176AB" w:rsidRDefault="00F25BB2" w:rsidP="00F25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6AB">
        <w:rPr>
          <w:rFonts w:ascii="Times New Roman" w:hAnsi="Times New Roman" w:cs="Times New Roman"/>
          <w:sz w:val="24"/>
          <w:szCs w:val="24"/>
        </w:rPr>
        <w:t xml:space="preserve">What is the use of </w:t>
      </w:r>
      <w:proofErr w:type="gramStart"/>
      <w:r w:rsidRPr="00F176AB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F176AB">
        <w:rPr>
          <w:rFonts w:ascii="Times New Roman" w:hAnsi="Times New Roman" w:cs="Times New Roman"/>
          <w:sz w:val="24"/>
          <w:szCs w:val="24"/>
        </w:rPr>
        <w:t>) function?</w:t>
      </w:r>
    </w:p>
    <w:p w:rsidR="00F25BB2" w:rsidRPr="00F176AB" w:rsidRDefault="00F25BB2" w:rsidP="00F25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6AB">
        <w:rPr>
          <w:rFonts w:ascii="Times New Roman" w:hAnsi="Times New Roman" w:cs="Times New Roman"/>
          <w:sz w:val="24"/>
          <w:szCs w:val="24"/>
        </w:rPr>
        <w:t>Write the syntax for scatter function.</w:t>
      </w:r>
    </w:p>
    <w:p w:rsidR="00F25BB2" w:rsidRPr="00F176AB" w:rsidRDefault="00F25BB2" w:rsidP="00F25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6AB">
        <w:rPr>
          <w:rFonts w:ascii="Times New Roman" w:hAnsi="Times New Roman" w:cs="Times New Roman"/>
          <w:sz w:val="24"/>
          <w:szCs w:val="24"/>
        </w:rPr>
        <w:t>Define histogram.</w:t>
      </w:r>
    </w:p>
    <w:p w:rsidR="00F25BB2" w:rsidRPr="00F176AB" w:rsidRDefault="00F25BB2" w:rsidP="00F25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6AB">
        <w:rPr>
          <w:rFonts w:ascii="Times New Roman" w:hAnsi="Times New Roman" w:cs="Times New Roman"/>
          <w:sz w:val="24"/>
          <w:szCs w:val="24"/>
        </w:rPr>
        <w:t>What is the syntax used to plot histogram?</w:t>
      </w:r>
    </w:p>
    <w:p w:rsidR="00F25BB2" w:rsidRPr="00F176AB" w:rsidRDefault="00F25BB2" w:rsidP="00F25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6AB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When </w:t>
      </w:r>
      <w:r w:rsidRPr="00F176AB">
        <w:rPr>
          <w:rFonts w:ascii="Times New Roman" w:hAnsi="Times New Roman" w:cs="Times New Roman"/>
          <w:bCs/>
          <w:color w:val="131413"/>
          <w:sz w:val="24"/>
          <w:szCs w:val="24"/>
        </w:rPr>
        <w:t>Kernel-Density-Estimation (KDE) Plots</w:t>
      </w:r>
      <w:r w:rsidRPr="00F176AB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are used?</w:t>
      </w:r>
    </w:p>
    <w:p w:rsidR="00F25BB2" w:rsidRPr="00F176AB" w:rsidRDefault="00F25BB2" w:rsidP="00F25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6AB">
        <w:rPr>
          <w:rFonts w:ascii="Times New Roman" w:hAnsi="Times New Roman" w:cs="Times New Roman"/>
          <w:sz w:val="24"/>
          <w:szCs w:val="24"/>
        </w:rPr>
        <w:t xml:space="preserve">Write the use of </w:t>
      </w:r>
      <w:proofErr w:type="gramStart"/>
      <w:r w:rsidRPr="00F176AB">
        <w:rPr>
          <w:rFonts w:ascii="Times New Roman" w:hAnsi="Times New Roman" w:cs="Times New Roman"/>
          <w:sz w:val="24"/>
          <w:szCs w:val="24"/>
        </w:rPr>
        <w:t>arrange(</w:t>
      </w:r>
      <w:proofErr w:type="gramEnd"/>
      <w:r w:rsidRPr="00F176AB">
        <w:rPr>
          <w:rFonts w:ascii="Times New Roman" w:hAnsi="Times New Roman" w:cs="Times New Roman"/>
          <w:sz w:val="24"/>
          <w:szCs w:val="24"/>
        </w:rPr>
        <w:t>) function.</w:t>
      </w:r>
    </w:p>
    <w:p w:rsidR="00F25BB2" w:rsidRPr="00F176AB" w:rsidRDefault="00F25BB2" w:rsidP="00F25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6AB">
        <w:rPr>
          <w:rFonts w:ascii="Times New Roman" w:hAnsi="Times New Roman" w:cs="Times New Roman"/>
          <w:sz w:val="24"/>
          <w:szCs w:val="24"/>
        </w:rPr>
        <w:t>What is error bars plot?</w:t>
      </w:r>
    </w:p>
    <w:p w:rsidR="00F25BB2" w:rsidRPr="00F176AB" w:rsidRDefault="00F25BB2" w:rsidP="00F25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6AB">
        <w:rPr>
          <w:rFonts w:ascii="Times New Roman" w:hAnsi="Times New Roman" w:cs="Times New Roman"/>
          <w:sz w:val="24"/>
          <w:szCs w:val="24"/>
        </w:rPr>
        <w:t>What is box plot.</w:t>
      </w:r>
    </w:p>
    <w:p w:rsidR="00F25BB2" w:rsidRPr="00F176AB" w:rsidRDefault="00F25BB2" w:rsidP="00F25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6AB">
        <w:rPr>
          <w:rFonts w:ascii="Times New Roman" w:hAnsi="Times New Roman" w:cs="Times New Roman"/>
          <w:sz w:val="24"/>
          <w:szCs w:val="24"/>
        </w:rPr>
        <w:t>Briefly write about Inter-Quartile-Range(IQR).</w:t>
      </w:r>
    </w:p>
    <w:p w:rsidR="00F25BB2" w:rsidRPr="00F176AB" w:rsidRDefault="00F25BB2" w:rsidP="00F25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6AB">
        <w:rPr>
          <w:rFonts w:ascii="Times New Roman" w:hAnsi="Times New Roman" w:cs="Times New Roman"/>
          <w:sz w:val="24"/>
          <w:szCs w:val="24"/>
        </w:rPr>
        <w:t>Write the use of pie charts.</w:t>
      </w:r>
    </w:p>
    <w:p w:rsidR="00D551AF" w:rsidRPr="00F176AB" w:rsidRDefault="00D551AF" w:rsidP="00F25B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6AB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Write the use of </w:t>
      </w:r>
      <w:r w:rsidRPr="00F176AB">
        <w:rPr>
          <w:rFonts w:ascii="Times New Roman" w:hAnsi="Times New Roman" w:cs="Times New Roman"/>
          <w:bCs/>
          <w:color w:val="131413"/>
          <w:sz w:val="24"/>
          <w:szCs w:val="24"/>
        </w:rPr>
        <w:t>Bivariate Scatter Plots</w:t>
      </w:r>
    </w:p>
    <w:p w:rsidR="00D551AF" w:rsidRPr="00F176AB" w:rsidRDefault="00D551AF" w:rsidP="00D551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F176AB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Write the use of </w:t>
      </w:r>
      <w:r w:rsidRPr="00F176AB">
        <w:rPr>
          <w:rFonts w:ascii="Times New Roman" w:hAnsi="Times New Roman" w:cs="Times New Roman"/>
          <w:bCs/>
          <w:color w:val="131413"/>
          <w:sz w:val="24"/>
          <w:szCs w:val="24"/>
        </w:rPr>
        <w:t>3D Plots</w:t>
      </w:r>
    </w:p>
    <w:p w:rsidR="00D551AF" w:rsidRPr="00F176AB" w:rsidRDefault="00D551AF" w:rsidP="00D551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F176AB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What is the use on </w:t>
      </w:r>
      <w:proofErr w:type="spellStart"/>
      <w:r w:rsidRPr="00F176AB">
        <w:rPr>
          <w:rFonts w:ascii="Times New Roman" w:hAnsi="Times New Roman" w:cs="Times New Roman"/>
          <w:bCs/>
          <w:color w:val="131413"/>
          <w:sz w:val="24"/>
          <w:szCs w:val="24"/>
        </w:rPr>
        <w:t>numpy</w:t>
      </w:r>
      <w:proofErr w:type="spellEnd"/>
      <w:r w:rsidRPr="00F176AB">
        <w:rPr>
          <w:rFonts w:ascii="Times New Roman" w:hAnsi="Times New Roman" w:cs="Times New Roman"/>
          <w:bCs/>
          <w:color w:val="131413"/>
          <w:sz w:val="24"/>
          <w:szCs w:val="24"/>
        </w:rPr>
        <w:t>?</w:t>
      </w:r>
    </w:p>
    <w:p w:rsidR="00D551AF" w:rsidRPr="00F176AB" w:rsidRDefault="00D551AF" w:rsidP="00D551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F176AB">
        <w:rPr>
          <w:rFonts w:ascii="Times New Roman" w:hAnsi="Times New Roman" w:cs="Times New Roman"/>
          <w:bCs/>
          <w:color w:val="131413"/>
          <w:sz w:val="24"/>
          <w:szCs w:val="24"/>
        </w:rPr>
        <w:t>What is the use of matplotlib?</w:t>
      </w:r>
    </w:p>
    <w:p w:rsidR="00D551AF" w:rsidRPr="00F176AB" w:rsidRDefault="00D551AF" w:rsidP="00D551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F176AB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Write the syntax of </w:t>
      </w:r>
      <w:proofErr w:type="gramStart"/>
      <w:r w:rsidRPr="00F176AB">
        <w:rPr>
          <w:rFonts w:ascii="Times New Roman" w:hAnsi="Times New Roman" w:cs="Times New Roman"/>
          <w:bCs/>
          <w:color w:val="131413"/>
          <w:sz w:val="24"/>
          <w:szCs w:val="24"/>
        </w:rPr>
        <w:t>pie(</w:t>
      </w:r>
      <w:proofErr w:type="gramEnd"/>
      <w:r w:rsidRPr="00F176AB">
        <w:rPr>
          <w:rFonts w:ascii="Times New Roman" w:hAnsi="Times New Roman" w:cs="Times New Roman"/>
          <w:bCs/>
          <w:color w:val="131413"/>
          <w:sz w:val="24"/>
          <w:szCs w:val="24"/>
        </w:rPr>
        <w:t>) function</w:t>
      </w:r>
    </w:p>
    <w:p w:rsidR="00D551AF" w:rsidRPr="00F176AB" w:rsidRDefault="00D551AF" w:rsidP="00D551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F176AB">
        <w:rPr>
          <w:rFonts w:ascii="Times New Roman" w:hAnsi="Times New Roman" w:cs="Times New Roman"/>
          <w:bCs/>
          <w:color w:val="131413"/>
          <w:sz w:val="24"/>
          <w:szCs w:val="24"/>
        </w:rPr>
        <w:t>Define cumulative frequency curve.</w:t>
      </w:r>
    </w:p>
    <w:p w:rsidR="00D551AF" w:rsidRPr="00F176AB" w:rsidRDefault="00D551AF" w:rsidP="00D551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F176AB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Define </w:t>
      </w:r>
      <w:proofErr w:type="gramStart"/>
      <w:r w:rsidRPr="00F176AB">
        <w:rPr>
          <w:rFonts w:ascii="Times New Roman" w:hAnsi="Times New Roman" w:cs="Times New Roman"/>
          <w:bCs/>
          <w:color w:val="131413"/>
          <w:sz w:val="24"/>
          <w:szCs w:val="24"/>
        </w:rPr>
        <w:t>show(</w:t>
      </w:r>
      <w:proofErr w:type="gramEnd"/>
      <w:r w:rsidRPr="00F176AB">
        <w:rPr>
          <w:rFonts w:ascii="Times New Roman" w:hAnsi="Times New Roman" w:cs="Times New Roman"/>
          <w:bCs/>
          <w:color w:val="131413"/>
          <w:sz w:val="24"/>
          <w:szCs w:val="24"/>
        </w:rPr>
        <w:t>) function.</w:t>
      </w:r>
    </w:p>
    <w:p w:rsidR="00D551AF" w:rsidRPr="00F176AB" w:rsidRDefault="00D551AF" w:rsidP="00D551A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color w:val="131413"/>
          <w:sz w:val="24"/>
          <w:szCs w:val="24"/>
        </w:rPr>
      </w:pPr>
      <w:r w:rsidRPr="00F176AB">
        <w:rPr>
          <w:rFonts w:ascii="Times New Roman" w:hAnsi="Times New Roman" w:cs="Times New Roman"/>
          <w:bCs/>
          <w:color w:val="131413"/>
          <w:sz w:val="24"/>
          <w:szCs w:val="24"/>
        </w:rPr>
        <w:t>Write the syntax for creating random variable.</w:t>
      </w:r>
    </w:p>
    <w:p w:rsidR="00F176AB" w:rsidRDefault="00D551AF" w:rsidP="00F176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176AB">
        <w:rPr>
          <w:rFonts w:ascii="Times New Roman" w:hAnsi="Times New Roman" w:cs="Times New Roman"/>
          <w:sz w:val="24"/>
          <w:szCs w:val="24"/>
        </w:rPr>
        <w:t xml:space="preserve">Write the syntax of </w:t>
      </w:r>
      <w:proofErr w:type="spellStart"/>
      <w:proofErr w:type="gramStart"/>
      <w:r w:rsidRPr="00F176AB">
        <w:rPr>
          <w:rFonts w:ascii="Times New Roman" w:hAnsi="Times New Roman" w:cs="Times New Roman"/>
          <w:sz w:val="24"/>
          <w:szCs w:val="24"/>
        </w:rPr>
        <w:t>errorbar</w:t>
      </w:r>
      <w:proofErr w:type="spellEnd"/>
      <w:r w:rsidRPr="00F176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6AB">
        <w:rPr>
          <w:rFonts w:ascii="Times New Roman" w:hAnsi="Times New Roman" w:cs="Times New Roman"/>
          <w:sz w:val="24"/>
          <w:szCs w:val="24"/>
        </w:rPr>
        <w:t>) function.</w:t>
      </w:r>
    </w:p>
    <w:p w:rsidR="00F176AB" w:rsidRPr="00F176AB" w:rsidRDefault="00F176AB" w:rsidP="00F176AB">
      <w:pPr>
        <w:rPr>
          <w:rFonts w:ascii="Times New Roman" w:hAnsi="Times New Roman" w:cs="Times New Roman"/>
          <w:b/>
          <w:sz w:val="24"/>
          <w:szCs w:val="24"/>
        </w:rPr>
      </w:pPr>
      <w:r w:rsidRPr="00F176AB">
        <w:rPr>
          <w:rFonts w:ascii="Times New Roman" w:hAnsi="Times New Roman" w:cs="Times New Roman"/>
          <w:b/>
          <w:sz w:val="24"/>
          <w:szCs w:val="24"/>
        </w:rPr>
        <w:t>10 MARKS</w:t>
      </w:r>
    </w:p>
    <w:p w:rsidR="00F176AB" w:rsidRPr="00F176AB" w:rsidRDefault="00F176AB" w:rsidP="00F176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76AB">
        <w:rPr>
          <w:rFonts w:ascii="Times New Roman" w:hAnsi="Times New Roman" w:cs="Times New Roman"/>
          <w:sz w:val="24"/>
          <w:szCs w:val="24"/>
        </w:rPr>
        <w:t>Briefly explain about scatter plot and histograms with suitable example programs.</w:t>
      </w:r>
    </w:p>
    <w:p w:rsidR="00F176AB" w:rsidRPr="00F176AB" w:rsidRDefault="00F176AB" w:rsidP="00F176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76AB">
        <w:rPr>
          <w:rFonts w:ascii="Times New Roman" w:hAnsi="Times New Roman" w:cs="Times New Roman"/>
          <w:sz w:val="24"/>
          <w:szCs w:val="24"/>
        </w:rPr>
        <w:t>Explain briefly about boxplots and pie charts with suitable example programs.</w:t>
      </w:r>
    </w:p>
    <w:p w:rsidR="00F176AB" w:rsidRPr="00F176AB" w:rsidRDefault="00F176AB" w:rsidP="00F176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76AB">
        <w:rPr>
          <w:rFonts w:ascii="Times New Roman" w:hAnsi="Times New Roman" w:cs="Times New Roman"/>
          <w:sz w:val="24"/>
          <w:szCs w:val="24"/>
        </w:rPr>
        <w:t>Explain 3D plots with suitable example program.</w:t>
      </w:r>
    </w:p>
    <w:p w:rsidR="00F176AB" w:rsidRPr="00F176AB" w:rsidRDefault="00F176AB" w:rsidP="00F176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176AB">
        <w:rPr>
          <w:rFonts w:ascii="Times New Roman" w:hAnsi="Times New Roman" w:cs="Times New Roman"/>
          <w:sz w:val="24"/>
          <w:szCs w:val="24"/>
        </w:rPr>
        <w:t>Discuss about error-bars and grouped bar charts.</w:t>
      </w:r>
    </w:p>
    <w:p w:rsidR="00F176AB" w:rsidRPr="00F176AB" w:rsidRDefault="00F176AB" w:rsidP="00F176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 w:rsidRPr="00F176AB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Explain </w:t>
      </w:r>
      <w:r w:rsidRPr="00F176AB">
        <w:rPr>
          <w:rFonts w:ascii="Times New Roman" w:hAnsi="Times New Roman" w:cs="Times New Roman"/>
          <w:bCs/>
          <w:color w:val="131413"/>
          <w:sz w:val="24"/>
          <w:szCs w:val="24"/>
        </w:rPr>
        <w:t>Kernel-Density-Estimation (KDE) Plots</w:t>
      </w:r>
      <w:r w:rsidRPr="00F176AB">
        <w:rPr>
          <w:rFonts w:ascii="Times New Roman" w:hAnsi="Times New Roman" w:cs="Times New Roman"/>
          <w:bCs/>
          <w:color w:val="131413"/>
          <w:sz w:val="24"/>
          <w:szCs w:val="24"/>
        </w:rPr>
        <w:t xml:space="preserve"> with example</w:t>
      </w:r>
      <w:r>
        <w:rPr>
          <w:rFonts w:ascii="Times New Roman" w:hAnsi="Times New Roman" w:cs="Times New Roman"/>
          <w:b/>
          <w:bCs/>
          <w:color w:val="131413"/>
          <w:sz w:val="24"/>
          <w:szCs w:val="24"/>
        </w:rPr>
        <w:t>.</w:t>
      </w:r>
      <w:bookmarkEnd w:id="0"/>
    </w:p>
    <w:sectPr w:rsidR="00F176AB" w:rsidRPr="00F17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AA0A05"/>
    <w:multiLevelType w:val="hybridMultilevel"/>
    <w:tmpl w:val="CCF2F0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6567E"/>
    <w:multiLevelType w:val="hybridMultilevel"/>
    <w:tmpl w:val="C29EC5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304F5"/>
    <w:multiLevelType w:val="hybridMultilevel"/>
    <w:tmpl w:val="78283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B2"/>
    <w:rsid w:val="00C90CE7"/>
    <w:rsid w:val="00D551AF"/>
    <w:rsid w:val="00F176AB"/>
    <w:rsid w:val="00F25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E41E"/>
  <w15:chartTrackingRefBased/>
  <w15:docId w15:val="{098A6F31-5B24-4030-9142-A22028144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2018-12-10T15:37:00Z</dcterms:created>
  <dcterms:modified xsi:type="dcterms:W3CDTF">2018-12-10T16:04:00Z</dcterms:modified>
</cp:coreProperties>
</file>