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pPr>
      <w:r>
        <w:t>CSCI 540 Assignment 3</w:t>
      </w:r>
    </w:p>
    <w:p>
      <w:pPr>
        <w:pStyle w:val="4"/>
        <w:bidi w:val="0"/>
        <w:spacing w:line="240" w:lineRule="auto"/>
        <w:jc w:val="both"/>
        <w:rPr>
          <w:sz w:val="20"/>
          <w:szCs w:val="20"/>
        </w:rPr>
      </w:pPr>
      <w:r>
        <w:rPr>
          <w:rFonts w:hint="default"/>
          <w:sz w:val="20"/>
          <w:szCs w:val="20"/>
          <w:lang w:val="en-IN"/>
        </w:rPr>
        <w:t>Name:Rohansai Alahari</w:t>
      </w:r>
      <w:r>
        <w:rPr>
          <w:sz w:val="20"/>
          <w:szCs w:val="20"/>
        </w:rPr>
        <w:t xml:space="preserve"> </w:t>
      </w:r>
    </w:p>
    <w:p>
      <w:pPr>
        <w:rPr>
          <w:rFonts w:hint="default"/>
          <w:sz w:val="20"/>
          <w:szCs w:val="20"/>
          <w:lang w:val="en-IN"/>
        </w:rPr>
      </w:pPr>
      <w:r>
        <w:rPr>
          <w:rFonts w:hint="default"/>
          <w:sz w:val="20"/>
          <w:szCs w:val="20"/>
          <w:lang w:val="en-IN"/>
        </w:rPr>
        <w:t>Cwid:50307287</w:t>
      </w:r>
    </w:p>
    <w:p>
      <w:pPr>
        <w:rPr>
          <w:rFonts w:hint="default"/>
          <w:sz w:val="20"/>
          <w:szCs w:val="20"/>
          <w:lang w:val="en-IN"/>
        </w:rPr>
      </w:pPr>
    </w:p>
    <w:p>
      <w:pPr>
        <w:pStyle w:val="9"/>
        <w:numPr>
          <w:ilvl w:val="0"/>
          <w:numId w:val="1"/>
        </w:numPr>
        <w:ind w:left="360"/>
        <w:jc w:val="both"/>
        <w:rPr>
          <w:rFonts w:ascii="Cambria Math" w:hAnsi="Cambria Math"/>
          <w:sz w:val="24"/>
          <w:szCs w:val="24"/>
        </w:rPr>
      </w:pPr>
      <w:r>
        <w:rPr>
          <w:rFonts w:ascii="Cambria Math" w:hAnsi="Cambria Math"/>
          <w:sz w:val="24"/>
          <w:szCs w:val="24"/>
        </w:rPr>
        <w:t>What do MIR, MPC, MAR, and MDR do in Mic-1 microarchitecture? (10%)</w:t>
      </w:r>
    </w:p>
    <w:p>
      <w:pPr>
        <w:pStyle w:val="9"/>
        <w:ind w:left="360"/>
        <w:jc w:val="both"/>
      </w:pPr>
      <w:r>
        <w:rPr>
          <w:rFonts w:ascii="Cambria Math" w:hAnsi="Cambria Math"/>
          <w:b/>
          <w:bCs/>
          <w:sz w:val="24"/>
          <w:szCs w:val="24"/>
        </w:rPr>
        <w:t>MIR</w:t>
      </w:r>
      <w:r>
        <w:t>- (Micro-Instruction Register) holds the current microinstruction, whose bits drive the control signals that operate the data path</w:t>
      </w:r>
    </w:p>
    <w:p>
      <w:pPr>
        <w:pStyle w:val="9"/>
        <w:ind w:left="360"/>
        <w:jc w:val="both"/>
      </w:pPr>
      <w:r>
        <w:rPr>
          <w:b/>
          <w:bCs/>
        </w:rPr>
        <w:t>MPC</w:t>
      </w:r>
      <w:r>
        <w:t>- (Micro-Program Counter) is the address register of the control store.</w:t>
      </w:r>
    </w:p>
    <w:p>
      <w:pPr>
        <w:pStyle w:val="9"/>
        <w:ind w:left="360"/>
        <w:jc w:val="both"/>
        <w:rPr>
          <w:rFonts w:ascii="Helvetica" w:hAnsi="Helvetica" w:cs="Helvetica"/>
          <w:color w:val="222222"/>
        </w:rPr>
      </w:pPr>
      <w:r>
        <w:rPr>
          <w:rFonts w:ascii="Helvetica" w:hAnsi="Helvetica" w:cs="Helvetica"/>
          <w:b/>
          <w:bCs/>
          <w:color w:val="222222"/>
        </w:rPr>
        <w:t>MAR-</w:t>
      </w:r>
      <w:r>
        <w:rPr>
          <w:rFonts w:ascii="Helvetica" w:hAnsi="Helvetica" w:cs="Helvetica"/>
          <w:color w:val="222222"/>
        </w:rPr>
        <w:t xml:space="preserve"> (Memory Address Register) is a 32-bit register linked to the main memory It contains memory references in the form of word addresses. MAR only has one input signal (input from C) and multiple memory operations (read and write).</w:t>
      </w:r>
    </w:p>
    <w:p>
      <w:pPr>
        <w:pStyle w:val="9"/>
        <w:ind w:left="360"/>
        <w:jc w:val="both"/>
        <w:rPr>
          <w:rFonts w:hint="default" w:ascii="Helvetica" w:hAnsi="Helvetica" w:cs="Helvetica"/>
          <w:color w:val="222222"/>
          <w:lang w:val="en-IN"/>
        </w:rPr>
      </w:pPr>
      <w:r>
        <w:rPr>
          <w:rFonts w:ascii="Helvetica" w:hAnsi="Helvetica" w:cs="Helvetica"/>
          <w:b/>
          <w:bCs/>
          <w:color w:val="222222"/>
        </w:rPr>
        <w:t>MDR-</w:t>
      </w:r>
      <w:r>
        <w:rPr>
          <w:rFonts w:ascii="Helvetica" w:hAnsi="Helvetica" w:cs="Helvetica"/>
          <w:color w:val="222222"/>
        </w:rPr>
        <w:t xml:space="preserve"> is Memory Data Register, a 32-bit register connected to the main memory. It contains data words to/from memory references</w:t>
      </w:r>
      <w:r>
        <w:rPr>
          <w:rFonts w:hint="default" w:ascii="Helvetica" w:hAnsi="Helvetica" w:cs="Helvetica"/>
          <w:color w:val="222222"/>
          <w:lang w:val="en-IN"/>
        </w:rPr>
        <w:t>.</w:t>
      </w:r>
    </w:p>
    <w:p>
      <w:pPr>
        <w:pStyle w:val="9"/>
        <w:ind w:left="0" w:leftChars="0" w:firstLine="0" w:firstLineChars="0"/>
        <w:jc w:val="both"/>
        <w:rPr>
          <w:rFonts w:hint="default" w:ascii="Helvetica" w:hAnsi="Helvetica" w:cs="Helvetica"/>
          <w:color w:val="222222"/>
          <w:lang w:val="en-IN"/>
        </w:rPr>
      </w:pPr>
      <w:r>
        <w:rPr>
          <w:rFonts w:hint="default" w:ascii="Helvetica" w:hAnsi="Helvetica" w:cs="Helvetica"/>
          <w:color w:val="222222"/>
          <w:lang w:val="en-IN"/>
        </w:rPr>
        <w:t>Ans:</w:t>
      </w:r>
    </w:p>
    <w:p>
      <w:pPr>
        <w:bidi w:val="0"/>
        <w:rPr>
          <w:rFonts w:hint="default"/>
          <w:lang w:val="en-IN"/>
        </w:rPr>
      </w:pPr>
      <w:r>
        <w:rPr>
          <w:rFonts w:hint="default"/>
          <w:lang w:val="en-IN"/>
        </w:rPr>
        <w:t>the MIR- (Micro-Instruction Register), whose bits regulate the control signals that run the data route.The current microinstruction is stored in mir</w:t>
      </w:r>
    </w:p>
    <w:p>
      <w:pPr>
        <w:bidi w:val="0"/>
        <w:rPr>
          <w:rFonts w:hint="default"/>
          <w:lang w:val="en-IN"/>
        </w:rPr>
      </w:pPr>
      <w:r>
        <w:rPr>
          <w:rFonts w:hint="default"/>
          <w:lang w:val="en-IN"/>
        </w:rPr>
        <w:t>The control store's address register is called MPC- (Micro-Program Counter).</w:t>
      </w:r>
    </w:p>
    <w:p>
      <w:pPr>
        <w:bidi w:val="0"/>
        <w:rPr>
          <w:rFonts w:hint="default"/>
          <w:lang w:val="en-IN"/>
        </w:rPr>
      </w:pPr>
      <w:r>
        <w:rPr>
          <w:rFonts w:hint="default"/>
          <w:lang w:val="en-IN"/>
        </w:rPr>
        <w:t>the MAR- (Memory Address Register). It has word addresses that serve as memory references. Only one input signal (input from C) and numerous memory operations are available for MAR (read and write).A 32-bit register connected to the main in  memory is called MAR</w:t>
      </w:r>
    </w:p>
    <w:p>
      <w:pPr>
        <w:bidi w:val="0"/>
        <w:rPr>
          <w:rFonts w:hint="default" w:ascii="Helvetica" w:hAnsi="Helvetica"/>
          <w:color w:val="222222"/>
          <w:lang w:val="en-IN"/>
        </w:rPr>
      </w:pPr>
      <w:r>
        <w:rPr>
          <w:rFonts w:hint="default"/>
          <w:lang w:val="en-IN"/>
        </w:rPr>
        <w:t>MDR-—Memory Data Register—is attached to the main memory. It includes data words to/from memory references</w:t>
      </w:r>
      <w:r>
        <w:rPr>
          <w:rFonts w:hint="default" w:ascii="Helvetica" w:hAnsi="Helvetica"/>
          <w:color w:val="222222"/>
          <w:lang w:val="en-IN"/>
        </w:rPr>
        <w:t>.</w:t>
      </w:r>
    </w:p>
    <w:p>
      <w:pPr>
        <w:numPr>
          <w:ilvl w:val="0"/>
          <w:numId w:val="1"/>
        </w:numPr>
        <w:bidi w:val="0"/>
        <w:ind w:left="360" w:leftChars="0" w:hanging="360" w:firstLineChars="0"/>
        <w:rPr>
          <w:rFonts w:hint="default" w:ascii="Cambria Math" w:hAnsi="Cambria Math"/>
          <w:sz w:val="24"/>
          <w:szCs w:val="24"/>
          <w:lang w:val="en-IN"/>
        </w:rPr>
      </w:pPr>
      <w:r>
        <w:rPr>
          <w:rFonts w:ascii="Cambria Math" w:hAnsi="Cambria Math"/>
          <w:sz w:val="24"/>
          <w:szCs w:val="24"/>
        </w:rPr>
        <w:t>What do A Bus, B Bus, and C Bus do in Mic</w:t>
      </w:r>
      <w:r>
        <w:rPr>
          <w:rFonts w:hint="default"/>
          <w:sz w:val="24"/>
          <w:szCs w:val="24"/>
          <w:lang w:val="en-IN"/>
        </w:rPr>
        <w:t xml:space="preserve"> </w:t>
      </w:r>
      <w:r>
        <w:rPr>
          <w:rFonts w:ascii="Cambria Math" w:hAnsi="Cambria Math"/>
          <w:sz w:val="24"/>
          <w:szCs w:val="24"/>
        </w:rPr>
        <w:t xml:space="preserve">microarchitecture? </w:t>
      </w:r>
    </w:p>
    <w:p>
      <w:pPr>
        <w:numPr>
          <w:ilvl w:val="0"/>
          <w:numId w:val="0"/>
        </w:numPr>
        <w:bidi w:val="0"/>
        <w:ind w:leftChars="0"/>
        <w:rPr>
          <w:rFonts w:hint="default"/>
          <w:sz w:val="24"/>
          <w:szCs w:val="24"/>
          <w:lang w:val="en-IN"/>
        </w:rPr>
      </w:pPr>
      <w:r>
        <w:rPr>
          <w:rFonts w:hint="default"/>
          <w:sz w:val="24"/>
          <w:szCs w:val="24"/>
          <w:lang w:val="en-IN"/>
        </w:rPr>
        <w:t>Ans:</w:t>
      </w:r>
    </w:p>
    <w:p>
      <w:pPr>
        <w:numPr>
          <w:ilvl w:val="0"/>
          <w:numId w:val="0"/>
        </w:numPr>
        <w:bidi w:val="0"/>
        <w:ind w:leftChars="0"/>
        <w:rPr>
          <w:rFonts w:hint="default"/>
          <w:sz w:val="24"/>
          <w:szCs w:val="24"/>
          <w:lang w:val="en-IN"/>
        </w:rPr>
      </w:pPr>
      <w:r>
        <w:rPr>
          <w:rFonts w:hint="default"/>
          <w:sz w:val="24"/>
          <w:szCs w:val="24"/>
          <w:lang w:val="en-IN"/>
        </w:rPr>
        <w:t>1. An internal processor design with three buses: two operand buses and one result bus</w:t>
      </w:r>
    </w:p>
    <w:p>
      <w:pPr>
        <w:numPr>
          <w:ilvl w:val="0"/>
          <w:numId w:val="0"/>
        </w:numPr>
        <w:bidi w:val="0"/>
        <w:ind w:leftChars="0"/>
        <w:rPr>
          <w:rFonts w:hint="default"/>
          <w:sz w:val="24"/>
          <w:szCs w:val="24"/>
          <w:lang w:val="en-IN"/>
        </w:rPr>
      </w:pPr>
    </w:p>
    <w:p>
      <w:pPr>
        <w:numPr>
          <w:ilvl w:val="0"/>
          <w:numId w:val="0"/>
        </w:numPr>
        <w:bidi w:val="0"/>
        <w:ind w:leftChars="0"/>
        <w:rPr>
          <w:rFonts w:hint="default"/>
          <w:sz w:val="24"/>
          <w:szCs w:val="24"/>
          <w:lang w:val="en-IN"/>
        </w:rPr>
      </w:pPr>
      <w:r>
        <w:rPr>
          <w:rFonts w:hint="default"/>
          <w:sz w:val="24"/>
          <w:szCs w:val="24"/>
          <w:lang w:val="en-IN"/>
        </w:rPr>
        <w:t>2. to do away with the requirement to fill the H register</w:t>
      </w:r>
    </w:p>
    <w:p>
      <w:pPr>
        <w:numPr>
          <w:ilvl w:val="0"/>
          <w:numId w:val="0"/>
        </w:numPr>
        <w:bidi w:val="0"/>
        <w:ind w:leftChars="0"/>
        <w:rPr>
          <w:rFonts w:hint="default"/>
          <w:sz w:val="24"/>
          <w:szCs w:val="24"/>
          <w:lang w:val="en-IN"/>
        </w:rPr>
      </w:pPr>
      <w:r>
        <w:rPr>
          <w:rFonts w:hint="default"/>
          <w:sz w:val="24"/>
          <w:szCs w:val="24"/>
          <w:lang w:val="en-IN"/>
        </w:rPr>
        <w:t>(a) Include the A-Bus as a new data path bus.</w:t>
      </w:r>
    </w:p>
    <w:p>
      <w:pPr>
        <w:numPr>
          <w:ilvl w:val="0"/>
          <w:numId w:val="0"/>
        </w:numPr>
        <w:bidi w:val="0"/>
        <w:ind w:leftChars="0"/>
        <w:rPr>
          <w:rFonts w:hint="default"/>
          <w:sz w:val="24"/>
          <w:szCs w:val="24"/>
          <w:lang w:val="en-IN"/>
        </w:rPr>
      </w:pPr>
      <w:r>
        <w:rPr>
          <w:rFonts w:hint="default"/>
          <w:sz w:val="24"/>
          <w:szCs w:val="24"/>
          <w:lang w:val="en-IN"/>
        </w:rPr>
        <w:t>(b) Enlarge the MIR such that an A-Bus decoder and multiplexer can be added.</w:t>
      </w:r>
    </w:p>
    <w:p>
      <w:pPr>
        <w:numPr>
          <w:ilvl w:val="0"/>
          <w:numId w:val="0"/>
        </w:numPr>
        <w:bidi w:val="0"/>
        <w:ind w:leftChars="0"/>
        <w:rPr>
          <w:rFonts w:hint="default"/>
          <w:sz w:val="24"/>
          <w:szCs w:val="24"/>
          <w:lang w:val="en-IN"/>
        </w:rPr>
      </w:pPr>
      <w:r>
        <w:rPr>
          <w:rFonts w:hint="default"/>
          <w:sz w:val="24"/>
          <w:szCs w:val="24"/>
          <w:lang w:val="en-IN"/>
        </w:rPr>
        <w:t>(c) The shifter and C bus are driven by the ALU's output.</w:t>
      </w:r>
    </w:p>
    <w:p>
      <w:pPr>
        <w:numPr>
          <w:ilvl w:val="0"/>
          <w:numId w:val="0"/>
        </w:numPr>
        <w:bidi w:val="0"/>
        <w:ind w:leftChars="0"/>
        <w:rPr>
          <w:rFonts w:hint="default"/>
          <w:sz w:val="24"/>
          <w:szCs w:val="24"/>
          <w:lang w:val="en-IN"/>
        </w:rPr>
      </w:pPr>
      <w:r>
        <w:rPr>
          <w:rFonts w:hint="default"/>
          <w:sz w:val="24"/>
          <w:szCs w:val="24"/>
          <w:lang w:val="en-IN"/>
        </w:rPr>
        <w:t>(d) Registers can be written using C bus values.</w:t>
      </w:r>
    </w:p>
    <w:p>
      <w:pPr>
        <w:numPr>
          <w:ilvl w:val="0"/>
          <w:numId w:val="0"/>
        </w:numPr>
        <w:bidi w:val="0"/>
        <w:ind w:leftChars="0"/>
        <w:rPr>
          <w:rFonts w:hint="default"/>
          <w:sz w:val="24"/>
          <w:szCs w:val="24"/>
          <w:lang w:val="en-IN"/>
        </w:rPr>
      </w:pPr>
    </w:p>
    <w:p>
      <w:pPr>
        <w:numPr>
          <w:ilvl w:val="0"/>
          <w:numId w:val="0"/>
        </w:numPr>
        <w:bidi w:val="0"/>
        <w:ind w:leftChars="0"/>
        <w:rPr>
          <w:rFonts w:hint="default"/>
          <w:sz w:val="24"/>
          <w:szCs w:val="24"/>
          <w:lang w:val="en-IN"/>
        </w:rPr>
      </w:pPr>
    </w:p>
    <w:p>
      <w:pPr>
        <w:numPr>
          <w:ilvl w:val="0"/>
          <w:numId w:val="0"/>
        </w:numPr>
        <w:bidi w:val="0"/>
        <w:ind w:leftChars="0"/>
        <w:rPr>
          <w:rFonts w:hint="default"/>
          <w:sz w:val="24"/>
          <w:szCs w:val="24"/>
          <w:lang w:val="en-IN"/>
        </w:rPr>
      </w:pPr>
      <w:r>
        <w:rPr>
          <w:rFonts w:hint="default"/>
          <w:sz w:val="24"/>
          <w:szCs w:val="24"/>
          <w:lang w:val="en-IN"/>
        </w:rPr>
        <w:t>3. Six control lines are used to manage the ALU.</w:t>
      </w:r>
    </w:p>
    <w:p>
      <w:pPr>
        <w:numPr>
          <w:ilvl w:val="0"/>
          <w:numId w:val="0"/>
        </w:numPr>
        <w:bidi w:val="0"/>
        <w:ind w:leftChars="0"/>
        <w:rPr>
          <w:rFonts w:hint="default"/>
          <w:sz w:val="24"/>
          <w:szCs w:val="24"/>
          <w:lang w:val="en-IN"/>
        </w:rPr>
      </w:pPr>
      <w:r>
        <w:rPr>
          <w:rFonts w:hint="default"/>
          <w:sz w:val="24"/>
          <w:szCs w:val="24"/>
          <w:lang w:val="en-IN"/>
        </w:rPr>
        <w:t>Bus A and Bus B inputs are enabled by ENA and ENB, respectively.</w:t>
      </w:r>
    </w:p>
    <w:p>
      <w:pPr>
        <w:numPr>
          <w:ilvl w:val="0"/>
          <w:numId w:val="0"/>
        </w:numPr>
        <w:bidi w:val="0"/>
        <w:ind w:leftChars="0"/>
        <w:rPr>
          <w:rFonts w:hint="default"/>
          <w:sz w:val="24"/>
          <w:szCs w:val="24"/>
          <w:lang w:val="en-IN"/>
        </w:rPr>
      </w:pPr>
      <w:r>
        <w:rPr>
          <w:rFonts w:hint="default"/>
          <w:sz w:val="24"/>
          <w:szCs w:val="24"/>
          <w:lang w:val="en-IN"/>
        </w:rPr>
        <w:t>input from bus A is inverted by INVA.</w:t>
      </w:r>
    </w:p>
    <w:p>
      <w:pPr>
        <w:numPr>
          <w:ilvl w:val="0"/>
          <w:numId w:val="0"/>
        </w:numPr>
        <w:bidi w:val="0"/>
        <w:ind w:leftChars="0"/>
        <w:rPr>
          <w:rFonts w:hint="default"/>
          <w:sz w:val="24"/>
          <w:szCs w:val="24"/>
          <w:lang w:val="en-IN"/>
        </w:rPr>
      </w:pPr>
      <w:r>
        <w:rPr>
          <w:rFonts w:hint="default"/>
          <w:sz w:val="24"/>
          <w:szCs w:val="24"/>
          <w:lang w:val="en-IN"/>
        </w:rPr>
        <w:t>3</w:t>
      </w:r>
      <w:r>
        <w:rPr>
          <w:rFonts w:ascii="Cambria Math" w:hAnsi="Cambria Math"/>
          <w:sz w:val="24"/>
          <w:szCs w:val="24"/>
        </w:rPr>
        <w:t>Where is the cache physically located? What kinds of localities do cache rely on? Briefly explain the localities.</w:t>
      </w:r>
    </w:p>
    <w:p>
      <w:pPr>
        <w:rPr>
          <w:rFonts w:hint="default"/>
          <w:lang w:val="en-IN"/>
        </w:rPr>
      </w:pPr>
      <w:r>
        <w:rPr>
          <w:rFonts w:hint="default"/>
          <w:lang w:val="en-IN"/>
        </w:rPr>
        <w:t>Ans:</w:t>
      </w:r>
    </w:p>
    <w:p>
      <w:pPr>
        <w:rPr>
          <w:rFonts w:hint="default"/>
          <w:lang w:val="en-IN"/>
        </w:rPr>
      </w:pPr>
      <w:r>
        <w:rPr>
          <w:rFonts w:hint="default"/>
          <w:lang w:val="en-IN"/>
        </w:rPr>
        <w:t>The term "locality of reference" describes a phenomena when a computer program frequently accesses the same group of memory locations over an extended period of time. The tendency of a computer program to retrieve instructions with nearby locations is referred to as locality of reference. In a program, loops and subroutine calls serve as the primary examples of the locality of reference property.</w:t>
      </w:r>
    </w:p>
    <w:p>
      <w:pPr>
        <w:rPr>
          <w:rFonts w:hint="default"/>
          <w:lang w:val="en-IN"/>
        </w:rPr>
      </w:pPr>
      <w:r>
        <w:rPr>
          <w:rFonts w:hint="default"/>
          <w:lang w:val="en-IN"/>
        </w:rPr>
        <w:drawing>
          <wp:inline distT="0" distB="0" distL="114300" distR="114300">
            <wp:extent cx="3041650" cy="1926590"/>
            <wp:effectExtent l="0" t="0" r="6350" b="8890"/>
            <wp:docPr id="1" name="Picture 1" descr="Untitled-Diagram-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Diagram-14"/>
                    <pic:cNvPicPr>
                      <a:picLocks noChangeAspect="1"/>
                    </pic:cNvPicPr>
                  </pic:nvPicPr>
                  <pic:blipFill>
                    <a:blip r:embed="rId6"/>
                    <a:stretch>
                      <a:fillRect/>
                    </a:stretch>
                  </pic:blipFill>
                  <pic:spPr>
                    <a:xfrm>
                      <a:off x="0" y="0"/>
                      <a:ext cx="3041650" cy="1926590"/>
                    </a:xfrm>
                    <a:prstGeom prst="rect">
                      <a:avLst/>
                    </a:prstGeom>
                  </pic:spPr>
                </pic:pic>
              </a:graphicData>
            </a:graphic>
          </wp:inline>
        </w:drawing>
      </w:r>
    </w:p>
    <w:p>
      <w:pPr>
        <w:rPr>
          <w:rFonts w:hint="default"/>
          <w:lang w:val="en-IN"/>
        </w:rPr>
      </w:pPr>
      <w:r>
        <w:rPr>
          <w:rFonts w:hint="default"/>
          <w:lang w:val="en-IN"/>
        </w:rPr>
        <w:t>1The set of instructions that make up a loop are constantly referred to when there are loops in a program.</w:t>
      </w:r>
    </w:p>
    <w:p>
      <w:pPr>
        <w:rPr>
          <w:rFonts w:hint="default"/>
          <w:lang w:val="en-IN"/>
        </w:rPr>
      </w:pPr>
      <w:r>
        <w:rPr>
          <w:rFonts w:hint="default"/>
          <w:lang w:val="en-IN"/>
        </w:rPr>
        <w:t>2When a subroutine is called, the set of instructions is periodically fetched from memory.</w:t>
      </w:r>
    </w:p>
    <w:p>
      <w:pPr>
        <w:rPr>
          <w:rFonts w:hint="default"/>
          <w:lang w:val="en-IN"/>
        </w:rPr>
      </w:pPr>
      <w:r>
        <w:rPr>
          <w:rFonts w:hint="default"/>
          <w:lang w:val="en-IN"/>
        </w:rPr>
        <w:t>3Data items are also localized, which results in repeated references to the same data item.</w:t>
      </w:r>
    </w:p>
    <w:p>
      <w:pPr>
        <w:rPr>
          <w:rFonts w:hint="default"/>
          <w:lang w:val="en-IN"/>
        </w:rPr>
      </w:pPr>
      <w:r>
        <w:rPr>
          <w:rFonts w:hint="default"/>
          <w:lang w:val="en-IN"/>
        </w:rPr>
        <w:drawing>
          <wp:inline distT="0" distB="0" distL="114300" distR="114300">
            <wp:extent cx="3041650" cy="501650"/>
            <wp:effectExtent l="0" t="0" r="6350" b="1270"/>
            <wp:docPr id="2" name="Picture 2" descr="Untitled-Diagram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Diagram1-2"/>
                    <pic:cNvPicPr>
                      <a:picLocks noChangeAspect="1"/>
                    </pic:cNvPicPr>
                  </pic:nvPicPr>
                  <pic:blipFill>
                    <a:blip r:embed="rId7"/>
                    <a:stretch>
                      <a:fillRect/>
                    </a:stretch>
                  </pic:blipFill>
                  <pic:spPr>
                    <a:xfrm>
                      <a:off x="0" y="0"/>
                      <a:ext cx="3041650" cy="501650"/>
                    </a:xfrm>
                    <a:prstGeom prst="rect">
                      <a:avLst/>
                    </a:prstGeom>
                  </pic:spPr>
                </pic:pic>
              </a:graphicData>
            </a:graphic>
          </wp:inline>
        </w:drawing>
      </w:r>
    </w:p>
    <w:p/>
    <w:p>
      <w:pPr>
        <w:rPr>
          <w:rFonts w:hint="default"/>
          <w:sz w:val="24"/>
          <w:szCs w:val="24"/>
          <w:lang w:val="en-IN"/>
        </w:rPr>
      </w:pPr>
      <w:r>
        <w:rPr>
          <w:rFonts w:hint="default"/>
          <w:lang w:val="en-IN"/>
        </w:rPr>
        <w:drawing>
          <wp:inline distT="0" distB="0" distL="114300" distR="114300">
            <wp:extent cx="3039745" cy="1322070"/>
            <wp:effectExtent l="0" t="0" r="8255" b="3810"/>
            <wp:docPr id="3" name="Picture 3" descr="Untitled-Diagram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Diagram2-3"/>
                    <pic:cNvPicPr>
                      <a:picLocks noChangeAspect="1"/>
                    </pic:cNvPicPr>
                  </pic:nvPicPr>
                  <pic:blipFill>
                    <a:blip r:embed="rId8"/>
                    <a:stretch>
                      <a:fillRect/>
                    </a:stretch>
                  </pic:blipFill>
                  <pic:spPr>
                    <a:xfrm>
                      <a:off x="0" y="0"/>
                      <a:ext cx="3039745" cy="1322070"/>
                    </a:xfrm>
                    <a:prstGeom prst="rect">
                      <a:avLst/>
                    </a:prstGeom>
                  </pic:spPr>
                </pic:pic>
              </a:graphicData>
            </a:graphic>
          </wp:inline>
        </w:drawing>
      </w:r>
      <w:r>
        <w:rPr>
          <w:rFonts w:hint="default"/>
          <w:lang w:val="en-IN"/>
        </w:rPr>
        <w:t xml:space="preserve"> 4</w:t>
      </w:r>
      <w:r>
        <w:rPr>
          <w:rFonts w:ascii="Cambria Math" w:hAnsi="Cambria Math"/>
          <w:sz w:val="24"/>
          <w:szCs w:val="24"/>
        </w:rPr>
        <w:t>What is a cache line? What is a cache hit? What is a cache miss? What will happen when there is a cache miss?</w:t>
      </w:r>
      <w:r>
        <w:rPr>
          <w:rFonts w:hint="default"/>
          <w:sz w:val="24"/>
          <w:szCs w:val="24"/>
          <w:lang w:val="en-IN"/>
        </w:rPr>
        <w:t>.</w:t>
      </w:r>
    </w:p>
    <w:p>
      <w:pPr>
        <w:rPr>
          <w:rFonts w:hint="default"/>
          <w:sz w:val="24"/>
          <w:szCs w:val="24"/>
          <w:lang w:val="en-IN"/>
        </w:rPr>
      </w:pPr>
      <w:r>
        <w:rPr>
          <w:rFonts w:hint="default"/>
          <w:sz w:val="24"/>
          <w:szCs w:val="24"/>
          <w:lang w:val="en-IN"/>
        </w:rPr>
        <w:t>Cache line:The smallest amount of data that can be mapped into a cache is a cache line. Every mapped cache line has a core line, which corresponds to a corresponding area on a backend store, as its partner.</w:t>
      </w:r>
    </w:p>
    <w:p>
      <w:pPr>
        <w:rPr>
          <w:rFonts w:hint="default"/>
          <w:sz w:val="24"/>
          <w:szCs w:val="24"/>
          <w:lang w:val="en-IN"/>
        </w:rPr>
      </w:pPr>
    </w:p>
    <w:p>
      <w:pPr>
        <w:rPr>
          <w:rFonts w:hint="default"/>
          <w:sz w:val="24"/>
          <w:szCs w:val="24"/>
          <w:lang w:val="en-IN"/>
        </w:rPr>
      </w:pPr>
      <w:r>
        <w:rPr>
          <w:rFonts w:hint="default"/>
          <w:sz w:val="24"/>
          <w:szCs w:val="24"/>
          <w:lang w:val="en-IN"/>
        </w:rPr>
        <w:drawing>
          <wp:inline distT="0" distB="0" distL="114300" distR="114300">
            <wp:extent cx="3039110" cy="3385185"/>
            <wp:effectExtent l="0" t="0" r="8890" b="13335"/>
            <wp:docPr id="4" name="Picture 4" descr="cache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che_line"/>
                    <pic:cNvPicPr>
                      <a:picLocks noChangeAspect="1"/>
                    </pic:cNvPicPr>
                  </pic:nvPicPr>
                  <pic:blipFill>
                    <a:blip r:embed="rId9"/>
                    <a:stretch>
                      <a:fillRect/>
                    </a:stretch>
                  </pic:blipFill>
                  <pic:spPr>
                    <a:xfrm>
                      <a:off x="0" y="0"/>
                      <a:ext cx="3039110" cy="3385185"/>
                    </a:xfrm>
                    <a:prstGeom prst="rect">
                      <a:avLst/>
                    </a:prstGeom>
                  </pic:spPr>
                </pic:pic>
              </a:graphicData>
            </a:graphic>
          </wp:inline>
        </w:drawing>
      </w:r>
    </w:p>
    <w:p>
      <w:pPr>
        <w:rPr>
          <w:rFonts w:hint="default"/>
          <w:sz w:val="24"/>
          <w:szCs w:val="24"/>
          <w:lang w:val="en-IN"/>
        </w:rPr>
      </w:pPr>
      <w:r>
        <w:rPr>
          <w:rFonts w:hint="default"/>
          <w:sz w:val="24"/>
          <w:szCs w:val="24"/>
          <w:lang w:val="en-IN"/>
        </w:rPr>
        <w:t>Cache hit:When material from your website is successfully provided from the cache, this is known as a cache hit. When the data is located and read, it is regarded as a cache hit since the tags are quickly sought in the memory. When content is successfully served from the cache rather than the server, this is known as a cache hit.</w:t>
      </w:r>
    </w:p>
    <w:p>
      <w:pPr>
        <w:rPr>
          <w:rFonts w:hint="default"/>
          <w:sz w:val="24"/>
          <w:szCs w:val="24"/>
          <w:lang w:val="en-IN"/>
        </w:rPr>
      </w:pPr>
      <w:r>
        <w:rPr>
          <w:rFonts w:hint="default"/>
          <w:sz w:val="24"/>
          <w:szCs w:val="24"/>
          <w:lang w:val="en-IN"/>
        </w:rPr>
        <w:drawing>
          <wp:inline distT="0" distB="0" distL="114300" distR="114300">
            <wp:extent cx="3037840" cy="2278380"/>
            <wp:effectExtent l="0" t="0" r="10160" b="7620"/>
            <wp:docPr id="5" name="Picture 5" descr="Cache-hit-and-cache-miss-explained-Source-RocketCDN--528x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che-hit-and-cache-miss-explained-Source-RocketCDN--528x396"/>
                    <pic:cNvPicPr>
                      <a:picLocks noChangeAspect="1"/>
                    </pic:cNvPicPr>
                  </pic:nvPicPr>
                  <pic:blipFill>
                    <a:blip r:embed="rId10"/>
                    <a:stretch>
                      <a:fillRect/>
                    </a:stretch>
                  </pic:blipFill>
                  <pic:spPr>
                    <a:xfrm>
                      <a:off x="0" y="0"/>
                      <a:ext cx="3037840" cy="2278380"/>
                    </a:xfrm>
                    <a:prstGeom prst="rect">
                      <a:avLst/>
                    </a:prstGeom>
                  </pic:spPr>
                </pic:pic>
              </a:graphicData>
            </a:graphic>
          </wp:inline>
        </w:drawing>
      </w:r>
      <w:r>
        <w:rPr>
          <w:rFonts w:hint="default"/>
          <w:sz w:val="24"/>
          <w:szCs w:val="24"/>
          <w:lang w:val="en-IN"/>
        </w:rPr>
        <w:t xml:space="preserve"> cache miss:-</w:t>
      </w:r>
    </w:p>
    <w:p>
      <w:pPr>
        <w:rPr>
          <w:rFonts w:hint="default"/>
          <w:sz w:val="24"/>
          <w:szCs w:val="24"/>
          <w:lang w:val="en-IN"/>
        </w:rPr>
      </w:pPr>
      <w:r>
        <w:rPr>
          <w:rFonts w:hint="default"/>
          <w:sz w:val="24"/>
          <w:szCs w:val="24"/>
          <w:lang w:val="en-IN"/>
        </w:rPr>
        <w:t>A cache miss occurs when a system or application requests data from a cache but the requested data is not currently stored in the cache memory. In contrast, a cache hit results in the successful retrieval of the requested data from the cache.</w:t>
      </w:r>
      <w:r>
        <w:rPr>
          <w:rFonts w:hint="default"/>
          <w:sz w:val="24"/>
          <w:szCs w:val="24"/>
          <w:lang w:val="en-IN"/>
        </w:rPr>
        <w:drawing>
          <wp:inline distT="0" distB="0" distL="114300" distR="114300">
            <wp:extent cx="3035935" cy="1257300"/>
            <wp:effectExtent l="0" t="0" r="12065" b="7620"/>
            <wp:docPr id="6" name="Picture 6" descr="Cache-miss-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che-miss-classification"/>
                    <pic:cNvPicPr>
                      <a:picLocks noChangeAspect="1"/>
                    </pic:cNvPicPr>
                  </pic:nvPicPr>
                  <pic:blipFill>
                    <a:blip r:embed="rId11"/>
                    <a:stretch>
                      <a:fillRect/>
                    </a:stretch>
                  </pic:blipFill>
                  <pic:spPr>
                    <a:xfrm>
                      <a:off x="0" y="0"/>
                      <a:ext cx="3035935" cy="1257300"/>
                    </a:xfrm>
                    <a:prstGeom prst="rect">
                      <a:avLst/>
                    </a:prstGeom>
                  </pic:spPr>
                </pic:pic>
              </a:graphicData>
            </a:graphic>
          </wp:inline>
        </w:drawing>
      </w:r>
    </w:p>
    <w:p>
      <w:pPr>
        <w:rPr>
          <w:rFonts w:hint="default"/>
          <w:sz w:val="24"/>
          <w:szCs w:val="24"/>
          <w:lang w:val="en-IN"/>
        </w:rPr>
      </w:pPr>
      <w:r>
        <w:rPr>
          <w:rFonts w:hint="default"/>
          <w:sz w:val="24"/>
          <w:szCs w:val="24"/>
          <w:lang w:val="en-IN"/>
        </w:rPr>
        <w:t>What will happen when cache miss happens:-</w:t>
      </w:r>
    </w:p>
    <w:p>
      <w:pPr>
        <w:rPr>
          <w:rFonts w:hint="default"/>
          <w:sz w:val="24"/>
          <w:szCs w:val="24"/>
          <w:lang w:val="en-IN"/>
        </w:rPr>
      </w:pPr>
      <w:r>
        <w:rPr>
          <w:rFonts w:hint="default"/>
          <w:sz w:val="24"/>
          <w:szCs w:val="24"/>
          <w:lang w:val="en-IN"/>
        </w:rPr>
        <w:t>When a cache miss happens, the system or application continues to search for the information in the underlying data store, lengthening the request. The system may typically write the data to the cache, increasing latency once more; however, this latency is typically offset by cache hits on other data.</w:t>
      </w:r>
    </w:p>
    <w:p>
      <w:pPr>
        <w:rPr>
          <w:rFonts w:hint="default"/>
          <w:sz w:val="24"/>
          <w:szCs w:val="24"/>
          <w:lang w:val="en-IN"/>
        </w:rPr>
      </w:pPr>
      <w:r>
        <w:rPr>
          <w:rFonts w:hint="default"/>
          <w:sz w:val="24"/>
          <w:szCs w:val="24"/>
          <w:lang w:val="en-IN"/>
        </w:rPr>
        <w:drawing>
          <wp:inline distT="0" distB="0" distL="114300" distR="114300">
            <wp:extent cx="3038475" cy="1426845"/>
            <wp:effectExtent l="0" t="0" r="9525" b="5715"/>
            <wp:docPr id="7" name="Picture 7" descr="Screenshot 2022-11-11 19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2-11-11 195520"/>
                    <pic:cNvPicPr>
                      <a:picLocks noChangeAspect="1"/>
                    </pic:cNvPicPr>
                  </pic:nvPicPr>
                  <pic:blipFill>
                    <a:blip r:embed="rId12"/>
                    <a:stretch>
                      <a:fillRect/>
                    </a:stretch>
                  </pic:blipFill>
                  <pic:spPr>
                    <a:xfrm>
                      <a:off x="0" y="0"/>
                      <a:ext cx="3038475" cy="1426845"/>
                    </a:xfrm>
                    <a:prstGeom prst="rect">
                      <a:avLst/>
                    </a:prstGeom>
                  </pic:spPr>
                </pic:pic>
              </a:graphicData>
            </a:graphic>
          </wp:inline>
        </w:drawing>
      </w:r>
    </w:p>
    <w:p>
      <w:pPr>
        <w:numPr>
          <w:ilvl w:val="0"/>
          <w:numId w:val="2"/>
        </w:numPr>
        <w:rPr>
          <w:rFonts w:hint="default"/>
          <w:sz w:val="24"/>
          <w:szCs w:val="24"/>
          <w:lang w:val="en-IN"/>
        </w:rPr>
      </w:pPr>
      <w:r>
        <w:rPr>
          <w:rFonts w:ascii="Cambria Math" w:hAnsi="Cambria Math"/>
          <w:sz w:val="24"/>
          <w:szCs w:val="24"/>
        </w:rPr>
        <w:t>If on the same machine, the instructions can have different lengths, what are the advantage(s)? What are the potential problem</w:t>
      </w:r>
      <w:r>
        <w:rPr>
          <w:rFonts w:hint="default"/>
          <w:sz w:val="24"/>
          <w:szCs w:val="24"/>
          <w:lang w:val="en-IN"/>
        </w:rPr>
        <w:t>?</w:t>
      </w:r>
    </w:p>
    <w:p>
      <w:pPr>
        <w:numPr>
          <w:ilvl w:val="0"/>
          <w:numId w:val="0"/>
        </w:numPr>
        <w:rPr>
          <w:rFonts w:hint="default"/>
          <w:sz w:val="24"/>
          <w:szCs w:val="24"/>
          <w:lang w:val="en-IN"/>
        </w:rPr>
      </w:pPr>
      <w:r>
        <w:rPr>
          <w:rFonts w:hint="default"/>
          <w:sz w:val="24"/>
          <w:szCs w:val="24"/>
          <w:lang w:val="en-IN"/>
        </w:rPr>
        <w:t>Ans:</w:t>
      </w:r>
    </w:p>
    <w:p>
      <w:pPr>
        <w:numPr>
          <w:ilvl w:val="0"/>
          <w:numId w:val="0"/>
        </w:numPr>
        <w:rPr>
          <w:rFonts w:hint="default"/>
          <w:sz w:val="24"/>
          <w:szCs w:val="24"/>
          <w:lang w:val="en-IN"/>
        </w:rPr>
      </w:pPr>
      <w:r>
        <w:rPr>
          <w:rFonts w:hint="default"/>
          <w:sz w:val="24"/>
          <w:szCs w:val="24"/>
          <w:lang w:val="en-IN"/>
        </w:rPr>
        <w:t>If the lengths of the instructions on the same machine differ, then:</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Advantage:-</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-If the instructions are being performed sequentially, then if the processor initially receives the longer instruction, then because the shorter instructions will be available, the processor will be able to pause (if necessary) the longer instructions and execute the shorter ones first.</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By doing this, the processor wouldn't be overworked, and users would enjoy a productive experience.</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Problem:-</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 Due to the existence of instructions of various lengths, it is possible that the processor will receive the longer instructions in series while scheduling the shorter instructions at the end of the queue.</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This could hinder the processor's ability to perform efficiently.</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A methodical approach of figuring out what might go wrong with a plan under development is called a potential problem analysis (PPA). The severity of the consequences and likelihood of occurrence are used to rank the problem sources. Both preventative measures and backup plans are created.</w:t>
      </w:r>
    </w:p>
    <w:p>
      <w:pPr>
        <w:numPr>
          <w:ilvl w:val="0"/>
          <w:numId w:val="0"/>
        </w:numPr>
        <w:rPr>
          <w:rFonts w:ascii="Cambria Math" w:hAnsi="Cambria Math"/>
          <w:sz w:val="24"/>
          <w:szCs w:val="24"/>
        </w:rPr>
      </w:pPr>
      <w:r>
        <w:rPr>
          <w:rFonts w:hint="default"/>
          <w:sz w:val="24"/>
          <w:szCs w:val="24"/>
          <w:lang w:val="en-IN"/>
        </w:rPr>
        <w:t>6.</w:t>
      </w:r>
      <w:r>
        <w:rPr>
          <w:rFonts w:ascii="Cambria Math" w:hAnsi="Cambria Math"/>
          <w:sz w:val="24"/>
          <w:szCs w:val="24"/>
        </w:rPr>
        <w:t xml:space="preserve">Convert the following infix notations to postfix notations. </w:t>
      </w:r>
    </w:p>
    <w:p>
      <w:pPr>
        <w:pStyle w:val="9"/>
        <w:numPr>
          <w:ilvl w:val="0"/>
          <w:numId w:val="3"/>
        </w:numPr>
        <w:ind w:left="720"/>
        <w:rPr>
          <w:rFonts w:ascii="Cambria Math" w:hAnsi="Cambria Math"/>
          <w:sz w:val="24"/>
          <w:szCs w:val="24"/>
        </w:rPr>
      </w:pPr>
      <w:r>
        <w:rPr>
          <w:rFonts w:ascii="Cambria Math" w:hAnsi="Cambria Math"/>
          <w:sz w:val="24"/>
          <w:szCs w:val="24"/>
        </w:rPr>
        <w:t>A×B+C÷D</w:t>
      </w:r>
    </w:p>
    <w:p>
      <w:pPr>
        <w:pStyle w:val="9"/>
        <w:numPr>
          <w:ilvl w:val="0"/>
          <w:numId w:val="3"/>
        </w:numPr>
        <w:ind w:left="720"/>
        <w:rPr>
          <w:rFonts w:ascii="Cambria Math" w:hAnsi="Cambria Math"/>
          <w:sz w:val="24"/>
          <w:szCs w:val="24"/>
        </w:rPr>
      </w:pPr>
      <w:r>
        <w:rPr>
          <w:rFonts w:ascii="Cambria Math" w:hAnsi="Cambria Math"/>
          <w:sz w:val="24"/>
          <w:szCs w:val="24"/>
        </w:rPr>
        <w:t>A+B+C+D</w:t>
      </w:r>
    </w:p>
    <w:p>
      <w:pPr>
        <w:pStyle w:val="9"/>
        <w:numPr>
          <w:ilvl w:val="0"/>
          <w:numId w:val="3"/>
        </w:numPr>
        <w:ind w:left="720"/>
        <w:rPr>
          <w:rFonts w:ascii="Cambria Math" w:hAnsi="Cambria Math"/>
          <w:sz w:val="24"/>
          <w:szCs w:val="24"/>
        </w:rPr>
      </w:pPr>
      <w:r>
        <w:rPr>
          <w:rFonts w:ascii="Cambria Math" w:hAnsi="Cambria Math"/>
          <w:sz w:val="24"/>
          <w:szCs w:val="24"/>
        </w:rPr>
        <w:t>A+B×(C-D)</w:t>
      </w:r>
    </w:p>
    <w:p>
      <w:pPr>
        <w:numPr>
          <w:ilvl w:val="0"/>
          <w:numId w:val="0"/>
        </w:numPr>
        <w:rPr>
          <w:rFonts w:hint="default"/>
          <w:sz w:val="24"/>
          <w:szCs w:val="24"/>
          <w:lang w:val="en-IN"/>
        </w:rPr>
      </w:pPr>
      <w:r>
        <w:rPr>
          <w:rFonts w:hint="default"/>
          <w:sz w:val="24"/>
          <w:szCs w:val="24"/>
          <w:lang w:val="en-IN"/>
        </w:rPr>
        <w:t>Ans:-</w:t>
      </w:r>
    </w:p>
    <w:p>
      <w:pPr>
        <w:pStyle w:val="9"/>
        <w:numPr>
          <w:ilvl w:val="0"/>
          <w:numId w:val="4"/>
        </w:numPr>
        <w:rPr>
          <w:rFonts w:ascii="Cambria Math" w:hAnsi="Cambria Math"/>
          <w:sz w:val="24"/>
          <w:szCs w:val="24"/>
        </w:rPr>
      </w:pPr>
    </w:p>
    <w:p>
      <w:pPr>
        <w:pStyle w:val="9"/>
        <w:rPr>
          <w:rFonts w:asciiTheme="majorHAnsi" w:hAnsiTheme="majorHAnsi" w:cstheme="majorHAnsi"/>
          <w:sz w:val="40"/>
          <w:szCs w:val="40"/>
        </w:rPr>
      </w:pP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me="majorHAnsi" w:hAnsiTheme="majorHAnsi" w:cstheme="majorHAnsi"/>
          <w:color w:val="222222"/>
          <w:sz w:val="40"/>
          <w:szCs w:val="40"/>
        </w:rPr>
      </w:pPr>
      <w:r>
        <w:rPr>
          <w:rFonts w:asciiTheme="majorHAnsi" w:hAnsiTheme="majorHAnsi" w:cstheme="majorHAnsi"/>
          <w:color w:val="222222"/>
          <w:sz w:val="40"/>
          <w:szCs w:val="40"/>
        </w:rPr>
        <w:t>AXB+C%D</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me="majorHAnsi" w:hAnsiTheme="majorHAnsi" w:cstheme="majorHAnsi"/>
          <w:color w:val="222222"/>
          <w:sz w:val="40"/>
          <w:szCs w:val="40"/>
        </w:rPr>
      </w:pPr>
      <w:r>
        <w:rPr>
          <w:rFonts w:asciiTheme="majorHAnsi" w:hAnsiTheme="majorHAnsi" w:cstheme="majorHAnsi"/>
          <w:color w:val="222222"/>
          <w:sz w:val="40"/>
          <w:szCs w:val="40"/>
        </w:rPr>
        <w:t>ABX+C%D</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me="majorHAnsi" w:hAnsiTheme="majorHAnsi" w:cstheme="majorHAnsi"/>
          <w:color w:val="222222"/>
          <w:sz w:val="40"/>
          <w:szCs w:val="40"/>
        </w:rPr>
      </w:pPr>
      <w:r>
        <w:rPr>
          <w:rFonts w:asciiTheme="majorHAnsi" w:hAnsiTheme="majorHAnsi" w:cstheme="majorHAnsi"/>
          <w:color w:val="222222"/>
          <w:sz w:val="40"/>
          <w:szCs w:val="40"/>
        </w:rPr>
        <w:t>ABX+CD%</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me="majorHAnsi" w:hAnsiTheme="majorHAnsi" w:cstheme="majorHAnsi"/>
          <w:color w:val="222222"/>
          <w:sz w:val="40"/>
          <w:szCs w:val="40"/>
        </w:rPr>
      </w:pPr>
      <w:r>
        <w:rPr>
          <w:rFonts w:asciiTheme="majorHAnsi" w:hAnsiTheme="majorHAnsi" w:cstheme="majorHAnsi"/>
          <w:color w:val="222222"/>
          <w:sz w:val="40"/>
          <w:szCs w:val="40"/>
        </w:rPr>
        <w:t>ABXCD%+</w:t>
      </w:r>
    </w:p>
    <w:p>
      <w:pPr>
        <w:rPr>
          <w:rFonts w:asciiTheme="majorHAnsi" w:hAnsiTheme="majorHAnsi" w:cstheme="majorHAnsi"/>
        </w:rPr>
      </w:pPr>
    </w:p>
    <w:p>
      <w:pPr>
        <w:pStyle w:val="9"/>
        <w:numPr>
          <w:ilvl w:val="0"/>
          <w:numId w:val="4"/>
        </w:numPr>
        <w:ind w:left="720"/>
        <w:rPr>
          <w:rFonts w:asciiTheme="majorHAnsi" w:hAnsiTheme="majorHAnsi" w:cstheme="majorHAnsi"/>
          <w:sz w:val="24"/>
          <w:szCs w:val="24"/>
        </w:rPr>
      </w:pP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me="majorHAnsi" w:hAnsiTheme="majorHAnsi" w:cstheme="majorHAnsi"/>
          <w:color w:val="222222"/>
        </w:rPr>
      </w:pP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me="majorHAnsi" w:hAnsiTheme="majorHAnsi" w:cstheme="majorHAnsi"/>
          <w:color w:val="222222"/>
          <w:sz w:val="40"/>
          <w:szCs w:val="40"/>
        </w:rPr>
      </w:pPr>
      <w:r>
        <w:rPr>
          <w:rFonts w:asciiTheme="majorHAnsi" w:hAnsiTheme="majorHAnsi" w:cstheme="majorHAnsi"/>
          <w:color w:val="222222"/>
          <w:sz w:val="40"/>
          <w:szCs w:val="40"/>
        </w:rPr>
        <w:t>A+B+C+D</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me="majorHAnsi" w:hAnsiTheme="majorHAnsi" w:cstheme="majorHAnsi"/>
          <w:color w:val="222222"/>
          <w:sz w:val="40"/>
          <w:szCs w:val="40"/>
        </w:rPr>
      </w:pPr>
      <w:r>
        <w:rPr>
          <w:rFonts w:asciiTheme="majorHAnsi" w:hAnsiTheme="majorHAnsi" w:cstheme="majorHAnsi"/>
          <w:color w:val="222222"/>
          <w:sz w:val="40"/>
          <w:szCs w:val="40"/>
        </w:rPr>
        <w:t>AB++C+D</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me="majorHAnsi" w:hAnsiTheme="majorHAnsi" w:cstheme="majorHAnsi"/>
          <w:color w:val="222222"/>
          <w:sz w:val="40"/>
          <w:szCs w:val="40"/>
        </w:rPr>
      </w:pPr>
      <w:r>
        <w:rPr>
          <w:rFonts w:asciiTheme="majorHAnsi" w:hAnsiTheme="majorHAnsi" w:cstheme="majorHAnsi"/>
          <w:color w:val="222222"/>
          <w:sz w:val="40"/>
          <w:szCs w:val="40"/>
        </w:rPr>
        <w:t>AB+C++D</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me="majorHAnsi" w:hAnsiTheme="majorHAnsi" w:cstheme="majorHAnsi"/>
          <w:color w:val="222222"/>
          <w:sz w:val="40"/>
          <w:szCs w:val="40"/>
        </w:rPr>
      </w:pPr>
      <w:r>
        <w:rPr>
          <w:rFonts w:asciiTheme="majorHAnsi" w:hAnsiTheme="majorHAnsi" w:cstheme="majorHAnsi"/>
          <w:color w:val="222222"/>
          <w:sz w:val="40"/>
          <w:szCs w:val="40"/>
        </w:rPr>
        <w:t>AB+C+D+</w:t>
      </w:r>
    </w:p>
    <w:p>
      <w:pPr>
        <w:rPr>
          <w:rFonts w:asciiTheme="majorHAnsi" w:hAnsiTheme="majorHAnsi" w:cstheme="majorHAnsi"/>
        </w:rPr>
      </w:pPr>
    </w:p>
    <w:p>
      <w:pPr>
        <w:rPr>
          <w:rFonts w:asciiTheme="majorHAnsi" w:hAnsiTheme="majorHAnsi" w:cstheme="majorHAnsi"/>
        </w:rPr>
      </w:pPr>
    </w:p>
    <w:p>
      <w:pPr>
        <w:pStyle w:val="9"/>
        <w:numPr>
          <w:ilvl w:val="0"/>
          <w:numId w:val="4"/>
        </w:numPr>
        <w:ind w:left="720"/>
        <w:rPr>
          <w:rFonts w:asciiTheme="majorHAnsi" w:hAnsiTheme="majorHAnsi" w:cstheme="majorHAnsi"/>
          <w:sz w:val="24"/>
          <w:szCs w:val="24"/>
        </w:rPr>
      </w:pPr>
    </w:p>
    <w:p>
      <w:pPr>
        <w:rPr>
          <w:rFonts w:asciiTheme="majorHAnsi" w:hAnsiTheme="majorHAnsi" w:cstheme="majorHAnsi"/>
        </w:rPr>
      </w:pP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me="majorHAnsi" w:hAnsiTheme="majorHAnsi" w:cstheme="majorHAnsi"/>
          <w:color w:val="222222"/>
          <w:sz w:val="40"/>
          <w:szCs w:val="40"/>
        </w:rPr>
      </w:pPr>
      <w:r>
        <w:rPr>
          <w:rFonts w:asciiTheme="majorHAnsi" w:hAnsiTheme="majorHAnsi" w:cstheme="majorHAnsi"/>
          <w:color w:val="222222"/>
          <w:sz w:val="40"/>
          <w:szCs w:val="40"/>
        </w:rPr>
        <w:t>A+BX(C-D)</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me="majorHAnsi" w:hAnsiTheme="majorHAnsi" w:cstheme="majorHAnsi"/>
          <w:color w:val="222222"/>
          <w:sz w:val="40"/>
          <w:szCs w:val="40"/>
        </w:rPr>
      </w:pPr>
      <w:r>
        <w:rPr>
          <w:rFonts w:asciiTheme="majorHAnsi" w:hAnsiTheme="majorHAnsi" w:cstheme="majorHAnsi"/>
          <w:color w:val="222222"/>
          <w:sz w:val="40"/>
          <w:szCs w:val="40"/>
        </w:rPr>
        <w:t>A+BX(CD-)</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me="majorHAnsi" w:hAnsiTheme="majorHAnsi" w:cstheme="majorHAnsi"/>
          <w:color w:val="222222"/>
          <w:sz w:val="40"/>
          <w:szCs w:val="40"/>
        </w:rPr>
      </w:pPr>
      <w:r>
        <w:rPr>
          <w:rFonts w:asciiTheme="majorHAnsi" w:hAnsiTheme="majorHAnsi" w:cstheme="majorHAnsi"/>
          <w:color w:val="222222"/>
          <w:sz w:val="40"/>
          <w:szCs w:val="40"/>
        </w:rPr>
        <w:t>A+B(CD-)X</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me="majorHAnsi" w:hAnsiTheme="majorHAnsi" w:cstheme="majorHAnsi"/>
          <w:color w:val="222222"/>
          <w:sz w:val="40"/>
          <w:szCs w:val="40"/>
        </w:rPr>
      </w:pPr>
      <w:r>
        <w:rPr>
          <w:rFonts w:asciiTheme="majorHAnsi" w:hAnsiTheme="majorHAnsi" w:cstheme="majorHAnsi"/>
          <w:color w:val="222222"/>
          <w:sz w:val="40"/>
          <w:szCs w:val="40"/>
        </w:rPr>
        <w:t>AB(CD-)X+</w:t>
      </w:r>
    </w:p>
    <w:p>
      <w:pPr>
        <w:pStyle w:val="9"/>
        <w:numPr>
          <w:numId w:val="0"/>
        </w:numPr>
        <w:ind w:leftChars="0"/>
        <w:jc w:val="both"/>
        <w:rPr>
          <w:rFonts w:ascii="Cambria Math" w:hAnsi="Cambria Math"/>
          <w:sz w:val="24"/>
          <w:szCs w:val="24"/>
        </w:rPr>
      </w:pPr>
      <w:r>
        <w:rPr>
          <w:rFonts w:hint="default"/>
          <w:sz w:val="24"/>
          <w:szCs w:val="24"/>
          <w:lang w:val="en-IN"/>
        </w:rPr>
        <w:t>7.</w:t>
      </w:r>
      <w:r>
        <w:rPr>
          <w:rFonts w:ascii="Cambria Math" w:hAnsi="Cambria Math"/>
          <w:sz w:val="24"/>
          <w:szCs w:val="24"/>
        </w:rPr>
        <w:t>On a machine, an instruction is always 16 bits long, and there are 16 registers.</w:t>
      </w:r>
    </w:p>
    <w:p>
      <w:pPr>
        <w:pStyle w:val="9"/>
        <w:numPr>
          <w:ilvl w:val="0"/>
          <w:numId w:val="5"/>
        </w:numPr>
        <w:ind w:left="720"/>
        <w:jc w:val="both"/>
        <w:rPr>
          <w:rFonts w:ascii="Cambria Math" w:hAnsi="Cambria Math"/>
          <w:sz w:val="24"/>
          <w:szCs w:val="24"/>
        </w:rPr>
      </w:pPr>
      <w:r>
        <w:rPr>
          <w:rFonts w:ascii="Cambria Math" w:hAnsi="Cambria Math"/>
          <w:sz w:val="24"/>
          <w:szCs w:val="24"/>
        </w:rPr>
        <w:t>Briefly explain the idea of expanding opcode. (5%)</w:t>
      </w:r>
    </w:p>
    <w:p>
      <w:pPr>
        <w:numPr>
          <w:ilvl w:val="0"/>
          <w:numId w:val="5"/>
        </w:numPr>
        <w:ind w:left="720" w:leftChars="0" w:hanging="360" w:firstLineChars="0"/>
        <w:rPr>
          <w:rFonts w:ascii="Cambria Math" w:hAnsi="Cambria Math"/>
          <w:sz w:val="24"/>
          <w:szCs w:val="24"/>
        </w:rPr>
      </w:pPr>
      <w:r>
        <w:rPr>
          <w:rFonts w:ascii="Cambria Math" w:hAnsi="Cambria Math"/>
          <w:sz w:val="24"/>
          <w:szCs w:val="24"/>
        </w:rPr>
        <w:t xml:space="preserve">Design a scheme to support 7 three-address instructions, 31 two-address instructions, 14 one-address instructions, and 32 zero-address instructions. </w:t>
      </w:r>
    </w:p>
    <w:p>
      <w:pPr>
        <w:numPr>
          <w:ilvl w:val="0"/>
          <w:numId w:val="0"/>
        </w:numPr>
        <w:rPr>
          <w:rFonts w:hint="default"/>
          <w:sz w:val="24"/>
          <w:szCs w:val="24"/>
          <w:lang w:val="en-IN"/>
        </w:rPr>
      </w:pPr>
      <w:r>
        <w:rPr>
          <w:rFonts w:hint="default"/>
          <w:sz w:val="24"/>
          <w:szCs w:val="24"/>
          <w:lang w:val="en-IN"/>
        </w:rPr>
        <w:t>Ans:</w:t>
      </w:r>
    </w:p>
    <w:p>
      <w:pPr>
        <w:numPr>
          <w:ilvl w:val="0"/>
          <w:numId w:val="0"/>
        </w:numPr>
        <w:rPr>
          <w:rFonts w:hint="default"/>
          <w:sz w:val="24"/>
          <w:szCs w:val="24"/>
          <w:lang w:val="en-IN"/>
        </w:rPr>
      </w:pPr>
      <w:r>
        <w:rPr>
          <w:rFonts w:hint="default"/>
          <w:sz w:val="24"/>
          <w:szCs w:val="24"/>
          <w:lang w:val="en-IN"/>
        </w:rPr>
        <w:t>(1) The expanding opcode strategy is used to vary the opcode size in order to accommodate different address forms, such as the 1 address instruction format and the 2 address instruction format. The instruction size will remain constant.</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(2) There will be 216 encodings for this instruction because it is 16 bits long. Here, the size of the address field is important and is not asked about. Because of this, 7*(2addressfieldsize) encodings for 7three-address instructions are possible.</w:t>
      </w:r>
    </w:p>
    <w:p>
      <w:pPr>
        <w:numPr>
          <w:ilvl w:val="0"/>
          <w:numId w:val="0"/>
        </w:numPr>
        <w:rPr>
          <w:rFonts w:hint="default"/>
          <w:sz w:val="24"/>
          <w:szCs w:val="24"/>
          <w:lang w:val="en-IN"/>
        </w:rPr>
      </w:pPr>
      <w:r>
        <w:rPr>
          <w:rFonts w:hint="default"/>
          <w:sz w:val="24"/>
          <w:szCs w:val="24"/>
          <w:lang w:val="en-IN"/>
        </w:rPr>
        <w:t>For each of the 31 two-address instructions, there will be a need for 31*(2addressfieldsize)*(2addressfieldsize) encodings.</w:t>
      </w:r>
    </w:p>
    <w:p>
      <w:pPr>
        <w:pStyle w:val="9"/>
        <w:numPr>
          <w:numId w:val="0"/>
        </w:numPr>
        <w:ind w:leftChars="0"/>
        <w:rPr>
          <w:rFonts w:cstheme="minorHAnsi"/>
          <w:sz w:val="24"/>
          <w:szCs w:val="24"/>
        </w:rPr>
      </w:pPr>
      <w:r>
        <w:rPr>
          <w:rFonts w:hint="default" w:cstheme="minorHAnsi"/>
          <w:sz w:val="24"/>
          <w:szCs w:val="24"/>
          <w:lang w:val="en-US"/>
        </w:rPr>
        <w:t>8.</w:t>
      </w:r>
      <w:r>
        <w:rPr>
          <w:rFonts w:cstheme="minorHAnsi"/>
          <w:sz w:val="24"/>
          <w:szCs w:val="24"/>
        </w:rPr>
        <w:t>Assume that the cache size is 256kB, and each cache line is 64 Bytes. (10%)</w:t>
      </w:r>
    </w:p>
    <w:p>
      <w:pPr>
        <w:pStyle w:val="9"/>
        <w:numPr>
          <w:ilvl w:val="0"/>
          <w:numId w:val="6"/>
        </w:numPr>
        <w:jc w:val="both"/>
        <w:rPr>
          <w:rFonts w:cstheme="minorHAnsi"/>
          <w:sz w:val="24"/>
          <w:szCs w:val="24"/>
        </w:rPr>
      </w:pPr>
      <w:r>
        <w:rPr>
          <w:rFonts w:cstheme="minorHAnsi"/>
          <w:sz w:val="24"/>
          <w:szCs w:val="24"/>
        </w:rPr>
        <w:t xml:space="preserve">Let us assume this is a </w:t>
      </w:r>
      <w:r>
        <w:rPr>
          <w:rFonts w:cstheme="minorHAnsi"/>
          <w:b/>
          <w:sz w:val="24"/>
          <w:szCs w:val="24"/>
        </w:rPr>
        <w:t>Two</w:t>
      </w:r>
      <w:r>
        <w:rPr>
          <w:rFonts w:cstheme="minorHAnsi"/>
          <w:sz w:val="24"/>
          <w:szCs w:val="24"/>
        </w:rPr>
        <w:t xml:space="preserve">-way associative cache. How many </w:t>
      </w:r>
      <w:r>
        <w:rPr>
          <w:rFonts w:cstheme="minorHAnsi"/>
          <w:b/>
          <w:sz w:val="24"/>
          <w:szCs w:val="24"/>
        </w:rPr>
        <w:t>cache sets</w:t>
      </w:r>
      <w:r>
        <w:rPr>
          <w:rFonts w:cstheme="minorHAnsi"/>
          <w:sz w:val="24"/>
          <w:szCs w:val="24"/>
        </w:rPr>
        <w:t xml:space="preserve"> are there?</w:t>
      </w:r>
    </w:p>
    <w:p>
      <w:pPr>
        <w:pStyle w:val="9"/>
        <w:ind w:left="750"/>
        <w:rPr>
          <w:rFonts w:cstheme="minorHAnsi"/>
          <w:sz w:val="24"/>
          <w:szCs w:val="24"/>
        </w:rPr>
      </w:pPr>
    </w:p>
    <w:p>
      <w:pPr>
        <w:pStyle w:val="9"/>
        <w:numPr>
          <w:ilvl w:val="0"/>
          <w:numId w:val="6"/>
        </w:numPr>
        <w:rPr>
          <w:rFonts w:cstheme="minorHAnsi"/>
          <w:sz w:val="24"/>
          <w:szCs w:val="24"/>
        </w:rPr>
      </w:pPr>
      <w:r>
        <w:rPr>
          <w:rFonts w:cstheme="minorHAnsi"/>
          <w:sz w:val="24"/>
          <w:szCs w:val="24"/>
        </w:rPr>
        <w:t>Let us assume the following memory blocks need to be accessed:</w:t>
      </w:r>
    </w:p>
    <w:p>
      <w:pPr>
        <w:pStyle w:val="9"/>
        <w:ind w:left="750"/>
        <w:rPr>
          <w:rFonts w:cstheme="minorHAnsi"/>
          <w:sz w:val="24"/>
          <w:szCs w:val="24"/>
        </w:rPr>
      </w:pPr>
      <w:r>
        <w:rPr>
          <w:rFonts w:cstheme="minorHAnsi"/>
          <w:sz w:val="24"/>
          <w:szCs w:val="24"/>
        </w:rPr>
        <w:t>Memory Blocks #4100, 8196, 2052, 8196, 2052, 4100</w:t>
      </w:r>
    </w:p>
    <w:p>
      <w:pPr>
        <w:numPr>
          <w:ilvl w:val="0"/>
          <w:numId w:val="0"/>
        </w:numPr>
        <w:rPr>
          <w:rFonts w:cstheme="minorHAnsi"/>
          <w:sz w:val="24"/>
          <w:szCs w:val="24"/>
        </w:rPr>
      </w:pPr>
      <w:r>
        <w:rPr>
          <w:rFonts w:cstheme="minorHAnsi"/>
          <w:sz w:val="24"/>
          <w:szCs w:val="24"/>
        </w:rPr>
        <w:t>If the cache is initially empty, what is the cache hit/miss rate?</w:t>
      </w:r>
    </w:p>
    <w:p>
      <w:pPr>
        <w:numPr>
          <w:ilvl w:val="0"/>
          <w:numId w:val="0"/>
        </w:numPr>
        <w:rPr>
          <w:rFonts w:hint="default" w:cstheme="minorHAnsi"/>
          <w:sz w:val="24"/>
          <w:szCs w:val="24"/>
          <w:lang w:val="en-US"/>
        </w:rPr>
      </w:pPr>
      <w:r>
        <w:rPr>
          <w:rFonts w:hint="default" w:cstheme="minorHAnsi"/>
          <w:sz w:val="24"/>
          <w:szCs w:val="24"/>
          <w:lang w:val="en-US"/>
        </w:rPr>
        <w:t>Ans:</w:t>
      </w:r>
    </w:p>
    <w:p>
      <w:pPr>
        <w:numPr>
          <w:ilvl w:val="0"/>
          <w:numId w:val="0"/>
        </w:numPr>
        <w:rPr>
          <w:rFonts w:hint="default" w:cstheme="minorHAnsi"/>
          <w:sz w:val="24"/>
          <w:szCs w:val="24"/>
          <w:lang w:val="en-US"/>
        </w:rPr>
      </w:pPr>
      <w:r>
        <w:rPr>
          <w:rFonts w:hint="default" w:cstheme="minorHAnsi"/>
          <w:sz w:val="24"/>
          <w:szCs w:val="24"/>
          <w:lang w:val="en-US"/>
        </w:rPr>
        <w:drawing>
          <wp:inline distT="0" distB="0" distL="114300" distR="114300">
            <wp:extent cx="3039745" cy="2507615"/>
            <wp:effectExtent l="0" t="0" r="8255" b="6985"/>
            <wp:docPr id="8" name="Picture 8" descr="imag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0"/>
                    <pic:cNvPicPr>
                      <a:picLocks noChangeAspect="1"/>
                    </pic:cNvPicPr>
                  </pic:nvPicPr>
                  <pic:blipFill>
                    <a:blip r:embed="rId13"/>
                    <a:stretch>
                      <a:fillRect/>
                    </a:stretch>
                  </pic:blipFill>
                  <pic:spPr>
                    <a:xfrm>
                      <a:off x="0" y="0"/>
                      <a:ext cx="3039745" cy="2507615"/>
                    </a:xfrm>
                    <a:prstGeom prst="rect">
                      <a:avLst/>
                    </a:prstGeom>
                  </pic:spPr>
                </pic:pic>
              </a:graphicData>
            </a:graphic>
          </wp:inline>
        </w:drawing>
      </w:r>
    </w:p>
    <w:p>
      <w:pPr>
        <w:numPr>
          <w:ilvl w:val="0"/>
          <w:numId w:val="0"/>
        </w:numPr>
        <w:rPr>
          <w:rFonts w:hint="default" w:cstheme="minorHAnsi"/>
          <w:sz w:val="24"/>
          <w:szCs w:val="24"/>
          <w:lang w:val="en-US"/>
        </w:rPr>
      </w:pPr>
      <w:r>
        <w:rPr>
          <w:rFonts w:ascii="Arial" w:hAnsi="Arial" w:eastAsia="SimSun" w:cs="Arial"/>
          <w:i w:val="0"/>
          <w:iCs w:val="0"/>
          <w:caps w:val="0"/>
          <w:color w:val="222222"/>
          <w:spacing w:val="0"/>
          <w:sz w:val="24"/>
          <w:szCs w:val="24"/>
          <w:shd w:val="clear" w:fill="FFFFFF"/>
        </w:rPr>
        <w:t>Total no. of se</w:t>
      </w:r>
      <w:r>
        <w:rPr>
          <w:rFonts w:hint="default" w:ascii="Arial" w:hAnsi="Arial" w:eastAsia="SimSun" w:cs="Arial"/>
          <w:i w:val="0"/>
          <w:iCs w:val="0"/>
          <w:caps w:val="0"/>
          <w:color w:val="222222"/>
          <w:spacing w:val="0"/>
          <w:sz w:val="24"/>
          <w:szCs w:val="24"/>
          <w:shd w:val="clear" w:fill="FFFFFF"/>
          <w:lang w:val="en-US"/>
        </w:rPr>
        <w:t>ssio</w:t>
      </w:r>
      <w:r>
        <w:rPr>
          <w:rFonts w:ascii="Arial" w:hAnsi="Arial" w:eastAsia="SimSun" w:cs="Arial"/>
          <w:i w:val="0"/>
          <w:iCs w:val="0"/>
          <w:caps w:val="0"/>
          <w:color w:val="222222"/>
          <w:spacing w:val="0"/>
          <w:sz w:val="24"/>
          <w:szCs w:val="24"/>
          <w:shd w:val="clear" w:fill="FFFFFF"/>
        </w:rPr>
        <w:t>n</w:t>
      </w:r>
      <w:r>
        <w:rPr>
          <w:rFonts w:hint="default" w:ascii="Arial" w:hAnsi="Arial" w:eastAsia="SimSun" w:cs="Arial"/>
          <w:i w:val="0"/>
          <w:iCs w:val="0"/>
          <w:caps w:val="0"/>
          <w:color w:val="222222"/>
          <w:spacing w:val="0"/>
          <w:sz w:val="24"/>
          <w:szCs w:val="24"/>
          <w:shd w:val="clear" w:fill="FFFFFF"/>
          <w:lang w:val="en-US"/>
        </w:rPr>
        <w:t xml:space="preserve"> </w:t>
      </w:r>
      <w:r>
        <w:rPr>
          <w:rFonts w:ascii="Arial" w:hAnsi="Arial" w:eastAsia="SimSun" w:cs="Arial"/>
          <w:i w:val="0"/>
          <w:iCs w:val="0"/>
          <w:caps w:val="0"/>
          <w:color w:val="222222"/>
          <w:spacing w:val="0"/>
          <w:sz w:val="24"/>
          <w:szCs w:val="24"/>
          <w:shd w:val="clear" w:fill="FFFFFF"/>
        </w:rPr>
        <w:t>Cache is p'2memory blocks : 4100, 8196, 2052, 8196, 2052, 400</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mapping f</w:t>
      </w:r>
      <w:r>
        <w:rPr>
          <w:rFonts w:hint="default" w:ascii="Arial" w:hAnsi="Arial" w:eastAsia="SimSun" w:cs="Arial"/>
          <w:i w:val="0"/>
          <w:iCs w:val="0"/>
          <w:caps w:val="0"/>
          <w:color w:val="222222"/>
          <w:spacing w:val="0"/>
          <w:sz w:val="24"/>
          <w:szCs w:val="24"/>
          <w:shd w:val="clear" w:fill="FFFFFF"/>
          <w:lang w:val="en-US"/>
        </w:rPr>
        <w:t>unction</w:t>
      </w:r>
      <w:r>
        <w:rPr>
          <w:rFonts w:hint="default" w:ascii="Arial" w:hAnsi="Arial" w:eastAsia="SimSun" w:cs="Arial"/>
          <w:i w:val="0"/>
          <w:iCs w:val="0"/>
          <w:caps w:val="0"/>
          <w:color w:val="222222"/>
          <w:spacing w:val="0"/>
          <w:sz w:val="24"/>
          <w:szCs w:val="24"/>
          <w:shd w:val="clear" w:fill="FFFFFF"/>
        </w:rPr>
        <w:t xml:space="preserve"> = N mods =</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J</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memory</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block</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lang w:val="en-US"/>
        </w:rPr>
        <w:t>Creon</w:t>
      </w:r>
      <w:r>
        <w:rPr>
          <w:rFonts w:hint="default" w:ascii="Arial" w:hAnsi="Arial" w:eastAsia="SimSun" w:cs="Arial"/>
          <w:i w:val="0"/>
          <w:iCs w:val="0"/>
          <w:caps w:val="0"/>
          <w:color w:val="222222"/>
          <w:spacing w:val="0"/>
          <w:sz w:val="24"/>
          <w:szCs w:val="24"/>
          <w:shd w:val="clear" w:fill="FFFFFF"/>
        </w:rPr>
        <w:t>.</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rest</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 xml:space="preserve">© 400 mod 2048 = 4 </w:t>
      </w:r>
      <w:r>
        <w:rPr>
          <w:rFonts w:hint="default" w:ascii="Arial" w:hAnsi="Arial" w:eastAsia="SimSun" w:cs="Arial"/>
          <w:i w:val="0"/>
          <w:iCs w:val="0"/>
          <w:caps w:val="0"/>
          <w:color w:val="222222"/>
          <w:spacing w:val="0"/>
          <w:sz w:val="24"/>
          <w:szCs w:val="24"/>
          <w:shd w:val="clear" w:fill="FFFFFF"/>
          <w:lang w:val="en-US"/>
        </w:rPr>
        <w:t>Miss</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2196 mod 2o48 = 4mi</w:t>
      </w:r>
      <w:r>
        <w:rPr>
          <w:rFonts w:hint="default" w:ascii="Arial" w:hAnsi="Arial" w:eastAsia="SimSun" w:cs="Arial"/>
          <w:i w:val="0"/>
          <w:iCs w:val="0"/>
          <w:caps w:val="0"/>
          <w:color w:val="222222"/>
          <w:spacing w:val="0"/>
          <w:sz w:val="24"/>
          <w:szCs w:val="24"/>
          <w:shd w:val="clear" w:fill="FFFFFF"/>
          <w:lang w:val="en-US"/>
        </w:rPr>
        <w:t>s</w:t>
      </w:r>
      <w:r>
        <w:rPr>
          <w:rFonts w:hint="default" w:ascii="Arial" w:hAnsi="Arial" w:eastAsia="SimSun" w:cs="Arial"/>
          <w:i w:val="0"/>
          <w:iCs w:val="0"/>
          <w:caps w:val="0"/>
          <w:color w:val="222222"/>
          <w:spacing w:val="0"/>
          <w:sz w:val="24"/>
          <w:szCs w:val="24"/>
          <w:shd w:val="clear" w:fill="FFFFFF"/>
        </w:rPr>
        <w:t>s</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2052 mod 2048 = 4mIsS</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2057</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4460</w:t>
      </w:r>
      <w:r>
        <w:rPr>
          <w:rFonts w:hint="default" w:ascii="Arial" w:hAnsi="Arial" w:eastAsia="SimSun" w:cs="Arial"/>
          <w:i w:val="0"/>
          <w:iCs w:val="0"/>
          <w:caps w:val="0"/>
          <w:color w:val="222222"/>
          <w:spacing w:val="0"/>
          <w:sz w:val="24"/>
          <w:szCs w:val="24"/>
          <w:shd w:val="clear" w:fill="FFFFFF"/>
        </w:rPr>
        <w:br w:type="textWrapping"/>
      </w:r>
      <w:bookmarkStart w:id="0" w:name="_GoBack"/>
      <w:bookmarkEnd w:id="0"/>
      <w:r>
        <w:rPr>
          <w:rFonts w:hint="default" w:ascii="Arial" w:hAnsi="Arial" w:eastAsia="SimSun" w:cs="Arial"/>
          <w:i w:val="0"/>
          <w:iCs w:val="0"/>
          <w:color w:val="222222"/>
          <w:spacing w:val="0"/>
          <w:sz w:val="24"/>
          <w:szCs w:val="24"/>
          <w:shd w:val="clear" w:fill="FFFFFF"/>
          <w:lang w:val="en-US"/>
        </w:rPr>
        <w:t>woe</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8146</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now set o is full, to replace one of memory block,wewilluse</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page replacement algorithm</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 xml:space="preserve">Me; LRU </w:t>
      </w:r>
      <w:r>
        <w:rPr>
          <w:rFonts w:hint="default" w:ascii="Arial" w:hAnsi="Arial" w:eastAsia="SimSun" w:cs="Arial"/>
          <w:i w:val="0"/>
          <w:iCs w:val="0"/>
          <w:caps w:val="0"/>
          <w:color w:val="222222"/>
          <w:spacing w:val="0"/>
          <w:sz w:val="24"/>
          <w:szCs w:val="24"/>
          <w:shd w:val="clear" w:fill="FFFFFF"/>
          <w:lang w:val="en-US"/>
        </w:rPr>
        <w:t>Least</w:t>
      </w:r>
      <w:r>
        <w:rPr>
          <w:rFonts w:hint="default" w:ascii="Arial" w:hAnsi="Arial" w:eastAsia="SimSun" w:cs="Arial"/>
          <w:i w:val="0"/>
          <w:iCs w:val="0"/>
          <w:caps w:val="0"/>
          <w:color w:val="222222"/>
          <w:spacing w:val="0"/>
          <w:sz w:val="24"/>
          <w:szCs w:val="24"/>
          <w:shd w:val="clear" w:fill="FFFFFF"/>
        </w:rPr>
        <w:t xml:space="preserve"> ReLeNt</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wed)</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(4) 9146 mod 2048 = 4HIt</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Cache</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layout</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G 2052 mod 2048 = 4 Hit</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4100 mad 2048 = 4 muss</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Total</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Hits = 2</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Total</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mIsse1=4</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HIT Ratio = 7 = = 3733*</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mICs Ratio</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 66.66 V</w:t>
      </w:r>
    </w:p>
    <w:p>
      <w:pPr>
        <w:numPr>
          <w:ilvl w:val="0"/>
          <w:numId w:val="0"/>
        </w:numPr>
        <w:rPr>
          <w:rFonts w:cstheme="minorHAnsi"/>
          <w:sz w:val="24"/>
          <w:szCs w:val="24"/>
        </w:rPr>
      </w:pPr>
      <w:r>
        <w:rPr>
          <w:rFonts w:hint="default" w:cstheme="minorHAnsi"/>
          <w:sz w:val="24"/>
          <w:szCs w:val="24"/>
          <w:lang w:val="en-US"/>
        </w:rPr>
        <w:t>9</w:t>
      </w:r>
      <w:r>
        <w:rPr>
          <w:rFonts w:cstheme="minorHAnsi"/>
          <w:sz w:val="24"/>
          <w:szCs w:val="24"/>
        </w:rPr>
        <w:t>Given this piece of code fragment: (10%)</w:t>
      </w:r>
    </w:p>
    <w:p>
      <w:pPr>
        <w:pStyle w:val="9"/>
        <w:ind w:left="360"/>
        <w:jc w:val="both"/>
        <w:rPr>
          <w:rFonts w:cstheme="minorHAnsi"/>
          <w:sz w:val="24"/>
          <w:szCs w:val="24"/>
        </w:rPr>
      </w:pPr>
      <w:r>
        <w:rPr>
          <w:rFonts w:cstheme="minorHAnsi"/>
          <w:sz w:val="24"/>
          <w:szCs w:val="24"/>
        </w:rPr>
        <w:t>for (int x = 0; x &lt; 10; x++)</w:t>
      </w:r>
    </w:p>
    <w:p>
      <w:pPr>
        <w:pStyle w:val="9"/>
        <w:ind w:left="360"/>
        <w:jc w:val="both"/>
        <w:rPr>
          <w:rFonts w:cstheme="minorHAnsi"/>
          <w:sz w:val="24"/>
          <w:szCs w:val="24"/>
        </w:rPr>
      </w:pPr>
      <w:r>
        <w:rPr>
          <w:rFonts w:cstheme="minorHAnsi"/>
          <w:sz w:val="24"/>
          <w:szCs w:val="24"/>
        </w:rPr>
        <w:t>{</w:t>
      </w:r>
    </w:p>
    <w:p>
      <w:pPr>
        <w:pStyle w:val="9"/>
        <w:ind w:left="360"/>
        <w:jc w:val="both"/>
        <w:rPr>
          <w:rFonts w:cstheme="minorHAnsi"/>
          <w:sz w:val="24"/>
          <w:szCs w:val="24"/>
        </w:rPr>
      </w:pPr>
      <w:r>
        <w:rPr>
          <w:rFonts w:cstheme="minorHAnsi"/>
          <w:sz w:val="24"/>
          <w:szCs w:val="24"/>
        </w:rPr>
        <w:t xml:space="preserve">    if ( x % 4 &gt;= 2)</w:t>
      </w:r>
    </w:p>
    <w:p>
      <w:pPr>
        <w:pStyle w:val="9"/>
        <w:ind w:left="360"/>
        <w:jc w:val="both"/>
        <w:rPr>
          <w:rFonts w:cstheme="minorHAnsi"/>
          <w:sz w:val="24"/>
          <w:szCs w:val="24"/>
        </w:rPr>
      </w:pPr>
      <w:r>
        <w:rPr>
          <w:rFonts w:cstheme="minorHAnsi"/>
          <w:sz w:val="24"/>
          <w:szCs w:val="24"/>
        </w:rPr>
        <w:t xml:space="preserve">        cout &lt;&lt; "OK" &lt;&lt; endl;</w:t>
      </w:r>
    </w:p>
    <w:p>
      <w:pPr>
        <w:pStyle w:val="9"/>
        <w:ind w:left="360"/>
        <w:jc w:val="both"/>
        <w:rPr>
          <w:rFonts w:cstheme="minorHAnsi"/>
          <w:sz w:val="24"/>
          <w:szCs w:val="24"/>
        </w:rPr>
      </w:pPr>
      <w:r>
        <w:rPr>
          <w:rFonts w:cstheme="minorHAnsi"/>
          <w:sz w:val="24"/>
          <w:szCs w:val="24"/>
        </w:rPr>
        <w:t>}</w:t>
      </w:r>
    </w:p>
    <w:p>
      <w:pPr>
        <w:pStyle w:val="9"/>
        <w:ind w:left="360"/>
        <w:jc w:val="both"/>
        <w:rPr>
          <w:rFonts w:cstheme="minorHAnsi"/>
          <w:sz w:val="24"/>
          <w:szCs w:val="24"/>
        </w:rPr>
      </w:pPr>
      <w:r>
        <w:rPr>
          <w:rFonts w:cstheme="minorHAnsi"/>
          <w:sz w:val="24"/>
          <w:szCs w:val="24"/>
        </w:rPr>
        <w:t>Assuming the branch prediction by default is “TAKEN”,</w:t>
      </w:r>
    </w:p>
    <w:p>
      <w:pPr>
        <w:pStyle w:val="9"/>
        <w:numPr>
          <w:ilvl w:val="0"/>
          <w:numId w:val="7"/>
        </w:numPr>
        <w:jc w:val="both"/>
        <w:rPr>
          <w:rFonts w:cstheme="minorHAnsi"/>
          <w:sz w:val="24"/>
          <w:szCs w:val="24"/>
        </w:rPr>
      </w:pPr>
      <w:r>
        <w:rPr>
          <w:rFonts w:cstheme="minorHAnsi"/>
          <w:sz w:val="24"/>
          <w:szCs w:val="24"/>
        </w:rPr>
        <w:t xml:space="preserve">What is the accuracy of branch prediction of the </w:t>
      </w:r>
      <w:r>
        <w:rPr>
          <w:rFonts w:cstheme="minorHAnsi"/>
          <w:b/>
          <w:sz w:val="24"/>
          <w:szCs w:val="24"/>
        </w:rPr>
        <w:t>cout statement</w:t>
      </w:r>
      <w:r>
        <w:rPr>
          <w:rFonts w:cstheme="minorHAnsi"/>
          <w:sz w:val="24"/>
          <w:szCs w:val="24"/>
        </w:rPr>
        <w:t xml:space="preserve"> when we use a 1-bit branch history?</w:t>
      </w:r>
    </w:p>
    <w:p>
      <w:pPr>
        <w:pStyle w:val="9"/>
        <w:ind w:left="360"/>
        <w:jc w:val="both"/>
        <w:rPr>
          <w:rFonts w:cstheme="minorHAnsi"/>
          <w:sz w:val="24"/>
          <w:szCs w:val="24"/>
        </w:rPr>
      </w:pPr>
    </w:p>
    <w:p>
      <w:pPr>
        <w:numPr>
          <w:ilvl w:val="0"/>
          <w:numId w:val="0"/>
        </w:numPr>
        <w:rPr>
          <w:rFonts w:cstheme="minorHAnsi"/>
          <w:sz w:val="24"/>
          <w:szCs w:val="24"/>
        </w:rPr>
      </w:pPr>
      <w:r>
        <w:rPr>
          <w:rFonts w:cstheme="minorHAnsi"/>
          <w:sz w:val="24"/>
          <w:szCs w:val="24"/>
        </w:rPr>
        <w:t xml:space="preserve">What is the accuracy of branch prediction of the </w:t>
      </w:r>
      <w:r>
        <w:rPr>
          <w:rFonts w:cstheme="minorHAnsi"/>
          <w:b/>
          <w:sz w:val="24"/>
          <w:szCs w:val="24"/>
        </w:rPr>
        <w:t>coutstatement</w:t>
      </w:r>
      <w:r>
        <w:rPr>
          <w:rFonts w:cstheme="minorHAnsi"/>
          <w:sz w:val="24"/>
          <w:szCs w:val="24"/>
        </w:rPr>
        <w:t xml:space="preserve"> when we use a 2-bit branch history?</w:t>
      </w:r>
    </w:p>
    <w:p>
      <w:pPr>
        <w:numPr>
          <w:ilvl w:val="0"/>
          <w:numId w:val="0"/>
        </w:numPr>
        <w:rPr>
          <w:rFonts w:hint="default" w:cstheme="minorHAnsi"/>
          <w:sz w:val="24"/>
          <w:szCs w:val="24"/>
          <w:lang w:val="en-US"/>
        </w:rPr>
      </w:pPr>
      <w:r>
        <w:rPr>
          <w:rFonts w:hint="default" w:cstheme="minorHAnsi"/>
          <w:sz w:val="24"/>
          <w:szCs w:val="24"/>
          <w:lang w:val="en-US"/>
        </w:rPr>
        <w:t>Ans:</w:t>
      </w:r>
    </w:p>
    <w:p>
      <w:pPr>
        <w:numPr>
          <w:ilvl w:val="0"/>
          <w:numId w:val="0"/>
        </w:numPr>
        <w:rPr>
          <w:rFonts w:ascii="Calibri" w:hAnsi="Calibri" w:eastAsia="SimSun" w:cs="Calibri"/>
          <w:i w:val="0"/>
          <w:iCs w:val="0"/>
          <w:caps w:val="0"/>
          <w:color w:val="222222"/>
          <w:spacing w:val="0"/>
          <w:sz w:val="21"/>
          <w:szCs w:val="21"/>
          <w:shd w:val="clear" w:fill="FFFFFF"/>
        </w:rPr>
      </w:pPr>
      <w:r>
        <w:rPr>
          <w:rFonts w:ascii="Calibri" w:hAnsi="Calibri" w:eastAsia="SimSun" w:cs="Calibri"/>
          <w:i w:val="0"/>
          <w:iCs w:val="0"/>
          <w:caps w:val="0"/>
          <w:color w:val="222222"/>
          <w:spacing w:val="0"/>
          <w:sz w:val="21"/>
          <w:szCs w:val="21"/>
          <w:shd w:val="clear" w:fill="FFFFFF"/>
        </w:rPr>
        <w:t>If we use 1 bit branch history then we will have 2 states and they are as below:</w:t>
      </w:r>
    </w:p>
    <w:p>
      <w:pPr>
        <w:numPr>
          <w:ilvl w:val="0"/>
          <w:numId w:val="0"/>
        </w:numPr>
        <w:rPr>
          <w:rFonts w:hint="default" w:ascii="Calibri" w:hAnsi="Calibri" w:eastAsia="SimSun" w:cs="Calibri"/>
          <w:i w:val="0"/>
          <w:iCs w:val="0"/>
          <w:caps w:val="0"/>
          <w:color w:val="222222"/>
          <w:spacing w:val="0"/>
          <w:sz w:val="21"/>
          <w:szCs w:val="21"/>
          <w:shd w:val="clear" w:fill="FFFFFF"/>
          <w:lang w:val="en-US"/>
        </w:rPr>
      </w:pPr>
      <w:r>
        <w:rPr>
          <w:rFonts w:hint="default" w:ascii="Calibri" w:hAnsi="Calibri" w:eastAsia="SimSun" w:cs="Calibri"/>
          <w:i w:val="0"/>
          <w:iCs w:val="0"/>
          <w:caps w:val="0"/>
          <w:color w:val="222222"/>
          <w:spacing w:val="0"/>
          <w:sz w:val="21"/>
          <w:szCs w:val="21"/>
          <w:shd w:val="clear" w:fill="FFFFFF"/>
          <w:lang w:val="en-US"/>
        </w:rPr>
        <w:drawing>
          <wp:inline distT="0" distB="0" distL="114300" distR="114300">
            <wp:extent cx="3038475" cy="1419225"/>
            <wp:effectExtent l="0" t="0" r="9525" b="13335"/>
            <wp:docPr id="11" name="Picture 11" descr="IMG_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1069"/>
                    <pic:cNvPicPr>
                      <a:picLocks noChangeAspect="1"/>
                    </pic:cNvPicPr>
                  </pic:nvPicPr>
                  <pic:blipFill>
                    <a:blip r:embed="rId14"/>
                    <a:stretch>
                      <a:fillRect/>
                    </a:stretch>
                  </pic:blipFill>
                  <pic:spPr>
                    <a:xfrm>
                      <a:off x="0" y="0"/>
                      <a:ext cx="3038475" cy="1419225"/>
                    </a:xfrm>
                    <a:prstGeom prst="rect">
                      <a:avLst/>
                    </a:prstGeom>
                  </pic:spPr>
                </pic:pic>
              </a:graphicData>
            </a:graphic>
          </wp:inline>
        </w:drawing>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Thus, if (x% 4 &gt;= 2) and x has values between 0 and 9, we have.</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for x=0 , 0 % 4 =0 And since it is not greater than 2, the branch won't be taken as the default forecast is made.</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that it will fail because we are at the taken stage.</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The forecast is now "branch not taken."</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For x=1, 1% 4 =1 and it is not greater than 2, so the branch won't take as we stand at this point.</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not taken stage, thus it will move on.</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The prediction won't change at this time, and the branch won't be taken.</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Branch will be taken if x=2 because 2% 4 = 2 and it is greater than 2, however we are now at</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not taken stage, hence it will not succeed.</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The forecast will now shift to the branch chosen.</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branch will be taken because for x=3, 3% 4 = 3 and it is greater than 2, and we are now at</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taken stage, so it will move forward.</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The prediction won't alter going forward and will be at the chosen branch.</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Branch won't take if x=4 since 4% 4 = 0 and it is not greater than 2, and we are already at</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therefore it will fail at this stage.</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The forecast will now read "branch not taken."</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For x=5, 5% 4 = 1 and it is not greater than 2, so the branch will not be taken, and we are now at</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not taken stage, thus it will move on.</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The prediction won't alter any longer, and the branch will not be taken.with x=6, 6% 4 = 2 and it is greater than 2, causing the branch to take, and we are currently atnot taken stage, hence it will not succeed.</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The forecast will now shift to the branch chosen.Given that x=7, 7% 4 = 3, and it is greater than 2, the branch will take, and since we are currently in the taken stage, it will pass.</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The prediction won't alter going forward and will be at the chosen branch.</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Because 8% 4 = 0 for x=8 and it is not greater than 2, the branch won't take and we are now in the taking step, therefore it will fail.</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The prediction will now change and the branch will not be taken.</w:t>
      </w:r>
    </w:p>
    <w:p>
      <w:pPr>
        <w:numPr>
          <w:ilvl w:val="0"/>
          <w:numId w:val="0"/>
        </w:numPr>
        <w:rPr>
          <w:rFonts w:hint="default" w:ascii="Calibri" w:hAnsi="Calibri" w:eastAsia="SimSun"/>
          <w:i w:val="0"/>
          <w:iCs w:val="0"/>
          <w:caps w:val="0"/>
          <w:color w:val="222222"/>
          <w:spacing w:val="0"/>
          <w:sz w:val="21"/>
          <w:szCs w:val="21"/>
          <w:shd w:val="clear" w:fill="FFFFFF"/>
          <w:lang w:val="en-US"/>
        </w:rPr>
      </w:pPr>
      <w:r>
        <w:rPr>
          <w:rFonts w:hint="default" w:ascii="Calibri" w:hAnsi="Calibri" w:eastAsia="SimSun"/>
          <w:i w:val="0"/>
          <w:iCs w:val="0"/>
          <w:caps w:val="0"/>
          <w:color w:val="222222"/>
          <w:spacing w:val="0"/>
          <w:sz w:val="21"/>
          <w:szCs w:val="21"/>
          <w:shd w:val="clear" w:fill="FFFFFF"/>
          <w:lang w:val="en-US"/>
        </w:rPr>
        <w:t>x=9,9% 4=1, and it is not greater than 2.</w:t>
      </w:r>
    </w:p>
    <w:p>
      <w:pPr>
        <w:numPr>
          <w:ilvl w:val="0"/>
          <w:numId w:val="8"/>
        </w:numPr>
        <w:rPr>
          <w:rFonts w:hint="default" w:ascii="Calibri" w:hAnsi="Calibri" w:eastAsia="SimSun" w:cs="Calibri"/>
          <w:i w:val="0"/>
          <w:iCs w:val="0"/>
          <w:caps w:val="0"/>
          <w:color w:val="222222"/>
          <w:spacing w:val="0"/>
          <w:sz w:val="28"/>
          <w:szCs w:val="28"/>
          <w:shd w:val="clear" w:fill="FFFFFF"/>
        </w:rPr>
      </w:pPr>
      <w:r>
        <w:rPr>
          <w:rFonts w:hint="default" w:ascii="Calibri" w:hAnsi="Calibri" w:eastAsia="SimSun" w:cs="Calibri"/>
          <w:i w:val="0"/>
          <w:iCs w:val="0"/>
          <w:caps w:val="0"/>
          <w:color w:val="222222"/>
          <w:spacing w:val="0"/>
          <w:sz w:val="28"/>
          <w:szCs w:val="28"/>
          <w:shd w:val="clear" w:fill="FFFFFF"/>
        </w:rPr>
        <w:t>If we use 2 bit branch history then we will have 4 states and they are as below</w:t>
      </w:r>
      <w:r>
        <w:rPr>
          <w:rFonts w:hint="default" w:ascii="Calibri" w:hAnsi="Calibri" w:eastAsia="SimSun" w:cs="Calibri"/>
          <w:i w:val="0"/>
          <w:iCs w:val="0"/>
          <w:caps w:val="0"/>
          <w:color w:val="222222"/>
          <w:spacing w:val="0"/>
          <w:sz w:val="28"/>
          <w:szCs w:val="28"/>
          <w:shd w:val="clear" w:fill="FFFFFF"/>
          <w:lang w:val="en-US"/>
        </w:rPr>
        <w:t>:</w:t>
      </w:r>
    </w:p>
    <w:p>
      <w:pPr>
        <w:numPr>
          <w:numId w:val="0"/>
        </w:numPr>
        <w:rPr>
          <w:rFonts w:hint="default" w:ascii="Calibri" w:hAnsi="Calibri" w:eastAsia="SimSun" w:cs="Calibri"/>
          <w:i w:val="0"/>
          <w:iCs w:val="0"/>
          <w:caps w:val="0"/>
          <w:color w:val="222222"/>
          <w:spacing w:val="0"/>
          <w:sz w:val="28"/>
          <w:szCs w:val="28"/>
          <w:shd w:val="clear" w:fill="FFFFFF"/>
          <w:lang w:val="en-US"/>
        </w:rPr>
      </w:pPr>
      <w:r>
        <w:rPr>
          <w:rFonts w:hint="default" w:ascii="Calibri" w:hAnsi="Calibri" w:eastAsia="SimSun" w:cs="Calibri"/>
          <w:i w:val="0"/>
          <w:iCs w:val="0"/>
          <w:caps w:val="0"/>
          <w:color w:val="222222"/>
          <w:spacing w:val="0"/>
          <w:sz w:val="28"/>
          <w:szCs w:val="28"/>
          <w:shd w:val="clear" w:fill="FFFFFF"/>
          <w:lang w:val="en-US"/>
        </w:rPr>
        <w:drawing>
          <wp:inline distT="0" distB="0" distL="114300" distR="114300">
            <wp:extent cx="3038475" cy="2563495"/>
            <wp:effectExtent l="0" t="0" r="9525" b="12065"/>
            <wp:docPr id="10" name="Picture 10" descr="IMG_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1068"/>
                    <pic:cNvPicPr>
                      <a:picLocks noChangeAspect="1"/>
                    </pic:cNvPicPr>
                  </pic:nvPicPr>
                  <pic:blipFill>
                    <a:blip r:embed="rId15"/>
                    <a:stretch>
                      <a:fillRect/>
                    </a:stretch>
                  </pic:blipFill>
                  <pic:spPr>
                    <a:xfrm>
                      <a:off x="0" y="0"/>
                      <a:ext cx="3038475" cy="2563495"/>
                    </a:xfrm>
                    <a:prstGeom prst="rect">
                      <a:avLst/>
                    </a:prstGeom>
                  </pic:spPr>
                </pic:pic>
              </a:graphicData>
            </a:graphic>
          </wp:inline>
        </w:drawing>
      </w:r>
    </w:p>
    <w:p>
      <w:pPr>
        <w:bidi w:val="0"/>
        <w:rPr>
          <w:rFonts w:hint="default"/>
          <w:lang w:val="en-US"/>
        </w:rPr>
      </w:pPr>
      <w:r>
        <w:rPr>
          <w:rFonts w:hint="default"/>
          <w:lang w:val="en-US"/>
        </w:rPr>
        <w:t>taken Always use two tokens. tatin = 1 tablet taken over 3 seconds, strongly advised States As a result, we have if (x% 4 &gt;= 2) and the values of x range from 0 to 9 for x=0. Since 0% 4 = 0 and it is not &gt;= 2, the branch won't take since the default prediction is taken, which means we are at stage S1 and the attempt will fail.</w:t>
      </w:r>
    </w:p>
    <w:p>
      <w:pPr>
        <w:bidi w:val="0"/>
        <w:rPr>
          <w:rFonts w:hint="default"/>
          <w:lang w:val="en-US"/>
        </w:rPr>
      </w:pPr>
      <w:r>
        <w:rPr>
          <w:rFonts w:hint="default"/>
          <w:lang w:val="en-US"/>
        </w:rPr>
        <w:t>Now that we are at taken stage S2, the prediction has changed to branch taken S2. However, since x=1 and 1% 4 =1 and it is not &gt;= 2, the branch won't take and it will fail.</w:t>
      </w:r>
    </w:p>
    <w:p>
      <w:pPr>
        <w:bidi w:val="0"/>
        <w:rPr>
          <w:rFonts w:hint="default"/>
          <w:lang w:val="en-US"/>
        </w:rPr>
      </w:pPr>
      <w:r>
        <w:rPr>
          <w:rFonts w:hint="default"/>
          <w:lang w:val="en-US"/>
        </w:rPr>
        <w:t>The forecast will now be for S3 to not be taken.</w:t>
      </w:r>
    </w:p>
    <w:p>
      <w:pPr>
        <w:bidi w:val="0"/>
      </w:pPr>
      <w:r>
        <w:t>for x=2 , 2 % 4 =2 and it is &gt;= 2 so branch will take but we are presently at</w:t>
      </w:r>
    </w:p>
    <w:p>
      <w:pPr>
        <w:bidi w:val="0"/>
        <w:rPr>
          <w:rFonts w:hint="default"/>
        </w:rPr>
      </w:pPr>
      <w:r>
        <w:rPr>
          <w:rFonts w:hint="default"/>
        </w:rPr>
        <w:t>not taken S3 stage hence it will fail.</w:t>
      </w:r>
    </w:p>
    <w:p>
      <w:pPr>
        <w:bidi w:val="0"/>
        <w:rPr>
          <w:rFonts w:hint="default"/>
        </w:rPr>
      </w:pPr>
      <w:r>
        <w:rPr>
          <w:rFonts w:hint="default"/>
        </w:rPr>
        <w:t>Now the prediction will change to branch taken S4.</w:t>
      </w:r>
    </w:p>
    <w:p>
      <w:pPr>
        <w:bidi w:val="0"/>
        <w:rPr>
          <w:rFonts w:hint="default"/>
        </w:rPr>
      </w:pPr>
      <w:r>
        <w:rPr>
          <w:rFonts w:hint="default"/>
        </w:rPr>
        <w:t>for x=3 , 3 % 4 = 3 and it is &gt;= 2 so branch will take and we are presently at</w:t>
      </w:r>
    </w:p>
    <w:p>
      <w:pPr>
        <w:bidi w:val="0"/>
        <w:rPr>
          <w:rFonts w:hint="default"/>
        </w:rPr>
      </w:pPr>
      <w:r>
        <w:rPr>
          <w:rFonts w:hint="default"/>
        </w:rPr>
        <w:t>taken S4 stage hence it will fail.</w:t>
      </w:r>
    </w:p>
    <w:p>
      <w:pPr>
        <w:bidi w:val="0"/>
        <w:rPr>
          <w:rFonts w:hint="default"/>
        </w:rPr>
      </w:pPr>
      <w:r>
        <w:rPr>
          <w:rFonts w:hint="default"/>
        </w:rPr>
        <w:t>Now the prediction will change and it will be at branch taken S1.</w:t>
      </w:r>
    </w:p>
    <w:p>
      <w:pPr>
        <w:bidi w:val="0"/>
        <w:rPr>
          <w:rFonts w:hint="default"/>
        </w:rPr>
      </w:pPr>
      <w:r>
        <w:rPr>
          <w:rFonts w:hint="default"/>
        </w:rPr>
        <w:t>for x=4 , 4 % 4 = 0 and it is not &gt;= 2 so branch wont take and we are presently at</w:t>
      </w:r>
    </w:p>
    <w:p>
      <w:pPr>
        <w:bidi w:val="0"/>
        <w:rPr>
          <w:rFonts w:hint="default"/>
        </w:rPr>
      </w:pPr>
      <w:r>
        <w:rPr>
          <w:rFonts w:hint="default"/>
        </w:rPr>
        <w:t>taken S1 stage hence it will fail.</w:t>
      </w:r>
    </w:p>
    <w:p>
      <w:pPr>
        <w:bidi w:val="0"/>
        <w:rPr>
          <w:rFonts w:hint="default"/>
        </w:rPr>
      </w:pPr>
      <w:r>
        <w:rPr>
          <w:rFonts w:hint="default"/>
        </w:rPr>
        <w:t>Now the prediction will change to branch taken S2.</w:t>
      </w:r>
    </w:p>
    <w:p>
      <w:pPr>
        <w:bidi w:val="0"/>
        <w:rPr>
          <w:rFonts w:hint="default"/>
        </w:rPr>
      </w:pPr>
      <w:r>
        <w:rPr>
          <w:rFonts w:hint="default"/>
        </w:rPr>
        <w:t>for x=5 , 5 % 4 = 1 and it is not &gt;= 2 so branch wont take and we are presently at</w:t>
      </w:r>
    </w:p>
    <w:p>
      <w:pPr>
        <w:bidi w:val="0"/>
        <w:rPr>
          <w:rFonts w:hint="default"/>
        </w:rPr>
      </w:pPr>
      <w:r>
        <w:rPr>
          <w:rFonts w:hint="default"/>
        </w:rPr>
        <w:t>taken S2 stage hence it will fail.</w:t>
      </w:r>
    </w:p>
    <w:p>
      <w:pPr>
        <w:bidi w:val="0"/>
        <w:rPr>
          <w:rFonts w:hint="default"/>
        </w:rPr>
      </w:pPr>
      <w:r>
        <w:rPr>
          <w:rFonts w:hint="default"/>
        </w:rPr>
        <w:t>Now the prediction will change and it will be at branch not taken S3.</w:t>
      </w:r>
    </w:p>
    <w:p>
      <w:pPr>
        <w:bidi w:val="0"/>
        <w:rPr>
          <w:rFonts w:hint="default"/>
        </w:rPr>
      </w:pPr>
      <w:r>
        <w:rPr>
          <w:rFonts w:hint="default"/>
        </w:rPr>
        <w:t>for x=6 , 6 % 4 = 2 and it is &gt;= 2 so branch will take and we are presently at</w:t>
      </w:r>
    </w:p>
    <w:p>
      <w:pPr>
        <w:bidi w:val="0"/>
        <w:rPr>
          <w:rFonts w:hint="default"/>
        </w:rPr>
      </w:pPr>
      <w:r>
        <w:rPr>
          <w:rFonts w:hint="default"/>
        </w:rPr>
        <w:t>not taken S3 stage hence it will fail.</w:t>
      </w:r>
    </w:p>
    <w:p>
      <w:pPr>
        <w:bidi w:val="0"/>
        <w:rPr>
          <w:rFonts w:hint="default"/>
        </w:rPr>
      </w:pPr>
      <w:r>
        <w:rPr>
          <w:rFonts w:hint="default"/>
        </w:rPr>
        <w:t>Now the prediction will change to branch not taken S4.</w:t>
      </w:r>
    </w:p>
    <w:p>
      <w:pPr>
        <w:bidi w:val="0"/>
        <w:rPr>
          <w:rFonts w:hint="default"/>
        </w:rPr>
      </w:pPr>
      <w:r>
        <w:rPr>
          <w:rFonts w:hint="default"/>
        </w:rPr>
        <w:t>for x=7 , 7 % 4 = 3 and it is &gt;= 2 so branch will take and we are presently at</w:t>
      </w:r>
    </w:p>
    <w:p>
      <w:pPr>
        <w:bidi w:val="0"/>
        <w:rPr>
          <w:rFonts w:hint="default"/>
        </w:rPr>
      </w:pPr>
      <w:r>
        <w:rPr>
          <w:rFonts w:hint="default"/>
        </w:rPr>
        <w:t>not taken S4 stage hence it will fail.</w:t>
      </w:r>
    </w:p>
    <w:p>
      <w:pPr>
        <w:bidi w:val="0"/>
        <w:rPr>
          <w:rFonts w:hint="default"/>
        </w:rPr>
      </w:pPr>
      <w:r>
        <w:rPr>
          <w:rFonts w:hint="default"/>
        </w:rPr>
        <w:t>Now the prediction will change and it will be at branch taken S1.</w:t>
      </w:r>
    </w:p>
    <w:p>
      <w:pPr>
        <w:bidi w:val="0"/>
        <w:rPr>
          <w:rFonts w:hint="default"/>
        </w:rPr>
      </w:pPr>
      <w:r>
        <w:rPr>
          <w:rFonts w:hint="default"/>
        </w:rPr>
        <w:t>for x=8 , 8 % 4 = 0 and it is not &gt;= 2 so branch wont take and we are presently at</w:t>
      </w:r>
    </w:p>
    <w:p>
      <w:pPr>
        <w:bidi w:val="0"/>
        <w:rPr>
          <w:rFonts w:hint="default"/>
        </w:rPr>
      </w:pPr>
      <w:r>
        <w:rPr>
          <w:rFonts w:hint="default"/>
        </w:rPr>
        <w:t>taken S1 stage hence it will fail.</w:t>
      </w:r>
    </w:p>
    <w:p>
      <w:pPr>
        <w:bidi w:val="0"/>
        <w:rPr>
          <w:rFonts w:hint="default"/>
        </w:rPr>
      </w:pPr>
      <w:r>
        <w:rPr>
          <w:rFonts w:hint="default"/>
        </w:rPr>
        <w:t>Now the prediction will change and it will be branch taken S1.</w:t>
      </w:r>
    </w:p>
    <w:p>
      <w:pPr>
        <w:bidi w:val="0"/>
        <w:rPr>
          <w:rFonts w:hint="default"/>
        </w:rPr>
      </w:pPr>
      <w:r>
        <w:rPr>
          <w:rFonts w:hint="default"/>
        </w:rPr>
        <w:t>for x=9 , 9 % 4 = 1 and it is not &gt;= 2 so branch wont take and we are presently at</w:t>
      </w:r>
    </w:p>
    <w:p>
      <w:pPr>
        <w:bidi w:val="0"/>
        <w:rPr>
          <w:rFonts w:hint="default"/>
        </w:rPr>
      </w:pPr>
      <w:r>
        <w:rPr>
          <w:rFonts w:hint="default"/>
        </w:rPr>
        <w:t>taken S2 stage hence it will fail.</w:t>
      </w:r>
    </w:p>
    <w:p>
      <w:pPr>
        <w:bidi w:val="0"/>
        <w:rPr>
          <w:rFonts w:hint="default"/>
        </w:rPr>
      </w:pPr>
      <w:r>
        <w:rPr>
          <w:rFonts w:hint="default"/>
        </w:rPr>
        <w:t>Now the prediction wont change and it will be at branch not taken S3.</w:t>
      </w:r>
    </w:p>
    <w:p>
      <w:pPr>
        <w:bidi w:val="0"/>
        <w:rPr>
          <w:rFonts w:hint="default"/>
          <w:lang w:val="en-US"/>
        </w:rPr>
      </w:pPr>
    </w:p>
    <w:p>
      <w:pPr>
        <w:pStyle w:val="9"/>
        <w:numPr>
          <w:numId w:val="0"/>
        </w:numPr>
        <w:ind w:leftChars="0"/>
        <w:jc w:val="both"/>
        <w:rPr>
          <w:rFonts w:cstheme="minorHAnsi"/>
          <w:sz w:val="24"/>
          <w:szCs w:val="24"/>
        </w:rPr>
      </w:pPr>
      <w:r>
        <w:rPr>
          <w:rFonts w:hint="default" w:cstheme="minorHAnsi"/>
          <w:sz w:val="24"/>
          <w:szCs w:val="24"/>
          <w:lang w:val="en-US"/>
        </w:rPr>
        <w:t>10</w:t>
      </w:r>
      <w:r>
        <w:rPr>
          <w:rFonts w:cstheme="minorHAnsi"/>
          <w:sz w:val="24"/>
          <w:szCs w:val="24"/>
        </w:rPr>
        <w:t xml:space="preserve">Assume we have 8 registers, R0~R7, and we have a pipeline of 6 stages: </w:t>
      </w:r>
    </w:p>
    <w:p>
      <w:pPr>
        <w:pStyle w:val="9"/>
        <w:ind w:left="360"/>
        <w:jc w:val="both"/>
        <w:rPr>
          <w:rFonts w:cstheme="minorHAnsi"/>
          <w:sz w:val="24"/>
          <w:szCs w:val="24"/>
        </w:rPr>
      </w:pPr>
      <w:r>
        <w:rPr>
          <w:rFonts w:cstheme="minorHAnsi"/>
          <w:sz w:val="24"/>
          <w:szCs w:val="24"/>
        </w:rPr>
        <w:t>Instruction Fetch (IF), Decode &amp; Issue (DI), Operands Fetch (OF), Execution (EX), Write Back (WB), and Commitment (CO). Each stage needs exactly 1 cycle to finish its work.</w:t>
      </w:r>
    </w:p>
    <w:p>
      <w:pPr>
        <w:pStyle w:val="9"/>
        <w:ind w:left="360"/>
        <w:jc w:val="both"/>
        <w:rPr>
          <w:rFonts w:cstheme="minorHAnsi"/>
          <w:sz w:val="24"/>
          <w:szCs w:val="24"/>
        </w:rPr>
      </w:pPr>
      <w:r>
        <w:rPr>
          <w:rFonts w:cstheme="minorHAnsi"/>
          <w:sz w:val="24"/>
          <w:szCs w:val="24"/>
        </w:rPr>
        <w:t>Also assume that the pipeline supports forwarding, which means the result of WB can be forwarded to OF.</w:t>
      </w:r>
    </w:p>
    <w:p>
      <w:pPr>
        <w:pStyle w:val="9"/>
        <w:ind w:left="360"/>
        <w:jc w:val="both"/>
        <w:rPr>
          <w:rFonts w:cstheme="minorHAnsi"/>
          <w:sz w:val="24"/>
          <w:szCs w:val="24"/>
        </w:rPr>
      </w:pPr>
      <w:r>
        <w:rPr>
          <w:rFonts w:cstheme="minorHAnsi"/>
          <w:sz w:val="24"/>
          <w:szCs w:val="24"/>
        </w:rPr>
        <w:t>Given the following piece of instructions:</w:t>
      </w:r>
    </w:p>
    <w:p>
      <w:pPr>
        <w:pStyle w:val="9"/>
        <w:ind w:left="360"/>
        <w:jc w:val="both"/>
        <w:rPr>
          <w:rFonts w:cstheme="minorHAnsi"/>
          <w:sz w:val="24"/>
          <w:szCs w:val="24"/>
        </w:rPr>
      </w:pPr>
      <w:r>
        <w:rPr>
          <w:rFonts w:cstheme="minorHAnsi"/>
          <w:sz w:val="24"/>
          <w:szCs w:val="24"/>
        </w:rPr>
        <w:t>R1 = R0 + R2</w:t>
      </w:r>
    </w:p>
    <w:p>
      <w:pPr>
        <w:pStyle w:val="9"/>
        <w:ind w:left="360"/>
        <w:jc w:val="both"/>
        <w:rPr>
          <w:rFonts w:cstheme="minorHAnsi"/>
          <w:sz w:val="24"/>
          <w:szCs w:val="24"/>
        </w:rPr>
      </w:pPr>
      <w:r>
        <w:rPr>
          <w:rFonts w:cstheme="minorHAnsi"/>
          <w:sz w:val="24"/>
          <w:szCs w:val="24"/>
        </w:rPr>
        <w:t>R5 = R1 + R4</w:t>
      </w:r>
    </w:p>
    <w:p>
      <w:pPr>
        <w:pStyle w:val="9"/>
        <w:ind w:left="360"/>
        <w:jc w:val="both"/>
        <w:rPr>
          <w:rFonts w:cstheme="minorHAnsi"/>
          <w:sz w:val="24"/>
          <w:szCs w:val="24"/>
        </w:rPr>
      </w:pPr>
      <w:r>
        <w:rPr>
          <w:rFonts w:cstheme="minorHAnsi"/>
          <w:sz w:val="24"/>
          <w:szCs w:val="24"/>
        </w:rPr>
        <w:t>R1 = R5 – R6</w:t>
      </w:r>
    </w:p>
    <w:p>
      <w:pPr>
        <w:pStyle w:val="9"/>
        <w:ind w:left="360"/>
        <w:jc w:val="both"/>
        <w:rPr>
          <w:rFonts w:cstheme="minorHAnsi"/>
          <w:sz w:val="24"/>
          <w:szCs w:val="24"/>
        </w:rPr>
      </w:pPr>
      <w:r>
        <w:rPr>
          <w:rFonts w:cstheme="minorHAnsi"/>
          <w:sz w:val="24"/>
          <w:szCs w:val="24"/>
        </w:rPr>
        <w:t>R3 = R0 + R7</w:t>
      </w:r>
    </w:p>
    <w:p>
      <w:pPr>
        <w:pStyle w:val="9"/>
        <w:numPr>
          <w:ilvl w:val="0"/>
          <w:numId w:val="9"/>
        </w:numPr>
        <w:jc w:val="both"/>
        <w:rPr>
          <w:rFonts w:cstheme="minorHAnsi"/>
          <w:sz w:val="24"/>
          <w:szCs w:val="24"/>
        </w:rPr>
      </w:pPr>
      <w:r>
        <w:rPr>
          <w:rFonts w:cstheme="minorHAnsi"/>
          <w:sz w:val="24"/>
          <w:szCs w:val="24"/>
        </w:rPr>
        <w:t>Identify all the data dependencies and their types. (5%)</w:t>
      </w:r>
    </w:p>
    <w:p>
      <w:pPr>
        <w:pStyle w:val="9"/>
        <w:ind w:left="750"/>
        <w:jc w:val="both"/>
        <w:rPr>
          <w:rFonts w:cstheme="minorHAnsi"/>
          <w:sz w:val="24"/>
          <w:szCs w:val="24"/>
        </w:rPr>
      </w:pPr>
    </w:p>
    <w:p>
      <w:pPr>
        <w:pStyle w:val="9"/>
        <w:numPr>
          <w:ilvl w:val="0"/>
          <w:numId w:val="9"/>
        </w:numPr>
        <w:jc w:val="both"/>
        <w:rPr>
          <w:rFonts w:cstheme="minorHAnsi"/>
          <w:sz w:val="24"/>
          <w:szCs w:val="24"/>
        </w:rPr>
      </w:pPr>
      <w:r>
        <w:rPr>
          <w:rFonts w:cstheme="minorHAnsi"/>
          <w:sz w:val="24"/>
          <w:szCs w:val="24"/>
        </w:rPr>
        <w:t>How many cycles do we need if we run the instructions in a 6-stage pipeline that does not support forwarding, register renaming, and out-of-order execution? (DI stage only decodes the instruction but does not rename its registers.)(5%)</w:t>
      </w:r>
    </w:p>
    <w:p>
      <w:pPr>
        <w:pStyle w:val="9"/>
        <w:ind w:left="750"/>
        <w:jc w:val="both"/>
        <w:rPr>
          <w:rFonts w:cstheme="minorHAnsi"/>
          <w:sz w:val="24"/>
          <w:szCs w:val="24"/>
        </w:rPr>
      </w:pPr>
    </w:p>
    <w:p>
      <w:pPr>
        <w:numPr>
          <w:ilvl w:val="0"/>
          <w:numId w:val="0"/>
        </w:numPr>
        <w:rPr>
          <w:rFonts w:cstheme="minorHAnsi"/>
          <w:sz w:val="24"/>
          <w:szCs w:val="24"/>
        </w:rPr>
      </w:pPr>
      <w:r>
        <w:rPr>
          <w:rFonts w:cstheme="minorHAnsi"/>
          <w:sz w:val="24"/>
          <w:szCs w:val="24"/>
        </w:rPr>
        <w:t>How many cycles do we need if we run the instructions in the 6-stage pipeline that supports forwarding, register renaming, and out-of-order execution?</w:t>
      </w:r>
    </w:p>
    <w:p>
      <w:pPr>
        <w:numPr>
          <w:ilvl w:val="0"/>
          <w:numId w:val="0"/>
        </w:numPr>
        <w:rPr>
          <w:rFonts w:hint="default" w:cstheme="minorHAnsi"/>
          <w:sz w:val="24"/>
          <w:szCs w:val="24"/>
          <w:lang w:val="en-US"/>
        </w:rPr>
      </w:pPr>
      <w:r>
        <w:rPr>
          <w:rFonts w:hint="default" w:cstheme="minorHAnsi"/>
          <w:sz w:val="24"/>
          <w:szCs w:val="24"/>
          <w:lang w:val="en-US"/>
        </w:rPr>
        <w:t>Ans:</w:t>
      </w:r>
    </w:p>
    <w:p>
      <w:pPr>
        <w:numPr>
          <w:ilvl w:val="0"/>
          <w:numId w:val="0"/>
        </w:numPr>
        <w:rPr>
          <w:rFonts w:hint="default"/>
          <w:sz w:val="24"/>
          <w:szCs w:val="24"/>
          <w:lang w:val="en-US"/>
        </w:rPr>
      </w:pPr>
      <w:r>
        <w:rPr>
          <w:rFonts w:hint="default"/>
          <w:sz w:val="24"/>
          <w:szCs w:val="24"/>
          <w:lang w:val="en-US"/>
        </w:rPr>
        <w:t>To decrease the dependent on nearby instructions and boost pipelined execution performance, register renaming and out-of-order execution might be used.</w:t>
      </w:r>
    </w:p>
    <w:p>
      <w:pPr>
        <w:numPr>
          <w:ilvl w:val="0"/>
          <w:numId w:val="0"/>
        </w:numPr>
        <w:rPr>
          <w:rFonts w:hint="default"/>
          <w:sz w:val="24"/>
          <w:szCs w:val="24"/>
          <w:lang w:val="en-US"/>
        </w:rPr>
      </w:pPr>
      <w:r>
        <w:rPr>
          <w:rFonts w:hint="default"/>
          <w:sz w:val="24"/>
          <w:szCs w:val="24"/>
          <w:lang w:val="en-US"/>
        </w:rPr>
        <w:t>The instructions are as follows:</w:t>
      </w:r>
    </w:p>
    <w:p>
      <w:pPr>
        <w:numPr>
          <w:ilvl w:val="0"/>
          <w:numId w:val="0"/>
        </w:numPr>
        <w:rPr>
          <w:rFonts w:hint="default"/>
          <w:sz w:val="24"/>
          <w:szCs w:val="24"/>
          <w:lang w:val="en-US"/>
        </w:rPr>
      </w:pPr>
      <w:r>
        <w:rPr>
          <w:rFonts w:hint="default"/>
          <w:sz w:val="24"/>
          <w:szCs w:val="24"/>
          <w:lang w:val="en-US"/>
        </w:rPr>
        <w:t>oR1 = R0 + R2, oR5 = R1 + R4, oR1 = R5 - R6, and oR3 = R0 + R7.</w:t>
      </w:r>
    </w:p>
    <w:p>
      <w:pPr>
        <w:numPr>
          <w:ilvl w:val="0"/>
          <w:numId w:val="0"/>
        </w:numPr>
        <w:rPr>
          <w:rFonts w:hint="default"/>
          <w:sz w:val="24"/>
          <w:szCs w:val="24"/>
          <w:lang w:val="en-US"/>
        </w:rPr>
      </w:pPr>
      <w:r>
        <w:rPr>
          <w:rFonts w:hint="default"/>
          <w:sz w:val="24"/>
          <w:szCs w:val="24"/>
          <w:lang w:val="en-US"/>
        </w:rPr>
        <w:t>Since there is a write after read dependency between the first and fourth instructions, the resister R0 in the first instruction can be changed to R1, and the third and fourth instructions can then be rearranged. The amended instruction set is displayed below.</w:t>
      </w:r>
    </w:p>
    <w:p>
      <w:pPr>
        <w:numPr>
          <w:ilvl w:val="0"/>
          <w:numId w:val="0"/>
        </w:numPr>
        <w:rPr>
          <w:rFonts w:hint="default"/>
          <w:sz w:val="24"/>
          <w:szCs w:val="24"/>
          <w:lang w:val="en-US"/>
        </w:rPr>
      </w:pPr>
      <w:r>
        <w:rPr>
          <w:rFonts w:hint="default"/>
          <w:sz w:val="24"/>
          <w:szCs w:val="24"/>
          <w:lang w:val="en-US"/>
        </w:rPr>
        <w:t>oR1 = R0 + R2, oR5 = R1 + R4, oR1 = R5 - R6, and oR3 = R0 + R7.</w:t>
      </w:r>
    </w:p>
    <w:p>
      <w:pPr>
        <w:numPr>
          <w:ilvl w:val="0"/>
          <w:numId w:val="0"/>
        </w:numPr>
        <w:rPr>
          <w:rFonts w:hint="default"/>
          <w:sz w:val="24"/>
          <w:szCs w:val="24"/>
          <w:lang w:val="en-US"/>
        </w:rPr>
      </w:pPr>
      <w:r>
        <w:rPr>
          <w:rFonts w:hint="default"/>
          <w:sz w:val="24"/>
          <w:szCs w:val="24"/>
          <w:lang w:val="en-US"/>
        </w:rPr>
        <w:t>The pipeline can be shown as follows:</w:t>
      </w:r>
    </w:p>
    <w:p>
      <w:pPr>
        <w:numPr>
          <w:ilvl w:val="0"/>
          <w:numId w:val="0"/>
        </w:numPr>
        <w:rPr>
          <w:rFonts w:hint="default"/>
          <w:sz w:val="24"/>
          <w:szCs w:val="24"/>
          <w:lang w:val="en-US"/>
        </w:rPr>
      </w:pPr>
    </w:p>
    <w:tbl>
      <w:tblPr>
        <w:tblStyle w:val="6"/>
        <w:tblW w:w="0" w:type="auto"/>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81"/>
        <w:gridCol w:w="236"/>
        <w:gridCol w:w="236"/>
        <w:gridCol w:w="362"/>
        <w:gridCol w:w="362"/>
        <w:gridCol w:w="459"/>
        <w:gridCol w:w="459"/>
        <w:gridCol w:w="459"/>
        <w:gridCol w:w="459"/>
        <w:gridCol w:w="386"/>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shd w:val="clear" w:color="auto" w:fill="FFFFFF"/>
          <w:tblCellMar>
            <w:top w:w="15" w:type="dxa"/>
            <w:left w:w="15" w:type="dxa"/>
            <w:bottom w:w="15" w:type="dxa"/>
            <w:right w:w="15" w:type="dxa"/>
          </w:tblCellMar>
        </w:tblPrEx>
        <w:tc>
          <w:tcPr>
            <w:tcW w:w="1257"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Instruction</w:t>
            </w:r>
          </w:p>
        </w:tc>
        <w:tc>
          <w:tcPr>
            <w:tcW w:w="860"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1</w:t>
            </w:r>
          </w:p>
        </w:tc>
        <w:tc>
          <w:tcPr>
            <w:tcW w:w="855"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2</w:t>
            </w:r>
          </w:p>
        </w:tc>
        <w:tc>
          <w:tcPr>
            <w:tcW w:w="868"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3</w:t>
            </w:r>
          </w:p>
        </w:tc>
        <w:tc>
          <w:tcPr>
            <w:tcW w:w="870"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4</w:t>
            </w:r>
          </w:p>
        </w:tc>
        <w:tc>
          <w:tcPr>
            <w:tcW w:w="87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5</w:t>
            </w:r>
          </w:p>
        </w:tc>
        <w:tc>
          <w:tcPr>
            <w:tcW w:w="87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6</w:t>
            </w:r>
          </w:p>
        </w:tc>
        <w:tc>
          <w:tcPr>
            <w:tcW w:w="853"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7</w:t>
            </w:r>
          </w:p>
        </w:tc>
        <w:tc>
          <w:tcPr>
            <w:tcW w:w="853"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8</w:t>
            </w:r>
          </w:p>
        </w:tc>
        <w:tc>
          <w:tcPr>
            <w:tcW w:w="853"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9</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shd w:val="clear" w:color="auto" w:fill="FFFFFF"/>
          <w:tblCellMar>
            <w:top w:w="15" w:type="dxa"/>
            <w:left w:w="15" w:type="dxa"/>
            <w:bottom w:w="15" w:type="dxa"/>
            <w:right w:w="15" w:type="dxa"/>
          </w:tblCellMar>
        </w:tblPrEx>
        <w:tc>
          <w:tcPr>
            <w:tcW w:w="1257"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R1 = R1 + R2</w:t>
            </w:r>
          </w:p>
        </w:tc>
        <w:tc>
          <w:tcPr>
            <w:tcW w:w="860"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IF</w:t>
            </w:r>
          </w:p>
        </w:tc>
        <w:tc>
          <w:tcPr>
            <w:tcW w:w="855"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II</w:t>
            </w:r>
          </w:p>
        </w:tc>
        <w:tc>
          <w:tcPr>
            <w:tcW w:w="868"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OF</w:t>
            </w:r>
          </w:p>
        </w:tc>
        <w:tc>
          <w:tcPr>
            <w:tcW w:w="870"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EX</w:t>
            </w:r>
          </w:p>
        </w:tc>
        <w:tc>
          <w:tcPr>
            <w:tcW w:w="87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WB</w:t>
            </w:r>
          </w:p>
        </w:tc>
        <w:tc>
          <w:tcPr>
            <w:tcW w:w="87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CO</w:t>
            </w:r>
          </w:p>
        </w:tc>
        <w:tc>
          <w:tcPr>
            <w:tcW w:w="853"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rPr>
                <w:rFonts w:cstheme="minorHAnsi"/>
                <w:color w:val="222222"/>
                <w:sz w:val="32"/>
                <w:szCs w:val="32"/>
              </w:rPr>
            </w:pPr>
          </w:p>
        </w:tc>
        <w:tc>
          <w:tcPr>
            <w:tcW w:w="853"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rPr>
                <w:rFonts w:cstheme="minorHAnsi"/>
                <w:sz w:val="32"/>
                <w:szCs w:val="32"/>
              </w:rPr>
            </w:pPr>
          </w:p>
        </w:tc>
        <w:tc>
          <w:tcPr>
            <w:tcW w:w="853"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rPr>
                <w:rFonts w:cstheme="minorHAnsi"/>
                <w:sz w:val="32"/>
                <w:szCs w:val="32"/>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shd w:val="clear" w:color="auto" w:fill="FFFFFF"/>
          <w:tblCellMar>
            <w:top w:w="15" w:type="dxa"/>
            <w:left w:w="15" w:type="dxa"/>
            <w:bottom w:w="15" w:type="dxa"/>
            <w:right w:w="15" w:type="dxa"/>
          </w:tblCellMar>
        </w:tblPrEx>
        <w:tc>
          <w:tcPr>
            <w:tcW w:w="1257"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R5= R1+ R4</w:t>
            </w:r>
          </w:p>
        </w:tc>
        <w:tc>
          <w:tcPr>
            <w:tcW w:w="860"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rPr>
                <w:rFonts w:cstheme="minorHAnsi"/>
                <w:color w:val="222222"/>
                <w:sz w:val="32"/>
                <w:szCs w:val="32"/>
              </w:rPr>
            </w:pPr>
          </w:p>
        </w:tc>
        <w:tc>
          <w:tcPr>
            <w:tcW w:w="855"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IF</w:t>
            </w:r>
          </w:p>
        </w:tc>
        <w:tc>
          <w:tcPr>
            <w:tcW w:w="868"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II</w:t>
            </w:r>
          </w:p>
        </w:tc>
        <w:tc>
          <w:tcPr>
            <w:tcW w:w="870"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OF</w:t>
            </w:r>
          </w:p>
        </w:tc>
        <w:tc>
          <w:tcPr>
            <w:tcW w:w="87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EX</w:t>
            </w:r>
          </w:p>
        </w:tc>
        <w:tc>
          <w:tcPr>
            <w:tcW w:w="87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WB</w:t>
            </w:r>
          </w:p>
        </w:tc>
        <w:tc>
          <w:tcPr>
            <w:tcW w:w="853"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CO</w:t>
            </w:r>
          </w:p>
        </w:tc>
        <w:tc>
          <w:tcPr>
            <w:tcW w:w="853"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rPr>
                <w:rFonts w:cstheme="minorHAnsi"/>
                <w:color w:val="222222"/>
                <w:sz w:val="32"/>
                <w:szCs w:val="32"/>
              </w:rPr>
            </w:pPr>
          </w:p>
        </w:tc>
        <w:tc>
          <w:tcPr>
            <w:tcW w:w="853"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rPr>
                <w:rFonts w:cstheme="minorHAnsi"/>
                <w:sz w:val="32"/>
                <w:szCs w:val="32"/>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shd w:val="clear" w:color="auto" w:fill="FFFFFF"/>
          <w:tblCellMar>
            <w:top w:w="15" w:type="dxa"/>
            <w:left w:w="15" w:type="dxa"/>
            <w:bottom w:w="15" w:type="dxa"/>
            <w:right w:w="15" w:type="dxa"/>
          </w:tblCellMar>
        </w:tblPrEx>
        <w:tc>
          <w:tcPr>
            <w:tcW w:w="1257"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R1= R5 – R6</w:t>
            </w:r>
          </w:p>
        </w:tc>
        <w:tc>
          <w:tcPr>
            <w:tcW w:w="860"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rPr>
                <w:rFonts w:cstheme="minorHAnsi"/>
                <w:color w:val="222222"/>
                <w:sz w:val="32"/>
                <w:szCs w:val="32"/>
              </w:rPr>
            </w:pPr>
          </w:p>
        </w:tc>
        <w:tc>
          <w:tcPr>
            <w:tcW w:w="855"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rPr>
                <w:rFonts w:cstheme="minorHAnsi"/>
                <w:sz w:val="32"/>
                <w:szCs w:val="32"/>
              </w:rPr>
            </w:pPr>
          </w:p>
        </w:tc>
        <w:tc>
          <w:tcPr>
            <w:tcW w:w="868"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IF</w:t>
            </w:r>
          </w:p>
        </w:tc>
        <w:tc>
          <w:tcPr>
            <w:tcW w:w="870"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II</w:t>
            </w:r>
          </w:p>
        </w:tc>
        <w:tc>
          <w:tcPr>
            <w:tcW w:w="87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OF</w:t>
            </w:r>
          </w:p>
        </w:tc>
        <w:tc>
          <w:tcPr>
            <w:tcW w:w="87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EX</w:t>
            </w:r>
          </w:p>
        </w:tc>
        <w:tc>
          <w:tcPr>
            <w:tcW w:w="853"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WB</w:t>
            </w:r>
          </w:p>
        </w:tc>
        <w:tc>
          <w:tcPr>
            <w:tcW w:w="853"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CO</w:t>
            </w:r>
          </w:p>
        </w:tc>
        <w:tc>
          <w:tcPr>
            <w:tcW w:w="853"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rPr>
                <w:rFonts w:cstheme="minorHAnsi"/>
                <w:color w:val="222222"/>
                <w:sz w:val="32"/>
                <w:szCs w:val="32"/>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shd w:val="clear" w:color="auto" w:fill="FFFFFF"/>
          <w:tblCellMar>
            <w:top w:w="15" w:type="dxa"/>
            <w:left w:w="15" w:type="dxa"/>
            <w:bottom w:w="15" w:type="dxa"/>
            <w:right w:w="15" w:type="dxa"/>
          </w:tblCellMar>
        </w:tblPrEx>
        <w:tc>
          <w:tcPr>
            <w:tcW w:w="1257"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R3= R0 + R7</w:t>
            </w:r>
          </w:p>
        </w:tc>
        <w:tc>
          <w:tcPr>
            <w:tcW w:w="860"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rPr>
                <w:rFonts w:cstheme="minorHAnsi"/>
                <w:color w:val="222222"/>
                <w:sz w:val="32"/>
                <w:szCs w:val="32"/>
              </w:rPr>
            </w:pPr>
          </w:p>
        </w:tc>
        <w:tc>
          <w:tcPr>
            <w:tcW w:w="855"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rPr>
                <w:rFonts w:cstheme="minorHAnsi"/>
                <w:sz w:val="32"/>
                <w:szCs w:val="32"/>
              </w:rPr>
            </w:pPr>
          </w:p>
        </w:tc>
        <w:tc>
          <w:tcPr>
            <w:tcW w:w="868"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rPr>
                <w:rFonts w:cstheme="minorHAnsi"/>
                <w:sz w:val="32"/>
                <w:szCs w:val="32"/>
              </w:rPr>
            </w:pPr>
          </w:p>
        </w:tc>
        <w:tc>
          <w:tcPr>
            <w:tcW w:w="870"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IF</w:t>
            </w:r>
          </w:p>
        </w:tc>
        <w:tc>
          <w:tcPr>
            <w:tcW w:w="876"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II</w:t>
            </w:r>
          </w:p>
        </w:tc>
        <w:tc>
          <w:tcPr>
            <w:tcW w:w="87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OF</w:t>
            </w:r>
          </w:p>
        </w:tc>
        <w:tc>
          <w:tcPr>
            <w:tcW w:w="853"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EX</w:t>
            </w:r>
          </w:p>
        </w:tc>
        <w:tc>
          <w:tcPr>
            <w:tcW w:w="853"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WB</w:t>
            </w:r>
          </w:p>
        </w:tc>
        <w:tc>
          <w:tcPr>
            <w:tcW w:w="853"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tcPr>
          <w:p>
            <w:pPr>
              <w:pStyle w:val="7"/>
              <w:rPr>
                <w:rFonts w:asciiTheme="minorHAnsi" w:hAnsiTheme="minorHAnsi" w:cstheme="minorHAnsi"/>
                <w:color w:val="222222"/>
                <w:sz w:val="32"/>
                <w:szCs w:val="32"/>
              </w:rPr>
            </w:pPr>
            <w:r>
              <w:rPr>
                <w:rFonts w:asciiTheme="minorHAnsi" w:hAnsiTheme="minorHAnsi" w:cstheme="minorHAnsi"/>
                <w:color w:val="222222"/>
                <w:sz w:val="32"/>
                <w:szCs w:val="32"/>
              </w:rPr>
              <w:t>CO</w:t>
            </w:r>
          </w:p>
        </w:tc>
      </w:tr>
    </w:tbl>
    <w:p>
      <w:pPr>
        <w:pStyle w:val="7"/>
        <w:shd w:val="clear" w:color="auto" w:fill="FFFFFF"/>
        <w:rPr>
          <w:rStyle w:val="8"/>
          <w:rFonts w:asciiTheme="minorHAnsi" w:hAnsiTheme="minorHAnsi" w:cstheme="minorHAnsi"/>
          <w:b w:val="0"/>
          <w:bCs w:val="0"/>
          <w:color w:val="222222"/>
          <w:sz w:val="32"/>
          <w:szCs w:val="32"/>
        </w:rPr>
      </w:pPr>
    </w:p>
    <w:p>
      <w:pPr>
        <w:numPr>
          <w:ilvl w:val="0"/>
          <w:numId w:val="0"/>
        </w:numPr>
        <w:rPr>
          <w:rFonts w:hint="default"/>
          <w:sz w:val="24"/>
          <w:szCs w:val="24"/>
          <w:lang w:val="en-IN"/>
        </w:rPr>
      </w:pPr>
      <w:r>
        <w:rPr>
          <w:rStyle w:val="8"/>
          <w:rFonts w:asciiTheme="minorHAnsi" w:hAnsiTheme="minorHAnsi" w:cstheme="minorHAnsi"/>
          <w:color w:val="222222"/>
          <w:sz w:val="32"/>
          <w:szCs w:val="32"/>
        </w:rPr>
        <w:t>Number of cycles required in the pipelined execution is 9.</w:t>
      </w:r>
    </w:p>
    <w:sectPr>
      <w:pgSz w:w="8391" w:h="11906"/>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一明體全繁體">
    <w:altName w:val="Malgun Gothic Semilight"/>
    <w:panose1 w:val="00000000000000000000"/>
    <w:charset w:val="88"/>
    <w:family w:val="roman"/>
    <w:pitch w:val="default"/>
    <w:sig w:usb0="00000000" w:usb1="00000000" w:usb2="00000016" w:usb3="00000000" w:csb0="0016009F" w:csb1="00000000"/>
  </w:font>
  <w:font w:name="Malgun Gothic Semilight">
    <w:panose1 w:val="020B0502040204020203"/>
    <w:charset w:val="86"/>
    <w:family w:val="auto"/>
    <w:pitch w:val="default"/>
    <w:sig w:usb0="900002AF" w:usb1="01D77CFB" w:usb2="00000012" w:usb3="00000000" w:csb0="203E01BD" w:csb1="D7FF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59" w:lineRule="auto"/>
      </w:pPr>
      <w:r>
        <w:separator/>
      </w:r>
    </w:p>
  </w:footnote>
  <w:footnote w:type="continuationSeparator" w:id="1">
    <w:p>
      <w:pPr>
        <w:spacing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34C0A"/>
    <w:multiLevelType w:val="singleLevel"/>
    <w:tmpl w:val="BBF34C0A"/>
    <w:lvl w:ilvl="0" w:tentative="0">
      <w:start w:val="5"/>
      <w:numFmt w:val="decimal"/>
      <w:lvlText w:val="%1."/>
      <w:lvlJc w:val="left"/>
      <w:pPr>
        <w:tabs>
          <w:tab w:val="left" w:pos="312"/>
        </w:tabs>
      </w:pPr>
    </w:lvl>
  </w:abstractNum>
  <w:abstractNum w:abstractNumId="1">
    <w:nsid w:val="0A486247"/>
    <w:multiLevelType w:val="singleLevel"/>
    <w:tmpl w:val="0A486247"/>
    <w:lvl w:ilvl="0" w:tentative="0">
      <w:start w:val="2"/>
      <w:numFmt w:val="decimal"/>
      <w:lvlText w:val="%1)"/>
      <w:lvlJc w:val="left"/>
      <w:pPr>
        <w:tabs>
          <w:tab w:val="left" w:pos="312"/>
        </w:tabs>
      </w:pPr>
    </w:lvl>
  </w:abstractNum>
  <w:abstractNum w:abstractNumId="2">
    <w:nsid w:val="14BD3A4A"/>
    <w:multiLevelType w:val="multilevel"/>
    <w:tmpl w:val="14BD3A4A"/>
    <w:lvl w:ilvl="0" w:tentative="0">
      <w:start w:val="1"/>
      <w:numFmt w:val="decimal"/>
      <w:lvlText w:val="(%1)"/>
      <w:lvlJc w:val="left"/>
      <w:pPr>
        <w:ind w:left="750" w:hanging="39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53B4D85"/>
    <w:multiLevelType w:val="multilevel"/>
    <w:tmpl w:val="353B4D85"/>
    <w:lvl w:ilvl="0" w:tentative="0">
      <w:start w:val="1"/>
      <w:numFmt w:val="decimal"/>
      <w:lvlText w:val="%1."/>
      <w:lvlJc w:val="left"/>
      <w:pPr>
        <w:ind w:left="720" w:hanging="360"/>
      </w:pPr>
      <w:rPr>
        <w:rFonts w:hint="default" w:ascii="Cambria Math" w:hAnsi="Cambria Math"/>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DBF0C47"/>
    <w:multiLevelType w:val="multilevel"/>
    <w:tmpl w:val="3DBF0C47"/>
    <w:lvl w:ilvl="0" w:tentative="0">
      <w:start w:val="1"/>
      <w:numFmt w:val="decimal"/>
      <w:lvlText w:val="(%1)"/>
      <w:lvlJc w:val="left"/>
      <w:pPr>
        <w:ind w:left="750" w:hanging="39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E350926"/>
    <w:multiLevelType w:val="multilevel"/>
    <w:tmpl w:val="4E35092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127625C"/>
    <w:multiLevelType w:val="multilevel"/>
    <w:tmpl w:val="6127625C"/>
    <w:lvl w:ilvl="0" w:tentative="0">
      <w:start w:val="1"/>
      <w:numFmt w:val="decimal"/>
      <w:lvlText w:val="(%1)"/>
      <w:lvlJc w:val="left"/>
      <w:pPr>
        <w:ind w:left="1080" w:hanging="360"/>
      </w:pPr>
      <w:rPr>
        <w:rFonts w:hint="eastAsi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64D04975"/>
    <w:multiLevelType w:val="multilevel"/>
    <w:tmpl w:val="64D04975"/>
    <w:lvl w:ilvl="0" w:tentative="0">
      <w:start w:val="1"/>
      <w:numFmt w:val="decimal"/>
      <w:lvlText w:val="(%1)"/>
      <w:lvlJc w:val="left"/>
      <w:pPr>
        <w:ind w:left="1440" w:hanging="360"/>
      </w:pPr>
      <w:rPr>
        <w:rFonts w:hint="eastAsia"/>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786919D4"/>
    <w:multiLevelType w:val="multilevel"/>
    <w:tmpl w:val="786919D4"/>
    <w:lvl w:ilvl="0" w:tentative="0">
      <w:start w:val="1"/>
      <w:numFmt w:val="decimal"/>
      <w:lvlText w:val="(%1)"/>
      <w:lvlJc w:val="left"/>
      <w:pPr>
        <w:ind w:left="1440" w:hanging="360"/>
      </w:pPr>
      <w:rPr>
        <w:rFonts w:hint="eastAsia"/>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3"/>
  </w:num>
  <w:num w:numId="2">
    <w:abstractNumId w:val="0"/>
  </w:num>
  <w:num w:numId="3">
    <w:abstractNumId w:val="8"/>
  </w:num>
  <w:num w:numId="4">
    <w:abstractNumId w:val="7"/>
  </w:num>
  <w:num w:numId="5">
    <w:abstractNumId w:val="6"/>
  </w:num>
  <w:num w:numId="6">
    <w:abstractNumId w:val="2"/>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93B76"/>
    <w:rsid w:val="17A10609"/>
    <w:rsid w:val="545531AD"/>
    <w:rsid w:val="54D93B76"/>
    <w:rsid w:val="73A04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9" w:lineRule="auto"/>
    </w:pPr>
    <w:rPr>
      <w:rFonts w:ascii="Cambria Math" w:hAnsi="Cambria Math" w:eastAsia="一明體全繁體" w:cstheme="minorBidi"/>
      <w:sz w:val="24"/>
      <w:szCs w:val="44"/>
      <w:lang w:val="en-US" w:eastAsia="zh-TW"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Cs w:val="24"/>
      <w:lang w:eastAsia="en-US"/>
    </w:rPr>
  </w:style>
  <w:style w:type="character" w:styleId="8">
    <w:name w:val="Strong"/>
    <w:basedOn w:val="5"/>
    <w:qFormat/>
    <w:uiPriority w:val="22"/>
    <w:rPr>
      <w:b/>
      <w:bCs/>
    </w:rPr>
  </w:style>
  <w:style w:type="paragraph" w:styleId="9">
    <w:name w:val="List Paragraph"/>
    <w:basedOn w:val="1"/>
    <w:qFormat/>
    <w:uiPriority w:val="34"/>
    <w:pPr>
      <w:spacing w:after="160"/>
      <w:ind w:left="720"/>
      <w:contextualSpacing/>
    </w:pPr>
    <w:rPr>
      <w:rFonts w:asciiTheme="minorHAnsi" w:hAnsiTheme="minorHAnsi" w:eastAsiaTheme="minorEastAsia"/>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2022-11-12T01:24:00Z</dcterms:created>
  <dc:creator>91830</dc:creator>
  <cp:lastModifiedBy>91830</cp:lastModifiedBy>
  <dcterms:modified xsi:type="dcterms:W3CDTF">2022-11-12T04:13:26Z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BE9A8A69FEF6497DA2E28D338F0C20FA</vt:lpwstr>
  </property>
</Properties>
</file>