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3C0D" w14:textId="1B511CD9" w:rsidR="003149F3" w:rsidRPr="00F40734" w:rsidRDefault="003149F3" w:rsidP="00F40734">
      <w:pPr>
        <w:jc w:val="both"/>
        <w:rPr>
          <w:rFonts w:ascii="Times New Roman" w:hAnsi="Times New Roman" w:cs="Times New Roman"/>
        </w:rPr>
      </w:pPr>
      <w:r w:rsidRPr="00F40734">
        <w:rPr>
          <w:rFonts w:ascii="Times New Roman" w:hAnsi="Times New Roman" w:cs="Times New Roman"/>
        </w:rPr>
        <w:t xml:space="preserve">Medical devices have revolutionized healthcare by providing patients with better medical care and faster recovery times. However, as medical devices become more connected to networks and the internet, they also become more vulnerable to </w:t>
      </w:r>
      <w:r w:rsidR="00F40734" w:rsidRPr="00F40734">
        <w:rPr>
          <w:rFonts w:ascii="Times New Roman" w:hAnsi="Times New Roman" w:cs="Times New Roman"/>
        </w:rPr>
        <w:t>cyber-attacks</w:t>
      </w:r>
      <w:r w:rsidRPr="00F40734">
        <w:rPr>
          <w:rFonts w:ascii="Times New Roman" w:hAnsi="Times New Roman" w:cs="Times New Roman"/>
        </w:rPr>
        <w:t>. The security challenges faced by medical devices include the following:</w:t>
      </w:r>
    </w:p>
    <w:p w14:paraId="4576B03D" w14:textId="0E148CAF" w:rsidR="003149F3" w:rsidRPr="00F40734" w:rsidRDefault="003149F3" w:rsidP="00F40734">
      <w:pPr>
        <w:pStyle w:val="ListParagraph"/>
        <w:numPr>
          <w:ilvl w:val="0"/>
          <w:numId w:val="2"/>
        </w:numPr>
        <w:jc w:val="both"/>
        <w:rPr>
          <w:rFonts w:ascii="Times New Roman" w:hAnsi="Times New Roman" w:cs="Times New Roman"/>
        </w:rPr>
      </w:pPr>
      <w:r w:rsidRPr="00F40734">
        <w:rPr>
          <w:rFonts w:ascii="Times New Roman" w:hAnsi="Times New Roman" w:cs="Times New Roman"/>
          <w:b/>
          <w:bCs/>
        </w:rPr>
        <w:t xml:space="preserve">Vulnerability to </w:t>
      </w:r>
      <w:r w:rsidR="00F40734" w:rsidRPr="00F40734">
        <w:rPr>
          <w:rFonts w:ascii="Times New Roman" w:hAnsi="Times New Roman" w:cs="Times New Roman"/>
          <w:b/>
          <w:bCs/>
        </w:rPr>
        <w:t>cyber-attacks</w:t>
      </w:r>
      <w:r w:rsidRPr="00F40734">
        <w:rPr>
          <w:rFonts w:ascii="Times New Roman" w:hAnsi="Times New Roman" w:cs="Times New Roman"/>
        </w:rPr>
        <w:t xml:space="preserve">: Medical devices are vulnerable to </w:t>
      </w:r>
      <w:r w:rsidR="00F40734" w:rsidRPr="00F40734">
        <w:rPr>
          <w:rFonts w:ascii="Times New Roman" w:hAnsi="Times New Roman" w:cs="Times New Roman"/>
        </w:rPr>
        <w:t>cyber-attacks</w:t>
      </w:r>
      <w:r w:rsidRPr="00F40734">
        <w:rPr>
          <w:rFonts w:ascii="Times New Roman" w:hAnsi="Times New Roman" w:cs="Times New Roman"/>
        </w:rPr>
        <w:t xml:space="preserve"> due to the use of outdated software, weak passwords, and poor encryption. This can result in unauthorized access to sensitive patient data, manipulation of medical device functionality, and denial-of-service attacks.</w:t>
      </w:r>
    </w:p>
    <w:p w14:paraId="7553F530" w14:textId="61602FA4" w:rsidR="003149F3" w:rsidRPr="00F40734" w:rsidRDefault="003149F3" w:rsidP="00F40734">
      <w:pPr>
        <w:pStyle w:val="ListParagraph"/>
        <w:numPr>
          <w:ilvl w:val="0"/>
          <w:numId w:val="2"/>
        </w:numPr>
        <w:jc w:val="both"/>
        <w:rPr>
          <w:rFonts w:ascii="Times New Roman" w:hAnsi="Times New Roman" w:cs="Times New Roman"/>
        </w:rPr>
      </w:pPr>
      <w:r w:rsidRPr="00F40734">
        <w:rPr>
          <w:rFonts w:ascii="Times New Roman" w:hAnsi="Times New Roman" w:cs="Times New Roman"/>
          <w:b/>
          <w:bCs/>
        </w:rPr>
        <w:t>Lack of security standards:</w:t>
      </w:r>
      <w:r w:rsidRPr="00F40734">
        <w:rPr>
          <w:rFonts w:ascii="Times New Roman" w:hAnsi="Times New Roman" w:cs="Times New Roman"/>
        </w:rPr>
        <w:t xml:space="preserve"> There are no clear security standards for medical devices, making it difficult for manufacturers to design and implement secure devices. This has led to inconsistencies in security practices and makes it challenging to evaluate the security of a medical device.</w:t>
      </w:r>
    </w:p>
    <w:p w14:paraId="30F23B42" w14:textId="46615D8B" w:rsidR="003149F3" w:rsidRPr="00F40734" w:rsidRDefault="003149F3" w:rsidP="00F40734">
      <w:pPr>
        <w:pStyle w:val="ListParagraph"/>
        <w:numPr>
          <w:ilvl w:val="0"/>
          <w:numId w:val="2"/>
        </w:numPr>
        <w:jc w:val="both"/>
        <w:rPr>
          <w:rFonts w:ascii="Times New Roman" w:hAnsi="Times New Roman" w:cs="Times New Roman"/>
        </w:rPr>
      </w:pPr>
      <w:r w:rsidRPr="00F40734">
        <w:rPr>
          <w:rFonts w:ascii="Times New Roman" w:hAnsi="Times New Roman" w:cs="Times New Roman"/>
          <w:b/>
          <w:bCs/>
        </w:rPr>
        <w:t>Complexity of medical devices:</w:t>
      </w:r>
      <w:r w:rsidRPr="00F40734">
        <w:rPr>
          <w:rFonts w:ascii="Times New Roman" w:hAnsi="Times New Roman" w:cs="Times New Roman"/>
        </w:rPr>
        <w:t xml:space="preserve"> Medical devices are often complex and have multiple components that interact with each other. This complexity makes it difficult to identify and address security vulnerabilities.</w:t>
      </w:r>
    </w:p>
    <w:p w14:paraId="57D82087" w14:textId="7FD694A2" w:rsidR="003149F3" w:rsidRPr="00F40734" w:rsidRDefault="003149F3" w:rsidP="00F40734">
      <w:pPr>
        <w:pStyle w:val="ListParagraph"/>
        <w:numPr>
          <w:ilvl w:val="0"/>
          <w:numId w:val="2"/>
        </w:numPr>
        <w:jc w:val="both"/>
        <w:rPr>
          <w:rFonts w:ascii="Times New Roman" w:hAnsi="Times New Roman" w:cs="Times New Roman"/>
        </w:rPr>
      </w:pPr>
      <w:r w:rsidRPr="00F40734">
        <w:rPr>
          <w:rFonts w:ascii="Times New Roman" w:hAnsi="Times New Roman" w:cs="Times New Roman"/>
          <w:b/>
          <w:bCs/>
        </w:rPr>
        <w:t>Regulatory challenges</w:t>
      </w:r>
      <w:r w:rsidRPr="00F40734">
        <w:rPr>
          <w:rFonts w:ascii="Times New Roman" w:hAnsi="Times New Roman" w:cs="Times New Roman"/>
        </w:rPr>
        <w:t>: Medical devices are subject to strict regulatory requirements, which can create challenges for implementing security measures. Manufacturers must balance the need for security with the need to comply with regulatory requirements.</w:t>
      </w:r>
    </w:p>
    <w:p w14:paraId="1964B4CF" w14:textId="0607BFDE" w:rsidR="003149F3" w:rsidRPr="00F40734" w:rsidRDefault="003149F3" w:rsidP="00F40734">
      <w:pPr>
        <w:pStyle w:val="ListParagraph"/>
        <w:numPr>
          <w:ilvl w:val="0"/>
          <w:numId w:val="2"/>
        </w:numPr>
        <w:jc w:val="both"/>
        <w:rPr>
          <w:rFonts w:ascii="Times New Roman" w:hAnsi="Times New Roman" w:cs="Times New Roman"/>
        </w:rPr>
      </w:pPr>
      <w:r w:rsidRPr="00F40734">
        <w:rPr>
          <w:rFonts w:ascii="Times New Roman" w:hAnsi="Times New Roman" w:cs="Times New Roman"/>
          <w:b/>
          <w:bCs/>
        </w:rPr>
        <w:t>Limited device lifespan:</w:t>
      </w:r>
      <w:r w:rsidRPr="00F40734">
        <w:rPr>
          <w:rFonts w:ascii="Times New Roman" w:hAnsi="Times New Roman" w:cs="Times New Roman"/>
        </w:rPr>
        <w:t xml:space="preserve"> Medical devices have a limited lifespan, and many older devices are still in use. These devices may not be designed with modern security features, making them vulnerable to </w:t>
      </w:r>
      <w:r w:rsidR="00F40734" w:rsidRPr="00F40734">
        <w:rPr>
          <w:rFonts w:ascii="Times New Roman" w:hAnsi="Times New Roman" w:cs="Times New Roman"/>
        </w:rPr>
        <w:t>cyber-attacks</w:t>
      </w:r>
      <w:r w:rsidRPr="00F40734">
        <w:rPr>
          <w:rFonts w:ascii="Times New Roman" w:hAnsi="Times New Roman" w:cs="Times New Roman"/>
        </w:rPr>
        <w:t>.</w:t>
      </w:r>
    </w:p>
    <w:p w14:paraId="477933E7" w14:textId="3A986796" w:rsidR="003149F3" w:rsidRPr="00F40734" w:rsidRDefault="003149F3" w:rsidP="00F40734">
      <w:pPr>
        <w:pStyle w:val="ListParagraph"/>
        <w:numPr>
          <w:ilvl w:val="0"/>
          <w:numId w:val="2"/>
        </w:numPr>
        <w:jc w:val="both"/>
        <w:rPr>
          <w:rFonts w:ascii="Times New Roman" w:hAnsi="Times New Roman" w:cs="Times New Roman"/>
        </w:rPr>
      </w:pPr>
      <w:r w:rsidRPr="00F40734">
        <w:rPr>
          <w:rFonts w:ascii="Times New Roman" w:hAnsi="Times New Roman" w:cs="Times New Roman"/>
          <w:b/>
          <w:bCs/>
        </w:rPr>
        <w:t>Human error:</w:t>
      </w:r>
      <w:r w:rsidRPr="00F40734">
        <w:rPr>
          <w:rFonts w:ascii="Times New Roman" w:hAnsi="Times New Roman" w:cs="Times New Roman"/>
        </w:rPr>
        <w:t xml:space="preserve"> Medical devices can be compromised due to human error, such as a failure to change default passwords or a lack of proper security training for medical personnel.</w:t>
      </w:r>
    </w:p>
    <w:p w14:paraId="0FC9026F" w14:textId="77777777" w:rsidR="003149F3" w:rsidRDefault="003149F3" w:rsidP="00F40734">
      <w:pPr>
        <w:jc w:val="both"/>
        <w:rPr>
          <w:rFonts w:ascii="Times New Roman" w:hAnsi="Times New Roman" w:cs="Times New Roman"/>
        </w:rPr>
      </w:pPr>
      <w:r w:rsidRPr="00F40734">
        <w:rPr>
          <w:rFonts w:ascii="Times New Roman" w:hAnsi="Times New Roman" w:cs="Times New Roman"/>
        </w:rPr>
        <w:t>In conclusion, medical devices face significant security challenges that must be addressed to protect patient safety and confidentiality. Manufacturers must prioritize security in their designs, and healthcare organizations must ensure that they have adequate security measures in place to protect their devices and data. Additionally, regulatory agencies must work to establish clear security standards for medical devices to promote consistent security practices across the industry.</w:t>
      </w:r>
    </w:p>
    <w:p w14:paraId="4E01B970" w14:textId="77777777" w:rsidR="00BC62C2" w:rsidRDefault="00BC62C2" w:rsidP="00F40734">
      <w:pPr>
        <w:jc w:val="both"/>
        <w:rPr>
          <w:rFonts w:ascii="Times New Roman" w:hAnsi="Times New Roman" w:cs="Times New Roman"/>
        </w:rPr>
      </w:pPr>
    </w:p>
    <w:p w14:paraId="656798A8" w14:textId="77777777" w:rsidR="00BC62C2" w:rsidRDefault="00BC62C2" w:rsidP="00F40734">
      <w:pPr>
        <w:jc w:val="both"/>
        <w:rPr>
          <w:rFonts w:ascii="Times New Roman" w:hAnsi="Times New Roman" w:cs="Times New Roman"/>
        </w:rPr>
      </w:pPr>
    </w:p>
    <w:p w14:paraId="1EC9DEAD" w14:textId="77777777" w:rsidR="00BC62C2" w:rsidRDefault="00BC62C2" w:rsidP="00F40734">
      <w:pPr>
        <w:pBdr>
          <w:bottom w:val="single" w:sz="6" w:space="1" w:color="auto"/>
        </w:pBdr>
        <w:jc w:val="both"/>
        <w:rPr>
          <w:rFonts w:ascii="Times New Roman" w:hAnsi="Times New Roman" w:cs="Times New Roman"/>
        </w:rPr>
      </w:pPr>
    </w:p>
    <w:p w14:paraId="659780D7" w14:textId="77777777" w:rsidR="00BC62C2" w:rsidRPr="000F3464" w:rsidRDefault="00BC62C2" w:rsidP="00BC62C2">
      <w:pPr>
        <w:jc w:val="both"/>
        <w:rPr>
          <w:rFonts w:ascii="Times New Roman" w:hAnsi="Times New Roman" w:cs="Times New Roman"/>
        </w:rPr>
      </w:pPr>
    </w:p>
    <w:p w14:paraId="00369279" w14:textId="77777777" w:rsidR="00BC62C2" w:rsidRDefault="00BC62C2" w:rsidP="00BC62C2"/>
    <w:p w14:paraId="489DE1AE" w14:textId="77777777" w:rsidR="00BC62C2" w:rsidRDefault="00BC62C2" w:rsidP="00BC62C2">
      <w:r>
        <w:t>Malware Detection:</w:t>
      </w:r>
    </w:p>
    <w:p w14:paraId="6BE7B31E" w14:textId="77777777" w:rsidR="00BC62C2" w:rsidRPr="000F3464" w:rsidRDefault="00BC62C2" w:rsidP="00BC62C2">
      <w:pPr>
        <w:jc w:val="both"/>
        <w:rPr>
          <w:rFonts w:ascii="Times New Roman" w:hAnsi="Times New Roman" w:cs="Times New Roman"/>
        </w:rPr>
      </w:pPr>
      <w:r w:rsidRPr="000F3464">
        <w:rPr>
          <w:rFonts w:ascii="Times New Roman" w:hAnsi="Times New Roman" w:cs="Times New Roman"/>
        </w:rPr>
        <w:t xml:space="preserve">Vulnerabilities are frequently undetected until malware that exploits them is discovered. </w:t>
      </w:r>
      <w:proofErr w:type="gramStart"/>
      <w:r w:rsidRPr="000F3464">
        <w:rPr>
          <w:rFonts w:ascii="Times New Roman" w:hAnsi="Times New Roman" w:cs="Times New Roman"/>
        </w:rPr>
        <w:t>In order to</w:t>
      </w:r>
      <w:proofErr w:type="gramEnd"/>
      <w:r w:rsidRPr="000F3464">
        <w:rPr>
          <w:rFonts w:ascii="Times New Roman" w:hAnsi="Times New Roman" w:cs="Times New Roman"/>
        </w:rPr>
        <w:t xml:space="preserve"> find malware, we need procedures. Techniques for detecting malware include multisource hash-based verification, dataflow analysis, call stack monitoring, and control-flow integrity verification.</w:t>
      </w:r>
    </w:p>
    <w:p w14:paraId="32CF6522" w14:textId="77777777" w:rsidR="00BC62C2" w:rsidRDefault="00BC62C2" w:rsidP="00BC62C2"/>
    <w:p w14:paraId="59679E18" w14:textId="77777777" w:rsidR="00BC62C2" w:rsidRDefault="00BC62C2" w:rsidP="00BC62C2">
      <w:r>
        <w:t>Malware Reaction:</w:t>
      </w:r>
    </w:p>
    <w:p w14:paraId="7728E944" w14:textId="77777777" w:rsidR="00BC62C2" w:rsidRPr="000F3464" w:rsidRDefault="00BC62C2" w:rsidP="00BC62C2">
      <w:pPr>
        <w:jc w:val="both"/>
        <w:rPr>
          <w:rFonts w:ascii="Times New Roman" w:hAnsi="Times New Roman" w:cs="Times New Roman"/>
        </w:rPr>
      </w:pPr>
      <w:r w:rsidRPr="000F3464">
        <w:rPr>
          <w:rFonts w:ascii="Times New Roman" w:hAnsi="Times New Roman" w:cs="Times New Roman"/>
        </w:rPr>
        <w:t>Malware detection only deals with half of the issues. How should the medical device react if malware is found?</w:t>
      </w:r>
    </w:p>
    <w:p w14:paraId="7789BAC7" w14:textId="77777777" w:rsidR="00BC62C2" w:rsidRPr="000F3464" w:rsidRDefault="00BC62C2" w:rsidP="00BC62C2">
      <w:pPr>
        <w:jc w:val="both"/>
        <w:rPr>
          <w:rFonts w:ascii="Times New Roman" w:hAnsi="Times New Roman" w:cs="Times New Roman"/>
        </w:rPr>
      </w:pPr>
      <w:r w:rsidRPr="000F3464">
        <w:rPr>
          <w:rFonts w:ascii="Times New Roman" w:hAnsi="Times New Roman" w:cs="Times New Roman"/>
        </w:rPr>
        <w:lastRenderedPageBreak/>
        <w:t>Although notification is a simple option, it allows the malware to continue operating until the device can be checked out or replaced. If temporarily stopping the device is safe for the patient, then automatically reinstalling the software might be feasible.</w:t>
      </w:r>
    </w:p>
    <w:p w14:paraId="79CF65D7" w14:textId="77777777" w:rsidR="00BC62C2" w:rsidRDefault="00BC62C2" w:rsidP="00BC62C2"/>
    <w:p w14:paraId="2482EB8F" w14:textId="77777777" w:rsidR="00BC62C2" w:rsidRDefault="00BC62C2" w:rsidP="00BC62C2"/>
    <w:p w14:paraId="4D938991" w14:textId="77777777" w:rsidR="00BC62C2" w:rsidRDefault="00BC62C2" w:rsidP="00BC62C2">
      <w:r>
        <w:t>We must make sure that safety and security are given top priority in medical device software and that there is a clear procedure for reporting and resolving problems.</w:t>
      </w:r>
    </w:p>
    <w:p w14:paraId="3011577E" w14:textId="77777777" w:rsidR="00BC62C2" w:rsidRDefault="00BC62C2" w:rsidP="00BC62C2">
      <w:r>
        <w:t>The problem with medical devices is that additional code for security must not conflict with strict deadlines and other resource limitations, such as low battery power.</w:t>
      </w:r>
    </w:p>
    <w:p w14:paraId="2456521E" w14:textId="77777777" w:rsidR="00BC62C2" w:rsidRDefault="00BC62C2" w:rsidP="00BC62C2"/>
    <w:p w14:paraId="1E991E78" w14:textId="77777777" w:rsidR="00BC62C2" w:rsidRDefault="00BC62C2" w:rsidP="00BC62C2">
      <w:proofErr w:type="gramStart"/>
      <w:r w:rsidRPr="00841D32">
        <w:t>As long as</w:t>
      </w:r>
      <w:proofErr w:type="gramEnd"/>
      <w:r w:rsidRPr="00841D32">
        <w:t xml:space="preserve"> medical devices ran independently, outdated software was not a problem. Increasing internet connectivity puts these devices exposed to viruses from the past. The production life cycles of embedded software for medical devices must coincide with those of the devices themselves. The usage of software on medical equipment after its support has ended must be prevented, according to manufacturers.</w:t>
      </w:r>
    </w:p>
    <w:p w14:paraId="7332A5B3" w14:textId="77777777" w:rsidR="00BC62C2" w:rsidRDefault="00BC62C2" w:rsidP="00BC62C2"/>
    <w:p w14:paraId="790BC87F" w14:textId="77777777" w:rsidR="00BC62C2" w:rsidRDefault="00BC62C2" w:rsidP="00BC62C2"/>
    <w:p w14:paraId="5417B5BC" w14:textId="77777777" w:rsidR="00BC62C2" w:rsidRDefault="00BC62C2" w:rsidP="00BC62C2">
      <w:pPr>
        <w:rPr>
          <w:rFonts w:ascii="Times New Roman" w:hAnsi="Times New Roman" w:cs="Times New Roman"/>
        </w:rPr>
      </w:pPr>
      <w:r w:rsidRPr="004F6756">
        <w:rPr>
          <w:rFonts w:ascii="Times New Roman" w:hAnsi="Times New Roman" w:cs="Times New Roman"/>
        </w:rPr>
        <w:t>Anything pertaining to a patient, such as medical records, as well as values from sensing devices that report information about a person's or their device's state, such as glucose level, ID, or pacemaker parameter settings, are considered sensitive information.</w:t>
      </w:r>
    </w:p>
    <w:p w14:paraId="2CA3C20B" w14:textId="77777777" w:rsidR="00BC62C2" w:rsidRDefault="00BC62C2" w:rsidP="00BC62C2">
      <w:pPr>
        <w:rPr>
          <w:rFonts w:ascii="Times New Roman" w:hAnsi="Times New Roman" w:cs="Times New Roman"/>
        </w:rPr>
      </w:pPr>
    </w:p>
    <w:p w14:paraId="2157E42F" w14:textId="77777777" w:rsidR="00BC62C2" w:rsidRDefault="00BC62C2" w:rsidP="00BC62C2">
      <w:pPr>
        <w:rPr>
          <w:rFonts w:ascii="Times New Roman" w:hAnsi="Times New Roman" w:cs="Times New Roman"/>
        </w:rPr>
      </w:pPr>
    </w:p>
    <w:p w14:paraId="43D99DCA" w14:textId="77777777" w:rsidR="00BC62C2" w:rsidRPr="004F6756" w:rsidRDefault="00BC62C2" w:rsidP="00BC62C2">
      <w:pPr>
        <w:jc w:val="both"/>
        <w:rPr>
          <w:rFonts w:ascii="Times New Roman" w:hAnsi="Times New Roman" w:cs="Times New Roman"/>
        </w:rPr>
      </w:pPr>
      <w:r w:rsidRPr="004F6756">
        <w:rPr>
          <w:rFonts w:ascii="Times New Roman" w:hAnsi="Times New Roman" w:cs="Times New Roman"/>
        </w:rPr>
        <w:t>What matters most is if it's possible for uninvited guests to modify device settings, alter or discontinue therapies, or even administer command shocks.</w:t>
      </w:r>
    </w:p>
    <w:p w14:paraId="0E872980" w14:textId="77777777" w:rsidR="00BC62C2" w:rsidRDefault="00BC62C2" w:rsidP="00BC62C2"/>
    <w:p w14:paraId="724FC22D" w14:textId="77777777" w:rsidR="00BC62C2" w:rsidRDefault="00BC62C2" w:rsidP="00BC62C2"/>
    <w:p w14:paraId="78D93EC4" w14:textId="77777777" w:rsidR="00BC62C2" w:rsidRDefault="00BC62C2" w:rsidP="00BC62C2"/>
    <w:p w14:paraId="4149E050" w14:textId="77777777" w:rsidR="00BC62C2" w:rsidRPr="00367670" w:rsidRDefault="00BC62C2" w:rsidP="00BC62C2"/>
    <w:p w14:paraId="3EDDFF4A" w14:textId="77777777" w:rsidR="00BC62C2" w:rsidRPr="00F40734" w:rsidRDefault="00BC62C2" w:rsidP="00F40734">
      <w:pPr>
        <w:jc w:val="both"/>
        <w:rPr>
          <w:rFonts w:ascii="Times New Roman" w:hAnsi="Times New Roman" w:cs="Times New Roman"/>
        </w:rPr>
      </w:pPr>
    </w:p>
    <w:p w14:paraId="4CAA1903" w14:textId="77777777" w:rsidR="00BC2246" w:rsidRDefault="00BC2246" w:rsidP="00F40734">
      <w:pPr>
        <w:jc w:val="both"/>
        <w:rPr>
          <w:rFonts w:ascii="Times New Roman" w:hAnsi="Times New Roman" w:cs="Times New Roman"/>
        </w:rPr>
      </w:pPr>
    </w:p>
    <w:p w14:paraId="1FA8914C" w14:textId="77777777" w:rsidR="00C452E5" w:rsidRDefault="00C452E5" w:rsidP="00F40734">
      <w:pPr>
        <w:jc w:val="both"/>
        <w:rPr>
          <w:rFonts w:ascii="Times New Roman" w:hAnsi="Times New Roman" w:cs="Times New Roman"/>
        </w:rPr>
      </w:pPr>
    </w:p>
    <w:p w14:paraId="062DD450" w14:textId="77777777" w:rsidR="00C452E5" w:rsidRPr="00F40734" w:rsidRDefault="00C452E5" w:rsidP="00F40734">
      <w:pPr>
        <w:jc w:val="both"/>
        <w:rPr>
          <w:rFonts w:ascii="Times New Roman" w:hAnsi="Times New Roman" w:cs="Times New Roman"/>
        </w:rPr>
      </w:pPr>
    </w:p>
    <w:sectPr w:rsidR="00C452E5" w:rsidRPr="00F40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41C6"/>
    <w:multiLevelType w:val="multilevel"/>
    <w:tmpl w:val="1AC0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F2119"/>
    <w:multiLevelType w:val="hybridMultilevel"/>
    <w:tmpl w:val="CB8C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6607">
    <w:abstractNumId w:val="0"/>
  </w:num>
  <w:num w:numId="2" w16cid:durableId="1876308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F3"/>
    <w:rsid w:val="000845BF"/>
    <w:rsid w:val="003149F3"/>
    <w:rsid w:val="007935D5"/>
    <w:rsid w:val="00BC2246"/>
    <w:rsid w:val="00BC62C2"/>
    <w:rsid w:val="00C452E5"/>
    <w:rsid w:val="00F4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B2ED"/>
  <w15:chartTrackingRefBased/>
  <w15:docId w15:val="{E4A25E9D-588E-4D4F-91BC-35081547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9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40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29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 RAMA KRISHNA</dc:creator>
  <cp:keywords/>
  <dc:description/>
  <cp:lastModifiedBy>KAMMA RAMA KRISHNA</cp:lastModifiedBy>
  <cp:revision>4</cp:revision>
  <dcterms:created xsi:type="dcterms:W3CDTF">2023-04-14T18:49:00Z</dcterms:created>
  <dcterms:modified xsi:type="dcterms:W3CDTF">2023-05-02T04:50:00Z</dcterms:modified>
</cp:coreProperties>
</file>