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Короткая запись с участниками (ЧЕРНОВИК) </w:t>
      </w:r>
    </w:p>
    <w:p>
      <w:r>
        <w:t>Время и дата: 14:52 06.11.2021</w:t>
      </w:r>
    </w:p>
    <w:p>
      <w:r>
        <w:t>Тип события: Общее событие</w:t>
      </w:r>
    </w:p>
    <w:p>
      <w:pPr>
        <w:pStyle w:val="Heading1"/>
      </w:pPr>
      <w:r>
        <w:t xml:space="preserve">Тема: </w:t>
      </w:r>
    </w:p>
    <w:p>
      <w:r>
        <w:t xml:space="preserve">Теги: </w:t>
      </w:r>
    </w:p>
    <w:p>
      <w:r>
        <w:t>Текст:</w:t>
      </w:r>
    </w:p>
    <w:p>
      <w:r>
        <w:t xml:space="preserve">Добрый день, что раз уважаемые коллеги, рад вас приветствовать на обсуждениях национального.  кодекса по искусственному интеллекту, который. Как я понимаю, подготовлен совместными усилиями центра.  при правительстве аналитическую, не некой альянс сфере, искусственный интеллект, конечно, разработкой этических.  норм серии искусственного интеллекта представляется крайне важные проблемы в связи с тем,.  что у нас так стремительно развивается технологий, как мы знаем закону мура,.  каждые десять лет мощность вычислительных способностей увеличивается сто раз, и в этом.  с мысли, конечно, искусственный интеллект, как мы понимаем, будет активнее активней применяться.  в разных областях общественной жизни, пока он понятно, слабый искусственный интеллект, но.  мы тоже все понимаем, что мы все стремительно идём к сильным искусственному.  интеллекту и области, в которых он будет применяться, ну, наверное, сейчас даже.  сложно что. Все помню, частью представить, хотя я слышал и читал, что.  приведу, уже уже предполагается не только в. Сфере там каких то демократических.  процедур, но и даже военные, искусственный интеллект и так далее, общем,. На.  самом деле сфер очень много, и в этом смысле, конечно, единственное спасение.  это составления, таскать помимо напряжения человеческого искусственного интеллекта и того, чтобы не.  было вопросов, кто же все таки будет конечном. Счёте кем управлять это..  Все таки создание определённых этических то, что остаётся человеческому интеллекту, это собрании.  этических норм по использованию и по созданию, искусственный интеллект, а в этом.  смысле, как мне кажется, на при подготовке национального года к. С а.  это здорово, что сейчас уже. Все таки мы уже прямо сейчас этим.  занимаемся, важно, конечно, учитывать то, что уже сделано,. И я так понимаю,.  что достаточно много. Сделано принципах этики искусственного интеллекта. сбера обеим бош соответственно,..  Есть тебя определённые этический аспект, искусственный интеллект, изготовленные в рамках юнеско, а.  если мы сейчас. Уже будем говорить о кодексе, то, на мой взгляд,.  из тех предложений, которые. Бы я лично. На озвучил это то, что,.  безусловно, это сложно сделать, но. Все таки часть формулировок довольно таки расплывчатое,.  будучи. Юристом, но я все таки по году этот подход, который несколько.  раз повторно, и неоднократно, и и последовательно. канцоны. Суд проводят о том,.  что должно..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