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Черновик заявки</w:t>
      </w:r>
    </w:p>
    <w:p>
      <w:r>
        <w:t>Участник: {{LEGAL_NAME}}</w:t>
      </w:r>
    </w:p>
    <w:p>
      <w:r>
        <w:t>ИНН: {{INN}}</w:t>
      </w:r>
    </w:p>
    <w:p>
      <w:r>
        <w:t>Адрес: {{ADDRESS}}</w:t>
      </w:r>
    </w:p>
    <w:p>
      <w:r>
        <w:t>Руководитель: {{DIRECTOR}}</w:t>
      </w:r>
    </w:p>
    <w:p>
      <w:r>
        <w:t>Контакты: {{PHONE}}, {{EMAIL}}</w:t>
      </w:r>
    </w:p>
    <w:p>
      <w:r>
        <w:t>Предмет тендера: {{TENDER_SUBJECT}}</w:t>
      </w:r>
    </w:p>
    <w:p>
      <w:r>
        <w:t>НМЦК: {{TENDER_NMCK}}</w:t>
      </w:r>
    </w:p>
    <w:p>
      <w:r>
        <w:t>Срок подачи: {{DEADLINE_AT}}</w:t>
      </w:r>
    </w:p>
    <w:p>
      <w:r>
        <w:t>Обеспечение заявки: {{BID_SECURITY}}</w:t>
      </w:r>
    </w:p>
    <w:p>
      <w:r>
        <w:t>Обеспечение контракта: {{CONTRACT_SECURITY}}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{{LEGAL_NAME}}</w:t>
            </w:r>
          </w:p>
        </w:tc>
      </w:tr>
      <w:tr>
        <w:tc>
          <w:tcPr>
            <w:tcW w:type="dxa" w:w="4320"/>
          </w:tcPr>
          <w:p>
            <w:r>
              <w:t>Тендер</w:t>
            </w:r>
          </w:p>
        </w:tc>
        <w:tc>
          <w:tcPr>
            <w:tcW w:type="dxa" w:w="4320"/>
          </w:tcPr>
          <w:p>
            <w:r>
              <w:t>{{TENDER_SUBJECT}}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