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CO1 AT2</w:t>
        <w:br/>
        <w:t>Artificial Intelligence and Expert Systems</w:t>
      </w:r>
    </w:p>
    <w:p>
      <w:r>
        <w:rPr>
          <w:b/>
        </w:rPr>
        <w:t xml:space="preserve">Name: </w:t>
      </w:r>
      <w:r>
        <w:t>K. Pavan Kumar</w:t>
        <w:br/>
      </w:r>
      <w:r>
        <w:rPr>
          <w:b/>
        </w:rPr>
        <w:t xml:space="preserve">Registration No: </w:t>
      </w:r>
      <w:r>
        <w:t>192524333</w:t>
        <w:br/>
      </w:r>
      <w:r>
        <w:rPr>
          <w:b/>
        </w:rPr>
        <w:t xml:space="preserve">Topic: </w:t>
      </w:r>
      <w:r>
        <w:t>AI-Assisted Medical Diagnosis in Healthcare</w:t>
      </w:r>
    </w:p>
    <w:p>
      <w:pPr>
        <w:pStyle w:val="Heading1"/>
      </w:pPr>
      <w:r>
        <w:t>1. Title of AI Application</w:t>
      </w:r>
    </w:p>
    <w:p>
      <w:r>
        <w:t>AI-Assisted Medical Diagnosis in Healthcare</w:t>
      </w:r>
    </w:p>
    <w:p>
      <w:pPr>
        <w:pStyle w:val="Heading1"/>
      </w:pPr>
      <w:r>
        <w:t>2. Domain Selection</w:t>
      </w:r>
    </w:p>
    <w:p>
      <w:r>
        <w:t>Healthcare</w:t>
      </w:r>
    </w:p>
    <w:p>
      <w:pPr>
        <w:pStyle w:val="Heading1"/>
      </w:pPr>
      <w:r>
        <w:t>3. Introduction and Background</w:t>
      </w:r>
    </w:p>
    <w:p>
      <w:r>
        <w:t>AI-assisted medical diagnosis uses machine learning, deep learning, and computer vision to help doctors detect diseases quickly and accurately from medical records and medical images.</w:t>
      </w:r>
    </w:p>
    <w:p>
      <w:pPr>
        <w:pStyle w:val="Heading1"/>
      </w:pPr>
      <w:r>
        <w:t>4. Problem Identification</w:t>
      </w:r>
    </w:p>
    <w:p>
      <w:r>
        <w:t>Traditional diagnosis may be slow and prone to human error, especially when there are many patients or complex diseases.</w:t>
      </w:r>
    </w:p>
    <w:p>
      <w:pPr>
        <w:pStyle w:val="Heading1"/>
      </w:pPr>
      <w:r>
        <w:t>5. Need for AI Solution</w:t>
      </w:r>
    </w:p>
    <w:p>
      <w:r>
        <w:t>AI improves speed, accuracy, early disease detection, and assists doctors in making better clinical decisions.</w:t>
      </w:r>
    </w:p>
    <w:p>
      <w:pPr>
        <w:pStyle w:val="Heading1"/>
      </w:pPr>
      <w:r>
        <w:t>6. AI Technologies Used</w:t>
      </w:r>
    </w:p>
    <w:p>
      <w:r>
        <w:t>Machine Learning, Deep Learning (CNNs), Computer Vision, Natural Language Processing, Expert Systems, Generative AI.</w:t>
      </w:r>
    </w:p>
    <w:p>
      <w:pPr>
        <w:pStyle w:val="Heading1"/>
      </w:pPr>
      <w:r>
        <w:t>7. Working Mechanism</w:t>
      </w:r>
    </w:p>
    <w:p>
      <w:r>
        <w:t>Patient data such as X-rays, MRI scans, CT scans, blood reports, and symptoms are collected. AI preprocesses the data, extracts important features, predicts possible diseases, and provides results to doctors for final diagnosis.</w:t>
      </w:r>
    </w:p>
    <w:p>
      <w:pPr>
        <w:pStyle w:val="Heading1"/>
      </w:pPr>
      <w:r>
        <w:t>8. Data Sources and Processing</w:t>
      </w:r>
    </w:p>
    <w:p>
      <w:r>
        <w:t>Data comes from hospitals, electronic health records, medical imaging devices, laboratory reports, and wearable devices. Data is cleaned, normalized, and analyzed using trained AI models.</w:t>
      </w:r>
    </w:p>
    <w:p>
      <w:pPr>
        <w:pStyle w:val="Heading1"/>
      </w:pPr>
      <w:r>
        <w:t>9. Real-World Implementation</w:t>
      </w:r>
    </w:p>
    <w:p>
      <w:r>
        <w:t>Google DeepMind, Microsoft Healthcare AI, IBM Watson Health, Aidoc, and hospitals worldwide use AI for disease diagnosis and radiology assistance.</w:t>
      </w:r>
    </w:p>
    <w:p>
      <w:pPr>
        <w:pStyle w:val="Heading1"/>
      </w:pPr>
      <w:r>
        <w:t>10. Impact and Benefits</w:t>
      </w:r>
    </w:p>
    <w:p>
      <w:r>
        <w:t>Early disease detection, higher diagnostic accuracy, reduced workload for doctors, faster treatment, lower healthcare costs, and improved patient care.</w:t>
      </w:r>
    </w:p>
    <w:p>
      <w:pPr>
        <w:pStyle w:val="Heading1"/>
      </w:pPr>
      <w:r>
        <w:t>11. Challenges and Limitations</w:t>
      </w:r>
    </w:p>
    <w:p>
      <w:r>
        <w:t>Privacy concerns, data security, biased datasets, lack of explainability, regulatory issues, and dependence on high-quality medical data.</w:t>
      </w:r>
    </w:p>
    <w:p>
      <w:pPr>
        <w:pStyle w:val="Heading1"/>
      </w:pPr>
      <w:r>
        <w:t>12. Future Scope and Emerging Trends</w:t>
      </w:r>
    </w:p>
    <w:p>
      <w:r>
        <w:t>Personalized medicine, AI-powered wearable health monitoring, robotic surgery, digital twins, federated learning, and generative AI assistants for healthcare.</w:t>
      </w:r>
    </w:p>
    <w:p>
      <w:pPr>
        <w:pStyle w:val="Heading1"/>
      </w:pPr>
      <w:r>
        <w:t>13. Conclusion</w:t>
      </w:r>
    </w:p>
    <w:p>
      <w:r>
        <w:t>AI-assisted medical diagnosis is transforming healthcare by supporting doctors with faster and more accurate decisions. It improves patient outcomes while reducing costs and workload.</w:t>
      </w:r>
    </w:p>
    <w:p>
      <w:pPr>
        <w:pStyle w:val="Heading1"/>
      </w:pPr>
      <w:r>
        <w:t>14. References</w:t>
      </w:r>
    </w:p>
    <w:p>
      <w:r>
        <w:t>1. WHO – Artificial Intelligence for Health</w:t>
        <w:br/>
        <w:t>2. Google Health</w:t>
        <w:br/>
        <w:t>3. Nature Medicine articles on AI diagnosis</w:t>
        <w:br/>
        <w:t>4. IBM Watson Health documentation</w:t>
        <w:br/>
        <w:t>5. IEEE Xplore research papers on AI in Healthcare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