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08AD" w14:textId="77777777" w:rsidR="00235A19" w:rsidRDefault="00000000">
      <w:pPr>
        <w:jc w:val="center"/>
        <w:rPr>
          <w:b/>
          <w:bCs/>
          <w:sz w:val="34"/>
          <w:szCs w:val="34"/>
        </w:rPr>
      </w:pPr>
      <w:r>
        <w:rPr>
          <w:b/>
          <w:bCs/>
          <w:sz w:val="34"/>
          <w:szCs w:val="34"/>
        </w:rPr>
        <w:t>SIMATS ENGINEERING</w:t>
      </w:r>
    </w:p>
    <w:p w14:paraId="6C2483C0" w14:textId="77777777" w:rsidR="00235A19" w:rsidRDefault="00000000">
      <w:pPr>
        <w:jc w:val="center"/>
        <w:rPr>
          <w:b/>
          <w:bCs/>
          <w:sz w:val="24"/>
          <w:szCs w:val="24"/>
        </w:rPr>
      </w:pPr>
      <w:r>
        <w:rPr>
          <w:b/>
          <w:bCs/>
          <w:sz w:val="28"/>
          <w:szCs w:val="28"/>
        </w:rPr>
        <w:t>ASSESSMENT TOOL  3: Modelling Comparative Analysis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235A19" w14:paraId="4DA37CD4" w14:textId="77777777">
        <w:tc>
          <w:tcPr>
            <w:tcW w:w="2250" w:type="dxa"/>
            <w:tcMar>
              <w:top w:w="100" w:type="dxa"/>
              <w:left w:w="100" w:type="dxa"/>
              <w:bottom w:w="100" w:type="dxa"/>
              <w:right w:w="100" w:type="dxa"/>
            </w:tcMar>
          </w:tcPr>
          <w:p w14:paraId="4FDF51B6" w14:textId="77777777" w:rsidR="00235A19" w:rsidRDefault="00000000">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454EA1C9" w14:textId="77777777" w:rsidR="00235A19" w:rsidRDefault="00000000">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74A180B8" w14:textId="77777777" w:rsidR="00235A19" w:rsidRDefault="00000000">
            <w:pPr>
              <w:rPr>
                <w:b/>
                <w:bCs/>
                <w:sz w:val="24"/>
                <w:szCs w:val="24"/>
              </w:rPr>
            </w:pPr>
            <w:r>
              <w:rPr>
                <w:b/>
                <w:bCs/>
                <w:sz w:val="24"/>
                <w:szCs w:val="24"/>
              </w:rPr>
              <w:t>COURSE CODE:</w:t>
            </w:r>
          </w:p>
        </w:tc>
        <w:tc>
          <w:tcPr>
            <w:tcW w:w="1245" w:type="dxa"/>
            <w:tcMar>
              <w:top w:w="100" w:type="dxa"/>
              <w:left w:w="100" w:type="dxa"/>
              <w:bottom w:w="100" w:type="dxa"/>
              <w:right w:w="100" w:type="dxa"/>
            </w:tcMar>
          </w:tcPr>
          <w:p w14:paraId="72D417D7" w14:textId="77777777" w:rsidR="00235A19" w:rsidRDefault="00000000">
            <w:pPr>
              <w:rPr>
                <w:b/>
                <w:bCs/>
                <w:sz w:val="24"/>
                <w:szCs w:val="24"/>
              </w:rPr>
            </w:pPr>
            <w:r>
              <w:rPr>
                <w:b/>
                <w:bCs/>
                <w:sz w:val="24"/>
                <w:szCs w:val="24"/>
              </w:rPr>
              <w:t>MLA01</w:t>
            </w:r>
          </w:p>
        </w:tc>
      </w:tr>
    </w:tbl>
    <w:p w14:paraId="13F8B63F" w14:textId="77777777" w:rsidR="00235A19" w:rsidRDefault="00000000">
      <w:pPr>
        <w:rPr>
          <w:b/>
          <w:bCs/>
          <w:sz w:val="24"/>
          <w:szCs w:val="24"/>
        </w:rPr>
      </w:pPr>
      <w:r>
        <w:pict w14:anchorId="6C86FF26">
          <v:rect id="_x0000_i1136" style="width:0;height:1.5pt" o:hralign="center" o:hrstd="t" o:hr="t" fillcolor="#a0a0a0" stroked="f"/>
        </w:pict>
      </w:r>
    </w:p>
    <w:p w14:paraId="47745193" w14:textId="77777777" w:rsidR="00235A19" w:rsidRDefault="00000000">
      <w:pPr>
        <w:rPr>
          <w:b/>
          <w:bCs/>
          <w:sz w:val="24"/>
          <w:szCs w:val="24"/>
        </w:rPr>
      </w:pPr>
      <w:r>
        <w:rPr>
          <w:b/>
          <w:bCs/>
          <w:sz w:val="24"/>
          <w:szCs w:val="24"/>
        </w:rPr>
        <w:t>COURSE OUTCOME COVERED</w:t>
      </w:r>
    </w:p>
    <w:p w14:paraId="546A4134" w14:textId="77777777" w:rsidR="00235A19" w:rsidRDefault="00000000">
      <w:pPr>
        <w:jc w:val="both"/>
      </w:pPr>
      <w:r>
        <w:rPr>
          <w:b/>
          <w:bCs/>
        </w:rPr>
        <w:t xml:space="preserve">CO 5: </w:t>
      </w:r>
      <w:r>
        <w:rPr>
          <w:i/>
          <w:iCs/>
        </w:rPr>
        <w:t xml:space="preserve">Construct rule-based expert systems using production rules, forward and backward chaining, and by distinguishing procedural and non-procedural paradigms across development </w:t>
      </w:r>
      <w:proofErr w:type="gramStart"/>
      <w:r>
        <w:rPr>
          <w:i/>
          <w:iCs/>
        </w:rPr>
        <w:t>stages.</w:t>
      </w:r>
      <w:r>
        <w:t>(</w:t>
      </w:r>
      <w:proofErr w:type="gramEnd"/>
      <w:r>
        <w:t>BTL 3)</w:t>
      </w:r>
    </w:p>
    <w:p w14:paraId="0B5448B4" w14:textId="77777777" w:rsidR="00235A19" w:rsidRDefault="00000000">
      <w:pPr>
        <w:rPr>
          <w:sz w:val="24"/>
          <w:szCs w:val="24"/>
        </w:rPr>
      </w:pPr>
      <w:r>
        <w:t>Assessment Tool Weightage: 40%</w:t>
      </w:r>
      <w:r>
        <w:pict w14:anchorId="11F73B16">
          <v:rect id="_x0000_i1137" style="width:0;height:1.5pt" o:hralign="center" o:hrstd="t" o:hr="t" fillcolor="#a0a0a0" stroked="f"/>
        </w:pict>
      </w:r>
    </w:p>
    <w:p w14:paraId="3B75C894" w14:textId="77777777" w:rsidR="00235A19" w:rsidRDefault="00000000">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309CAF88" w14:textId="77777777" w:rsidR="00235A19" w:rsidRDefault="00000000">
      <w:pPr>
        <w:rPr>
          <w:b/>
          <w:bCs/>
        </w:rPr>
      </w:pPr>
      <w:r>
        <w:rPr>
          <w:b/>
          <w:bCs/>
        </w:rPr>
        <w:t>No. of Questions: 1</w:t>
      </w:r>
    </w:p>
    <w:p w14:paraId="0606BF1D" w14:textId="77777777" w:rsidR="00235A19" w:rsidRDefault="00000000">
      <w:pPr>
        <w:jc w:val="center"/>
        <w:rPr>
          <w:sz w:val="26"/>
          <w:szCs w:val="26"/>
        </w:rPr>
      </w:pPr>
      <w:r>
        <w:rPr>
          <w:sz w:val="26"/>
          <w:szCs w:val="26"/>
        </w:rPr>
        <w:t>Annexure A</w:t>
      </w:r>
    </w:p>
    <w:p w14:paraId="4BDE72AF" w14:textId="77777777" w:rsidR="00235A19" w:rsidRDefault="00000000">
      <w:pPr>
        <w:jc w:val="center"/>
        <w:rPr>
          <w:b/>
          <w:bCs/>
          <w:sz w:val="26"/>
          <w:szCs w:val="26"/>
        </w:rPr>
      </w:pPr>
      <w:r>
        <w:rPr>
          <w:b/>
          <w:bCs/>
          <w:sz w:val="26"/>
          <w:szCs w:val="26"/>
        </w:rPr>
        <w:t>Modelling Comparative Analysis Assignment</w:t>
      </w:r>
    </w:p>
    <w:p w14:paraId="2FE2716D" w14:textId="77777777" w:rsidR="00235A19" w:rsidRDefault="00000000">
      <w:pPr>
        <w:rPr>
          <w:b/>
          <w:bCs/>
          <w:sz w:val="24"/>
          <w:szCs w:val="24"/>
        </w:rPr>
      </w:pPr>
      <w:r>
        <w:pict w14:anchorId="54A26C38">
          <v:rect id="_x0000_i1138" style="width:0;height:1.5pt" o:hralign="center" o:hrstd="t" o:hr="t" fillcolor="#a0a0a0" stroked="f"/>
        </w:pict>
      </w:r>
    </w:p>
    <w:p w14:paraId="1D2631E0" w14:textId="77777777" w:rsidR="00235A19" w:rsidRDefault="00000000">
      <w:pPr>
        <w:jc w:val="both"/>
        <w:rPr>
          <w:i/>
          <w:iCs/>
        </w:rPr>
      </w:pPr>
      <w:r>
        <w:rPr>
          <w:b/>
          <w:bCs/>
          <w:i/>
          <w:iCs/>
        </w:rPr>
        <w:t>Code of Conduct:</w:t>
      </w:r>
    </w:p>
    <w:p w14:paraId="5D541898" w14:textId="5EA1AF98" w:rsidR="00235A19" w:rsidRDefault="00000000">
      <w:pPr>
        <w:jc w:val="both"/>
        <w:rPr>
          <w:i/>
          <w:iCs/>
        </w:rPr>
      </w:pPr>
      <w:r>
        <w:rPr>
          <w:i/>
          <w:iCs/>
        </w:rPr>
        <w:t xml:space="preserve">I </w:t>
      </w:r>
      <w:r w:rsidR="005E7181" w:rsidRPr="005E7181">
        <w:rPr>
          <w:i/>
          <w:iCs/>
          <w:u w:val="single"/>
        </w:rPr>
        <w:t xml:space="preserve">K. PAVAN </w:t>
      </w:r>
      <w:proofErr w:type="gramStart"/>
      <w:r w:rsidR="005E7181" w:rsidRPr="005E7181">
        <w:rPr>
          <w:i/>
          <w:iCs/>
          <w:u w:val="single"/>
        </w:rPr>
        <w:t>KUMAR(192524333</w:t>
      </w:r>
      <w:r w:rsidR="005E7181">
        <w:rPr>
          <w:i/>
          <w:iCs/>
        </w:rPr>
        <w:t>)</w:t>
      </w:r>
      <w:r>
        <w:rPr>
          <w:i/>
          <w:iCs/>
        </w:rPr>
        <w:t>(</w:t>
      </w:r>
      <w:proofErr w:type="gramEnd"/>
      <w:r>
        <w:rPr>
          <w:i/>
          <w:iCs/>
        </w:rPr>
        <w:t>Name / Reg No) certify that this submission is my original work and that I have adhered to the guidelines specified for this assessment.</w:t>
      </w:r>
    </w:p>
    <w:p w14:paraId="7E405E39" w14:textId="77777777" w:rsidR="00235A19" w:rsidRDefault="00000000">
      <w:pPr>
        <w:jc w:val="both"/>
        <w:rPr>
          <w:b/>
          <w:bCs/>
          <w:i/>
          <w:iCs/>
        </w:rPr>
      </w:pPr>
      <w:r>
        <w:rPr>
          <w:i/>
          <w:iCs/>
        </w:rPr>
        <w:t>I understand that any violation of academic integrity rules will result in disciplinary action.</w:t>
      </w:r>
    </w:p>
    <w:p w14:paraId="066BBD34" w14:textId="77777777" w:rsidR="00235A19" w:rsidRDefault="00000000">
      <w:pPr>
        <w:jc w:val="both"/>
        <w:rPr>
          <w:rFonts w:ascii="Times New Roman" w:eastAsia="Times New Roman" w:hAnsi="Times New Roman" w:cs="Times New Roman"/>
          <w:sz w:val="20"/>
          <w:szCs w:val="20"/>
        </w:rPr>
      </w:pPr>
      <w:r>
        <w:rPr>
          <w:b/>
          <w:bCs/>
          <w:i/>
          <w:iCs/>
        </w:rPr>
        <w:t>Signature of the student:</w:t>
      </w:r>
      <w:r>
        <w:rPr>
          <w:b/>
          <w:bCs/>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235A19" w14:paraId="5E698461"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46172E"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1F42EC2"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FB28372"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235A19" w14:paraId="046A088B"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086085"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6B9BA5"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3ECDCE" w14:textId="77777777" w:rsidR="00235A19" w:rsidRDefault="00235A19">
            <w:pPr>
              <w:widowControl w:val="0"/>
              <w:rPr>
                <w:rFonts w:ascii="Times New Roman" w:eastAsia="Times New Roman" w:hAnsi="Times New Roman" w:cs="Times New Roman"/>
                <w:sz w:val="24"/>
                <w:szCs w:val="24"/>
              </w:rPr>
            </w:pPr>
          </w:p>
        </w:tc>
      </w:tr>
      <w:tr w:rsidR="00235A19" w14:paraId="225BF35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D67285"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F43F1B"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25B9F6" w14:textId="77777777" w:rsidR="00235A19" w:rsidRDefault="00235A19">
            <w:pPr>
              <w:widowControl w:val="0"/>
              <w:rPr>
                <w:rFonts w:ascii="Times New Roman" w:eastAsia="Times New Roman" w:hAnsi="Times New Roman" w:cs="Times New Roman"/>
                <w:sz w:val="24"/>
                <w:szCs w:val="24"/>
              </w:rPr>
            </w:pPr>
          </w:p>
        </w:tc>
      </w:tr>
      <w:tr w:rsidR="00235A19" w14:paraId="3839650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C9292A4"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106F19"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8303E6" w14:textId="77777777" w:rsidR="00235A19" w:rsidRDefault="00235A19">
            <w:pPr>
              <w:widowControl w:val="0"/>
              <w:rPr>
                <w:rFonts w:ascii="Times New Roman" w:eastAsia="Times New Roman" w:hAnsi="Times New Roman" w:cs="Times New Roman"/>
                <w:sz w:val="24"/>
                <w:szCs w:val="24"/>
              </w:rPr>
            </w:pPr>
          </w:p>
        </w:tc>
      </w:tr>
      <w:tr w:rsidR="00235A19" w14:paraId="2D0D508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E56230"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F47818"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B01472" w14:textId="77777777" w:rsidR="00235A19" w:rsidRDefault="00235A19">
            <w:pPr>
              <w:widowControl w:val="0"/>
              <w:rPr>
                <w:rFonts w:ascii="Times New Roman" w:eastAsia="Times New Roman" w:hAnsi="Times New Roman" w:cs="Times New Roman"/>
                <w:sz w:val="24"/>
                <w:szCs w:val="24"/>
              </w:rPr>
            </w:pPr>
          </w:p>
        </w:tc>
      </w:tr>
      <w:tr w:rsidR="00235A19" w14:paraId="7EA19F2F"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D803DE"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1942E6"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285715" w14:textId="77777777" w:rsidR="00235A19" w:rsidRDefault="00235A19">
            <w:pPr>
              <w:widowControl w:val="0"/>
              <w:rPr>
                <w:rFonts w:ascii="Times New Roman" w:eastAsia="Times New Roman" w:hAnsi="Times New Roman" w:cs="Times New Roman"/>
                <w:sz w:val="24"/>
                <w:szCs w:val="24"/>
              </w:rPr>
            </w:pPr>
          </w:p>
        </w:tc>
      </w:tr>
      <w:tr w:rsidR="00235A19" w14:paraId="62451CCD"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64D71F"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9D7C47"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B59C97" w14:textId="77777777" w:rsidR="00235A19" w:rsidRDefault="00235A19">
            <w:pPr>
              <w:widowControl w:val="0"/>
              <w:rPr>
                <w:rFonts w:ascii="Times New Roman" w:eastAsia="Times New Roman" w:hAnsi="Times New Roman" w:cs="Times New Roman"/>
                <w:sz w:val="24"/>
                <w:szCs w:val="24"/>
              </w:rPr>
            </w:pPr>
          </w:p>
        </w:tc>
      </w:tr>
      <w:tr w:rsidR="00235A19" w14:paraId="21AB7750"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6EDD69"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30BF11"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1EB250" w14:textId="77777777" w:rsidR="00235A19" w:rsidRDefault="00235A19">
            <w:pPr>
              <w:widowControl w:val="0"/>
              <w:rPr>
                <w:rFonts w:ascii="Times New Roman" w:eastAsia="Times New Roman" w:hAnsi="Times New Roman" w:cs="Times New Roman"/>
                <w:sz w:val="24"/>
                <w:szCs w:val="24"/>
              </w:rPr>
            </w:pPr>
          </w:p>
        </w:tc>
      </w:tr>
      <w:tr w:rsidR="00235A19" w14:paraId="0629CD0F"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A0D0025"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CB5B3D"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781E28" w14:textId="77777777" w:rsidR="00235A19" w:rsidRDefault="00235A19">
            <w:pPr>
              <w:widowControl w:val="0"/>
              <w:rPr>
                <w:rFonts w:ascii="Times New Roman" w:eastAsia="Times New Roman" w:hAnsi="Times New Roman" w:cs="Times New Roman"/>
                <w:sz w:val="24"/>
                <w:szCs w:val="24"/>
              </w:rPr>
            </w:pPr>
          </w:p>
        </w:tc>
      </w:tr>
      <w:tr w:rsidR="00235A19" w14:paraId="6A85D794"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AC7AD7"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F13B08"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729332" w14:textId="77777777" w:rsidR="00235A19" w:rsidRDefault="00235A19">
            <w:pPr>
              <w:widowControl w:val="0"/>
              <w:rPr>
                <w:rFonts w:ascii="Times New Roman" w:eastAsia="Times New Roman" w:hAnsi="Times New Roman" w:cs="Times New Roman"/>
                <w:sz w:val="24"/>
                <w:szCs w:val="24"/>
              </w:rPr>
            </w:pPr>
          </w:p>
        </w:tc>
      </w:tr>
      <w:tr w:rsidR="00235A19" w14:paraId="615EE6BF"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AC30B1"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D4CDAC"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E2EB05" w14:textId="77777777" w:rsidR="00235A19" w:rsidRDefault="00235A19">
            <w:pPr>
              <w:widowControl w:val="0"/>
              <w:rPr>
                <w:rFonts w:ascii="Times New Roman" w:eastAsia="Times New Roman" w:hAnsi="Times New Roman" w:cs="Times New Roman"/>
                <w:sz w:val="24"/>
                <w:szCs w:val="24"/>
              </w:rPr>
            </w:pPr>
          </w:p>
        </w:tc>
      </w:tr>
      <w:tr w:rsidR="00235A19" w14:paraId="4DBFD6AA"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159D"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4F4E9"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4766C" w14:textId="77777777" w:rsidR="00235A19" w:rsidRDefault="00235A19">
            <w:pPr>
              <w:widowControl w:val="0"/>
              <w:jc w:val="center"/>
              <w:rPr>
                <w:rFonts w:ascii="Times New Roman" w:eastAsia="Times New Roman" w:hAnsi="Times New Roman" w:cs="Times New Roman"/>
              </w:rPr>
            </w:pPr>
          </w:p>
        </w:tc>
      </w:tr>
    </w:tbl>
    <w:p w14:paraId="539B11E5" w14:textId="77777777" w:rsidR="00235A19" w:rsidRDefault="00235A19">
      <w:pPr>
        <w:pStyle w:val="Heading3"/>
        <w:keepNext w:val="0"/>
        <w:keepLines w:val="0"/>
        <w:spacing w:before="280"/>
        <w:rPr>
          <w:rFonts w:ascii="Times New Roman" w:eastAsia="Times New Roman" w:hAnsi="Times New Roman" w:cs="Times New Roman"/>
          <w:color w:val="000000"/>
        </w:rPr>
      </w:pPr>
      <w:bookmarkStart w:id="0" w:name="_sifgt5ny5f6x" w:colFirst="0" w:colLast="0"/>
      <w:bookmarkEnd w:id="0"/>
    </w:p>
    <w:p w14:paraId="7F0A6BBC" w14:textId="77777777" w:rsidR="00235A19" w:rsidRDefault="00000000">
      <w:pPr>
        <w:pStyle w:val="Heading3"/>
        <w:keepNext w:val="0"/>
        <w:keepLines w:val="0"/>
        <w:spacing w:before="280"/>
        <w:rPr>
          <w:rFonts w:ascii="Times New Roman" w:eastAsia="Times New Roman" w:hAnsi="Times New Roman" w:cs="Times New Roman"/>
          <w:b/>
          <w:bCs/>
          <w:sz w:val="26"/>
          <w:szCs w:val="26"/>
        </w:rPr>
      </w:pPr>
      <w:bookmarkStart w:id="1" w:name="_btanml4ueg15" w:colFirst="0" w:colLast="0"/>
      <w:bookmarkEnd w:id="1"/>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ab/>
        <w:t xml:space="preserve">  Total</w:t>
      </w:r>
      <w:proofErr w:type="gramEnd"/>
      <w:r>
        <w:rPr>
          <w:rFonts w:ascii="Times New Roman" w:eastAsia="Times New Roman" w:hAnsi="Times New Roman" w:cs="Times New Roman"/>
          <w:color w:val="000000"/>
        </w:rPr>
        <w:t xml:space="preserve"> Marks Awarded</w:t>
      </w:r>
    </w:p>
    <w:p w14:paraId="4DD3FA91" w14:textId="77777777" w:rsidR="00235A19"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58405C79" w14:textId="77777777" w:rsidR="00235A19" w:rsidRDefault="00235A19">
      <w:pPr>
        <w:jc w:val="center"/>
        <w:rPr>
          <w:rFonts w:ascii="Times New Roman" w:eastAsia="Times New Roman" w:hAnsi="Times New Roman" w:cs="Times New Roman"/>
          <w:b/>
          <w:bCs/>
          <w:sz w:val="26"/>
          <w:szCs w:val="26"/>
        </w:rPr>
      </w:pPr>
    </w:p>
    <w:tbl>
      <w:tblPr>
        <w:tblStyle w:val="a1"/>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940"/>
      </w:tblGrid>
      <w:tr w:rsidR="00235A19" w14:paraId="54606102" w14:textId="77777777">
        <w:trPr>
          <w:trHeight w:val="315"/>
        </w:trPr>
        <w:tc>
          <w:tcPr>
            <w:tcW w:w="70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82878F5" w14:textId="77777777" w:rsidR="00235A19" w:rsidRDefault="00000000">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8940" w:type="dxa"/>
            <w:tcBorders>
              <w:top w:val="single" w:sz="8" w:space="0" w:color="000000"/>
              <w:left w:val="single" w:sz="8" w:space="0" w:color="CCCCCC"/>
              <w:bottom w:val="single" w:sz="8" w:space="0" w:color="000000"/>
              <w:right w:val="single" w:sz="8" w:space="0" w:color="000000"/>
            </w:tcBorders>
            <w:tcMar>
              <w:top w:w="40" w:type="dxa"/>
              <w:left w:w="0" w:type="dxa"/>
              <w:bottom w:w="40" w:type="dxa"/>
              <w:right w:w="0" w:type="dxa"/>
            </w:tcMar>
          </w:tcPr>
          <w:p w14:paraId="03B5112B" w14:textId="77777777" w:rsidR="00235A19"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 Problem Statement</w:t>
            </w:r>
          </w:p>
        </w:tc>
      </w:tr>
      <w:tr w:rsidR="00235A19" w14:paraId="244E5488"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0766105"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874C7BF"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Automobile Fault Diagnosis: </w:t>
            </w:r>
          </w:p>
          <w:p w14:paraId="231FB671" w14:textId="77777777" w:rsidR="00235A19" w:rsidRDefault="00235A19">
            <w:pPr>
              <w:widowControl w:val="0"/>
              <w:jc w:val="both"/>
              <w:rPr>
                <w:rFonts w:ascii="Times New Roman" w:eastAsia="Times New Roman" w:hAnsi="Times New Roman" w:cs="Times New Roman"/>
                <w:sz w:val="24"/>
                <w:szCs w:val="24"/>
              </w:rPr>
            </w:pPr>
          </w:p>
          <w:p w14:paraId="12A6CE8B"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automobile service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wants to identify vehicle faults based on symptoms such as engine overheating, starting failure, abnormal noise, low mileage, and warning indicators. Model the problem using production rules, propositional logic, first-order logic, and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Demonstrate forward and backward chaining and compare the approaches based on expressiveness, inference, complexity, and suitability.</w:t>
            </w:r>
          </w:p>
        </w:tc>
      </w:tr>
      <w:tr w:rsidR="00235A19" w14:paraId="6B1B4C33"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C0DBB6C"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5DC0C27"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Industrial Machine Fault Diagnosis: </w:t>
            </w:r>
          </w:p>
          <w:p w14:paraId="45CB1FFD" w14:textId="77777777" w:rsidR="00235A19" w:rsidRDefault="00235A19">
            <w:pPr>
              <w:widowControl w:val="0"/>
              <w:jc w:val="both"/>
              <w:rPr>
                <w:rFonts w:ascii="Times New Roman" w:eastAsia="Times New Roman" w:hAnsi="Times New Roman" w:cs="Times New Roman"/>
                <w:sz w:val="24"/>
                <w:szCs w:val="24"/>
              </w:rPr>
            </w:pPr>
          </w:p>
          <w:p w14:paraId="1C97155D"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rsidR="00235A19" w14:paraId="6EA2CEEE"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47424E"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5C774E3"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Cybersecurity Threat Detection: </w:t>
            </w:r>
          </w:p>
          <w:p w14:paraId="7FDC1E66" w14:textId="77777777" w:rsidR="00235A19" w:rsidRDefault="00235A19">
            <w:pPr>
              <w:widowControl w:val="0"/>
              <w:jc w:val="both"/>
              <w:rPr>
                <w:rFonts w:ascii="Times New Roman" w:eastAsia="Times New Roman" w:hAnsi="Times New Roman" w:cs="Times New Roman"/>
                <w:sz w:val="24"/>
                <w:szCs w:val="24"/>
              </w:rPr>
            </w:pPr>
          </w:p>
          <w:p w14:paraId="3A872BA9"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security operations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wants to identify threats from repeated login failures, unusual login locations, privilege escalation, suspicious file access, and abnormal network traffic. Model the threat-detection problem using production rules, propositional logic, first-order logic, and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and compare forward and backward reasoning for deriving security conclusions.</w:t>
            </w:r>
          </w:p>
        </w:tc>
      </w:tr>
      <w:tr w:rsidR="00235A19" w14:paraId="081A6B5B"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6E966CF"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31A1832"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Healthcare Diagnosis: </w:t>
            </w:r>
          </w:p>
          <w:p w14:paraId="4B1F1FE3" w14:textId="77777777" w:rsidR="00235A19" w:rsidRDefault="00235A19">
            <w:pPr>
              <w:widowControl w:val="0"/>
              <w:jc w:val="both"/>
              <w:rPr>
                <w:rFonts w:ascii="Times New Roman" w:eastAsia="Times New Roman" w:hAnsi="Times New Roman" w:cs="Times New Roman"/>
                <w:sz w:val="24"/>
                <w:szCs w:val="24"/>
              </w:rPr>
            </w:pPr>
          </w:p>
          <w:p w14:paraId="04172CB2"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healthcare system needs to identify possible diseases from symptoms such as fever, cough, fatigue, breathing difficulty, and body pain. Construct comparative knowledge models using production rules, propositional logic, first-order logic, and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which representation provides better expressiveness and reasoning capability for diagnosis.</w:t>
            </w:r>
          </w:p>
        </w:tc>
      </w:tr>
      <w:tr w:rsidR="00235A19" w14:paraId="66FCC057"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895287E"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D3F70F3"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Agricultural Crop Disease Diagnosis: </w:t>
            </w:r>
          </w:p>
          <w:p w14:paraId="55DCC177" w14:textId="77777777" w:rsidR="00235A19" w:rsidRDefault="00235A19">
            <w:pPr>
              <w:widowControl w:val="0"/>
              <w:jc w:val="both"/>
              <w:rPr>
                <w:rFonts w:ascii="Times New Roman" w:eastAsia="Times New Roman" w:hAnsi="Times New Roman" w:cs="Times New Roman"/>
                <w:sz w:val="24"/>
                <w:szCs w:val="24"/>
              </w:rPr>
            </w:pPr>
          </w:p>
          <w:p w14:paraId="10F6CBFF"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Farmers need assistance in identifying crop diseases based on leaf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spots, wilting, soil conditions, humidity, and pest observations. Represent the agricultural knowledge using different modelling approaches and compare their effectiveness in representing relationships, applying rules, and deriving recommendations.</w:t>
            </w:r>
          </w:p>
        </w:tc>
      </w:tr>
      <w:tr w:rsidR="00235A19" w14:paraId="3C00ECDA"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96BA71F"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1F6F7C1" w14:textId="77777777" w:rsidR="00235A19"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Banking Loan Eligibility: </w:t>
            </w:r>
          </w:p>
          <w:p w14:paraId="7A8B5005" w14:textId="77777777" w:rsidR="00235A19" w:rsidRDefault="00235A19">
            <w:pPr>
              <w:widowControl w:val="0"/>
              <w:jc w:val="both"/>
              <w:rPr>
                <w:rFonts w:ascii="Times New Roman" w:eastAsia="Times New Roman" w:hAnsi="Times New Roman" w:cs="Times New Roman"/>
                <w:sz w:val="24"/>
                <w:szCs w:val="24"/>
              </w:rPr>
            </w:pPr>
          </w:p>
          <w:p w14:paraId="4D89D6C4" w14:textId="77777777" w:rsidR="00235A1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bank wants to determine loan eligibility using income, credit score, employment status, existing loans, and repayment history. Model the decision-making process using production rules, propositional logic, first-order logic, and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and compare the reasoning capabilities </w:t>
            </w:r>
            <w:r>
              <w:rPr>
                <w:rFonts w:ascii="Times New Roman" w:eastAsia="Times New Roman" w:hAnsi="Times New Roman" w:cs="Times New Roman"/>
                <w:sz w:val="24"/>
                <w:szCs w:val="24"/>
              </w:rPr>
              <w:lastRenderedPageBreak/>
              <w:t>of each approach.</w:t>
            </w:r>
          </w:p>
        </w:tc>
      </w:tr>
    </w:tbl>
    <w:p w14:paraId="0A8B4443" w14:textId="77777777" w:rsidR="00235A1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Structure of the Report:</w:t>
      </w:r>
    </w:p>
    <w:p w14:paraId="1BC66262" w14:textId="77777777" w:rsidR="00235A19" w:rsidRDefault="00235A19">
      <w:pPr>
        <w:rPr>
          <w:rFonts w:ascii="Times New Roman" w:eastAsia="Times New Roman" w:hAnsi="Times New Roman" w:cs="Times New Roman"/>
          <w:sz w:val="24"/>
          <w:szCs w:val="24"/>
        </w:rPr>
      </w:pPr>
    </w:p>
    <w:tbl>
      <w:tblPr>
        <w:tblStyle w:val="a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565"/>
        <w:gridCol w:w="6270"/>
      </w:tblGrid>
      <w:tr w:rsidR="00235A19" w14:paraId="0A550351" w14:textId="77777777">
        <w:trPr>
          <w:trHeight w:val="525"/>
        </w:trPr>
        <w:tc>
          <w:tcPr>
            <w:tcW w:w="7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B90B3E" w14:textId="77777777" w:rsidR="00235A19" w:rsidRDefault="00000000">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9F1017E"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627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DD332E9" w14:textId="77777777" w:rsidR="00235A19"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235A19" w14:paraId="1BCBA663"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6CF8C3"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9055D6"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939DC77"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selected real-world problem, domain, decision-making requirement, and objectives of the modelling exercise.</w:t>
            </w:r>
          </w:p>
        </w:tc>
      </w:tr>
      <w:tr w:rsidR="00235A19" w14:paraId="41112F1D"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BADFAE"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240D80"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Domain Knowledge &amp; Facts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C26A193"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attributes, facts, relationships, conditions, and conclusions relevant to the selected problem.</w:t>
            </w:r>
          </w:p>
        </w:tc>
      </w:tr>
      <w:tr w:rsidR="00235A19" w14:paraId="29FC0638"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49338A"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4B2453"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Rule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7BD7346"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domain using IF–THEN production rules and explain how the rules derive conclusions.</w:t>
            </w:r>
          </w:p>
        </w:tc>
      </w:tr>
      <w:tr w:rsidR="00235A19" w14:paraId="6AC8BA94"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875840"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517B26"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Propositional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EE29DC"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same problem using propositions, logical connectives, and suitable inference statements.</w:t>
            </w:r>
          </w:p>
        </w:tc>
      </w:tr>
      <w:tr w:rsidR="00235A19" w14:paraId="51EB4A9B"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AAC1EB"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DE1B79"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First-Order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9D0FF9F"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entities, relationships, properties, and rules using predicates and quantifiers.</w:t>
            </w:r>
          </w:p>
        </w:tc>
      </w:tr>
      <w:tr w:rsidR="00235A19" w14:paraId="6CDBC4E7"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99FFF7"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FD708A" w14:textId="77777777" w:rsidR="00235A1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Model &amp; Implementation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D30E62"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 the knowledge into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facts, rules, predicates, and queries. Include relevant code and outputs.</w:t>
            </w:r>
          </w:p>
        </w:tc>
      </w:tr>
      <w:tr w:rsidR="00235A19" w14:paraId="6A196961"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61DC30F"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D0FB13"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Forward &amp; Backward Chaining</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23D05EF"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both reasoning mechanisms using selected facts/goals and provide the inference sequence.</w:t>
            </w:r>
          </w:p>
        </w:tc>
      </w:tr>
      <w:tr w:rsidR="00235A19" w14:paraId="7221CDF9"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BEC99FC"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DC3A07"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w:t>
            </w:r>
          </w:p>
          <w:p w14:paraId="11AB0486"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(Table structure given)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8D94465"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models based on expressiveness, inference mechanism, complexity, scalability, flexibility, explainability, and suitability.</w:t>
            </w:r>
          </w:p>
        </w:tc>
      </w:tr>
      <w:tr w:rsidR="00235A19" w14:paraId="0C0D2FCA" w14:textId="77777777">
        <w:trPr>
          <w:trHeight w:val="97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5E7D042"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2D1EC2"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Results, Discussion &amp; Recommended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301EDD0" w14:textId="77777777" w:rsidR="00235A1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results and justify which approach is most appropriate for the selected real-world problem. Discuss limitations and possible improvements.</w:t>
            </w:r>
          </w:p>
        </w:tc>
      </w:tr>
      <w:tr w:rsidR="00235A19" w14:paraId="686B9F43"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0EF0915" w14:textId="77777777" w:rsidR="00235A19"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3C6D62"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References &amp; GitHub</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23CFABB"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Summarize findings, provide references, and include the GitHub repository link containing </w:t>
            </w:r>
            <w:proofErr w:type="spellStart"/>
            <w:r>
              <w:rPr>
                <w:rFonts w:ascii="Times New Roman" w:eastAsia="Times New Roman" w:hAnsi="Times New Roman" w:cs="Times New Roman"/>
                <w:sz w:val="24"/>
                <w:szCs w:val="24"/>
              </w:rPr>
              <w:t>Prolog</w:t>
            </w:r>
            <w:proofErr w:type="spellEnd"/>
            <w:r>
              <w:rPr>
                <w:rFonts w:ascii="Times New Roman" w:eastAsia="Times New Roman" w:hAnsi="Times New Roman" w:cs="Times New Roman"/>
                <w:sz w:val="24"/>
                <w:szCs w:val="24"/>
              </w:rPr>
              <w:t xml:space="preserve"> code, models, test cases, and supporting materials.</w:t>
            </w:r>
          </w:p>
        </w:tc>
      </w:tr>
    </w:tbl>
    <w:p w14:paraId="03C9CA8D" w14:textId="77777777" w:rsidR="00235A19" w:rsidRDefault="00235A19">
      <w:pPr>
        <w:rPr>
          <w:rFonts w:ascii="Times New Roman" w:eastAsia="Times New Roman" w:hAnsi="Times New Roman" w:cs="Times New Roman"/>
          <w:sz w:val="24"/>
          <w:szCs w:val="24"/>
        </w:rPr>
      </w:pPr>
    </w:p>
    <w:p w14:paraId="6F6C2457" w14:textId="77777777" w:rsidR="00235A19" w:rsidRDefault="00235A19">
      <w:pPr>
        <w:rPr>
          <w:rFonts w:ascii="Times New Roman" w:eastAsia="Times New Roman" w:hAnsi="Times New Roman" w:cs="Times New Roman"/>
          <w:sz w:val="24"/>
          <w:szCs w:val="24"/>
        </w:rPr>
      </w:pPr>
    </w:p>
    <w:p w14:paraId="22BB0263" w14:textId="77777777" w:rsidR="00235A19" w:rsidRDefault="00235A19">
      <w:pPr>
        <w:rPr>
          <w:rFonts w:ascii="Times New Roman" w:eastAsia="Times New Roman" w:hAnsi="Times New Roman" w:cs="Times New Roman"/>
          <w:sz w:val="24"/>
          <w:szCs w:val="24"/>
        </w:rPr>
      </w:pPr>
    </w:p>
    <w:p w14:paraId="7B574F47" w14:textId="77777777" w:rsidR="00235A19" w:rsidRDefault="00235A19">
      <w:pPr>
        <w:rPr>
          <w:rFonts w:ascii="Times New Roman" w:eastAsia="Times New Roman" w:hAnsi="Times New Roman" w:cs="Times New Roman"/>
          <w:sz w:val="24"/>
          <w:szCs w:val="24"/>
        </w:rPr>
      </w:pPr>
    </w:p>
    <w:p w14:paraId="5F89434A" w14:textId="77777777" w:rsidR="00235A19" w:rsidRDefault="00235A19">
      <w:pPr>
        <w:rPr>
          <w:rFonts w:ascii="Times New Roman" w:eastAsia="Times New Roman" w:hAnsi="Times New Roman" w:cs="Times New Roman"/>
          <w:sz w:val="24"/>
          <w:szCs w:val="24"/>
        </w:rPr>
      </w:pPr>
    </w:p>
    <w:p w14:paraId="2FE74853" w14:textId="77777777" w:rsidR="00235A19" w:rsidRDefault="00235A19">
      <w:pPr>
        <w:rPr>
          <w:rFonts w:ascii="Times New Roman" w:eastAsia="Times New Roman" w:hAnsi="Times New Roman" w:cs="Times New Roman"/>
          <w:sz w:val="24"/>
          <w:szCs w:val="24"/>
        </w:rPr>
      </w:pPr>
    </w:p>
    <w:p w14:paraId="56CE54D8" w14:textId="77777777" w:rsidR="00235A19" w:rsidRDefault="00235A19">
      <w:pPr>
        <w:rPr>
          <w:rFonts w:ascii="Times New Roman" w:eastAsia="Times New Roman" w:hAnsi="Times New Roman" w:cs="Times New Roman"/>
          <w:sz w:val="24"/>
          <w:szCs w:val="24"/>
        </w:rPr>
      </w:pPr>
    </w:p>
    <w:p w14:paraId="4499C141" w14:textId="77777777" w:rsidR="00235A19" w:rsidRDefault="00235A19">
      <w:pPr>
        <w:rPr>
          <w:rFonts w:ascii="Times New Roman" w:eastAsia="Times New Roman" w:hAnsi="Times New Roman" w:cs="Times New Roman"/>
          <w:sz w:val="24"/>
          <w:szCs w:val="24"/>
        </w:rPr>
      </w:pPr>
    </w:p>
    <w:p w14:paraId="5997ABD6" w14:textId="77777777" w:rsidR="00235A19" w:rsidRDefault="00235A19">
      <w:pPr>
        <w:rPr>
          <w:rFonts w:ascii="Times New Roman" w:eastAsia="Times New Roman" w:hAnsi="Times New Roman" w:cs="Times New Roman"/>
          <w:sz w:val="24"/>
          <w:szCs w:val="24"/>
        </w:rPr>
      </w:pPr>
    </w:p>
    <w:p w14:paraId="2AA806B0" w14:textId="77777777" w:rsidR="00235A19" w:rsidRDefault="00235A19">
      <w:pPr>
        <w:rPr>
          <w:rFonts w:ascii="Times New Roman" w:eastAsia="Times New Roman" w:hAnsi="Times New Roman" w:cs="Times New Roman"/>
          <w:sz w:val="24"/>
          <w:szCs w:val="24"/>
        </w:rPr>
      </w:pPr>
    </w:p>
    <w:p w14:paraId="0B154E87" w14:textId="77777777" w:rsidR="00235A19" w:rsidRDefault="00235A19">
      <w:pPr>
        <w:rPr>
          <w:rFonts w:ascii="Times New Roman" w:eastAsia="Times New Roman" w:hAnsi="Times New Roman" w:cs="Times New Roman"/>
          <w:sz w:val="24"/>
          <w:szCs w:val="24"/>
        </w:rPr>
      </w:pPr>
    </w:p>
    <w:p w14:paraId="4B725A8C" w14:textId="77777777" w:rsidR="00235A19" w:rsidRDefault="00235A19">
      <w:pPr>
        <w:rPr>
          <w:rFonts w:ascii="Times New Roman" w:eastAsia="Times New Roman" w:hAnsi="Times New Roman" w:cs="Times New Roman"/>
          <w:sz w:val="24"/>
          <w:szCs w:val="24"/>
        </w:rPr>
      </w:pPr>
    </w:p>
    <w:p w14:paraId="7D088DF7" w14:textId="77777777" w:rsidR="00235A1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Compulsory Comparative Table:</w:t>
      </w:r>
    </w:p>
    <w:p w14:paraId="4C3B2627" w14:textId="77777777" w:rsidR="00235A19" w:rsidRDefault="00235A19">
      <w:pPr>
        <w:rPr>
          <w:rFonts w:ascii="Times New Roman" w:eastAsia="Times New Roman" w:hAnsi="Times New Roman" w:cs="Times New Roman"/>
          <w:sz w:val="24"/>
          <w:szCs w:val="24"/>
        </w:rPr>
      </w:pPr>
    </w:p>
    <w:tbl>
      <w:tblPr>
        <w:tblStyle w:val="a3"/>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830"/>
        <w:gridCol w:w="1500"/>
        <w:gridCol w:w="2460"/>
        <w:gridCol w:w="2160"/>
      </w:tblGrid>
      <w:tr w:rsidR="00235A19" w14:paraId="7B0B3F89" w14:textId="77777777">
        <w:trPr>
          <w:trHeight w:val="525"/>
        </w:trPr>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43395E4"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A09F8A3"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Production Rules</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B945085"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Propositional Logic</w:t>
            </w:r>
          </w:p>
        </w:tc>
        <w:tc>
          <w:tcPr>
            <w:tcW w:w="24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3E1C6D9" w14:textId="77777777" w:rsidR="00235A1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First-Order Logic</w:t>
            </w:r>
          </w:p>
        </w:tc>
        <w:tc>
          <w:tcPr>
            <w:tcW w:w="21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7964615" w14:textId="77777777" w:rsidR="00235A1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Prolog</w:t>
            </w:r>
            <w:proofErr w:type="spellEnd"/>
          </w:p>
        </w:tc>
      </w:tr>
      <w:tr w:rsidR="00235A19" w14:paraId="497741D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7991558A"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8B8931"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1AF299"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D98A3B"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98F18C" w14:textId="77777777" w:rsidR="00235A19" w:rsidRDefault="00235A19">
            <w:pPr>
              <w:widowControl w:val="0"/>
              <w:rPr>
                <w:rFonts w:ascii="Times New Roman" w:eastAsia="Times New Roman" w:hAnsi="Times New Roman" w:cs="Times New Roman"/>
                <w:sz w:val="24"/>
                <w:szCs w:val="24"/>
              </w:rPr>
            </w:pPr>
          </w:p>
        </w:tc>
      </w:tr>
      <w:tr w:rsidR="00235A19" w14:paraId="56B24AE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2638A9"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Expressiveness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589DE2"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ADD5EB"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F48B15"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88A86E" w14:textId="77777777" w:rsidR="00235A19" w:rsidRDefault="00235A19">
            <w:pPr>
              <w:widowControl w:val="0"/>
              <w:rPr>
                <w:rFonts w:ascii="Times New Roman" w:eastAsia="Times New Roman" w:hAnsi="Times New Roman" w:cs="Times New Roman"/>
                <w:sz w:val="24"/>
                <w:szCs w:val="24"/>
              </w:rPr>
            </w:pPr>
          </w:p>
        </w:tc>
      </w:tr>
      <w:tr w:rsidR="00235A19" w14:paraId="7E889A7D"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10F0F3BD"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Rule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C34F63"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C94583"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7C5D12"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0B7B5E" w14:textId="77777777" w:rsidR="00235A19" w:rsidRDefault="00235A19">
            <w:pPr>
              <w:widowControl w:val="0"/>
              <w:rPr>
                <w:rFonts w:ascii="Times New Roman" w:eastAsia="Times New Roman" w:hAnsi="Times New Roman" w:cs="Times New Roman"/>
                <w:sz w:val="24"/>
                <w:szCs w:val="24"/>
              </w:rPr>
            </w:pPr>
          </w:p>
        </w:tc>
      </w:tr>
      <w:tr w:rsidR="00235A19" w14:paraId="722DC46C"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99BA957"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BC593B"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B7F21E"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D03FE4"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2FE33F" w14:textId="77777777" w:rsidR="00235A19" w:rsidRDefault="00235A19">
            <w:pPr>
              <w:widowControl w:val="0"/>
              <w:rPr>
                <w:rFonts w:ascii="Times New Roman" w:eastAsia="Times New Roman" w:hAnsi="Times New Roman" w:cs="Times New Roman"/>
                <w:sz w:val="24"/>
                <w:szCs w:val="24"/>
              </w:rPr>
            </w:pPr>
          </w:p>
        </w:tc>
      </w:tr>
      <w:tr w:rsidR="00235A19" w14:paraId="160D9B7E"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60D54996"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74DE20"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7A5B47"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0C6AC5"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68AEFB" w14:textId="77777777" w:rsidR="00235A19" w:rsidRDefault="00235A19">
            <w:pPr>
              <w:widowControl w:val="0"/>
              <w:rPr>
                <w:rFonts w:ascii="Times New Roman" w:eastAsia="Times New Roman" w:hAnsi="Times New Roman" w:cs="Times New Roman"/>
                <w:sz w:val="24"/>
                <w:szCs w:val="24"/>
              </w:rPr>
            </w:pPr>
          </w:p>
        </w:tc>
      </w:tr>
      <w:tr w:rsidR="00235A19" w14:paraId="1AE429B1"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2312EF1E"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Backward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6C0A2C"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CEFD45"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D71E40"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B06374" w14:textId="77777777" w:rsidR="00235A19" w:rsidRDefault="00235A19">
            <w:pPr>
              <w:widowControl w:val="0"/>
              <w:rPr>
                <w:rFonts w:ascii="Times New Roman" w:eastAsia="Times New Roman" w:hAnsi="Times New Roman" w:cs="Times New Roman"/>
                <w:sz w:val="24"/>
                <w:szCs w:val="24"/>
              </w:rPr>
            </w:pPr>
          </w:p>
        </w:tc>
      </w:tr>
      <w:tr w:rsidR="00235A19" w14:paraId="17E1DF9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3E2028E4"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Relationships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CD9881"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60795C"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1C98DD"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2112FB" w14:textId="77777777" w:rsidR="00235A19" w:rsidRDefault="00235A19">
            <w:pPr>
              <w:widowControl w:val="0"/>
              <w:rPr>
                <w:rFonts w:ascii="Times New Roman" w:eastAsia="Times New Roman" w:hAnsi="Times New Roman" w:cs="Times New Roman"/>
                <w:sz w:val="24"/>
                <w:szCs w:val="24"/>
              </w:rPr>
            </w:pPr>
          </w:p>
        </w:tc>
      </w:tr>
      <w:tr w:rsidR="00235A19" w14:paraId="03B13CF3"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4C0E88"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D64D5A"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623649"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C95806"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42BF4A" w14:textId="77777777" w:rsidR="00235A19" w:rsidRDefault="00235A19">
            <w:pPr>
              <w:widowControl w:val="0"/>
              <w:rPr>
                <w:rFonts w:ascii="Times New Roman" w:eastAsia="Times New Roman" w:hAnsi="Times New Roman" w:cs="Times New Roman"/>
                <w:sz w:val="24"/>
                <w:szCs w:val="24"/>
              </w:rPr>
            </w:pPr>
          </w:p>
        </w:tc>
      </w:tr>
      <w:tr w:rsidR="00235A19" w14:paraId="5EA3565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17BD932"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481F5E"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E82893"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69578F"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50DFB7" w14:textId="77777777" w:rsidR="00235A19" w:rsidRDefault="00235A19">
            <w:pPr>
              <w:widowControl w:val="0"/>
              <w:rPr>
                <w:rFonts w:ascii="Times New Roman" w:eastAsia="Times New Roman" w:hAnsi="Times New Roman" w:cs="Times New Roman"/>
                <w:sz w:val="24"/>
                <w:szCs w:val="24"/>
              </w:rPr>
            </w:pPr>
          </w:p>
        </w:tc>
      </w:tr>
      <w:tr w:rsidR="00235A19" w14:paraId="09993FE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3B34C9F5"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Ease of Implementation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34A13B"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A3D7C"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B58B00"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A24762" w14:textId="77777777" w:rsidR="00235A19" w:rsidRDefault="00235A19">
            <w:pPr>
              <w:widowControl w:val="0"/>
              <w:rPr>
                <w:rFonts w:ascii="Times New Roman" w:eastAsia="Times New Roman" w:hAnsi="Times New Roman" w:cs="Times New Roman"/>
                <w:sz w:val="24"/>
                <w:szCs w:val="24"/>
              </w:rPr>
            </w:pPr>
          </w:p>
        </w:tc>
      </w:tr>
      <w:tr w:rsidR="00235A19" w14:paraId="5EE76CF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735A828" w14:textId="77777777" w:rsidR="00235A1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Suitability for the Problem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80F08E" w14:textId="77777777" w:rsidR="00235A19" w:rsidRDefault="00235A19">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995240" w14:textId="77777777" w:rsidR="00235A19" w:rsidRDefault="00235A19">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F532D8" w14:textId="77777777" w:rsidR="00235A19" w:rsidRDefault="00235A19">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AC8140" w14:textId="77777777" w:rsidR="00235A19" w:rsidRDefault="00235A19">
            <w:pPr>
              <w:widowControl w:val="0"/>
              <w:rPr>
                <w:rFonts w:ascii="Times New Roman" w:eastAsia="Times New Roman" w:hAnsi="Times New Roman" w:cs="Times New Roman"/>
                <w:sz w:val="24"/>
                <w:szCs w:val="24"/>
              </w:rPr>
            </w:pPr>
          </w:p>
        </w:tc>
      </w:tr>
    </w:tbl>
    <w:p w14:paraId="6F4BE4D1" w14:textId="77777777" w:rsidR="00235A19" w:rsidRDefault="00235A19">
      <w:pPr>
        <w:rPr>
          <w:rFonts w:ascii="Times New Roman" w:eastAsia="Times New Roman" w:hAnsi="Times New Roman" w:cs="Times New Roman"/>
          <w:sz w:val="24"/>
          <w:szCs w:val="24"/>
        </w:rPr>
      </w:pPr>
    </w:p>
    <w:p w14:paraId="4D9622C1" w14:textId="77777777" w:rsidR="00235A19" w:rsidRDefault="00235A19">
      <w:pPr>
        <w:rPr>
          <w:rFonts w:ascii="Times New Roman" w:eastAsia="Times New Roman" w:hAnsi="Times New Roman" w:cs="Times New Roman"/>
          <w:sz w:val="24"/>
          <w:szCs w:val="24"/>
        </w:rPr>
      </w:pPr>
    </w:p>
    <w:p w14:paraId="13C037A2" w14:textId="77777777" w:rsidR="00235A19" w:rsidRDefault="00235A19">
      <w:pPr>
        <w:rPr>
          <w:rFonts w:ascii="Times New Roman" w:eastAsia="Times New Roman" w:hAnsi="Times New Roman" w:cs="Times New Roman"/>
          <w:sz w:val="24"/>
          <w:szCs w:val="24"/>
        </w:rPr>
      </w:pPr>
    </w:p>
    <w:p w14:paraId="5022FC72" w14:textId="77777777" w:rsidR="00235A19" w:rsidRDefault="00235A19">
      <w:pPr>
        <w:rPr>
          <w:rFonts w:ascii="Times New Roman" w:eastAsia="Times New Roman" w:hAnsi="Times New Roman" w:cs="Times New Roman"/>
          <w:sz w:val="24"/>
          <w:szCs w:val="24"/>
        </w:rPr>
      </w:pPr>
    </w:p>
    <w:p w14:paraId="693B7CE6" w14:textId="77777777" w:rsidR="00235A19" w:rsidRDefault="00235A19">
      <w:pPr>
        <w:rPr>
          <w:rFonts w:ascii="Times New Roman" w:eastAsia="Times New Roman" w:hAnsi="Times New Roman" w:cs="Times New Roman"/>
          <w:sz w:val="24"/>
          <w:szCs w:val="24"/>
        </w:rPr>
      </w:pPr>
    </w:p>
    <w:p w14:paraId="2A337B71" w14:textId="77777777" w:rsidR="00235A19" w:rsidRDefault="00235A19">
      <w:pPr>
        <w:rPr>
          <w:rFonts w:ascii="Times New Roman" w:eastAsia="Times New Roman" w:hAnsi="Times New Roman" w:cs="Times New Roman"/>
          <w:sz w:val="24"/>
          <w:szCs w:val="24"/>
        </w:rPr>
      </w:pPr>
    </w:p>
    <w:p w14:paraId="14136982" w14:textId="77777777" w:rsidR="00235A19" w:rsidRDefault="00235A19">
      <w:pPr>
        <w:rPr>
          <w:rFonts w:ascii="Times New Roman" w:eastAsia="Times New Roman" w:hAnsi="Times New Roman" w:cs="Times New Roman"/>
          <w:sz w:val="24"/>
          <w:szCs w:val="24"/>
        </w:rPr>
      </w:pPr>
    </w:p>
    <w:p w14:paraId="47C35055" w14:textId="77777777" w:rsidR="00235A19" w:rsidRDefault="00235A19">
      <w:pPr>
        <w:rPr>
          <w:rFonts w:ascii="Times New Roman" w:eastAsia="Times New Roman" w:hAnsi="Times New Roman" w:cs="Times New Roman"/>
          <w:sz w:val="24"/>
          <w:szCs w:val="24"/>
        </w:rPr>
      </w:pPr>
    </w:p>
    <w:p w14:paraId="2AED97E2" w14:textId="77777777" w:rsidR="00235A19" w:rsidRDefault="00235A19">
      <w:pPr>
        <w:rPr>
          <w:rFonts w:ascii="Times New Roman" w:eastAsia="Times New Roman" w:hAnsi="Times New Roman" w:cs="Times New Roman"/>
          <w:sz w:val="24"/>
          <w:szCs w:val="24"/>
        </w:rPr>
      </w:pPr>
    </w:p>
    <w:p w14:paraId="77E88C1E" w14:textId="77777777" w:rsidR="00235A19" w:rsidRDefault="00235A19">
      <w:pPr>
        <w:rPr>
          <w:rFonts w:ascii="Times New Roman" w:eastAsia="Times New Roman" w:hAnsi="Times New Roman" w:cs="Times New Roman"/>
          <w:sz w:val="24"/>
          <w:szCs w:val="24"/>
        </w:rPr>
      </w:pPr>
    </w:p>
    <w:p w14:paraId="2F5464FE" w14:textId="77777777" w:rsidR="00235A19" w:rsidRDefault="00235A19">
      <w:pPr>
        <w:rPr>
          <w:rFonts w:ascii="Times New Roman" w:eastAsia="Times New Roman" w:hAnsi="Times New Roman" w:cs="Times New Roman"/>
          <w:sz w:val="24"/>
          <w:szCs w:val="24"/>
        </w:rPr>
      </w:pPr>
    </w:p>
    <w:p w14:paraId="53B3351F" w14:textId="77777777" w:rsidR="00235A19" w:rsidRDefault="00235A19">
      <w:pPr>
        <w:rPr>
          <w:rFonts w:ascii="Times New Roman" w:eastAsia="Times New Roman" w:hAnsi="Times New Roman" w:cs="Times New Roman"/>
          <w:sz w:val="24"/>
          <w:szCs w:val="24"/>
        </w:rPr>
      </w:pPr>
    </w:p>
    <w:p w14:paraId="1D09BFBB" w14:textId="77777777" w:rsidR="00235A19" w:rsidRDefault="00235A19">
      <w:pPr>
        <w:rPr>
          <w:rFonts w:ascii="Times New Roman" w:eastAsia="Times New Roman" w:hAnsi="Times New Roman" w:cs="Times New Roman"/>
          <w:sz w:val="24"/>
          <w:szCs w:val="24"/>
        </w:rPr>
      </w:pPr>
    </w:p>
    <w:p w14:paraId="1A0D17C4" w14:textId="77777777" w:rsidR="00235A19" w:rsidRDefault="00235A19">
      <w:pPr>
        <w:rPr>
          <w:rFonts w:ascii="Times New Roman" w:eastAsia="Times New Roman" w:hAnsi="Times New Roman" w:cs="Times New Roman"/>
          <w:sz w:val="24"/>
          <w:szCs w:val="24"/>
        </w:rPr>
      </w:pPr>
    </w:p>
    <w:p w14:paraId="035581D7" w14:textId="77777777" w:rsidR="00235A19" w:rsidRDefault="00235A19">
      <w:pPr>
        <w:rPr>
          <w:rFonts w:ascii="Times New Roman" w:eastAsia="Times New Roman" w:hAnsi="Times New Roman" w:cs="Times New Roman"/>
          <w:sz w:val="24"/>
          <w:szCs w:val="24"/>
        </w:rPr>
      </w:pPr>
    </w:p>
    <w:p w14:paraId="0262BB19" w14:textId="77777777" w:rsidR="00235A19" w:rsidRDefault="00235A19">
      <w:pPr>
        <w:rPr>
          <w:rFonts w:ascii="Times New Roman" w:eastAsia="Times New Roman" w:hAnsi="Times New Roman" w:cs="Times New Roman"/>
          <w:sz w:val="24"/>
          <w:szCs w:val="24"/>
        </w:rPr>
      </w:pPr>
    </w:p>
    <w:p w14:paraId="20B06515" w14:textId="77777777" w:rsidR="00235A1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RUBRICS</w:t>
      </w:r>
    </w:p>
    <w:p w14:paraId="2A22968C" w14:textId="77777777" w:rsidR="00235A19" w:rsidRDefault="00235A19">
      <w:pPr>
        <w:rPr>
          <w:rFonts w:ascii="Times New Roman" w:eastAsia="Times New Roman" w:hAnsi="Times New Roman" w:cs="Times New Roman"/>
          <w:sz w:val="24"/>
          <w:szCs w:val="24"/>
        </w:rPr>
      </w:pPr>
    </w:p>
    <w:tbl>
      <w:tblPr>
        <w:tblStyle w:val="a4"/>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845"/>
        <w:gridCol w:w="1155"/>
        <w:gridCol w:w="1635"/>
        <w:gridCol w:w="1995"/>
      </w:tblGrid>
      <w:tr w:rsidR="00235A19" w14:paraId="3D28E574" w14:textId="77777777">
        <w:trPr>
          <w:trHeight w:val="315"/>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BF64105"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Criterion</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01290D39" w14:textId="77777777" w:rsidR="00235A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b/>
                <w:bCs/>
              </w:rPr>
              <w:t>Weightage (%)</w:t>
            </w:r>
          </w:p>
        </w:tc>
        <w:tc>
          <w:tcPr>
            <w:tcW w:w="184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EED0439"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Excellent</w:t>
            </w:r>
          </w:p>
        </w:tc>
        <w:tc>
          <w:tcPr>
            <w:tcW w:w="115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05C7C140"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Good</w:t>
            </w:r>
          </w:p>
        </w:tc>
        <w:tc>
          <w:tcPr>
            <w:tcW w:w="163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5B4D5840"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Average</w:t>
            </w:r>
          </w:p>
        </w:tc>
        <w:tc>
          <w:tcPr>
            <w:tcW w:w="199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413F86F3"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Poor</w:t>
            </w:r>
          </w:p>
        </w:tc>
      </w:tr>
      <w:tr w:rsidR="00235A19" w14:paraId="50AA23DD" w14:textId="77777777">
        <w:trPr>
          <w:trHeight w:val="205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4F7706D"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 Problem Analysis and Domain Understanding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A0E4E9"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7A73E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9–10% – Clearly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the real-world problem, domain entities, constraints, facts, and expected outcomes.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BDDDD4"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7–8% – Good understanding with minor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F3F796"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understanding with limited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A6E3312"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0–4% – Problem is unclear or poorly understood.</w:t>
            </w:r>
          </w:p>
        </w:tc>
      </w:tr>
      <w:tr w:rsidR="00235A19" w14:paraId="2ED74E86"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A2EA576"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2. Domain Knowledge and Fact Identification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8E60FB"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2B511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9–10% – Identifies comprehensive and relevant facts, entities, relationships, conditions, and domain knowledge.</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D33D1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7–8% – Identifies most relevant knowledge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DAA138"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facts and entities are identified.</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F67DEB2"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0–4% – Important domain knowledge is missing or incorrect.</w:t>
            </w:r>
          </w:p>
        </w:tc>
      </w:tr>
      <w:tr w:rsidR="00235A19" w14:paraId="0DE5B7F9" w14:textId="77777777">
        <w:trPr>
          <w:trHeight w:val="255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4EC27D3"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3. Production Rule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C08585"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CF1E2C"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13–15% – Develops accurate, complete, consistent IF–THEN production rules that effectively represent the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C57C8A"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10–12% – Rules are appropriate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478C08"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rules are developed but several are incomplete or unclear.</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4D3D6D6"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0–6% – Rules are largely incorrect, incomplete, or inappropriate.</w:t>
            </w:r>
          </w:p>
        </w:tc>
      </w:tr>
      <w:tr w:rsidR="00235A19" w14:paraId="505DC2DD" w14:textId="77777777">
        <w:trPr>
          <w:trHeight w:val="238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CF71F8"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4. Propositional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541EDE"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311A7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9–10% – Correctly represents domain knowledge using propositions, logical connectives, and valid inference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D03B30"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7–8% – Good propositional representation with minor errors.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87B8DFC"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representation with limited logical formulation.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702C574"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0–4% – Representation is incorrect or incomplete.</w:t>
            </w:r>
          </w:p>
        </w:tc>
      </w:tr>
      <w:tr w:rsidR="00235A19" w14:paraId="7F1F4260"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8097C5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 First-Order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F2F5B5"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C9092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13–15% – Accurately models entities, relationships, properties, variables, predicates, and quantifiers with valid FOL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7011CE"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10–12% – Good FOL model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667C503"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FOL representation with limited relationships or incorrect usage of some constructs.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5FDA7E8"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0–6% – FOL model is largely incorrect or missing.</w:t>
            </w:r>
          </w:p>
        </w:tc>
      </w:tr>
      <w:tr w:rsidR="00235A19" w14:paraId="18AFCA3E"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424792"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6.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Modelling and Implementation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2C09F0E"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A2AF08"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13–15% – Successfully converts the knowledge model into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facts, rules, predicates, and queries with correct outputs.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21A2A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10–12% – Functional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implementation with minor technical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6A4F05"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implementation works but has limited functionality.</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0661E92"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0–6% – Implementation is incomplete or non-functional.</w:t>
            </w:r>
          </w:p>
        </w:tc>
      </w:tr>
      <w:tr w:rsidR="00235A19" w14:paraId="615F6C92"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AEE6219"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 Forward and Backward Chaining Demonstration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362E0E"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9181D0"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9–10% – Clearly demonstrates both forward and backward chaining with correct inference sequences and conclusions.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2DE147"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7–8% – Both mechanisms are demonstrated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283D07"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demonstration with limited reasoning explanation.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5BA2662"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0–4% – Chaining is absent or incorrectly demonstrated.</w:t>
            </w:r>
          </w:p>
        </w:tc>
      </w:tr>
      <w:tr w:rsidR="00235A19" w14:paraId="4382B4FE" w14:textId="77777777">
        <w:trPr>
          <w:trHeight w:val="27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4D4F74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8. Comparative Analysis of Modelling Approaches</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1E46C4"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8D91FD"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9–10% – Provides a detailed and insightful comparison based on expressiveness, inference, complexity, scalability, flexibility, and explainability.</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266703"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7–8% – Provides a meaningful comparison using appropriate parameters.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4A983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comparison with limited criteria or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33BF0DD7"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0–4% – Little or no meaningful comparison.</w:t>
            </w:r>
          </w:p>
        </w:tc>
      </w:tr>
      <w:tr w:rsidR="00235A19" w14:paraId="125A96CB"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8663D7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9. Results, Discussion and Model Selection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515CEB"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3%</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6676EB"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3% – Clearly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results and convincingly justifies the most suitable approach for the selected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ECDD27"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2% – Provides good analysis and reasonable justification.</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FECFB74"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 – Basic discussion with limited justification.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1778C9F"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 – No meaningful analysis or justification.</w:t>
            </w:r>
          </w:p>
        </w:tc>
      </w:tr>
      <w:tr w:rsidR="00235A19" w14:paraId="58AF9FA8" w14:textId="77777777">
        <w:trPr>
          <w:trHeight w:val="18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85793EE"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10. Documentation, GitHub Repository and Presentation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D2F56B" w14:textId="77777777" w:rsidR="00235A19"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1DC930"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2% – Report is complete and well structured, GitHub repository is organized, and presentation is professional.</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BBFC93"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1.5% – Good documentation and presentation with minor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D5477A"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1% – Basic documentation with some omissions.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223F661"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0% – Poor documentation, missing repository, or inadequate presentation.</w:t>
            </w:r>
          </w:p>
        </w:tc>
      </w:tr>
      <w:tr w:rsidR="00235A19" w14:paraId="55A0EC57" w14:textId="77777777">
        <w:trPr>
          <w:trHeight w:val="31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48CE79D" w14:textId="77777777" w:rsidR="00235A19" w:rsidRDefault="00000000">
            <w:pPr>
              <w:widowControl w:val="0"/>
              <w:rPr>
                <w:rFonts w:ascii="Times New Roman" w:eastAsia="Times New Roman" w:hAnsi="Times New Roman" w:cs="Times New Roman"/>
              </w:rPr>
            </w:pPr>
            <w:r>
              <w:rPr>
                <w:rFonts w:ascii="Times New Roman" w:eastAsia="Times New Roman" w:hAnsi="Times New Roman" w:cs="Times New Roman"/>
              </w:rPr>
              <w:t>Total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9E6E58" w14:textId="77777777" w:rsidR="00235A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100%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FBE68F" w14:textId="77777777" w:rsidR="00235A19" w:rsidRDefault="00235A19">
            <w:pPr>
              <w:widowControl w:val="0"/>
              <w:rPr>
                <w:rFonts w:ascii="Times New Roman" w:eastAsia="Times New Roman" w:hAnsi="Times New Roman" w:cs="Times New Roman"/>
              </w:rPr>
            </w:pP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EC8C574" w14:textId="77777777" w:rsidR="00235A19" w:rsidRDefault="00235A19">
            <w:pPr>
              <w:widowControl w:val="0"/>
              <w:rPr>
                <w:rFonts w:ascii="Times New Roman" w:eastAsia="Times New Roman" w:hAnsi="Times New Roman" w:cs="Times New Roman"/>
              </w:rPr>
            </w:pP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4BD440" w14:textId="77777777" w:rsidR="00235A19" w:rsidRDefault="00235A19">
            <w:pPr>
              <w:widowControl w:val="0"/>
              <w:rPr>
                <w:rFonts w:ascii="Times New Roman" w:eastAsia="Times New Roman" w:hAnsi="Times New Roman" w:cs="Times New Roman"/>
              </w:rPr>
            </w:pPr>
          </w:p>
        </w:tc>
        <w:tc>
          <w:tcPr>
            <w:tcW w:w="199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31A5E4F" w14:textId="77777777" w:rsidR="00235A19" w:rsidRDefault="00235A19">
            <w:pPr>
              <w:widowControl w:val="0"/>
              <w:rPr>
                <w:rFonts w:ascii="Times New Roman" w:eastAsia="Times New Roman" w:hAnsi="Times New Roman" w:cs="Times New Roman"/>
              </w:rPr>
            </w:pPr>
          </w:p>
        </w:tc>
      </w:tr>
    </w:tbl>
    <w:p w14:paraId="1997B853" w14:textId="77777777" w:rsidR="00235A19" w:rsidRDefault="00235A19">
      <w:pPr>
        <w:rPr>
          <w:rFonts w:ascii="Times New Roman" w:eastAsia="Times New Roman" w:hAnsi="Times New Roman" w:cs="Times New Roman"/>
          <w:sz w:val="24"/>
          <w:szCs w:val="24"/>
        </w:rPr>
      </w:pPr>
    </w:p>
    <w:p w14:paraId="60611AA4" w14:textId="77777777" w:rsidR="005E7181" w:rsidRDefault="005E7181">
      <w:pPr>
        <w:rPr>
          <w:rFonts w:ascii="Times New Roman" w:eastAsia="Times New Roman" w:hAnsi="Times New Roman" w:cs="Times New Roman"/>
          <w:sz w:val="24"/>
          <w:szCs w:val="24"/>
        </w:rPr>
      </w:pPr>
    </w:p>
    <w:p w14:paraId="209025BC" w14:textId="77777777" w:rsidR="005E7181" w:rsidRPr="005E7181" w:rsidRDefault="005E7181" w:rsidP="005E7181">
      <w:pPr>
        <w:jc w:val="center"/>
        <w:rPr>
          <w:rFonts w:ascii="Times New Roman" w:eastAsia="Times New Roman" w:hAnsi="Times New Roman" w:cs="Times New Roman"/>
          <w:b/>
          <w:bCs/>
          <w:sz w:val="40"/>
          <w:szCs w:val="40"/>
          <w:lang w:val="en-IN"/>
        </w:rPr>
      </w:pPr>
      <w:r w:rsidRPr="005E7181">
        <w:rPr>
          <w:rFonts w:ascii="Times New Roman" w:eastAsia="Times New Roman" w:hAnsi="Times New Roman" w:cs="Times New Roman"/>
          <w:b/>
          <w:bCs/>
          <w:sz w:val="40"/>
          <w:szCs w:val="40"/>
          <w:lang w:val="en-IN"/>
        </w:rPr>
        <w:lastRenderedPageBreak/>
        <w:t>Cybersecurity Threat Detection</w:t>
      </w:r>
    </w:p>
    <w:p w14:paraId="55047363"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1. Problem Statement &amp; Objectives</w:t>
      </w:r>
    </w:p>
    <w:p w14:paraId="6FE9699D" w14:textId="77777777" w:rsidR="005E7181" w:rsidRDefault="005E7181" w:rsidP="005E7181">
      <w:pPr>
        <w:rPr>
          <w:rFonts w:ascii="Times New Roman" w:eastAsia="Times New Roman" w:hAnsi="Times New Roman" w:cs="Times New Roman"/>
          <w:sz w:val="24"/>
          <w:szCs w:val="24"/>
          <w:lang w:val="en-IN"/>
        </w:rPr>
      </w:pPr>
    </w:p>
    <w:p w14:paraId="26CB91DB" w14:textId="2277FB1E"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The problem is to develop a rule-based cybersecurity threat detection system for a Security Operations </w:t>
      </w:r>
      <w:proofErr w:type="spellStart"/>
      <w:r w:rsidRPr="005E7181">
        <w:rPr>
          <w:rFonts w:ascii="Times New Roman" w:eastAsia="Times New Roman" w:hAnsi="Times New Roman" w:cs="Times New Roman"/>
          <w:sz w:val="24"/>
          <w:szCs w:val="24"/>
          <w:lang w:val="en-IN"/>
        </w:rPr>
        <w:t>Center</w:t>
      </w:r>
      <w:proofErr w:type="spellEnd"/>
      <w:r w:rsidRPr="005E7181">
        <w:rPr>
          <w:rFonts w:ascii="Times New Roman" w:eastAsia="Times New Roman" w:hAnsi="Times New Roman" w:cs="Times New Roman"/>
          <w:sz w:val="24"/>
          <w:szCs w:val="24"/>
          <w:lang w:val="en-IN"/>
        </w:rPr>
        <w:t xml:space="preserve"> (SOC).</w:t>
      </w:r>
      <w:r w:rsidRPr="005E7181">
        <w:rPr>
          <w:rFonts w:ascii="Times New Roman" w:eastAsia="Times New Roman" w:hAnsi="Times New Roman" w:cs="Times New Roman"/>
          <w:sz w:val="24"/>
          <w:szCs w:val="24"/>
          <w:lang w:val="en-IN"/>
        </w:rPr>
        <w:br/>
        <w:t xml:space="preserve">The system </w:t>
      </w:r>
      <w:proofErr w:type="spellStart"/>
      <w:r w:rsidRPr="005E7181">
        <w:rPr>
          <w:rFonts w:ascii="Times New Roman" w:eastAsia="Times New Roman" w:hAnsi="Times New Roman" w:cs="Times New Roman"/>
          <w:sz w:val="24"/>
          <w:szCs w:val="24"/>
          <w:lang w:val="en-IN"/>
        </w:rPr>
        <w:t>analyzes</w:t>
      </w:r>
      <w:proofErr w:type="spellEnd"/>
      <w:r w:rsidRPr="005E7181">
        <w:rPr>
          <w:rFonts w:ascii="Times New Roman" w:eastAsia="Times New Roman" w:hAnsi="Times New Roman" w:cs="Times New Roman"/>
          <w:sz w:val="24"/>
          <w:szCs w:val="24"/>
          <w:lang w:val="en-IN"/>
        </w:rPr>
        <w:t xml:space="preserve"> events such as repeated login failures, unusual login locations, privilege escalation, suspicious file access, and abnormal network traffic.</w:t>
      </w:r>
      <w:r w:rsidRPr="005E7181">
        <w:rPr>
          <w:rFonts w:ascii="Times New Roman" w:eastAsia="Times New Roman" w:hAnsi="Times New Roman" w:cs="Times New Roman"/>
          <w:sz w:val="24"/>
          <w:szCs w:val="24"/>
          <w:lang w:val="en-IN"/>
        </w:rPr>
        <w:br/>
        <w:t>The main decision-making requirement is to determine whether an observed activity indicates a possible security threat.</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Inputs:</w:t>
      </w:r>
      <w:r w:rsidRPr="005E7181">
        <w:rPr>
          <w:rFonts w:ascii="Times New Roman" w:eastAsia="Times New Roman" w:hAnsi="Times New Roman" w:cs="Times New Roman"/>
          <w:sz w:val="24"/>
          <w:szCs w:val="24"/>
          <w:lang w:val="en-IN"/>
        </w:rPr>
        <w:t xml:space="preserve"> authentication events, login locations, user privileges, file access, and network activity.</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Outputs:</w:t>
      </w:r>
      <w:r w:rsidRPr="005E7181">
        <w:rPr>
          <w:rFonts w:ascii="Times New Roman" w:eastAsia="Times New Roman" w:hAnsi="Times New Roman" w:cs="Times New Roman"/>
          <w:sz w:val="24"/>
          <w:szCs w:val="24"/>
          <w:lang w:val="en-IN"/>
        </w:rPr>
        <w:t xml:space="preserve"> probable threats such as brute-force attempts, account compromise, privilege abuse, or suspicious network activity.</w:t>
      </w:r>
      <w:r w:rsidRPr="005E7181">
        <w:rPr>
          <w:rFonts w:ascii="Times New Roman" w:eastAsia="Times New Roman" w:hAnsi="Times New Roman" w:cs="Times New Roman"/>
          <w:sz w:val="24"/>
          <w:szCs w:val="24"/>
          <w:lang w:val="en-IN"/>
        </w:rPr>
        <w:br/>
        <w:t>Objectives are to detect threats early, apply logical reasoning, reduce manual analysis, and provide explainable security conclusions.</w:t>
      </w:r>
    </w:p>
    <w:p w14:paraId="6AA73FD2"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73C8803F">
          <v:rect id="_x0000_i1139" style="width:0;height:1.5pt" o:hralign="center" o:hrstd="t" o:hr="t" fillcolor="#a0a0a0" stroked="f"/>
        </w:pict>
      </w:r>
    </w:p>
    <w:p w14:paraId="2D483D26"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2. Domain Knowledge &amp; Facts</w:t>
      </w:r>
    </w:p>
    <w:p w14:paraId="70CB06E6" w14:textId="77777777" w:rsidR="005E7181" w:rsidRDefault="005E7181" w:rsidP="005E7181">
      <w:pPr>
        <w:rPr>
          <w:rFonts w:ascii="Times New Roman" w:eastAsia="Times New Roman" w:hAnsi="Times New Roman" w:cs="Times New Roman"/>
          <w:sz w:val="24"/>
          <w:szCs w:val="24"/>
          <w:lang w:val="en-IN"/>
        </w:rPr>
      </w:pPr>
    </w:p>
    <w:p w14:paraId="475E96D2" w14:textId="5E4AA5E4"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Important entities include </w:t>
      </w:r>
      <w:r w:rsidRPr="005E7181">
        <w:rPr>
          <w:rFonts w:ascii="Times New Roman" w:eastAsia="Times New Roman" w:hAnsi="Times New Roman" w:cs="Times New Roman"/>
          <w:b/>
          <w:bCs/>
          <w:sz w:val="24"/>
          <w:szCs w:val="24"/>
          <w:lang w:val="en-IN"/>
        </w:rPr>
        <w:t>users, accounts, devices, locations, files, privileges, login events, and network connections</w:t>
      </w:r>
      <w:r w:rsidRPr="005E7181">
        <w:rPr>
          <w:rFonts w:ascii="Times New Roman" w:eastAsia="Times New Roman" w:hAnsi="Times New Roman" w:cs="Times New Roman"/>
          <w:sz w:val="24"/>
          <w:szCs w:val="24"/>
          <w:lang w:val="en-IN"/>
        </w:rPr>
        <w:t>.</w:t>
      </w:r>
      <w:r w:rsidRPr="005E7181">
        <w:rPr>
          <w:rFonts w:ascii="Times New Roman" w:eastAsia="Times New Roman" w:hAnsi="Times New Roman" w:cs="Times New Roman"/>
          <w:sz w:val="24"/>
          <w:szCs w:val="24"/>
          <w:lang w:val="en-IN"/>
        </w:rPr>
        <w:br/>
        <w:t>Attributes include login count, login location, access time, privilege level, accessed files, and network traffic volume.</w:t>
      </w:r>
      <w:r w:rsidRPr="005E7181">
        <w:rPr>
          <w:rFonts w:ascii="Times New Roman" w:eastAsia="Times New Roman" w:hAnsi="Times New Roman" w:cs="Times New Roman"/>
          <w:sz w:val="24"/>
          <w:szCs w:val="24"/>
          <w:lang w:val="en-IN"/>
        </w:rPr>
        <w:br/>
        <w:t xml:space="preserve">Example facts include </w:t>
      </w: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 xml:space="preserve">, </w:t>
      </w:r>
      <w:proofErr w:type="spellStart"/>
      <w:r w:rsidRPr="005E7181">
        <w:rPr>
          <w:rFonts w:ascii="Times New Roman" w:eastAsia="Times New Roman" w:hAnsi="Times New Roman" w:cs="Times New Roman"/>
          <w:sz w:val="24"/>
          <w:szCs w:val="24"/>
          <w:lang w:val="en-IN"/>
        </w:rPr>
        <w:t>unusual_location</w:t>
      </w:r>
      <w:proofErr w:type="spellEnd"/>
      <w:r w:rsidRPr="005E7181">
        <w:rPr>
          <w:rFonts w:ascii="Times New Roman" w:eastAsia="Times New Roman" w:hAnsi="Times New Roman" w:cs="Times New Roman"/>
          <w:sz w:val="24"/>
          <w:szCs w:val="24"/>
          <w:lang w:val="en-IN"/>
        </w:rPr>
        <w:t xml:space="preserve">, </w:t>
      </w:r>
      <w:proofErr w:type="spellStart"/>
      <w:r w:rsidRPr="005E7181">
        <w:rPr>
          <w:rFonts w:ascii="Times New Roman" w:eastAsia="Times New Roman" w:hAnsi="Times New Roman" w:cs="Times New Roman"/>
          <w:sz w:val="24"/>
          <w:szCs w:val="24"/>
          <w:lang w:val="en-IN"/>
        </w:rPr>
        <w:t>privilege_escalation</w:t>
      </w:r>
      <w:proofErr w:type="spellEnd"/>
      <w:r w:rsidRPr="005E7181">
        <w:rPr>
          <w:rFonts w:ascii="Times New Roman" w:eastAsia="Times New Roman" w:hAnsi="Times New Roman" w:cs="Times New Roman"/>
          <w:sz w:val="24"/>
          <w:szCs w:val="24"/>
          <w:lang w:val="en-IN"/>
        </w:rPr>
        <w:t xml:space="preserve">, </w:t>
      </w:r>
      <w:proofErr w:type="spellStart"/>
      <w:r w:rsidRPr="005E7181">
        <w:rPr>
          <w:rFonts w:ascii="Times New Roman" w:eastAsia="Times New Roman" w:hAnsi="Times New Roman" w:cs="Times New Roman"/>
          <w:sz w:val="24"/>
          <w:szCs w:val="24"/>
          <w:lang w:val="en-IN"/>
        </w:rPr>
        <w:t>suspicious_file_access</w:t>
      </w:r>
      <w:proofErr w:type="spellEnd"/>
      <w:r w:rsidRPr="005E7181">
        <w:rPr>
          <w:rFonts w:ascii="Times New Roman" w:eastAsia="Times New Roman" w:hAnsi="Times New Roman" w:cs="Times New Roman"/>
          <w:sz w:val="24"/>
          <w:szCs w:val="24"/>
          <w:lang w:val="en-IN"/>
        </w:rPr>
        <w:t xml:space="preserve">, and </w:t>
      </w:r>
      <w:proofErr w:type="spellStart"/>
      <w:r w:rsidRPr="005E7181">
        <w:rPr>
          <w:rFonts w:ascii="Times New Roman" w:eastAsia="Times New Roman" w:hAnsi="Times New Roman" w:cs="Times New Roman"/>
          <w:sz w:val="24"/>
          <w:szCs w:val="24"/>
          <w:lang w:val="en-IN"/>
        </w:rPr>
        <w:t>abnormal_traffic</w:t>
      </w:r>
      <w:proofErr w:type="spellEnd"/>
      <w:r w:rsidRPr="005E7181">
        <w:rPr>
          <w:rFonts w:ascii="Times New Roman" w:eastAsia="Times New Roman" w:hAnsi="Times New Roman" w:cs="Times New Roman"/>
          <w:sz w:val="24"/>
          <w:szCs w:val="24"/>
          <w:lang w:val="en-IN"/>
        </w:rPr>
        <w:t>.</w:t>
      </w:r>
      <w:r w:rsidRPr="005E7181">
        <w:rPr>
          <w:rFonts w:ascii="Times New Roman" w:eastAsia="Times New Roman" w:hAnsi="Times New Roman" w:cs="Times New Roman"/>
          <w:sz w:val="24"/>
          <w:szCs w:val="24"/>
          <w:lang w:val="en-IN"/>
        </w:rPr>
        <w:br/>
        <w:t>Relationships connect users with accounts, accounts with devices, and users with accessed resources.</w:t>
      </w:r>
      <w:r w:rsidRPr="005E7181">
        <w:rPr>
          <w:rFonts w:ascii="Times New Roman" w:eastAsia="Times New Roman" w:hAnsi="Times New Roman" w:cs="Times New Roman"/>
          <w:sz w:val="24"/>
          <w:szCs w:val="24"/>
          <w:lang w:val="en-IN"/>
        </w:rPr>
        <w:br/>
        <w:t xml:space="preserve">Possible conclusions include </w:t>
      </w:r>
      <w:r w:rsidRPr="005E7181">
        <w:rPr>
          <w:rFonts w:ascii="Times New Roman" w:eastAsia="Times New Roman" w:hAnsi="Times New Roman" w:cs="Times New Roman"/>
          <w:b/>
          <w:bCs/>
          <w:sz w:val="24"/>
          <w:szCs w:val="24"/>
          <w:lang w:val="en-IN"/>
        </w:rPr>
        <w:t>brute-force attack, compromised account, privilege escalation threat, data-access threat, and network anomaly</w:t>
      </w:r>
      <w:r w:rsidRPr="005E7181">
        <w:rPr>
          <w:rFonts w:ascii="Times New Roman" w:eastAsia="Times New Roman" w:hAnsi="Times New Roman" w:cs="Times New Roman"/>
          <w:sz w:val="24"/>
          <w:szCs w:val="24"/>
          <w:lang w:val="en-IN"/>
        </w:rPr>
        <w:t>.</w:t>
      </w:r>
    </w:p>
    <w:p w14:paraId="12CCE31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6DECDD9B">
          <v:rect id="_x0000_i1140" style="width:0;height:1.5pt" o:hralign="center" o:hrstd="t" o:hr="t" fillcolor="#a0a0a0" stroked="f"/>
        </w:pict>
      </w:r>
    </w:p>
    <w:p w14:paraId="593092F1"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3. Production Rule Model</w:t>
      </w:r>
    </w:p>
    <w:p w14:paraId="114A01F7" w14:textId="77777777" w:rsidR="005E7181" w:rsidRDefault="005E7181" w:rsidP="005E7181">
      <w:pPr>
        <w:rPr>
          <w:rFonts w:ascii="Times New Roman" w:eastAsia="Times New Roman" w:hAnsi="Times New Roman" w:cs="Times New Roman"/>
          <w:sz w:val="24"/>
          <w:szCs w:val="24"/>
          <w:lang w:val="en-IN"/>
        </w:rPr>
      </w:pPr>
    </w:p>
    <w:p w14:paraId="3781FA1F" w14:textId="42F6CE02"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cybersecurity knowledge can be represented using IF–THEN production rules.</w:t>
      </w:r>
    </w:p>
    <w:p w14:paraId="1065578C"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repeated login failures occur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possible brute-force attack. </w:t>
      </w:r>
    </w:p>
    <w:p w14:paraId="1ADC58FF"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unusual login location occurs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possible account compromise. </w:t>
      </w:r>
    </w:p>
    <w:p w14:paraId="124EFEE3"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privilege escalation occurs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possible privilege abuse. </w:t>
      </w:r>
    </w:p>
    <w:p w14:paraId="7B95128B"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suspicious file access occurs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possible unauthorized data access. </w:t>
      </w:r>
    </w:p>
    <w:p w14:paraId="20F554A9"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abnormal network traffic occurs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possible network attack. </w:t>
      </w:r>
    </w:p>
    <w:p w14:paraId="7EBD9C1A" w14:textId="77777777" w:rsidR="005E7181" w:rsidRPr="005E7181" w:rsidRDefault="005E7181" w:rsidP="005E7181">
      <w:pPr>
        <w:numPr>
          <w:ilvl w:val="0"/>
          <w:numId w:val="1"/>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IF</w:t>
      </w:r>
      <w:r w:rsidRPr="005E7181">
        <w:rPr>
          <w:rFonts w:ascii="Times New Roman" w:eastAsia="Times New Roman" w:hAnsi="Times New Roman" w:cs="Times New Roman"/>
          <w:sz w:val="24"/>
          <w:szCs w:val="24"/>
          <w:lang w:val="en-IN"/>
        </w:rPr>
        <w:t xml:space="preserve"> repeated login failures AND unusual location occur </w:t>
      </w:r>
      <w:r w:rsidRPr="005E7181">
        <w:rPr>
          <w:rFonts w:ascii="Times New Roman" w:eastAsia="Times New Roman" w:hAnsi="Times New Roman" w:cs="Times New Roman"/>
          <w:b/>
          <w:bCs/>
          <w:sz w:val="24"/>
          <w:szCs w:val="24"/>
          <w:lang w:val="en-IN"/>
        </w:rPr>
        <w:t>THEN</w:t>
      </w:r>
      <w:r w:rsidRPr="005E7181">
        <w:rPr>
          <w:rFonts w:ascii="Times New Roman" w:eastAsia="Times New Roman" w:hAnsi="Times New Roman" w:cs="Times New Roman"/>
          <w:sz w:val="24"/>
          <w:szCs w:val="24"/>
          <w:lang w:val="en-IN"/>
        </w:rPr>
        <w:t xml:space="preserve"> high-risk account activity. </w:t>
      </w:r>
    </w:p>
    <w:p w14:paraId="4B1A80F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inference engine matches observed security facts with these rules to derive possible threats.</w:t>
      </w:r>
    </w:p>
    <w:p w14:paraId="52D15BD1"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32FE72BA">
          <v:rect id="_x0000_i1141" style="width:0;height:1.5pt" o:hralign="center" o:hrstd="t" o:hr="t" fillcolor="#a0a0a0" stroked="f"/>
        </w:pict>
      </w:r>
    </w:p>
    <w:p w14:paraId="44BC3898"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lastRenderedPageBreak/>
        <w:t>4. Propositional Logic Model</w:t>
      </w:r>
    </w:p>
    <w:p w14:paraId="1579A579" w14:textId="77777777" w:rsidR="005E7181" w:rsidRDefault="005E7181" w:rsidP="005E7181">
      <w:pPr>
        <w:rPr>
          <w:rFonts w:ascii="Times New Roman" w:eastAsia="Times New Roman" w:hAnsi="Times New Roman" w:cs="Times New Roman"/>
          <w:sz w:val="24"/>
          <w:szCs w:val="24"/>
          <w:lang w:val="en-IN"/>
        </w:rPr>
      </w:pPr>
    </w:p>
    <w:p w14:paraId="03D3E6A1" w14:textId="0D12635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Let the propositions be:</w:t>
      </w:r>
    </w:p>
    <w:p w14:paraId="734365EF"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L</w:t>
      </w:r>
      <w:r w:rsidRPr="005E7181">
        <w:rPr>
          <w:rFonts w:ascii="Times New Roman" w:eastAsia="Times New Roman" w:hAnsi="Times New Roman" w:cs="Times New Roman"/>
          <w:sz w:val="24"/>
          <w:szCs w:val="24"/>
          <w:lang w:val="en-IN"/>
        </w:rPr>
        <w:t xml:space="preserve"> = Repeated login failures detected. </w:t>
      </w:r>
    </w:p>
    <w:p w14:paraId="7BAA6B8B"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U</w:t>
      </w:r>
      <w:r w:rsidRPr="005E7181">
        <w:rPr>
          <w:rFonts w:ascii="Times New Roman" w:eastAsia="Times New Roman" w:hAnsi="Times New Roman" w:cs="Times New Roman"/>
          <w:sz w:val="24"/>
          <w:szCs w:val="24"/>
          <w:lang w:val="en-IN"/>
        </w:rPr>
        <w:t xml:space="preserve"> = Unusual login location detected. </w:t>
      </w:r>
    </w:p>
    <w:p w14:paraId="53ECBF16"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P</w:t>
      </w:r>
      <w:r w:rsidRPr="005E7181">
        <w:rPr>
          <w:rFonts w:ascii="Times New Roman" w:eastAsia="Times New Roman" w:hAnsi="Times New Roman" w:cs="Times New Roman"/>
          <w:sz w:val="24"/>
          <w:szCs w:val="24"/>
          <w:lang w:val="en-IN"/>
        </w:rPr>
        <w:t xml:space="preserve"> = Privilege escalation detected. </w:t>
      </w:r>
    </w:p>
    <w:p w14:paraId="3C6B981E"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F</w:t>
      </w:r>
      <w:r w:rsidRPr="005E7181">
        <w:rPr>
          <w:rFonts w:ascii="Times New Roman" w:eastAsia="Times New Roman" w:hAnsi="Times New Roman" w:cs="Times New Roman"/>
          <w:sz w:val="24"/>
          <w:szCs w:val="24"/>
          <w:lang w:val="en-IN"/>
        </w:rPr>
        <w:t xml:space="preserve"> = Suspicious file access detected. </w:t>
      </w:r>
    </w:p>
    <w:p w14:paraId="06B78AAC"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N</w:t>
      </w:r>
      <w:r w:rsidRPr="005E7181">
        <w:rPr>
          <w:rFonts w:ascii="Times New Roman" w:eastAsia="Times New Roman" w:hAnsi="Times New Roman" w:cs="Times New Roman"/>
          <w:sz w:val="24"/>
          <w:szCs w:val="24"/>
          <w:lang w:val="en-IN"/>
        </w:rPr>
        <w:t xml:space="preserve"> = Abnormal network traffic detected. </w:t>
      </w:r>
    </w:p>
    <w:p w14:paraId="4A4F9ECF"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B</w:t>
      </w:r>
      <w:r w:rsidRPr="005E7181">
        <w:rPr>
          <w:rFonts w:ascii="Times New Roman" w:eastAsia="Times New Roman" w:hAnsi="Times New Roman" w:cs="Times New Roman"/>
          <w:sz w:val="24"/>
          <w:szCs w:val="24"/>
          <w:lang w:val="en-IN"/>
        </w:rPr>
        <w:t xml:space="preserve"> = Possible brute-force attack. </w:t>
      </w:r>
    </w:p>
    <w:p w14:paraId="6B8C391F" w14:textId="77777777" w:rsidR="005E7181" w:rsidRPr="005E7181" w:rsidRDefault="005E7181" w:rsidP="005E7181">
      <w:pPr>
        <w:numPr>
          <w:ilvl w:val="0"/>
          <w:numId w:val="2"/>
        </w:num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C</w:t>
      </w:r>
      <w:r w:rsidRPr="005E7181">
        <w:rPr>
          <w:rFonts w:ascii="Times New Roman" w:eastAsia="Times New Roman" w:hAnsi="Times New Roman" w:cs="Times New Roman"/>
          <w:sz w:val="24"/>
          <w:szCs w:val="24"/>
          <w:lang w:val="en-IN"/>
        </w:rPr>
        <w:t xml:space="preserve"> = Possible account compromise. </w:t>
      </w:r>
    </w:p>
    <w:p w14:paraId="7D7856D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Logical rules can be represented as:</w:t>
      </w:r>
    </w:p>
    <w:p w14:paraId="0CA95F3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 → B</w:t>
      </w:r>
      <w:r w:rsidRPr="005E7181">
        <w:rPr>
          <w:rFonts w:ascii="Times New Roman" w:eastAsia="Times New Roman" w:hAnsi="Times New Roman" w:cs="Times New Roman"/>
          <w:sz w:val="24"/>
          <w:szCs w:val="24"/>
          <w:lang w:val="en-IN"/>
        </w:rPr>
        <w:br/>
        <w:t>U → C</w:t>
      </w:r>
      <w:r w:rsidRPr="005E7181">
        <w:rPr>
          <w:rFonts w:ascii="Times New Roman" w:eastAsia="Times New Roman" w:hAnsi="Times New Roman" w:cs="Times New Roman"/>
          <w:sz w:val="24"/>
          <w:szCs w:val="24"/>
          <w:lang w:val="en-IN"/>
        </w:rPr>
        <w:br/>
        <w:t xml:space="preserve">P → </w:t>
      </w:r>
      <w:proofErr w:type="spellStart"/>
      <w:r w:rsidRPr="005E7181">
        <w:rPr>
          <w:rFonts w:ascii="Times New Roman" w:eastAsia="Times New Roman" w:hAnsi="Times New Roman" w:cs="Times New Roman"/>
          <w:sz w:val="24"/>
          <w:szCs w:val="24"/>
          <w:lang w:val="en-IN"/>
        </w:rPr>
        <w:t>Privilege_Threat</w:t>
      </w:r>
      <w:proofErr w:type="spellEnd"/>
      <w:r w:rsidRPr="005E7181">
        <w:rPr>
          <w:rFonts w:ascii="Times New Roman" w:eastAsia="Times New Roman" w:hAnsi="Times New Roman" w:cs="Times New Roman"/>
          <w:sz w:val="24"/>
          <w:szCs w:val="24"/>
          <w:lang w:val="en-IN"/>
        </w:rPr>
        <w:br/>
        <w:t xml:space="preserve">F → </w:t>
      </w:r>
      <w:proofErr w:type="spellStart"/>
      <w:r w:rsidRPr="005E7181">
        <w:rPr>
          <w:rFonts w:ascii="Times New Roman" w:eastAsia="Times New Roman" w:hAnsi="Times New Roman" w:cs="Times New Roman"/>
          <w:sz w:val="24"/>
          <w:szCs w:val="24"/>
          <w:lang w:val="en-IN"/>
        </w:rPr>
        <w:t>Data_Access_Threat</w:t>
      </w:r>
      <w:proofErr w:type="spellEnd"/>
      <w:r w:rsidRPr="005E7181">
        <w:rPr>
          <w:rFonts w:ascii="Times New Roman" w:eastAsia="Times New Roman" w:hAnsi="Times New Roman" w:cs="Times New Roman"/>
          <w:sz w:val="24"/>
          <w:szCs w:val="24"/>
          <w:lang w:val="en-IN"/>
        </w:rPr>
        <w:br/>
        <w:t xml:space="preserve">N → </w:t>
      </w:r>
      <w:proofErr w:type="spellStart"/>
      <w:r w:rsidRPr="005E7181">
        <w:rPr>
          <w:rFonts w:ascii="Times New Roman" w:eastAsia="Times New Roman" w:hAnsi="Times New Roman" w:cs="Times New Roman"/>
          <w:sz w:val="24"/>
          <w:szCs w:val="24"/>
          <w:lang w:val="en-IN"/>
        </w:rPr>
        <w:t>Network_Threat</w:t>
      </w:r>
      <w:proofErr w:type="spellEnd"/>
      <w:r w:rsidRPr="005E7181">
        <w:rPr>
          <w:rFonts w:ascii="Times New Roman" w:eastAsia="Times New Roman" w:hAnsi="Times New Roman" w:cs="Times New Roman"/>
          <w:sz w:val="24"/>
          <w:szCs w:val="24"/>
          <w:lang w:val="en-IN"/>
        </w:rPr>
        <w:br/>
        <w:t xml:space="preserve">(L </w:t>
      </w: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 U) → </w:t>
      </w:r>
      <w:proofErr w:type="spellStart"/>
      <w:r w:rsidRPr="005E7181">
        <w:rPr>
          <w:rFonts w:ascii="Times New Roman" w:eastAsia="Times New Roman" w:hAnsi="Times New Roman" w:cs="Times New Roman"/>
          <w:sz w:val="24"/>
          <w:szCs w:val="24"/>
          <w:lang w:val="en-IN"/>
        </w:rPr>
        <w:t>High_Risk_Account</w:t>
      </w:r>
      <w:proofErr w:type="spellEnd"/>
    </w:p>
    <w:p w14:paraId="58B5748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For example, if L and U are true, the system can infer </w:t>
      </w:r>
      <w:proofErr w:type="spellStart"/>
      <w:r w:rsidRPr="005E7181">
        <w:rPr>
          <w:rFonts w:ascii="Times New Roman" w:eastAsia="Times New Roman" w:hAnsi="Times New Roman" w:cs="Times New Roman"/>
          <w:sz w:val="24"/>
          <w:szCs w:val="24"/>
          <w:lang w:val="en-IN"/>
        </w:rPr>
        <w:t>High_Risk_Account</w:t>
      </w:r>
      <w:proofErr w:type="spellEnd"/>
      <w:r w:rsidRPr="005E7181">
        <w:rPr>
          <w:rFonts w:ascii="Times New Roman" w:eastAsia="Times New Roman" w:hAnsi="Times New Roman" w:cs="Times New Roman"/>
          <w:sz w:val="24"/>
          <w:szCs w:val="24"/>
          <w:lang w:val="en-IN"/>
        </w:rPr>
        <w:t>.</w:t>
      </w:r>
    </w:p>
    <w:p w14:paraId="444337F4"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6684274E">
          <v:rect id="_x0000_i1142" style="width:0;height:1.5pt" o:hralign="center" o:hrstd="t" o:hr="t" fillcolor="#a0a0a0" stroked="f"/>
        </w:pict>
      </w:r>
    </w:p>
    <w:p w14:paraId="61C6633B"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5. First-Order Logic Model</w:t>
      </w:r>
    </w:p>
    <w:p w14:paraId="094F1BF2" w14:textId="77777777" w:rsidR="005E7181" w:rsidRDefault="005E7181" w:rsidP="005E7181">
      <w:pPr>
        <w:rPr>
          <w:rFonts w:ascii="Times New Roman" w:eastAsia="Times New Roman" w:hAnsi="Times New Roman" w:cs="Times New Roman"/>
          <w:sz w:val="24"/>
          <w:szCs w:val="24"/>
          <w:lang w:val="en-IN"/>
        </w:rPr>
      </w:pPr>
    </w:p>
    <w:p w14:paraId="12D9B53D" w14:textId="64ED93E1"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First-Order Logic represents individual users, accounts, devices, and events using predicates.</w:t>
      </w:r>
    </w:p>
    <w:p w14:paraId="450AA0B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Example predicates:</w:t>
      </w:r>
    </w:p>
    <w:p w14:paraId="43C4E8EB" w14:textId="77777777" w:rsidR="005E7181" w:rsidRPr="005E7181" w:rsidRDefault="005E7181" w:rsidP="005E7181">
      <w:pPr>
        <w:rPr>
          <w:rFonts w:ascii="Times New Roman" w:eastAsia="Times New Roman" w:hAnsi="Times New Roman" w:cs="Times New Roman"/>
          <w:sz w:val="24"/>
          <w:szCs w:val="24"/>
          <w:lang w:val="en-IN"/>
        </w:rPr>
      </w:pPr>
      <w:proofErr w:type="spellStart"/>
      <w:proofErr w:type="gramStart"/>
      <w:r w:rsidRPr="005E7181">
        <w:rPr>
          <w:rFonts w:ascii="Times New Roman" w:eastAsia="Times New Roman" w:hAnsi="Times New Roman" w:cs="Times New Roman"/>
          <w:sz w:val="24"/>
          <w:szCs w:val="24"/>
          <w:lang w:val="en-IN"/>
        </w:rPr>
        <w:t>LoginFailure</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User, Count)</w:t>
      </w:r>
      <w:r w:rsidRPr="005E7181">
        <w:rPr>
          <w:rFonts w:ascii="Times New Roman" w:eastAsia="Times New Roman" w:hAnsi="Times New Roman" w:cs="Times New Roman"/>
          <w:sz w:val="24"/>
          <w:szCs w:val="24"/>
          <w:lang w:val="en-IN"/>
        </w:rPr>
        <w:br/>
      </w:r>
      <w:proofErr w:type="spellStart"/>
      <w:proofErr w:type="gramStart"/>
      <w:r w:rsidRPr="005E7181">
        <w:rPr>
          <w:rFonts w:ascii="Times New Roman" w:eastAsia="Times New Roman" w:hAnsi="Times New Roman" w:cs="Times New Roman"/>
          <w:sz w:val="24"/>
          <w:szCs w:val="24"/>
          <w:lang w:val="en-IN"/>
        </w:rPr>
        <w:t>LoginLocation</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User, Location)</w:t>
      </w:r>
      <w:r w:rsidRPr="005E7181">
        <w:rPr>
          <w:rFonts w:ascii="Times New Roman" w:eastAsia="Times New Roman" w:hAnsi="Times New Roman" w:cs="Times New Roman"/>
          <w:sz w:val="24"/>
          <w:szCs w:val="24"/>
          <w:lang w:val="en-IN"/>
        </w:rPr>
        <w:br/>
      </w:r>
      <w:proofErr w:type="spellStart"/>
      <w:proofErr w:type="gramStart"/>
      <w:r w:rsidRPr="005E7181">
        <w:rPr>
          <w:rFonts w:ascii="Times New Roman" w:eastAsia="Times New Roman" w:hAnsi="Times New Roman" w:cs="Times New Roman"/>
          <w:sz w:val="24"/>
          <w:szCs w:val="24"/>
          <w:lang w:val="en-IN"/>
        </w:rPr>
        <w:t>PrivilegeEscalation</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User)</w:t>
      </w:r>
      <w:r w:rsidRPr="005E7181">
        <w:rPr>
          <w:rFonts w:ascii="Times New Roman" w:eastAsia="Times New Roman" w:hAnsi="Times New Roman" w:cs="Times New Roman"/>
          <w:sz w:val="24"/>
          <w:szCs w:val="24"/>
          <w:lang w:val="en-IN"/>
        </w:rPr>
        <w:br/>
      </w:r>
      <w:proofErr w:type="spellStart"/>
      <w:proofErr w:type="gramStart"/>
      <w:r w:rsidRPr="005E7181">
        <w:rPr>
          <w:rFonts w:ascii="Times New Roman" w:eastAsia="Times New Roman" w:hAnsi="Times New Roman" w:cs="Times New Roman"/>
          <w:sz w:val="24"/>
          <w:szCs w:val="24"/>
          <w:lang w:val="en-IN"/>
        </w:rPr>
        <w:t>FileAccess</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User, File)</w:t>
      </w:r>
      <w:r w:rsidRPr="005E7181">
        <w:rPr>
          <w:rFonts w:ascii="Times New Roman" w:eastAsia="Times New Roman" w:hAnsi="Times New Roman" w:cs="Times New Roman"/>
          <w:sz w:val="24"/>
          <w:szCs w:val="24"/>
          <w:lang w:val="en-IN"/>
        </w:rPr>
        <w:br/>
      </w:r>
      <w:proofErr w:type="spellStart"/>
      <w:proofErr w:type="gramStart"/>
      <w:r w:rsidRPr="005E7181">
        <w:rPr>
          <w:rFonts w:ascii="Times New Roman" w:eastAsia="Times New Roman" w:hAnsi="Times New Roman" w:cs="Times New Roman"/>
          <w:sz w:val="24"/>
          <w:szCs w:val="24"/>
          <w:lang w:val="en-IN"/>
        </w:rPr>
        <w:t>AbnormalTraffic</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Device)</w:t>
      </w:r>
    </w:p>
    <w:p w14:paraId="7428680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Example rules:</w:t>
      </w:r>
    </w:p>
    <w:p w14:paraId="4D2C64AF"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x </w:t>
      </w:r>
      <w:proofErr w:type="spellStart"/>
      <w:proofErr w:type="gramStart"/>
      <w:r w:rsidRPr="005E7181">
        <w:rPr>
          <w:rFonts w:ascii="Times New Roman" w:eastAsia="Times New Roman" w:hAnsi="Times New Roman" w:cs="Times New Roman"/>
          <w:sz w:val="24"/>
          <w:szCs w:val="24"/>
          <w:lang w:val="en-IN"/>
        </w:rPr>
        <w:t>LoginFailure</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 xml:space="preserve">x, High) → </w:t>
      </w:r>
      <w:proofErr w:type="spellStart"/>
      <w:r w:rsidRPr="005E7181">
        <w:rPr>
          <w:rFonts w:ascii="Times New Roman" w:eastAsia="Times New Roman" w:hAnsi="Times New Roman" w:cs="Times New Roman"/>
          <w:sz w:val="24"/>
          <w:szCs w:val="24"/>
          <w:lang w:val="en-IN"/>
        </w:rPr>
        <w:t>BruteForceThreat</w:t>
      </w:r>
      <w:proofErr w:type="spellEnd"/>
      <w:r w:rsidRPr="005E7181">
        <w:rPr>
          <w:rFonts w:ascii="Times New Roman" w:eastAsia="Times New Roman" w:hAnsi="Times New Roman" w:cs="Times New Roman"/>
          <w:sz w:val="24"/>
          <w:szCs w:val="24"/>
          <w:lang w:val="en-IN"/>
        </w:rPr>
        <w:t>(x)</w:t>
      </w:r>
    </w:p>
    <w:p w14:paraId="3B1F5CA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x </w:t>
      </w:r>
      <w:proofErr w:type="spellStart"/>
      <w:r w:rsidRPr="005E7181">
        <w:rPr>
          <w:rFonts w:ascii="Times New Roman" w:eastAsia="Times New Roman" w:hAnsi="Times New Roman" w:cs="Times New Roman"/>
          <w:sz w:val="24"/>
          <w:szCs w:val="24"/>
          <w:lang w:val="en-IN"/>
        </w:rPr>
        <w:t>UnusualLocation</w:t>
      </w:r>
      <w:proofErr w:type="spellEnd"/>
      <w:r w:rsidRPr="005E7181">
        <w:rPr>
          <w:rFonts w:ascii="Times New Roman" w:eastAsia="Times New Roman" w:hAnsi="Times New Roman" w:cs="Times New Roman"/>
          <w:sz w:val="24"/>
          <w:szCs w:val="24"/>
          <w:lang w:val="en-IN"/>
        </w:rPr>
        <w:t xml:space="preserve">(x) → </w:t>
      </w:r>
      <w:proofErr w:type="spellStart"/>
      <w:r w:rsidRPr="005E7181">
        <w:rPr>
          <w:rFonts w:ascii="Times New Roman" w:eastAsia="Times New Roman" w:hAnsi="Times New Roman" w:cs="Times New Roman"/>
          <w:sz w:val="24"/>
          <w:szCs w:val="24"/>
          <w:lang w:val="en-IN"/>
        </w:rPr>
        <w:t>AccountCompromise</w:t>
      </w:r>
      <w:proofErr w:type="spellEnd"/>
      <w:r w:rsidRPr="005E7181">
        <w:rPr>
          <w:rFonts w:ascii="Times New Roman" w:eastAsia="Times New Roman" w:hAnsi="Times New Roman" w:cs="Times New Roman"/>
          <w:sz w:val="24"/>
          <w:szCs w:val="24"/>
          <w:lang w:val="en-IN"/>
        </w:rPr>
        <w:t>(x)</w:t>
      </w:r>
    </w:p>
    <w:p w14:paraId="3D3131CE"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x </w:t>
      </w:r>
      <w:proofErr w:type="spellStart"/>
      <w:r w:rsidRPr="005E7181">
        <w:rPr>
          <w:rFonts w:ascii="Times New Roman" w:eastAsia="Times New Roman" w:hAnsi="Times New Roman" w:cs="Times New Roman"/>
          <w:sz w:val="24"/>
          <w:szCs w:val="24"/>
          <w:lang w:val="en-IN"/>
        </w:rPr>
        <w:t>PrivilegeEscalation</w:t>
      </w:r>
      <w:proofErr w:type="spellEnd"/>
      <w:r w:rsidRPr="005E7181">
        <w:rPr>
          <w:rFonts w:ascii="Times New Roman" w:eastAsia="Times New Roman" w:hAnsi="Times New Roman" w:cs="Times New Roman"/>
          <w:sz w:val="24"/>
          <w:szCs w:val="24"/>
          <w:lang w:val="en-IN"/>
        </w:rPr>
        <w:t xml:space="preserve">(x) → </w:t>
      </w:r>
      <w:proofErr w:type="spellStart"/>
      <w:r w:rsidRPr="005E7181">
        <w:rPr>
          <w:rFonts w:ascii="Times New Roman" w:eastAsia="Times New Roman" w:hAnsi="Times New Roman" w:cs="Times New Roman"/>
          <w:sz w:val="24"/>
          <w:szCs w:val="24"/>
          <w:lang w:val="en-IN"/>
        </w:rPr>
        <w:t>PrivilegeThreat</w:t>
      </w:r>
      <w:proofErr w:type="spellEnd"/>
      <w:r w:rsidRPr="005E7181">
        <w:rPr>
          <w:rFonts w:ascii="Times New Roman" w:eastAsia="Times New Roman" w:hAnsi="Times New Roman" w:cs="Times New Roman"/>
          <w:sz w:val="24"/>
          <w:szCs w:val="24"/>
          <w:lang w:val="en-IN"/>
        </w:rPr>
        <w:t>(x)</w:t>
      </w:r>
    </w:p>
    <w:p w14:paraId="235070D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x </w:t>
      </w:r>
      <w:proofErr w:type="spellStart"/>
      <w:r w:rsidRPr="005E7181">
        <w:rPr>
          <w:rFonts w:ascii="Times New Roman" w:eastAsia="Times New Roman" w:hAnsi="Times New Roman" w:cs="Times New Roman"/>
          <w:sz w:val="24"/>
          <w:szCs w:val="24"/>
          <w:lang w:val="en-IN"/>
        </w:rPr>
        <w:t>SuspiciousFileAccess</w:t>
      </w:r>
      <w:proofErr w:type="spellEnd"/>
      <w:r w:rsidRPr="005E7181">
        <w:rPr>
          <w:rFonts w:ascii="Times New Roman" w:eastAsia="Times New Roman" w:hAnsi="Times New Roman" w:cs="Times New Roman"/>
          <w:sz w:val="24"/>
          <w:szCs w:val="24"/>
          <w:lang w:val="en-IN"/>
        </w:rPr>
        <w:t xml:space="preserve">(x) → </w:t>
      </w:r>
      <w:proofErr w:type="spellStart"/>
      <w:r w:rsidRPr="005E7181">
        <w:rPr>
          <w:rFonts w:ascii="Times New Roman" w:eastAsia="Times New Roman" w:hAnsi="Times New Roman" w:cs="Times New Roman"/>
          <w:sz w:val="24"/>
          <w:szCs w:val="24"/>
          <w:lang w:val="en-IN"/>
        </w:rPr>
        <w:t>DataAccessThreat</w:t>
      </w:r>
      <w:proofErr w:type="spellEnd"/>
      <w:r w:rsidRPr="005E7181">
        <w:rPr>
          <w:rFonts w:ascii="Times New Roman" w:eastAsia="Times New Roman" w:hAnsi="Times New Roman" w:cs="Times New Roman"/>
          <w:sz w:val="24"/>
          <w:szCs w:val="24"/>
          <w:lang w:val="en-IN"/>
        </w:rPr>
        <w:t>(x)</w:t>
      </w:r>
    </w:p>
    <w:p w14:paraId="6005F37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Cambria Math" w:eastAsia="Times New Roman" w:hAnsi="Cambria Math" w:cs="Cambria Math"/>
          <w:sz w:val="24"/>
          <w:szCs w:val="24"/>
          <w:lang w:val="en-IN"/>
        </w:rPr>
        <w:t>∀</w:t>
      </w:r>
      <w:r w:rsidRPr="005E7181">
        <w:rPr>
          <w:rFonts w:ascii="Times New Roman" w:eastAsia="Times New Roman" w:hAnsi="Times New Roman" w:cs="Times New Roman"/>
          <w:sz w:val="24"/>
          <w:szCs w:val="24"/>
          <w:lang w:val="en-IN"/>
        </w:rPr>
        <w:t xml:space="preserve">x </w:t>
      </w:r>
      <w:proofErr w:type="spellStart"/>
      <w:r w:rsidRPr="005E7181">
        <w:rPr>
          <w:rFonts w:ascii="Times New Roman" w:eastAsia="Times New Roman" w:hAnsi="Times New Roman" w:cs="Times New Roman"/>
          <w:sz w:val="24"/>
          <w:szCs w:val="24"/>
          <w:lang w:val="en-IN"/>
        </w:rPr>
        <w:t>AbnormalTraffic</w:t>
      </w:r>
      <w:proofErr w:type="spellEnd"/>
      <w:r w:rsidRPr="005E7181">
        <w:rPr>
          <w:rFonts w:ascii="Times New Roman" w:eastAsia="Times New Roman" w:hAnsi="Times New Roman" w:cs="Times New Roman"/>
          <w:sz w:val="24"/>
          <w:szCs w:val="24"/>
          <w:lang w:val="en-IN"/>
        </w:rPr>
        <w:t xml:space="preserve">(x) → </w:t>
      </w:r>
      <w:proofErr w:type="spellStart"/>
      <w:r w:rsidRPr="005E7181">
        <w:rPr>
          <w:rFonts w:ascii="Times New Roman" w:eastAsia="Times New Roman" w:hAnsi="Times New Roman" w:cs="Times New Roman"/>
          <w:sz w:val="24"/>
          <w:szCs w:val="24"/>
          <w:lang w:val="en-IN"/>
        </w:rPr>
        <w:t>NetworkThreat</w:t>
      </w:r>
      <w:proofErr w:type="spellEnd"/>
      <w:r w:rsidRPr="005E7181">
        <w:rPr>
          <w:rFonts w:ascii="Times New Roman" w:eastAsia="Times New Roman" w:hAnsi="Times New Roman" w:cs="Times New Roman"/>
          <w:sz w:val="24"/>
          <w:szCs w:val="24"/>
          <w:lang w:val="en-IN"/>
        </w:rPr>
        <w:t>(x)</w:t>
      </w:r>
    </w:p>
    <w:p w14:paraId="5F5A3D1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This model is more expressive because it represents relationships between specific users, devices, files, and security events.</w:t>
      </w:r>
    </w:p>
    <w:p w14:paraId="23E6E79D" w14:textId="77777777" w:rsidR="005E7181" w:rsidRPr="005E7181" w:rsidRDefault="005E7181" w:rsidP="005E7181">
      <w:pPr>
        <w:rPr>
          <w:rFonts w:ascii="Times New Roman" w:eastAsia="Times New Roman" w:hAnsi="Times New Roman" w:cs="Times New Roman"/>
          <w:sz w:val="28"/>
          <w:szCs w:val="28"/>
          <w:lang w:val="en-IN"/>
        </w:rPr>
      </w:pPr>
      <w:r w:rsidRPr="005E7181">
        <w:rPr>
          <w:rFonts w:ascii="Times New Roman" w:eastAsia="Times New Roman" w:hAnsi="Times New Roman" w:cs="Times New Roman"/>
          <w:sz w:val="28"/>
          <w:szCs w:val="28"/>
          <w:lang w:val="en-IN"/>
        </w:rPr>
        <w:pict w14:anchorId="76E4BE17">
          <v:rect id="_x0000_i1143" style="width:0;height:1.5pt" o:hralign="center" o:hrstd="t" o:hr="t" fillcolor="#a0a0a0" stroked="f"/>
        </w:pict>
      </w:r>
    </w:p>
    <w:p w14:paraId="6C502B5A"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 xml:space="preserve">6. </w:t>
      </w:r>
      <w:proofErr w:type="spellStart"/>
      <w:r w:rsidRPr="005E7181">
        <w:rPr>
          <w:rFonts w:ascii="Times New Roman" w:eastAsia="Times New Roman" w:hAnsi="Times New Roman" w:cs="Times New Roman"/>
          <w:b/>
          <w:bCs/>
          <w:sz w:val="28"/>
          <w:szCs w:val="28"/>
          <w:lang w:val="en-IN"/>
        </w:rPr>
        <w:t>Prolog</w:t>
      </w:r>
      <w:proofErr w:type="spellEnd"/>
      <w:r w:rsidRPr="005E7181">
        <w:rPr>
          <w:rFonts w:ascii="Times New Roman" w:eastAsia="Times New Roman" w:hAnsi="Times New Roman" w:cs="Times New Roman"/>
          <w:b/>
          <w:bCs/>
          <w:sz w:val="28"/>
          <w:szCs w:val="28"/>
          <w:lang w:val="en-IN"/>
        </w:rPr>
        <w:t xml:space="preserve"> Model &amp; Implementation</w:t>
      </w:r>
    </w:p>
    <w:p w14:paraId="7FCCB370" w14:textId="77777777" w:rsidR="005E7181" w:rsidRDefault="005E7181" w:rsidP="005E7181">
      <w:pPr>
        <w:rPr>
          <w:rFonts w:ascii="Times New Roman" w:eastAsia="Times New Roman" w:hAnsi="Times New Roman" w:cs="Times New Roman"/>
          <w:sz w:val="24"/>
          <w:szCs w:val="24"/>
          <w:lang w:val="en-IN"/>
        </w:rPr>
      </w:pPr>
    </w:p>
    <w:p w14:paraId="5A9C1A2C" w14:textId="797104A9"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knowledge can be implemented in SWI-</w:t>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 xml:space="preserve"> using facts and rules.</w:t>
      </w:r>
    </w:p>
    <w:p w14:paraId="31A4FB34"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Security facts</w:t>
      </w:r>
    </w:p>
    <w:p w14:paraId="2145BEFA" w14:textId="77777777" w:rsidR="005E7181" w:rsidRPr="005E7181" w:rsidRDefault="005E7181" w:rsidP="005E7181">
      <w:pPr>
        <w:rPr>
          <w:rFonts w:ascii="Times New Roman" w:eastAsia="Times New Roman" w:hAnsi="Times New Roman" w:cs="Times New Roman"/>
          <w:sz w:val="24"/>
          <w:szCs w:val="24"/>
          <w:lang w:val="en-IN"/>
        </w:rPr>
      </w:pPr>
    </w:p>
    <w:p w14:paraId="0BBC426F"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user1, </w:t>
      </w: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w:t>
      </w:r>
    </w:p>
    <w:p w14:paraId="504D45FC"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lastRenderedPageBreak/>
        <w:t>event(</w:t>
      </w:r>
      <w:proofErr w:type="gramEnd"/>
      <w:r w:rsidRPr="005E7181">
        <w:rPr>
          <w:rFonts w:ascii="Times New Roman" w:eastAsia="Times New Roman" w:hAnsi="Times New Roman" w:cs="Times New Roman"/>
          <w:sz w:val="24"/>
          <w:szCs w:val="24"/>
          <w:lang w:val="en-IN"/>
        </w:rPr>
        <w:t xml:space="preserve">user1, </w:t>
      </w:r>
      <w:proofErr w:type="spellStart"/>
      <w:r w:rsidRPr="005E7181">
        <w:rPr>
          <w:rFonts w:ascii="Times New Roman" w:eastAsia="Times New Roman" w:hAnsi="Times New Roman" w:cs="Times New Roman"/>
          <w:sz w:val="24"/>
          <w:szCs w:val="24"/>
          <w:lang w:val="en-IN"/>
        </w:rPr>
        <w:t>unusual_location</w:t>
      </w:r>
      <w:proofErr w:type="spellEnd"/>
      <w:r w:rsidRPr="005E7181">
        <w:rPr>
          <w:rFonts w:ascii="Times New Roman" w:eastAsia="Times New Roman" w:hAnsi="Times New Roman" w:cs="Times New Roman"/>
          <w:sz w:val="24"/>
          <w:szCs w:val="24"/>
          <w:lang w:val="en-IN"/>
        </w:rPr>
        <w:t>).</w:t>
      </w:r>
    </w:p>
    <w:p w14:paraId="3F82AE16"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user2, </w:t>
      </w:r>
      <w:proofErr w:type="spellStart"/>
      <w:r w:rsidRPr="005E7181">
        <w:rPr>
          <w:rFonts w:ascii="Times New Roman" w:eastAsia="Times New Roman" w:hAnsi="Times New Roman" w:cs="Times New Roman"/>
          <w:sz w:val="24"/>
          <w:szCs w:val="24"/>
          <w:lang w:val="en-IN"/>
        </w:rPr>
        <w:t>privilege_escalation</w:t>
      </w:r>
      <w:proofErr w:type="spellEnd"/>
      <w:r w:rsidRPr="005E7181">
        <w:rPr>
          <w:rFonts w:ascii="Times New Roman" w:eastAsia="Times New Roman" w:hAnsi="Times New Roman" w:cs="Times New Roman"/>
          <w:sz w:val="24"/>
          <w:szCs w:val="24"/>
          <w:lang w:val="en-IN"/>
        </w:rPr>
        <w:t>).</w:t>
      </w:r>
    </w:p>
    <w:p w14:paraId="135D5E28"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user3, </w:t>
      </w:r>
      <w:proofErr w:type="spellStart"/>
      <w:r w:rsidRPr="005E7181">
        <w:rPr>
          <w:rFonts w:ascii="Times New Roman" w:eastAsia="Times New Roman" w:hAnsi="Times New Roman" w:cs="Times New Roman"/>
          <w:sz w:val="24"/>
          <w:szCs w:val="24"/>
          <w:lang w:val="en-IN"/>
        </w:rPr>
        <w:t>suspicious_file_access</w:t>
      </w:r>
      <w:proofErr w:type="spellEnd"/>
      <w:r w:rsidRPr="005E7181">
        <w:rPr>
          <w:rFonts w:ascii="Times New Roman" w:eastAsia="Times New Roman" w:hAnsi="Times New Roman" w:cs="Times New Roman"/>
          <w:sz w:val="24"/>
          <w:szCs w:val="24"/>
          <w:lang w:val="en-IN"/>
        </w:rPr>
        <w:t>).</w:t>
      </w:r>
    </w:p>
    <w:p w14:paraId="7FF1E80A"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device1, </w:t>
      </w:r>
      <w:proofErr w:type="spellStart"/>
      <w:r w:rsidRPr="005E7181">
        <w:rPr>
          <w:rFonts w:ascii="Times New Roman" w:eastAsia="Times New Roman" w:hAnsi="Times New Roman" w:cs="Times New Roman"/>
          <w:sz w:val="24"/>
          <w:szCs w:val="24"/>
          <w:lang w:val="en-IN"/>
        </w:rPr>
        <w:t>abnormal_network_traffic</w:t>
      </w:r>
      <w:proofErr w:type="spellEnd"/>
      <w:r w:rsidRPr="005E7181">
        <w:rPr>
          <w:rFonts w:ascii="Times New Roman" w:eastAsia="Times New Roman" w:hAnsi="Times New Roman" w:cs="Times New Roman"/>
          <w:sz w:val="24"/>
          <w:szCs w:val="24"/>
          <w:lang w:val="en-IN"/>
        </w:rPr>
        <w:t>).</w:t>
      </w:r>
    </w:p>
    <w:p w14:paraId="7E5FBAB8" w14:textId="77777777" w:rsidR="005E7181" w:rsidRPr="005E7181" w:rsidRDefault="005E7181" w:rsidP="005E7181">
      <w:pPr>
        <w:rPr>
          <w:rFonts w:ascii="Times New Roman" w:eastAsia="Times New Roman" w:hAnsi="Times New Roman" w:cs="Times New Roman"/>
          <w:sz w:val="24"/>
          <w:szCs w:val="24"/>
          <w:lang w:val="en-IN"/>
        </w:rPr>
      </w:pPr>
    </w:p>
    <w:p w14:paraId="398B250C"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Production rules</w:t>
      </w:r>
    </w:p>
    <w:p w14:paraId="2A190F1C" w14:textId="77777777" w:rsidR="005E7181" w:rsidRPr="005E7181" w:rsidRDefault="005E7181" w:rsidP="005E7181">
      <w:pPr>
        <w:rPr>
          <w:rFonts w:ascii="Times New Roman" w:eastAsia="Times New Roman" w:hAnsi="Times New Roman" w:cs="Times New Roman"/>
          <w:sz w:val="24"/>
          <w:szCs w:val="24"/>
          <w:lang w:val="en-IN"/>
        </w:rPr>
      </w:pPr>
    </w:p>
    <w:p w14:paraId="1E655F2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w:t>
      </w:r>
      <w:proofErr w:type="spellStart"/>
      <w:r w:rsidRPr="005E7181">
        <w:rPr>
          <w:rFonts w:ascii="Times New Roman" w:eastAsia="Times New Roman" w:hAnsi="Times New Roman" w:cs="Times New Roman"/>
          <w:sz w:val="24"/>
          <w:szCs w:val="24"/>
          <w:lang w:val="en-IN"/>
        </w:rPr>
        <w:t>brute_force_attack</w:t>
      </w:r>
      <w:proofErr w:type="spellEnd"/>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3200BEB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_, </w:t>
      </w: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w:t>
      </w:r>
    </w:p>
    <w:p w14:paraId="61A1B1B2" w14:textId="77777777" w:rsidR="005E7181" w:rsidRPr="005E7181" w:rsidRDefault="005E7181" w:rsidP="005E7181">
      <w:pPr>
        <w:rPr>
          <w:rFonts w:ascii="Times New Roman" w:eastAsia="Times New Roman" w:hAnsi="Times New Roman" w:cs="Times New Roman"/>
          <w:sz w:val="24"/>
          <w:szCs w:val="24"/>
          <w:lang w:val="en-IN"/>
        </w:rPr>
      </w:pPr>
    </w:p>
    <w:p w14:paraId="132AE87C"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w:t>
      </w:r>
      <w:proofErr w:type="spellStart"/>
      <w:r w:rsidRPr="005E7181">
        <w:rPr>
          <w:rFonts w:ascii="Times New Roman" w:eastAsia="Times New Roman" w:hAnsi="Times New Roman" w:cs="Times New Roman"/>
          <w:sz w:val="24"/>
          <w:szCs w:val="24"/>
          <w:lang w:val="en-IN"/>
        </w:rPr>
        <w:t>account_compromise</w:t>
      </w:r>
      <w:proofErr w:type="spellEnd"/>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7025A952"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_, </w:t>
      </w:r>
      <w:proofErr w:type="spellStart"/>
      <w:r w:rsidRPr="005E7181">
        <w:rPr>
          <w:rFonts w:ascii="Times New Roman" w:eastAsia="Times New Roman" w:hAnsi="Times New Roman" w:cs="Times New Roman"/>
          <w:sz w:val="24"/>
          <w:szCs w:val="24"/>
          <w:lang w:val="en-IN"/>
        </w:rPr>
        <w:t>unusual_location</w:t>
      </w:r>
      <w:proofErr w:type="spellEnd"/>
      <w:r w:rsidRPr="005E7181">
        <w:rPr>
          <w:rFonts w:ascii="Times New Roman" w:eastAsia="Times New Roman" w:hAnsi="Times New Roman" w:cs="Times New Roman"/>
          <w:sz w:val="24"/>
          <w:szCs w:val="24"/>
          <w:lang w:val="en-IN"/>
        </w:rPr>
        <w:t>).</w:t>
      </w:r>
    </w:p>
    <w:p w14:paraId="6FDDAB8B" w14:textId="77777777" w:rsidR="005E7181" w:rsidRPr="005E7181" w:rsidRDefault="005E7181" w:rsidP="005E7181">
      <w:pPr>
        <w:rPr>
          <w:rFonts w:ascii="Times New Roman" w:eastAsia="Times New Roman" w:hAnsi="Times New Roman" w:cs="Times New Roman"/>
          <w:sz w:val="24"/>
          <w:szCs w:val="24"/>
          <w:lang w:val="en-IN"/>
        </w:rPr>
      </w:pPr>
    </w:p>
    <w:p w14:paraId="260ADDF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w:t>
      </w:r>
      <w:proofErr w:type="spellStart"/>
      <w:r w:rsidRPr="005E7181">
        <w:rPr>
          <w:rFonts w:ascii="Times New Roman" w:eastAsia="Times New Roman" w:hAnsi="Times New Roman" w:cs="Times New Roman"/>
          <w:sz w:val="24"/>
          <w:szCs w:val="24"/>
          <w:lang w:val="en-IN"/>
        </w:rPr>
        <w:t>privilege_abuse</w:t>
      </w:r>
      <w:proofErr w:type="spellEnd"/>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09F2514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_, </w:t>
      </w:r>
      <w:proofErr w:type="spellStart"/>
      <w:r w:rsidRPr="005E7181">
        <w:rPr>
          <w:rFonts w:ascii="Times New Roman" w:eastAsia="Times New Roman" w:hAnsi="Times New Roman" w:cs="Times New Roman"/>
          <w:sz w:val="24"/>
          <w:szCs w:val="24"/>
          <w:lang w:val="en-IN"/>
        </w:rPr>
        <w:t>privilege_escalation</w:t>
      </w:r>
      <w:proofErr w:type="spellEnd"/>
      <w:r w:rsidRPr="005E7181">
        <w:rPr>
          <w:rFonts w:ascii="Times New Roman" w:eastAsia="Times New Roman" w:hAnsi="Times New Roman" w:cs="Times New Roman"/>
          <w:sz w:val="24"/>
          <w:szCs w:val="24"/>
          <w:lang w:val="en-IN"/>
        </w:rPr>
        <w:t>).</w:t>
      </w:r>
    </w:p>
    <w:p w14:paraId="3024F6FF" w14:textId="77777777" w:rsidR="005E7181" w:rsidRPr="005E7181" w:rsidRDefault="005E7181" w:rsidP="005E7181">
      <w:pPr>
        <w:rPr>
          <w:rFonts w:ascii="Times New Roman" w:eastAsia="Times New Roman" w:hAnsi="Times New Roman" w:cs="Times New Roman"/>
          <w:sz w:val="24"/>
          <w:szCs w:val="24"/>
          <w:lang w:val="en-IN"/>
        </w:rPr>
      </w:pPr>
    </w:p>
    <w:p w14:paraId="1524653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w:t>
      </w:r>
      <w:proofErr w:type="spellStart"/>
      <w:r w:rsidRPr="005E7181">
        <w:rPr>
          <w:rFonts w:ascii="Times New Roman" w:eastAsia="Times New Roman" w:hAnsi="Times New Roman" w:cs="Times New Roman"/>
          <w:sz w:val="24"/>
          <w:szCs w:val="24"/>
          <w:lang w:val="en-IN"/>
        </w:rPr>
        <w:t>unauthorized_data_access</w:t>
      </w:r>
      <w:proofErr w:type="spellEnd"/>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304AA00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_, </w:t>
      </w:r>
      <w:proofErr w:type="spellStart"/>
      <w:r w:rsidRPr="005E7181">
        <w:rPr>
          <w:rFonts w:ascii="Times New Roman" w:eastAsia="Times New Roman" w:hAnsi="Times New Roman" w:cs="Times New Roman"/>
          <w:sz w:val="24"/>
          <w:szCs w:val="24"/>
          <w:lang w:val="en-IN"/>
        </w:rPr>
        <w:t>suspicious_file_access</w:t>
      </w:r>
      <w:proofErr w:type="spellEnd"/>
      <w:r w:rsidRPr="005E7181">
        <w:rPr>
          <w:rFonts w:ascii="Times New Roman" w:eastAsia="Times New Roman" w:hAnsi="Times New Roman" w:cs="Times New Roman"/>
          <w:sz w:val="24"/>
          <w:szCs w:val="24"/>
          <w:lang w:val="en-IN"/>
        </w:rPr>
        <w:t>).</w:t>
      </w:r>
    </w:p>
    <w:p w14:paraId="39EA1239" w14:textId="77777777" w:rsidR="005E7181" w:rsidRPr="005E7181" w:rsidRDefault="005E7181" w:rsidP="005E7181">
      <w:pPr>
        <w:rPr>
          <w:rFonts w:ascii="Times New Roman" w:eastAsia="Times New Roman" w:hAnsi="Times New Roman" w:cs="Times New Roman"/>
          <w:sz w:val="24"/>
          <w:szCs w:val="24"/>
          <w:lang w:val="en-IN"/>
        </w:rPr>
      </w:pPr>
    </w:p>
    <w:p w14:paraId="63C9DAD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w:t>
      </w:r>
      <w:proofErr w:type="spellStart"/>
      <w:r w:rsidRPr="005E7181">
        <w:rPr>
          <w:rFonts w:ascii="Times New Roman" w:eastAsia="Times New Roman" w:hAnsi="Times New Roman" w:cs="Times New Roman"/>
          <w:sz w:val="24"/>
          <w:szCs w:val="24"/>
          <w:lang w:val="en-IN"/>
        </w:rPr>
        <w:t>network_attack</w:t>
      </w:r>
      <w:proofErr w:type="spellEnd"/>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51DD448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_, </w:t>
      </w:r>
      <w:proofErr w:type="spellStart"/>
      <w:r w:rsidRPr="005E7181">
        <w:rPr>
          <w:rFonts w:ascii="Times New Roman" w:eastAsia="Times New Roman" w:hAnsi="Times New Roman" w:cs="Times New Roman"/>
          <w:sz w:val="24"/>
          <w:szCs w:val="24"/>
          <w:lang w:val="en-IN"/>
        </w:rPr>
        <w:t>abnormal_network_traffic</w:t>
      </w:r>
      <w:proofErr w:type="spellEnd"/>
      <w:r w:rsidRPr="005E7181">
        <w:rPr>
          <w:rFonts w:ascii="Times New Roman" w:eastAsia="Times New Roman" w:hAnsi="Times New Roman" w:cs="Times New Roman"/>
          <w:sz w:val="24"/>
          <w:szCs w:val="24"/>
          <w:lang w:val="en-IN"/>
        </w:rPr>
        <w:t>).</w:t>
      </w:r>
    </w:p>
    <w:p w14:paraId="309B6B8D" w14:textId="77777777" w:rsidR="005E7181" w:rsidRPr="005E7181" w:rsidRDefault="005E7181" w:rsidP="005E7181">
      <w:pPr>
        <w:rPr>
          <w:rFonts w:ascii="Times New Roman" w:eastAsia="Times New Roman" w:hAnsi="Times New Roman" w:cs="Times New Roman"/>
          <w:sz w:val="24"/>
          <w:szCs w:val="24"/>
          <w:lang w:val="en-IN"/>
        </w:rPr>
      </w:pPr>
    </w:p>
    <w:p w14:paraId="5579DF02"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high_risk_</w:t>
      </w:r>
      <w:proofErr w:type="gramStart"/>
      <w:r w:rsidRPr="005E7181">
        <w:rPr>
          <w:rFonts w:ascii="Times New Roman" w:eastAsia="Times New Roman" w:hAnsi="Times New Roman" w:cs="Times New Roman"/>
          <w:sz w:val="24"/>
          <w:szCs w:val="24"/>
          <w:lang w:val="en-IN"/>
        </w:rPr>
        <w:t>account</w:t>
      </w:r>
      <w:proofErr w:type="spellEnd"/>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User</w:t>
      </w:r>
      <w:proofErr w:type="gramStart"/>
      <w:r w:rsidRPr="005E7181">
        <w:rPr>
          <w:rFonts w:ascii="Times New Roman" w:eastAsia="Times New Roman" w:hAnsi="Times New Roman" w:cs="Times New Roman"/>
          <w:sz w:val="24"/>
          <w:szCs w:val="24"/>
          <w:lang w:val="en-IN"/>
        </w:rPr>
        <w:t>) :</w:t>
      </w:r>
      <w:proofErr w:type="gramEnd"/>
      <w:r w:rsidRPr="005E7181">
        <w:rPr>
          <w:rFonts w:ascii="Times New Roman" w:eastAsia="Times New Roman" w:hAnsi="Times New Roman" w:cs="Times New Roman"/>
          <w:sz w:val="24"/>
          <w:szCs w:val="24"/>
          <w:lang w:val="en-IN"/>
        </w:rPr>
        <w:t>-</w:t>
      </w:r>
    </w:p>
    <w:p w14:paraId="3F6D20F3"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User, </w:t>
      </w: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w:t>
      </w:r>
    </w:p>
    <w:p w14:paraId="5895E03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    </w:t>
      </w:r>
      <w:proofErr w:type="gramStart"/>
      <w:r w:rsidRPr="005E7181">
        <w:rPr>
          <w:rFonts w:ascii="Times New Roman" w:eastAsia="Times New Roman" w:hAnsi="Times New Roman" w:cs="Times New Roman"/>
          <w:sz w:val="24"/>
          <w:szCs w:val="24"/>
          <w:lang w:val="en-IN"/>
        </w:rPr>
        <w:t>event(</w:t>
      </w:r>
      <w:proofErr w:type="gramEnd"/>
      <w:r w:rsidRPr="005E7181">
        <w:rPr>
          <w:rFonts w:ascii="Times New Roman" w:eastAsia="Times New Roman" w:hAnsi="Times New Roman" w:cs="Times New Roman"/>
          <w:sz w:val="24"/>
          <w:szCs w:val="24"/>
          <w:lang w:val="en-IN"/>
        </w:rPr>
        <w:t xml:space="preserve">User, </w:t>
      </w:r>
      <w:proofErr w:type="spellStart"/>
      <w:r w:rsidRPr="005E7181">
        <w:rPr>
          <w:rFonts w:ascii="Times New Roman" w:eastAsia="Times New Roman" w:hAnsi="Times New Roman" w:cs="Times New Roman"/>
          <w:sz w:val="24"/>
          <w:szCs w:val="24"/>
          <w:lang w:val="en-IN"/>
        </w:rPr>
        <w:t>unusual_location</w:t>
      </w:r>
      <w:proofErr w:type="spellEnd"/>
      <w:r w:rsidRPr="005E7181">
        <w:rPr>
          <w:rFonts w:ascii="Times New Roman" w:eastAsia="Times New Roman" w:hAnsi="Times New Roman" w:cs="Times New Roman"/>
          <w:sz w:val="24"/>
          <w:szCs w:val="24"/>
          <w:lang w:val="en-IN"/>
        </w:rPr>
        <w:t>).</w:t>
      </w:r>
    </w:p>
    <w:p w14:paraId="08C7AB4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Example queries:</w:t>
      </w:r>
    </w:p>
    <w:p w14:paraId="6F034C1D"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 xml:space="preserve"> threat(</w:t>
      </w:r>
      <w:proofErr w:type="spellStart"/>
      <w:r w:rsidRPr="005E7181">
        <w:rPr>
          <w:rFonts w:ascii="Times New Roman" w:eastAsia="Times New Roman" w:hAnsi="Times New Roman" w:cs="Times New Roman"/>
          <w:sz w:val="24"/>
          <w:szCs w:val="24"/>
          <w:lang w:val="en-IN"/>
        </w:rPr>
        <w:t>brute_force_attack</w:t>
      </w:r>
      <w:proofErr w:type="spellEnd"/>
      <w:r w:rsidRPr="005E7181">
        <w:rPr>
          <w:rFonts w:ascii="Times New Roman" w:eastAsia="Times New Roman" w:hAnsi="Times New Roman" w:cs="Times New Roman"/>
          <w:sz w:val="24"/>
          <w:szCs w:val="24"/>
          <w:lang w:val="en-IN"/>
        </w:rPr>
        <w:t>).</w:t>
      </w:r>
    </w:p>
    <w:p w14:paraId="6C8BD5A4"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true.</w:t>
      </w:r>
    </w:p>
    <w:p w14:paraId="4B8FDE00" w14:textId="77777777" w:rsidR="005E7181" w:rsidRPr="005E7181" w:rsidRDefault="005E7181" w:rsidP="005E7181">
      <w:pPr>
        <w:rPr>
          <w:rFonts w:ascii="Times New Roman" w:eastAsia="Times New Roman" w:hAnsi="Times New Roman" w:cs="Times New Roman"/>
          <w:sz w:val="24"/>
          <w:szCs w:val="24"/>
          <w:lang w:val="en-IN"/>
        </w:rPr>
      </w:pPr>
    </w:p>
    <w:p w14:paraId="694495B7"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 xml:space="preserve"> threat(</w:t>
      </w:r>
      <w:proofErr w:type="spellStart"/>
      <w:r w:rsidRPr="005E7181">
        <w:rPr>
          <w:rFonts w:ascii="Times New Roman" w:eastAsia="Times New Roman" w:hAnsi="Times New Roman" w:cs="Times New Roman"/>
          <w:sz w:val="24"/>
          <w:szCs w:val="24"/>
          <w:lang w:val="en-IN"/>
        </w:rPr>
        <w:t>account_compromise</w:t>
      </w:r>
      <w:proofErr w:type="spellEnd"/>
      <w:r w:rsidRPr="005E7181">
        <w:rPr>
          <w:rFonts w:ascii="Times New Roman" w:eastAsia="Times New Roman" w:hAnsi="Times New Roman" w:cs="Times New Roman"/>
          <w:sz w:val="24"/>
          <w:szCs w:val="24"/>
          <w:lang w:val="en-IN"/>
        </w:rPr>
        <w:t>).</w:t>
      </w:r>
    </w:p>
    <w:p w14:paraId="07308705"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true.</w:t>
      </w:r>
    </w:p>
    <w:p w14:paraId="6BB86FC1" w14:textId="77777777" w:rsidR="005E7181" w:rsidRPr="005E7181" w:rsidRDefault="005E7181" w:rsidP="005E7181">
      <w:pPr>
        <w:rPr>
          <w:rFonts w:ascii="Times New Roman" w:eastAsia="Times New Roman" w:hAnsi="Times New Roman" w:cs="Times New Roman"/>
          <w:sz w:val="24"/>
          <w:szCs w:val="24"/>
          <w:lang w:val="en-IN"/>
        </w:rPr>
      </w:pPr>
    </w:p>
    <w:p w14:paraId="1DA42E02" w14:textId="77777777" w:rsidR="005E7181" w:rsidRPr="005E7181" w:rsidRDefault="005E7181" w:rsidP="005E7181">
      <w:pPr>
        <w:rPr>
          <w:rFonts w:ascii="Times New Roman" w:eastAsia="Times New Roman" w:hAnsi="Times New Roman" w:cs="Times New Roman"/>
          <w:sz w:val="24"/>
          <w:szCs w:val="24"/>
          <w:lang w:val="en-IN"/>
        </w:rPr>
      </w:pPr>
      <w:proofErr w:type="gramStart"/>
      <w:r w:rsidRPr="005E7181">
        <w:rPr>
          <w:rFonts w:ascii="Times New Roman" w:eastAsia="Times New Roman" w:hAnsi="Times New Roman" w:cs="Times New Roman"/>
          <w:sz w:val="24"/>
          <w:szCs w:val="24"/>
          <w:lang w:val="en-IN"/>
        </w:rPr>
        <w:t>?-</w:t>
      </w:r>
      <w:proofErr w:type="gramEnd"/>
      <w:r w:rsidRPr="005E7181">
        <w:rPr>
          <w:rFonts w:ascii="Times New Roman" w:eastAsia="Times New Roman" w:hAnsi="Times New Roman" w:cs="Times New Roman"/>
          <w:sz w:val="24"/>
          <w:szCs w:val="24"/>
          <w:lang w:val="en-IN"/>
        </w:rPr>
        <w:t xml:space="preserve"> </w:t>
      </w:r>
      <w:proofErr w:type="spellStart"/>
      <w:r w:rsidRPr="005E7181">
        <w:rPr>
          <w:rFonts w:ascii="Times New Roman" w:eastAsia="Times New Roman" w:hAnsi="Times New Roman" w:cs="Times New Roman"/>
          <w:sz w:val="24"/>
          <w:szCs w:val="24"/>
          <w:lang w:val="en-IN"/>
        </w:rPr>
        <w:t>high_risk_account</w:t>
      </w:r>
      <w:proofErr w:type="spellEnd"/>
      <w:r w:rsidRPr="005E7181">
        <w:rPr>
          <w:rFonts w:ascii="Times New Roman" w:eastAsia="Times New Roman" w:hAnsi="Times New Roman" w:cs="Times New Roman"/>
          <w:sz w:val="24"/>
          <w:szCs w:val="24"/>
          <w:lang w:val="en-IN"/>
        </w:rPr>
        <w:t>(user1).</w:t>
      </w:r>
    </w:p>
    <w:p w14:paraId="3E85D5F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true.</w:t>
      </w:r>
    </w:p>
    <w:p w14:paraId="2F6E83B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 xml:space="preserve">Thus, </w:t>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 xml:space="preserve"> automatically searches the rules and derives conclusions from the available security facts.</w:t>
      </w:r>
    </w:p>
    <w:p w14:paraId="3DC0615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405D61A1">
          <v:rect id="_x0000_i1144" style="width:0;height:1.5pt" o:hralign="center" o:hrstd="t" o:hr="t" fillcolor="#a0a0a0" stroked="f"/>
        </w:pict>
      </w:r>
    </w:p>
    <w:p w14:paraId="18634097"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7. Forward &amp; Backward Chaining</w:t>
      </w:r>
    </w:p>
    <w:p w14:paraId="386E6682" w14:textId="77777777" w:rsidR="005E7181" w:rsidRDefault="005E7181" w:rsidP="005E7181">
      <w:pPr>
        <w:rPr>
          <w:rFonts w:ascii="Times New Roman" w:eastAsia="Times New Roman" w:hAnsi="Times New Roman" w:cs="Times New Roman"/>
          <w:b/>
          <w:bCs/>
          <w:sz w:val="24"/>
          <w:szCs w:val="24"/>
          <w:lang w:val="en-IN"/>
        </w:rPr>
      </w:pPr>
    </w:p>
    <w:p w14:paraId="32B1AF9B" w14:textId="421EF373"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Forward Chaining</w:t>
      </w:r>
    </w:p>
    <w:p w14:paraId="65AAA37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Forward reasoning starts with known security events.</w:t>
      </w:r>
    </w:p>
    <w:p w14:paraId="5E4E54D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Inference sequence:</w:t>
      </w:r>
    </w:p>
    <w:p w14:paraId="7E18931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lastRenderedPageBreak/>
        <w:t>Repeated Login Failures</w:t>
      </w:r>
      <w:r w:rsidRPr="005E7181">
        <w:rPr>
          <w:rFonts w:ascii="Times New Roman" w:eastAsia="Times New Roman" w:hAnsi="Times New Roman" w:cs="Times New Roman"/>
          <w:sz w:val="24"/>
          <w:szCs w:val="24"/>
          <w:lang w:val="en-IN"/>
        </w:rPr>
        <w:br/>
        <w:t>↓</w:t>
      </w:r>
      <w:r w:rsidRPr="005E7181">
        <w:rPr>
          <w:rFonts w:ascii="Times New Roman" w:eastAsia="Times New Roman" w:hAnsi="Times New Roman" w:cs="Times New Roman"/>
          <w:sz w:val="24"/>
          <w:szCs w:val="24"/>
          <w:lang w:val="en-IN"/>
        </w:rPr>
        <w:br/>
        <w:t>Rule: Login Failures → Brute Force</w:t>
      </w:r>
      <w:r w:rsidRPr="005E7181">
        <w:rPr>
          <w:rFonts w:ascii="Times New Roman" w:eastAsia="Times New Roman" w:hAnsi="Times New Roman" w:cs="Times New Roman"/>
          <w:sz w:val="24"/>
          <w:szCs w:val="24"/>
          <w:lang w:val="en-IN"/>
        </w:rPr>
        <w:br/>
        <w:t>↓</w:t>
      </w:r>
      <w:r w:rsidRPr="005E7181">
        <w:rPr>
          <w:rFonts w:ascii="Times New Roman" w:eastAsia="Times New Roman" w:hAnsi="Times New Roman" w:cs="Times New Roman"/>
          <w:sz w:val="24"/>
          <w:szCs w:val="24"/>
          <w:lang w:val="en-IN"/>
        </w:rPr>
        <w:br/>
        <w:t>Brute-Force Threat</w:t>
      </w:r>
    </w:p>
    <w:p w14:paraId="0FCED56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For user1:</w:t>
      </w:r>
    </w:p>
    <w:p w14:paraId="0CDDD5B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Repeated Login Failures + Unusual Location</w:t>
      </w:r>
      <w:r w:rsidRPr="005E7181">
        <w:rPr>
          <w:rFonts w:ascii="Times New Roman" w:eastAsia="Times New Roman" w:hAnsi="Times New Roman" w:cs="Times New Roman"/>
          <w:sz w:val="24"/>
          <w:szCs w:val="24"/>
          <w:lang w:val="en-IN"/>
        </w:rPr>
        <w:br/>
        <w:t>↓</w:t>
      </w:r>
      <w:r w:rsidRPr="005E7181">
        <w:rPr>
          <w:rFonts w:ascii="Times New Roman" w:eastAsia="Times New Roman" w:hAnsi="Times New Roman" w:cs="Times New Roman"/>
          <w:sz w:val="24"/>
          <w:szCs w:val="24"/>
          <w:lang w:val="en-IN"/>
        </w:rPr>
        <w:br/>
        <w:t>High-Risk Account Activity</w:t>
      </w:r>
    </w:p>
    <w:p w14:paraId="355CACA4"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Backward Chaining</w:t>
      </w:r>
    </w:p>
    <w:p w14:paraId="3F57DD4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Backward reasoning starts with a security conclusion and searches for supporting facts.</w:t>
      </w:r>
    </w:p>
    <w:p w14:paraId="28D0D47F"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Example goal:</w:t>
      </w:r>
    </w:p>
    <w:p w14:paraId="6E74CE98"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Brute_Force_Attack</w:t>
      </w:r>
      <w:proofErr w:type="spellEnd"/>
    </w:p>
    <w:p w14:paraId="1226A1D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system asks:</w:t>
      </w:r>
    </w:p>
    <w:p w14:paraId="6F1BA26C"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Brute_Force_Attack</w:t>
      </w:r>
      <w:proofErr w:type="spellEnd"/>
      <w:r w:rsidRPr="005E7181">
        <w:rPr>
          <w:rFonts w:ascii="Times New Roman" w:eastAsia="Times New Roman" w:hAnsi="Times New Roman" w:cs="Times New Roman"/>
          <w:sz w:val="24"/>
          <w:szCs w:val="24"/>
          <w:lang w:val="en-IN"/>
        </w:rPr>
        <w:t xml:space="preserve"> ← </w:t>
      </w: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w:t>
      </w:r>
    </w:p>
    <w:p w14:paraId="123309F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If the fact exists:</w:t>
      </w:r>
    </w:p>
    <w:p w14:paraId="4B11FE9B"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Repeated_Login_Failures</w:t>
      </w:r>
      <w:proofErr w:type="spellEnd"/>
      <w:r w:rsidRPr="005E7181">
        <w:rPr>
          <w:rFonts w:ascii="Times New Roman" w:eastAsia="Times New Roman" w:hAnsi="Times New Roman" w:cs="Times New Roman"/>
          <w:sz w:val="24"/>
          <w:szCs w:val="24"/>
          <w:lang w:val="en-IN"/>
        </w:rPr>
        <w:t xml:space="preserve"> = TRUE</w:t>
      </w:r>
    </w:p>
    <w:p w14:paraId="0C614AC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Therefore:</w:t>
      </w:r>
    </w:p>
    <w:p w14:paraId="0B7EEFFE"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Brute_Force_Attack</w:t>
      </w:r>
      <w:proofErr w:type="spellEnd"/>
      <w:r w:rsidRPr="005E7181">
        <w:rPr>
          <w:rFonts w:ascii="Times New Roman" w:eastAsia="Times New Roman" w:hAnsi="Times New Roman" w:cs="Times New Roman"/>
          <w:sz w:val="24"/>
          <w:szCs w:val="24"/>
          <w:lang w:val="en-IN"/>
        </w:rPr>
        <w:t xml:space="preserve"> = TRUE</w:t>
      </w:r>
    </w:p>
    <w:p w14:paraId="1FC9972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Backward chaining is useful when an analyst wants to verify a specific suspected threat.</w:t>
      </w:r>
    </w:p>
    <w:p w14:paraId="13B774C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59773F45">
          <v:rect id="_x0000_i1145" style="width:0;height:1.5pt" o:hralign="center" o:hrstd="t" o:hr="t" fillcolor="#a0a0a0" stroked="f"/>
        </w:pict>
      </w:r>
    </w:p>
    <w:p w14:paraId="0007BB15"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8. Comparative Analysis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8"/>
        <w:gridCol w:w="1417"/>
        <w:gridCol w:w="1695"/>
        <w:gridCol w:w="1078"/>
        <w:gridCol w:w="987"/>
        <w:gridCol w:w="1307"/>
        <w:gridCol w:w="1127"/>
      </w:tblGrid>
      <w:tr w:rsidR="005E7181" w:rsidRPr="005E7181" w14:paraId="3F1EADAA" w14:textId="77777777" w:rsidTr="005E7181">
        <w:trPr>
          <w:tblHeader/>
          <w:tblCellSpacing w:w="15" w:type="dxa"/>
        </w:trPr>
        <w:tc>
          <w:tcPr>
            <w:tcW w:w="1373" w:type="dxa"/>
            <w:vAlign w:val="center"/>
            <w:hideMark/>
          </w:tcPr>
          <w:p w14:paraId="43A0BE5D"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Model</w:t>
            </w:r>
          </w:p>
        </w:tc>
        <w:tc>
          <w:tcPr>
            <w:tcW w:w="1387" w:type="dxa"/>
            <w:vAlign w:val="center"/>
            <w:hideMark/>
          </w:tcPr>
          <w:p w14:paraId="08B3D64C"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Expressiveness</w:t>
            </w:r>
          </w:p>
        </w:tc>
        <w:tc>
          <w:tcPr>
            <w:tcW w:w="1665" w:type="dxa"/>
            <w:vAlign w:val="center"/>
            <w:hideMark/>
          </w:tcPr>
          <w:p w14:paraId="7630E0EC"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Inference</w:t>
            </w:r>
          </w:p>
        </w:tc>
        <w:tc>
          <w:tcPr>
            <w:tcW w:w="1048" w:type="dxa"/>
            <w:vAlign w:val="center"/>
            <w:hideMark/>
          </w:tcPr>
          <w:p w14:paraId="4C31AA3B"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Complexity</w:t>
            </w:r>
          </w:p>
        </w:tc>
        <w:tc>
          <w:tcPr>
            <w:tcW w:w="957" w:type="dxa"/>
            <w:vAlign w:val="center"/>
            <w:hideMark/>
          </w:tcPr>
          <w:p w14:paraId="285C73E0"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Scalability</w:t>
            </w:r>
          </w:p>
        </w:tc>
        <w:tc>
          <w:tcPr>
            <w:tcW w:w="1277" w:type="dxa"/>
            <w:vAlign w:val="center"/>
            <w:hideMark/>
          </w:tcPr>
          <w:p w14:paraId="7DD61510"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Explainability</w:t>
            </w:r>
          </w:p>
        </w:tc>
        <w:tc>
          <w:tcPr>
            <w:tcW w:w="1082" w:type="dxa"/>
            <w:vAlign w:val="center"/>
            <w:hideMark/>
          </w:tcPr>
          <w:p w14:paraId="18F30BF6" w14:textId="77777777" w:rsidR="005E7181" w:rsidRPr="005E7181" w:rsidRDefault="005E7181" w:rsidP="005E7181">
            <w:pPr>
              <w:rPr>
                <w:rFonts w:ascii="Times New Roman" w:eastAsia="Times New Roman" w:hAnsi="Times New Roman" w:cs="Times New Roman"/>
                <w:b/>
                <w:bCs/>
                <w:sz w:val="24"/>
                <w:szCs w:val="24"/>
                <w:lang w:val="en-IN"/>
              </w:rPr>
            </w:pPr>
            <w:r w:rsidRPr="005E7181">
              <w:rPr>
                <w:rFonts w:ascii="Times New Roman" w:eastAsia="Times New Roman" w:hAnsi="Times New Roman" w:cs="Times New Roman"/>
                <w:b/>
                <w:bCs/>
                <w:sz w:val="24"/>
                <w:szCs w:val="24"/>
                <w:lang w:val="en-IN"/>
              </w:rPr>
              <w:t>Suitability</w:t>
            </w:r>
          </w:p>
        </w:tc>
      </w:tr>
      <w:tr w:rsidR="005E7181" w:rsidRPr="005E7181" w14:paraId="01686D8C" w14:textId="77777777" w:rsidTr="005E7181">
        <w:trPr>
          <w:tblCellSpacing w:w="15" w:type="dxa"/>
        </w:trPr>
        <w:tc>
          <w:tcPr>
            <w:tcW w:w="1373" w:type="dxa"/>
            <w:vAlign w:val="center"/>
            <w:hideMark/>
          </w:tcPr>
          <w:p w14:paraId="16F92FAC"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Production Rules</w:t>
            </w:r>
          </w:p>
        </w:tc>
        <w:tc>
          <w:tcPr>
            <w:tcW w:w="1387" w:type="dxa"/>
            <w:vAlign w:val="center"/>
            <w:hideMark/>
          </w:tcPr>
          <w:p w14:paraId="70A695F3"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Medium</w:t>
            </w:r>
          </w:p>
        </w:tc>
        <w:tc>
          <w:tcPr>
            <w:tcW w:w="1665" w:type="dxa"/>
            <w:vAlign w:val="center"/>
            <w:hideMark/>
          </w:tcPr>
          <w:p w14:paraId="41D37B85"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Rule matching</w:t>
            </w:r>
          </w:p>
        </w:tc>
        <w:tc>
          <w:tcPr>
            <w:tcW w:w="1048" w:type="dxa"/>
            <w:vAlign w:val="center"/>
            <w:hideMark/>
          </w:tcPr>
          <w:p w14:paraId="69367B0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Medium</w:t>
            </w:r>
          </w:p>
        </w:tc>
        <w:tc>
          <w:tcPr>
            <w:tcW w:w="957" w:type="dxa"/>
            <w:vAlign w:val="center"/>
            <w:hideMark/>
          </w:tcPr>
          <w:p w14:paraId="6A1B847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Good</w:t>
            </w:r>
          </w:p>
        </w:tc>
        <w:tc>
          <w:tcPr>
            <w:tcW w:w="1277" w:type="dxa"/>
            <w:vAlign w:val="center"/>
            <w:hideMark/>
          </w:tcPr>
          <w:p w14:paraId="3CB62598"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082" w:type="dxa"/>
            <w:vAlign w:val="center"/>
            <w:hideMark/>
          </w:tcPr>
          <w:p w14:paraId="32CD19E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Threat rules</w:t>
            </w:r>
          </w:p>
        </w:tc>
      </w:tr>
      <w:tr w:rsidR="005E7181" w:rsidRPr="005E7181" w14:paraId="09A675BF" w14:textId="77777777" w:rsidTr="005E7181">
        <w:trPr>
          <w:tblCellSpacing w:w="15" w:type="dxa"/>
        </w:trPr>
        <w:tc>
          <w:tcPr>
            <w:tcW w:w="1373" w:type="dxa"/>
            <w:vAlign w:val="center"/>
            <w:hideMark/>
          </w:tcPr>
          <w:p w14:paraId="1E3F3C2C"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Propositional Logic</w:t>
            </w:r>
          </w:p>
        </w:tc>
        <w:tc>
          <w:tcPr>
            <w:tcW w:w="1387" w:type="dxa"/>
            <w:vAlign w:val="center"/>
            <w:hideMark/>
          </w:tcPr>
          <w:p w14:paraId="7AF4332E"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Low–Medium</w:t>
            </w:r>
          </w:p>
        </w:tc>
        <w:tc>
          <w:tcPr>
            <w:tcW w:w="1665" w:type="dxa"/>
            <w:vAlign w:val="center"/>
            <w:hideMark/>
          </w:tcPr>
          <w:p w14:paraId="055C7732"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Logical inference</w:t>
            </w:r>
          </w:p>
        </w:tc>
        <w:tc>
          <w:tcPr>
            <w:tcW w:w="1048" w:type="dxa"/>
            <w:vAlign w:val="center"/>
            <w:hideMark/>
          </w:tcPr>
          <w:p w14:paraId="47555E41"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Medium</w:t>
            </w:r>
          </w:p>
        </w:tc>
        <w:tc>
          <w:tcPr>
            <w:tcW w:w="957" w:type="dxa"/>
            <w:vAlign w:val="center"/>
            <w:hideMark/>
          </w:tcPr>
          <w:p w14:paraId="310DBA15"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Limited</w:t>
            </w:r>
          </w:p>
        </w:tc>
        <w:tc>
          <w:tcPr>
            <w:tcW w:w="1277" w:type="dxa"/>
            <w:vAlign w:val="center"/>
            <w:hideMark/>
          </w:tcPr>
          <w:p w14:paraId="76A882A1"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082" w:type="dxa"/>
            <w:vAlign w:val="center"/>
            <w:hideMark/>
          </w:tcPr>
          <w:p w14:paraId="39A853DF"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Simple threats</w:t>
            </w:r>
          </w:p>
        </w:tc>
      </w:tr>
      <w:tr w:rsidR="005E7181" w:rsidRPr="005E7181" w14:paraId="5F651157" w14:textId="77777777" w:rsidTr="005E7181">
        <w:trPr>
          <w:tblCellSpacing w:w="15" w:type="dxa"/>
        </w:trPr>
        <w:tc>
          <w:tcPr>
            <w:tcW w:w="1373" w:type="dxa"/>
            <w:vAlign w:val="center"/>
            <w:hideMark/>
          </w:tcPr>
          <w:p w14:paraId="51FFCACC"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First-Order Logic</w:t>
            </w:r>
          </w:p>
        </w:tc>
        <w:tc>
          <w:tcPr>
            <w:tcW w:w="1387" w:type="dxa"/>
            <w:vAlign w:val="center"/>
            <w:hideMark/>
          </w:tcPr>
          <w:p w14:paraId="5D13C69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665" w:type="dxa"/>
            <w:vAlign w:val="center"/>
            <w:hideMark/>
          </w:tcPr>
          <w:p w14:paraId="5AB7019F"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Predicate inference</w:t>
            </w:r>
          </w:p>
        </w:tc>
        <w:tc>
          <w:tcPr>
            <w:tcW w:w="1048" w:type="dxa"/>
            <w:vAlign w:val="center"/>
            <w:hideMark/>
          </w:tcPr>
          <w:p w14:paraId="39C61E62"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957" w:type="dxa"/>
            <w:vAlign w:val="center"/>
            <w:hideMark/>
          </w:tcPr>
          <w:p w14:paraId="0088657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Good</w:t>
            </w:r>
          </w:p>
        </w:tc>
        <w:tc>
          <w:tcPr>
            <w:tcW w:w="1277" w:type="dxa"/>
            <w:vAlign w:val="center"/>
            <w:hideMark/>
          </w:tcPr>
          <w:p w14:paraId="0BA9C4E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082" w:type="dxa"/>
            <w:vAlign w:val="center"/>
            <w:hideMark/>
          </w:tcPr>
          <w:p w14:paraId="0AF47625"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Complex relationships</w:t>
            </w:r>
          </w:p>
        </w:tc>
      </w:tr>
      <w:tr w:rsidR="005E7181" w:rsidRPr="005E7181" w14:paraId="54C103BE" w14:textId="77777777" w:rsidTr="005E7181">
        <w:trPr>
          <w:tblCellSpacing w:w="15" w:type="dxa"/>
        </w:trPr>
        <w:tc>
          <w:tcPr>
            <w:tcW w:w="1373" w:type="dxa"/>
            <w:vAlign w:val="center"/>
            <w:hideMark/>
          </w:tcPr>
          <w:p w14:paraId="43571906" w14:textId="77777777" w:rsidR="005E7181" w:rsidRPr="005E7181" w:rsidRDefault="005E7181" w:rsidP="005E7181">
            <w:pPr>
              <w:rPr>
                <w:rFonts w:ascii="Times New Roman" w:eastAsia="Times New Roman" w:hAnsi="Times New Roman" w:cs="Times New Roman"/>
                <w:sz w:val="24"/>
                <w:szCs w:val="24"/>
                <w:lang w:val="en-IN"/>
              </w:rPr>
            </w:pPr>
            <w:proofErr w:type="spellStart"/>
            <w:r w:rsidRPr="005E7181">
              <w:rPr>
                <w:rFonts w:ascii="Times New Roman" w:eastAsia="Times New Roman" w:hAnsi="Times New Roman" w:cs="Times New Roman"/>
                <w:sz w:val="24"/>
                <w:szCs w:val="24"/>
                <w:lang w:val="en-IN"/>
              </w:rPr>
              <w:t>Prolog</w:t>
            </w:r>
            <w:proofErr w:type="spellEnd"/>
          </w:p>
        </w:tc>
        <w:tc>
          <w:tcPr>
            <w:tcW w:w="1387" w:type="dxa"/>
            <w:vAlign w:val="center"/>
            <w:hideMark/>
          </w:tcPr>
          <w:p w14:paraId="7F67D83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665" w:type="dxa"/>
            <w:vAlign w:val="center"/>
            <w:hideMark/>
          </w:tcPr>
          <w:p w14:paraId="4DDF8CE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Backward reasoning/backtracking</w:t>
            </w:r>
          </w:p>
        </w:tc>
        <w:tc>
          <w:tcPr>
            <w:tcW w:w="1048" w:type="dxa"/>
            <w:vAlign w:val="center"/>
            <w:hideMark/>
          </w:tcPr>
          <w:p w14:paraId="142E482D"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Medium–High</w:t>
            </w:r>
          </w:p>
        </w:tc>
        <w:tc>
          <w:tcPr>
            <w:tcW w:w="957" w:type="dxa"/>
            <w:vAlign w:val="center"/>
            <w:hideMark/>
          </w:tcPr>
          <w:p w14:paraId="4E93A549"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Good</w:t>
            </w:r>
          </w:p>
        </w:tc>
        <w:tc>
          <w:tcPr>
            <w:tcW w:w="1277" w:type="dxa"/>
            <w:vAlign w:val="center"/>
            <w:hideMark/>
          </w:tcPr>
          <w:p w14:paraId="1138D18A"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High</w:t>
            </w:r>
          </w:p>
        </w:tc>
        <w:tc>
          <w:tcPr>
            <w:tcW w:w="1082" w:type="dxa"/>
            <w:vAlign w:val="center"/>
            <w:hideMark/>
          </w:tcPr>
          <w:p w14:paraId="4BCB63D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Expert systems</w:t>
            </w:r>
          </w:p>
        </w:tc>
      </w:tr>
    </w:tbl>
    <w:p w14:paraId="0BB9806B"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b/>
          <w:bCs/>
          <w:sz w:val="24"/>
          <w:szCs w:val="24"/>
          <w:lang w:val="en-IN"/>
        </w:rPr>
        <w:t>Forward chaining</w:t>
      </w:r>
      <w:r w:rsidRPr="005E7181">
        <w:rPr>
          <w:rFonts w:ascii="Times New Roman" w:eastAsia="Times New Roman" w:hAnsi="Times New Roman" w:cs="Times New Roman"/>
          <w:sz w:val="24"/>
          <w:szCs w:val="24"/>
          <w:lang w:val="en-IN"/>
        </w:rPr>
        <w:t xml:space="preserve"> is suitable for continuous SOC monitoring because new security events can immediately trigger relevant rules.</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Backward chaining</w:t>
      </w:r>
      <w:r w:rsidRPr="005E7181">
        <w:rPr>
          <w:rFonts w:ascii="Times New Roman" w:eastAsia="Times New Roman" w:hAnsi="Times New Roman" w:cs="Times New Roman"/>
          <w:sz w:val="24"/>
          <w:szCs w:val="24"/>
          <w:lang w:val="en-IN"/>
        </w:rPr>
        <w:t xml:space="preserve"> is useful for investigating a specific suspected threat and verifying the evidence supporting it.</w:t>
      </w:r>
      <w:r w:rsidRPr="005E7181">
        <w:rPr>
          <w:rFonts w:ascii="Times New Roman" w:eastAsia="Times New Roman" w:hAnsi="Times New Roman" w:cs="Times New Roman"/>
          <w:sz w:val="24"/>
          <w:szCs w:val="24"/>
          <w:lang w:val="en-IN"/>
        </w:rPr>
        <w:br/>
        <w:t xml:space="preserve">For a practical expert system, </w:t>
      </w:r>
      <w:proofErr w:type="spellStart"/>
      <w:r w:rsidRPr="005E7181">
        <w:rPr>
          <w:rFonts w:ascii="Times New Roman" w:eastAsia="Times New Roman" w:hAnsi="Times New Roman" w:cs="Times New Roman"/>
          <w:b/>
          <w:bCs/>
          <w:sz w:val="24"/>
          <w:szCs w:val="24"/>
          <w:lang w:val="en-IN"/>
        </w:rPr>
        <w:t>Prolog</w:t>
      </w:r>
      <w:proofErr w:type="spellEnd"/>
      <w:r w:rsidRPr="005E7181">
        <w:rPr>
          <w:rFonts w:ascii="Times New Roman" w:eastAsia="Times New Roman" w:hAnsi="Times New Roman" w:cs="Times New Roman"/>
          <w:b/>
          <w:bCs/>
          <w:sz w:val="24"/>
          <w:szCs w:val="24"/>
          <w:lang w:val="en-IN"/>
        </w:rPr>
        <w:t xml:space="preserve"> with rule-based knowledge and both reasoning approaches</w:t>
      </w:r>
      <w:r w:rsidRPr="005E7181">
        <w:rPr>
          <w:rFonts w:ascii="Times New Roman" w:eastAsia="Times New Roman" w:hAnsi="Times New Roman" w:cs="Times New Roman"/>
          <w:sz w:val="24"/>
          <w:szCs w:val="24"/>
          <w:lang w:val="en-IN"/>
        </w:rPr>
        <w:t xml:space="preserve"> provides a flexible solution.</w:t>
      </w:r>
    </w:p>
    <w:p w14:paraId="66804E07"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4EC3157A">
          <v:rect id="_x0000_i1146" style="width:0;height:1.5pt" o:hralign="center" o:hrstd="t" o:hr="t" fillcolor="#a0a0a0" stroked="f"/>
        </w:pict>
      </w:r>
    </w:p>
    <w:p w14:paraId="633E557B"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9. Results, Discussion &amp; Recommended Model</w:t>
      </w:r>
    </w:p>
    <w:p w14:paraId="24FE1BCB" w14:textId="77777777" w:rsidR="005E7181" w:rsidRDefault="005E7181" w:rsidP="005E7181">
      <w:pPr>
        <w:rPr>
          <w:rFonts w:ascii="Times New Roman" w:eastAsia="Times New Roman" w:hAnsi="Times New Roman" w:cs="Times New Roman"/>
          <w:sz w:val="24"/>
          <w:szCs w:val="24"/>
          <w:lang w:val="en-IN"/>
        </w:rPr>
      </w:pPr>
    </w:p>
    <w:p w14:paraId="696241F2" w14:textId="75825B86"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system can successfully map common cybersecurity events to probable security threats.</w:t>
      </w:r>
      <w:r w:rsidRPr="005E7181">
        <w:rPr>
          <w:rFonts w:ascii="Times New Roman" w:eastAsia="Times New Roman" w:hAnsi="Times New Roman" w:cs="Times New Roman"/>
          <w:sz w:val="24"/>
          <w:szCs w:val="24"/>
          <w:lang w:val="en-IN"/>
        </w:rPr>
        <w:br/>
        <w:t>Repeated login failures can indicate brute-force activity, while unusual locations can indicate possible account compromise.</w:t>
      </w:r>
      <w:r w:rsidRPr="005E7181">
        <w:rPr>
          <w:rFonts w:ascii="Times New Roman" w:eastAsia="Times New Roman" w:hAnsi="Times New Roman" w:cs="Times New Roman"/>
          <w:sz w:val="24"/>
          <w:szCs w:val="24"/>
          <w:lang w:val="en-IN"/>
        </w:rPr>
        <w:br/>
        <w:t>Privilege escalation and suspicious file access can indicate unauthorized activity, while abnormal network traffic can indicate a network threat.</w:t>
      </w:r>
      <w:r w:rsidRPr="005E7181">
        <w:rPr>
          <w:rFonts w:ascii="Times New Roman" w:eastAsia="Times New Roman" w:hAnsi="Times New Roman" w:cs="Times New Roman"/>
          <w:sz w:val="24"/>
          <w:szCs w:val="24"/>
          <w:lang w:val="en-IN"/>
        </w:rPr>
        <w:br/>
        <w:t>The major limitation is dependence on predefined rules and thresholds; sophisticated or previously unknown attacks may not be detected.</w:t>
      </w:r>
      <w:r w:rsidRPr="005E7181">
        <w:rPr>
          <w:rFonts w:ascii="Times New Roman" w:eastAsia="Times New Roman" w:hAnsi="Times New Roman" w:cs="Times New Roman"/>
          <w:sz w:val="24"/>
          <w:szCs w:val="24"/>
          <w:lang w:val="en-IN"/>
        </w:rPr>
        <w:br/>
        <w:t>Future improvements can include real-time SIEM integration, machine-learning-based anomaly detection, risk scoring, alert prioritization, and a graphical SOC dashboard.</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Recommended model:</w:t>
      </w:r>
      <w:r w:rsidRPr="005E7181">
        <w:rPr>
          <w:rFonts w:ascii="Times New Roman" w:eastAsia="Times New Roman" w:hAnsi="Times New Roman" w:cs="Times New Roman"/>
          <w:sz w:val="24"/>
          <w:szCs w:val="24"/>
          <w:lang w:val="en-IN"/>
        </w:rPr>
        <w:t xml:space="preserve"> </w:t>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-based rule reasoning with forward chaining for event monitoring and backward chaining for threat investigation.</w:t>
      </w:r>
    </w:p>
    <w:p w14:paraId="7988E130" w14:textId="77777777"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pict w14:anchorId="2D1BDA3D">
          <v:rect id="_x0000_i1147" style="width:0;height:1.5pt" o:hralign="center" o:hrstd="t" o:hr="t" fillcolor="#a0a0a0" stroked="f"/>
        </w:pict>
      </w:r>
    </w:p>
    <w:p w14:paraId="1333ED72" w14:textId="77777777" w:rsidR="005E7181" w:rsidRPr="005E7181" w:rsidRDefault="005E7181" w:rsidP="005E7181">
      <w:pPr>
        <w:rPr>
          <w:rFonts w:ascii="Times New Roman" w:eastAsia="Times New Roman" w:hAnsi="Times New Roman" w:cs="Times New Roman"/>
          <w:b/>
          <w:bCs/>
          <w:sz w:val="28"/>
          <w:szCs w:val="28"/>
          <w:lang w:val="en-IN"/>
        </w:rPr>
      </w:pPr>
      <w:r w:rsidRPr="005E7181">
        <w:rPr>
          <w:rFonts w:ascii="Times New Roman" w:eastAsia="Times New Roman" w:hAnsi="Times New Roman" w:cs="Times New Roman"/>
          <w:b/>
          <w:bCs/>
          <w:sz w:val="28"/>
          <w:szCs w:val="28"/>
          <w:lang w:val="en-IN"/>
        </w:rPr>
        <w:t>10. Conclusion, References &amp; GitHub</w:t>
      </w:r>
    </w:p>
    <w:p w14:paraId="21BF678F" w14:textId="77777777" w:rsidR="005E7181" w:rsidRDefault="005E7181" w:rsidP="005E7181">
      <w:pPr>
        <w:rPr>
          <w:rFonts w:ascii="Times New Roman" w:eastAsia="Times New Roman" w:hAnsi="Times New Roman" w:cs="Times New Roman"/>
          <w:sz w:val="24"/>
          <w:szCs w:val="24"/>
          <w:lang w:val="en-IN"/>
        </w:rPr>
      </w:pPr>
    </w:p>
    <w:p w14:paraId="4A28DD65" w14:textId="23C39888" w:rsidR="005E7181" w:rsidRPr="005E7181" w:rsidRDefault="005E7181" w:rsidP="005E7181">
      <w:pPr>
        <w:rPr>
          <w:rFonts w:ascii="Times New Roman" w:eastAsia="Times New Roman" w:hAnsi="Times New Roman" w:cs="Times New Roman"/>
          <w:sz w:val="24"/>
          <w:szCs w:val="24"/>
          <w:lang w:val="en-IN"/>
        </w:rPr>
      </w:pPr>
      <w:r w:rsidRPr="005E7181">
        <w:rPr>
          <w:rFonts w:ascii="Times New Roman" w:eastAsia="Times New Roman" w:hAnsi="Times New Roman" w:cs="Times New Roman"/>
          <w:sz w:val="24"/>
          <w:szCs w:val="24"/>
          <w:lang w:val="en-IN"/>
        </w:rPr>
        <w:t>The cybersecurity threat detection expert system provides a logical approach for identifying possible security threats from observed events.</w:t>
      </w:r>
      <w:r w:rsidRPr="005E7181">
        <w:rPr>
          <w:rFonts w:ascii="Times New Roman" w:eastAsia="Times New Roman" w:hAnsi="Times New Roman" w:cs="Times New Roman"/>
          <w:sz w:val="24"/>
          <w:szCs w:val="24"/>
          <w:lang w:val="en-IN"/>
        </w:rPr>
        <w:br/>
        <w:t>Production rules provide simple and explainable threat-detection logic, while propositional and first-order logic provide formal representations of the same knowledge.</w:t>
      </w:r>
      <w:r w:rsidRPr="005E7181">
        <w:rPr>
          <w:rFonts w:ascii="Times New Roman" w:eastAsia="Times New Roman" w:hAnsi="Times New Roman" w:cs="Times New Roman"/>
          <w:sz w:val="24"/>
          <w:szCs w:val="24"/>
          <w:lang w:val="en-IN"/>
        </w:rPr>
        <w:br/>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 xml:space="preserve"> provides an effective implementation platform through facts, rules, unification, and backtracking.</w:t>
      </w:r>
      <w:r w:rsidRPr="005E7181">
        <w:rPr>
          <w:rFonts w:ascii="Times New Roman" w:eastAsia="Times New Roman" w:hAnsi="Times New Roman" w:cs="Times New Roman"/>
          <w:sz w:val="24"/>
          <w:szCs w:val="24"/>
          <w:lang w:val="en-IN"/>
        </w:rPr>
        <w:br/>
        <w:t>Combining forward and backward reasoning allows the system to support both continuous monitoring and analyst-driven investigation.</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References:</w:t>
      </w:r>
      <w:r w:rsidRPr="005E7181">
        <w:rPr>
          <w:rFonts w:ascii="Times New Roman" w:eastAsia="Times New Roman" w:hAnsi="Times New Roman" w:cs="Times New Roman"/>
          <w:sz w:val="24"/>
          <w:szCs w:val="24"/>
          <w:lang w:val="en-IN"/>
        </w:rPr>
        <w:t xml:space="preserve"> SWI-</w:t>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 xml:space="preserve"> documentation, cybersecurity incident-response references, SIEM/security-monitoring documentation, and standard information-security resources.</w:t>
      </w:r>
      <w:r w:rsidRPr="005E7181">
        <w:rPr>
          <w:rFonts w:ascii="Times New Roman" w:eastAsia="Times New Roman" w:hAnsi="Times New Roman" w:cs="Times New Roman"/>
          <w:sz w:val="24"/>
          <w:szCs w:val="24"/>
          <w:lang w:val="en-IN"/>
        </w:rPr>
        <w:br/>
      </w:r>
      <w:r w:rsidRPr="005E7181">
        <w:rPr>
          <w:rFonts w:ascii="Times New Roman" w:eastAsia="Times New Roman" w:hAnsi="Times New Roman" w:cs="Times New Roman"/>
          <w:b/>
          <w:bCs/>
          <w:sz w:val="24"/>
          <w:szCs w:val="24"/>
          <w:lang w:val="en-IN"/>
        </w:rPr>
        <w:t>GitHub:</w:t>
      </w:r>
      <w:r w:rsidRPr="005E7181">
        <w:rPr>
          <w:rFonts w:ascii="Times New Roman" w:eastAsia="Times New Roman" w:hAnsi="Times New Roman" w:cs="Times New Roman"/>
          <w:sz w:val="24"/>
          <w:szCs w:val="24"/>
          <w:lang w:val="en-IN"/>
        </w:rPr>
        <w:t xml:space="preserve"> Upload the </w:t>
      </w:r>
      <w:proofErr w:type="spellStart"/>
      <w:r w:rsidRPr="005E7181">
        <w:rPr>
          <w:rFonts w:ascii="Times New Roman" w:eastAsia="Times New Roman" w:hAnsi="Times New Roman" w:cs="Times New Roman"/>
          <w:sz w:val="24"/>
          <w:szCs w:val="24"/>
          <w:lang w:val="en-IN"/>
        </w:rPr>
        <w:t>Prolog</w:t>
      </w:r>
      <w:proofErr w:type="spellEnd"/>
      <w:r w:rsidRPr="005E7181">
        <w:rPr>
          <w:rFonts w:ascii="Times New Roman" w:eastAsia="Times New Roman" w:hAnsi="Times New Roman" w:cs="Times New Roman"/>
          <w:sz w:val="24"/>
          <w:szCs w:val="24"/>
          <w:lang w:val="en-IN"/>
        </w:rPr>
        <w:t xml:space="preserve"> source code, logic models, production rules, test cases, outputs, and project report to the project repository.</w:t>
      </w:r>
    </w:p>
    <w:p w14:paraId="4B6C39D9" w14:textId="77777777" w:rsidR="005E7181" w:rsidRDefault="005E7181">
      <w:pPr>
        <w:rPr>
          <w:rFonts w:ascii="Times New Roman" w:eastAsia="Times New Roman" w:hAnsi="Times New Roman" w:cs="Times New Roman"/>
          <w:sz w:val="24"/>
          <w:szCs w:val="24"/>
        </w:rPr>
      </w:pPr>
    </w:p>
    <w:sectPr w:rsidR="005E718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4A34" w14:textId="77777777" w:rsidR="0035389D" w:rsidRDefault="0035389D" w:rsidP="005E7181">
      <w:pPr>
        <w:spacing w:line="240" w:lineRule="auto"/>
      </w:pPr>
      <w:r>
        <w:separator/>
      </w:r>
    </w:p>
  </w:endnote>
  <w:endnote w:type="continuationSeparator" w:id="0">
    <w:p w14:paraId="5CDFE6F8" w14:textId="77777777" w:rsidR="0035389D" w:rsidRDefault="0035389D" w:rsidP="005E71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1F62EA3-85AA-4F7C-B8E2-869D1501EF72}"/>
  </w:font>
  <w:font w:name="Calibri">
    <w:panose1 w:val="020F0502020204030204"/>
    <w:charset w:val="00"/>
    <w:family w:val="swiss"/>
    <w:pitch w:val="variable"/>
    <w:sig w:usb0="E4002EFF" w:usb1="C200247B" w:usb2="00000009" w:usb3="00000000" w:csb0="000001FF" w:csb1="00000000"/>
    <w:embedRegular r:id="rId2" w:fontKey="{BCADBB8C-F7C3-40A8-A614-49FB374CE6D1}"/>
  </w:font>
  <w:font w:name="Cambria">
    <w:panose1 w:val="02040503050406030204"/>
    <w:charset w:val="00"/>
    <w:family w:val="roman"/>
    <w:pitch w:val="variable"/>
    <w:sig w:usb0="E00006FF" w:usb1="420024FF" w:usb2="02000000" w:usb3="00000000" w:csb0="0000019F" w:csb1="00000000"/>
    <w:embedRegular r:id="rId3" w:fontKey="{7CE473D5-48C0-4D0C-828C-D4758CF8B5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E0B2" w14:textId="77777777" w:rsidR="0035389D" w:rsidRDefault="0035389D" w:rsidP="005E7181">
      <w:pPr>
        <w:spacing w:line="240" w:lineRule="auto"/>
      </w:pPr>
      <w:r>
        <w:separator/>
      </w:r>
    </w:p>
  </w:footnote>
  <w:footnote w:type="continuationSeparator" w:id="0">
    <w:p w14:paraId="4D490221" w14:textId="77777777" w:rsidR="0035389D" w:rsidRDefault="0035389D" w:rsidP="005E71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CA7"/>
    <w:multiLevelType w:val="multilevel"/>
    <w:tmpl w:val="C3B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52669"/>
    <w:multiLevelType w:val="multilevel"/>
    <w:tmpl w:val="6E2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13946">
    <w:abstractNumId w:val="0"/>
  </w:num>
  <w:num w:numId="2" w16cid:durableId="59451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A19"/>
    <w:rsid w:val="00235A19"/>
    <w:rsid w:val="0035389D"/>
    <w:rsid w:val="003614E8"/>
    <w:rsid w:val="005E7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1D8A"/>
  <w15:docId w15:val="{17B8399B-22AA-4B40-9C87-FE178F75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5E7181"/>
    <w:pPr>
      <w:tabs>
        <w:tab w:val="center" w:pos="4513"/>
        <w:tab w:val="right" w:pos="9026"/>
      </w:tabs>
      <w:spacing w:line="240" w:lineRule="auto"/>
    </w:pPr>
  </w:style>
  <w:style w:type="character" w:customStyle="1" w:styleId="HeaderChar">
    <w:name w:val="Header Char"/>
    <w:basedOn w:val="DefaultParagraphFont"/>
    <w:link w:val="Header"/>
    <w:uiPriority w:val="99"/>
    <w:rsid w:val="005E7181"/>
  </w:style>
  <w:style w:type="paragraph" w:styleId="Footer">
    <w:name w:val="footer"/>
    <w:basedOn w:val="Normal"/>
    <w:link w:val="FooterChar"/>
    <w:uiPriority w:val="99"/>
    <w:unhideWhenUsed/>
    <w:rsid w:val="005E7181"/>
    <w:pPr>
      <w:tabs>
        <w:tab w:val="center" w:pos="4513"/>
        <w:tab w:val="right" w:pos="9026"/>
      </w:tabs>
      <w:spacing w:line="240" w:lineRule="auto"/>
    </w:pPr>
  </w:style>
  <w:style w:type="character" w:customStyle="1" w:styleId="FooterChar">
    <w:name w:val="Footer Char"/>
    <w:basedOn w:val="DefaultParagraphFont"/>
    <w:link w:val="Footer"/>
    <w:uiPriority w:val="99"/>
    <w:rsid w:val="005E7181"/>
  </w:style>
  <w:style w:type="paragraph" w:styleId="ListParagraph">
    <w:name w:val="List Paragraph"/>
    <w:basedOn w:val="Normal"/>
    <w:uiPriority w:val="34"/>
    <w:qFormat/>
    <w:rsid w:val="005E71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2499</Words>
  <Characters>14249</Characters>
  <Application>Microsoft Office Word</Application>
  <DocSecurity>0</DocSecurity>
  <Lines>118</Lines>
  <Paragraphs>33</Paragraphs>
  <ScaleCrop>false</ScaleCrop>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teja</dc:creator>
  <cp:lastModifiedBy>pavan kumar</cp:lastModifiedBy>
  <cp:revision>2</cp:revision>
  <dcterms:created xsi:type="dcterms:W3CDTF">2026-08-28T08:39:00Z</dcterms:created>
  <dcterms:modified xsi:type="dcterms:W3CDTF">2026-08-28T08:39:00Z</dcterms:modified>
</cp:coreProperties>
</file>