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52"/>
        </w:rPr>
        <w:id w:val="-1873447730"/>
        <w:docPartObj>
          <w:docPartGallery w:val="Cover Pages"/>
        </w:docPartObj>
      </w:sdtPr>
      <w:sdtEndPr>
        <w:rPr>
          <w:sz w:val="72"/>
        </w:rPr>
      </w:sdtEndPr>
      <w:sdtContent>
        <w:p w:rsidR="00DD48DA" w:rsidRPr="00DD48DA" w:rsidRDefault="00DD48DA" w:rsidP="00DD48DA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52"/>
            </w:rPr>
          </w:pPr>
          <w:r w:rsidRPr="0019775B">
            <w:rPr>
              <w:rFonts w:ascii="Times New Roman" w:hAnsi="Times New Roman" w:cs="Times New Roman"/>
              <w:b/>
              <w:noProof/>
              <w:sz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7D941" wp14:editId="2BD68209">
                    <wp:simplePos x="0" y="0"/>
                    <wp:positionH relativeFrom="page">
                      <wp:posOffset>225425</wp:posOffset>
                    </wp:positionH>
                    <wp:positionV relativeFrom="page">
                      <wp:posOffset>1255840</wp:posOffset>
                    </wp:positionV>
                    <wp:extent cx="1712595" cy="7077694"/>
                    <wp:effectExtent l="0" t="0" r="8890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077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6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35"/>
                                  <w:gridCol w:w="5620"/>
                                </w:tblGrid>
                                <w:tr w:rsidR="0019775B" w:rsidTr="00DD48DA">
                                  <w:trPr>
                                    <w:trHeight w:val="545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9775B" w:rsidRDefault="0019775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255428" wp14:editId="641A79D1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9775B" w:rsidRDefault="004A29C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48"/>
                                            </w:rPr>
                                            <w:t>VMOL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9775B" w:rsidRDefault="00DD48DA" w:rsidP="00DD48D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D48DA">
                                            <w:rPr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 xml:space="preserve">e-Video Mail </w:t>
                                          </w:r>
                                          <w:proofErr w:type="spellStart"/>
                                          <w:r w:rsidRPr="00DD48DA">
                                            <w:rPr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>OnLine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9775B" w:rsidRDefault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Nama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19775B" w:rsidRPr="00DD48DA" w:rsidRDefault="00DD48DA" w:rsidP="00DD48DA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 xml:space="preserve">Jimmy </w:t>
                                          </w:r>
                                          <w:proofErr w:type="spellStart"/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>Tanu</w:t>
                                          </w:r>
                                          <w:proofErr w:type="spellEnd"/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 xml:space="preserve"> Wijaya (12.111.0154)</w:t>
                                          </w:r>
                                        </w:p>
                                      </w:sdtContent>
                                    </w:sdt>
                                    <w:p w:rsidR="0019775B" w:rsidRPr="00DD48DA" w:rsidRDefault="00DD48DA" w:rsidP="00DD48D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DD48DA">
                                        <w:rPr>
                                          <w:sz w:val="28"/>
                                        </w:rPr>
                                        <w:t>Michael (12.111.0804)</w:t>
                                      </w:r>
                                    </w:p>
                                    <w:p w:rsidR="00DD48DA" w:rsidRDefault="00DD48DA" w:rsidP="00DD48D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:rsidR="00DD48DA" w:rsidRDefault="00DD48DA" w:rsidP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Kelas </w:t>
                                      </w:r>
                                    </w:p>
                                    <w:p w:rsidR="00DD48DA" w:rsidRPr="00DD48DA" w:rsidRDefault="00DD48DA" w:rsidP="00DD48DA">
                                      <w:pPr>
                                        <w:pStyle w:val="NoSpacing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                  </w:t>
                                      </w:r>
                                      <w:r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Ti - a Sore</w:t>
                                      </w:r>
                                    </w:p>
                                  </w:tc>
                                </w:tr>
                                <w:tr w:rsidR="00DD48DA" w:rsidTr="00DD48DA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D48DA" w:rsidRDefault="00DD48DA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D48DA" w:rsidRDefault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9775B" w:rsidRDefault="0019775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7D9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17.75pt;margin-top:98.9pt;width:134.85pt;height:557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16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35"/>
                            <w:gridCol w:w="5620"/>
                          </w:tblGrid>
                          <w:tr w:rsidR="0019775B" w:rsidTr="00DD48DA">
                            <w:trPr>
                              <w:trHeight w:val="545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9775B" w:rsidRDefault="0019775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255428" wp14:editId="641A79D1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775B" w:rsidRDefault="004A29C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48"/>
                                      </w:rPr>
                                      <w:t>VMOL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775B" w:rsidRDefault="00DD48DA" w:rsidP="00DD48D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D48DA">
                                      <w:rPr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 xml:space="preserve">e-Video Mail </w:t>
                                    </w:r>
                                    <w:proofErr w:type="spellStart"/>
                                    <w:r w:rsidRPr="00DD48DA">
                                      <w:rPr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>OnLine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9775B" w:rsidRDefault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Nama</w:t>
                                </w:r>
                              </w:p>
                              <w:sdt>
                                <w:sdtPr>
                                  <w:rPr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9775B" w:rsidRPr="00DD48DA" w:rsidRDefault="00DD48DA" w:rsidP="00DD48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DD48DA">
                                      <w:rPr>
                                        <w:sz w:val="28"/>
                                      </w:rPr>
                                      <w:t xml:space="preserve">Jimmy </w:t>
                                    </w:r>
                                    <w:proofErr w:type="spellStart"/>
                                    <w:r w:rsidRPr="00DD48DA">
                                      <w:rPr>
                                        <w:sz w:val="28"/>
                                      </w:rPr>
                                      <w:t>Tanu</w:t>
                                    </w:r>
                                    <w:proofErr w:type="spellEnd"/>
                                    <w:r w:rsidRPr="00DD48DA">
                                      <w:rPr>
                                        <w:sz w:val="28"/>
                                      </w:rPr>
                                      <w:t xml:space="preserve"> Wijaya (12.111.0154)</w:t>
                                    </w:r>
                                  </w:p>
                                </w:sdtContent>
                              </w:sdt>
                              <w:p w:rsidR="0019775B" w:rsidRPr="00DD48DA" w:rsidRDefault="00DD48DA" w:rsidP="00DD48D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DD48DA">
                                  <w:rPr>
                                    <w:sz w:val="28"/>
                                  </w:rPr>
                                  <w:t>Michael (12.111.0804)</w:t>
                                </w:r>
                              </w:p>
                              <w:p w:rsidR="00DD48DA" w:rsidRDefault="00DD48DA" w:rsidP="00DD48D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:rsidR="00DD48DA" w:rsidRDefault="00DD48DA" w:rsidP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Kelas </w:t>
                                </w:r>
                              </w:p>
                              <w:p w:rsidR="00DD48DA" w:rsidRPr="00DD48DA" w:rsidRDefault="00DD48DA" w:rsidP="00DD48DA">
                                <w:pPr>
                                  <w:pStyle w:val="NoSpacing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Ti - a Sore</w:t>
                                </w:r>
                              </w:p>
                            </w:tc>
                          </w:tr>
                          <w:tr w:rsidR="00DD48DA" w:rsidTr="00DD48DA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D48DA" w:rsidRDefault="00DD48DA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D48DA" w:rsidRDefault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19775B" w:rsidRDefault="0019775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D48DA">
            <w:rPr>
              <w:rFonts w:ascii="Times New Roman" w:hAnsi="Times New Roman" w:cs="Times New Roman"/>
              <w:b/>
              <w:sz w:val="52"/>
            </w:rPr>
            <w:t>ANALISIS DAN PERANCANGAN SI</w:t>
          </w:r>
        </w:p>
        <w:p w:rsidR="00DD48DA" w:rsidRDefault="00DD48DA" w:rsidP="00DD48DA">
          <w:pPr>
            <w:rPr>
              <w:rFonts w:ascii="Times New Roman" w:hAnsi="Times New Roman" w:cs="Times New Roman"/>
              <w:b/>
              <w:sz w:val="72"/>
            </w:rPr>
          </w:pPr>
          <w:r w:rsidRPr="00DD48DA">
            <w:rPr>
              <w:rFonts w:ascii="Times New Roman" w:hAnsi="Times New Roman" w:cs="Times New Roman"/>
              <w:b/>
              <w:noProof/>
              <w:sz w:val="72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F474A91" wp14:editId="4D047876">
                    <wp:simplePos x="0" y="0"/>
                    <wp:positionH relativeFrom="column">
                      <wp:posOffset>486592</wp:posOffset>
                    </wp:positionH>
                    <wp:positionV relativeFrom="paragraph">
                      <wp:posOffset>7760104</wp:posOffset>
                    </wp:positionV>
                    <wp:extent cx="4951730" cy="5816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1730" cy="581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8DA" w:rsidRPr="00DD48DA" w:rsidRDefault="00DD48DA" w:rsidP="00DD48D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</w:rPr>
                                </w:pPr>
                                <w:r w:rsidRPr="0019775B">
                                  <w:rPr>
                                    <w:rFonts w:ascii="Times New Roman" w:hAnsi="Times New Roman" w:cs="Times New Roman"/>
                                    <w:b/>
                                    <w:sz w:val="56"/>
                                  </w:rPr>
                                  <w:t>STMIK – STIE MIKROSKIL</w:t>
                                </w:r>
                              </w:p>
                              <w:p w:rsidR="00DD48DA" w:rsidRDefault="00DD48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474A91" id="Text Box 2" o:spid="_x0000_s1027" type="#_x0000_t202" style="position:absolute;margin-left:38.3pt;margin-top:611.05pt;width:389.9pt;height:4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" filled="f" stroked="f">
                    <v:textbox>
                      <w:txbxContent>
                        <w:p w:rsidR="00DD48DA" w:rsidRPr="00DD48DA" w:rsidRDefault="00DD48DA" w:rsidP="00DD48DA">
                          <w:pP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 w:rsidRPr="0019775B">
                            <w:rPr>
                              <w:rFonts w:ascii="Times New Roman" w:hAnsi="Times New Roman" w:cs="Times New Roman"/>
                              <w:b/>
                              <w:sz w:val="56"/>
                            </w:rPr>
                            <w:t>STMIK – STIE MIKROSKIL</w:t>
                          </w:r>
                        </w:p>
                        <w:p w:rsidR="00DD48DA" w:rsidRDefault="00DD48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9775B">
            <w:rPr>
              <w:rFonts w:ascii="Times New Roman" w:hAnsi="Times New Roman" w:cs="Times New Roman"/>
              <w:b/>
              <w:sz w:val="72"/>
            </w:rPr>
            <w:br w:type="page"/>
          </w:r>
        </w:p>
      </w:sdtContent>
    </w:sdt>
    <w:p w:rsidR="00856C23" w:rsidRDefault="00856C23" w:rsidP="00A20E86">
      <w:pPr>
        <w:jc w:val="center"/>
        <w:rPr>
          <w:rFonts w:ascii="Times New Roman" w:hAnsi="Times New Roman" w:cs="Times New Roman"/>
          <w:b/>
          <w:sz w:val="32"/>
        </w:rPr>
        <w:sectPr w:rsidR="00856C23" w:rsidSect="00856C23">
          <w:footerReference w:type="default" r:id="rId9"/>
          <w:pgSz w:w="11909" w:h="16834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19775B" w:rsidRDefault="00A20E86" w:rsidP="00A20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:rsidR="00A20E86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Daftar</w:t>
      </w:r>
      <w:proofErr w:type="spellEnd"/>
      <w:r>
        <w:rPr>
          <w:rFonts w:ascii="Times New Roman" w:hAnsi="Times New Roman" w:cs="Times New Roman"/>
          <w:sz w:val="32"/>
        </w:rPr>
        <w:t xml:space="preserve"> Is</w:t>
      </w:r>
      <w:r w:rsidR="00A20E86">
        <w:rPr>
          <w:rFonts w:ascii="Times New Roman" w:hAnsi="Times New Roman" w:cs="Times New Roman"/>
          <w:sz w:val="32"/>
        </w:rPr>
        <w:t>i</w:t>
      </w:r>
      <w:r w:rsidR="001D462B">
        <w:rPr>
          <w:rFonts w:ascii="Times New Roman" w:hAnsi="Times New Roman" w:cs="Times New Roman"/>
          <w:sz w:val="32"/>
        </w:rPr>
        <w:tab/>
      </w:r>
      <w:r w:rsidR="00A20E86">
        <w:rPr>
          <w:rFonts w:ascii="Times New Roman" w:hAnsi="Times New Roman" w:cs="Times New Roman"/>
          <w:sz w:val="32"/>
        </w:rPr>
        <w:t>1</w:t>
      </w:r>
    </w:p>
    <w:p w:rsidR="00A20E86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Ringkasan</w:t>
      </w:r>
      <w:proofErr w:type="spellEnd"/>
      <w:r>
        <w:rPr>
          <w:rFonts w:ascii="Times New Roman" w:hAnsi="Times New Roman" w:cs="Times New Roman"/>
          <w:sz w:val="32"/>
        </w:rPr>
        <w:tab/>
        <w:t>2</w:t>
      </w:r>
    </w:p>
    <w:p w:rsidR="002851F1" w:rsidRDefault="001D462B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Bab I </w:t>
      </w:r>
      <w:proofErr w:type="spellStart"/>
      <w:r>
        <w:rPr>
          <w:rFonts w:ascii="Times New Roman" w:hAnsi="Times New Roman" w:cs="Times New Roman"/>
          <w:sz w:val="32"/>
        </w:rPr>
        <w:t>Pendahuluan</w:t>
      </w:r>
      <w:proofErr w:type="spellEnd"/>
      <w:r>
        <w:rPr>
          <w:rFonts w:ascii="Times New Roman" w:hAnsi="Times New Roman" w:cs="Times New Roman"/>
          <w:sz w:val="32"/>
        </w:rPr>
        <w:tab/>
      </w:r>
      <w:r w:rsidR="002851F1">
        <w:rPr>
          <w:rFonts w:ascii="Times New Roman" w:hAnsi="Times New Roman" w:cs="Times New Roman"/>
          <w:sz w:val="32"/>
        </w:rPr>
        <w:t>3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Latar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Belakang</w:t>
      </w:r>
      <w:proofErr w:type="spellEnd"/>
      <w:r>
        <w:rPr>
          <w:rFonts w:ascii="Times New Roman" w:hAnsi="Times New Roman" w:cs="Times New Roman"/>
          <w:sz w:val="32"/>
        </w:rPr>
        <w:tab/>
        <w:t>4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Rumusan</w:t>
      </w:r>
      <w:proofErr w:type="spellEnd"/>
      <w:r>
        <w:rPr>
          <w:rFonts w:ascii="Times New Roman" w:hAnsi="Times New Roman" w:cs="Times New Roman"/>
          <w:sz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</w:rPr>
        <w:t>Batasan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Masalah</w:t>
      </w:r>
      <w:proofErr w:type="spellEnd"/>
      <w:r>
        <w:rPr>
          <w:rFonts w:ascii="Times New Roman" w:hAnsi="Times New Roman" w:cs="Times New Roman"/>
          <w:sz w:val="32"/>
        </w:rPr>
        <w:tab/>
        <w:t>5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Tujuan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Manfaat</w:t>
      </w:r>
      <w:proofErr w:type="spellEnd"/>
      <w:r>
        <w:rPr>
          <w:rFonts w:ascii="Times New Roman" w:hAnsi="Times New Roman" w:cs="Times New Roman"/>
          <w:sz w:val="32"/>
        </w:rPr>
        <w:tab/>
        <w:t>6</w:t>
      </w:r>
    </w:p>
    <w:p w:rsidR="002851F1" w:rsidRP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Metodologi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Pengembangan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ab/>
        <w:t>7</w:t>
      </w:r>
    </w:p>
    <w:p w:rsidR="002851F1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Bab II </w:t>
      </w:r>
      <w:proofErr w:type="spellStart"/>
      <w:r>
        <w:rPr>
          <w:rFonts w:ascii="Times New Roman" w:hAnsi="Times New Roman" w:cs="Times New Roman"/>
          <w:sz w:val="32"/>
        </w:rPr>
        <w:t>Analisis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ab/>
        <w:t>8</w:t>
      </w:r>
    </w:p>
    <w:p w:rsidR="002851F1" w:rsidRDefault="002851F1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Profil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Perusahaan/</w:t>
      </w:r>
      <w:proofErr w:type="spellStart"/>
      <w:r w:rsidR="001D462B">
        <w:rPr>
          <w:rFonts w:ascii="Times New Roman" w:hAnsi="Times New Roman" w:cs="Times New Roman"/>
          <w:sz w:val="32"/>
        </w:rPr>
        <w:t>Organisasi</w:t>
      </w:r>
      <w:proofErr w:type="spellEnd"/>
      <w:r w:rsidR="001D462B">
        <w:rPr>
          <w:rFonts w:ascii="Times New Roman" w:hAnsi="Times New Roman" w:cs="Times New Roman"/>
          <w:sz w:val="32"/>
        </w:rPr>
        <w:t>/</w:t>
      </w:r>
      <w:proofErr w:type="spellStart"/>
      <w:r w:rsidR="001D462B">
        <w:rPr>
          <w:rFonts w:ascii="Times New Roman" w:hAnsi="Times New Roman" w:cs="Times New Roman"/>
          <w:sz w:val="32"/>
        </w:rPr>
        <w:t>Kelompok</w:t>
      </w:r>
      <w:proofErr w:type="spellEnd"/>
      <w:r w:rsid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D462B">
        <w:rPr>
          <w:rFonts w:ascii="Times New Roman" w:hAnsi="Times New Roman" w:cs="Times New Roman"/>
          <w:sz w:val="32"/>
        </w:rPr>
        <w:t>Masyarakat</w:t>
      </w:r>
      <w:proofErr w:type="spellEnd"/>
      <w:r w:rsidR="001D462B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9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2.2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Analisis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Berjalan</w:t>
      </w:r>
      <w:proofErr w:type="spellEnd"/>
      <w:r>
        <w:rPr>
          <w:rFonts w:ascii="Times New Roman" w:hAnsi="Times New Roman" w:cs="Times New Roman"/>
          <w:sz w:val="32"/>
        </w:rPr>
        <w:tab/>
        <w:t>10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2.3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Solusi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Permasalahan</w:t>
      </w:r>
      <w:proofErr w:type="spellEnd"/>
      <w:r>
        <w:rPr>
          <w:rFonts w:ascii="Times New Roman" w:hAnsi="Times New Roman" w:cs="Times New Roman"/>
          <w:sz w:val="32"/>
        </w:rPr>
        <w:tab/>
        <w:t>11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2.4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Identifikasi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Masalah</w:t>
      </w:r>
      <w:proofErr w:type="spellEnd"/>
      <w:r>
        <w:rPr>
          <w:rFonts w:ascii="Times New Roman" w:hAnsi="Times New Roman" w:cs="Times New Roman"/>
          <w:sz w:val="32"/>
        </w:rPr>
        <w:tab/>
        <w:t>12</w:t>
      </w:r>
    </w:p>
    <w:p w:rsidR="001D462B" w:rsidRPr="002851F1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2.5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Pemodelan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Usulan</w:t>
      </w:r>
      <w:proofErr w:type="spellEnd"/>
      <w:r>
        <w:rPr>
          <w:rFonts w:ascii="Times New Roman" w:hAnsi="Times New Roman" w:cs="Times New Roman"/>
          <w:sz w:val="32"/>
        </w:rPr>
        <w:tab/>
        <w:t>13</w:t>
      </w:r>
    </w:p>
    <w:p w:rsidR="00856C23" w:rsidRDefault="002851F1">
      <w:pPr>
        <w:rPr>
          <w:rFonts w:ascii="Times New Roman" w:hAnsi="Times New Roman" w:cs="Times New Roman"/>
          <w:sz w:val="32"/>
        </w:rPr>
        <w:sectPr w:rsidR="00856C23" w:rsidSect="00856C23">
          <w:footerReference w:type="default" r:id="rId10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2"/>
        </w:rPr>
        <w:br w:type="page"/>
      </w:r>
    </w:p>
    <w:p w:rsidR="002851F1" w:rsidRDefault="00856C23" w:rsidP="00856C2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Ringkasan</w:t>
      </w:r>
      <w:bookmarkStart w:id="0" w:name="_GoBack"/>
      <w:bookmarkEnd w:id="0"/>
    </w:p>
    <w:p w:rsidR="00856C23" w:rsidRDefault="00856C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851F1" w:rsidRDefault="002851F1" w:rsidP="001D462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BAB I PENDAHULUAN</w:t>
      </w:r>
    </w:p>
    <w:p w:rsidR="002851F1" w:rsidRDefault="001D462B" w:rsidP="001D46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Latar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Belakang</w:t>
      </w:r>
      <w:proofErr w:type="spellEnd"/>
    </w:p>
    <w:p w:rsidR="001D462B" w:rsidRDefault="001D462B" w:rsidP="001D462B">
      <w:pPr>
        <w:pStyle w:val="ListParagraph"/>
        <w:ind w:firstLine="810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Di </w:t>
      </w:r>
      <w:proofErr w:type="spellStart"/>
      <w:r w:rsidRPr="001D462B">
        <w:rPr>
          <w:rFonts w:ascii="Times New Roman" w:hAnsi="Times New Roman" w:cs="Times New Roman"/>
          <w:sz w:val="32"/>
        </w:rPr>
        <w:t>dunia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serba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banyak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orang yang </w:t>
      </w:r>
      <w:proofErr w:type="spellStart"/>
      <w:r w:rsidRPr="001D462B">
        <w:rPr>
          <w:rFonts w:ascii="Times New Roman" w:hAnsi="Times New Roman" w:cs="Times New Roman"/>
          <w:sz w:val="32"/>
        </w:rPr>
        <w:t>menggunakan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kebutuhan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sehari-hari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Baik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pekerjaan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pendidikan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Bahkan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setiap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juga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berlomba-lomba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meningkatkan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di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masing-masing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baik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dari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sektor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pertahanan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perdagangan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>.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      Kita </w:t>
      </w:r>
      <w:proofErr w:type="spellStart"/>
      <w:r w:rsidRPr="001D462B">
        <w:rPr>
          <w:rFonts w:ascii="Times New Roman" w:hAnsi="Times New Roman" w:cs="Times New Roman"/>
          <w:sz w:val="32"/>
        </w:rPr>
        <w:t>melihat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bahwa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apa</w:t>
      </w:r>
      <w:proofErr w:type="spellEnd"/>
      <w:proofErr w:type="gramEnd"/>
      <w:r w:rsidRPr="001D462B">
        <w:rPr>
          <w:rFonts w:ascii="Times New Roman" w:hAnsi="Times New Roman" w:cs="Times New Roman"/>
          <w:sz w:val="32"/>
        </w:rPr>
        <w:t xml:space="preserve"> pun yang </w:t>
      </w:r>
      <w:proofErr w:type="spellStart"/>
      <w:r w:rsidRPr="001D462B">
        <w:rPr>
          <w:rFonts w:ascii="Times New Roman" w:hAnsi="Times New Roman" w:cs="Times New Roman"/>
          <w:sz w:val="32"/>
        </w:rPr>
        <w:t>dikerjakan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secara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manual di </w:t>
      </w:r>
      <w:proofErr w:type="spellStart"/>
      <w:r w:rsidRPr="001D462B">
        <w:rPr>
          <w:rFonts w:ascii="Times New Roman" w:hAnsi="Times New Roman" w:cs="Times New Roman"/>
          <w:sz w:val="32"/>
        </w:rPr>
        <w:t>zaman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dulu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bisa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dibuat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modern 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dengan</w:t>
      </w:r>
      <w:proofErr w:type="spellEnd"/>
      <w:proofErr w:type="gram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atau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</w:t>
      </w:r>
      <w:proofErr w:type="spellStart"/>
      <w:r w:rsidRPr="001D462B">
        <w:rPr>
          <w:rFonts w:ascii="Times New Roman" w:hAnsi="Times New Roman" w:cs="Times New Roman"/>
          <w:sz w:val="32"/>
        </w:rPr>
        <w:t>buatan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manusia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contoh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:</w:t>
      </w:r>
      <w:proofErr w:type="gram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Jual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beli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sayur-sayura</w:t>
      </w:r>
      <w:r>
        <w:rPr>
          <w:rFonts w:ascii="Times New Roman" w:hAnsi="Times New Roman" w:cs="Times New Roman"/>
          <w:sz w:val="32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dulunya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harus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pasar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D462B">
        <w:rPr>
          <w:rFonts w:ascii="Times New Roman" w:hAnsi="Times New Roman" w:cs="Times New Roman"/>
          <w:sz w:val="32"/>
        </w:rPr>
        <w:t>penjualan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D462B">
        <w:rPr>
          <w:rFonts w:ascii="Times New Roman" w:hAnsi="Times New Roman" w:cs="Times New Roman"/>
          <w:sz w:val="32"/>
        </w:rPr>
        <w:t>yaitu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54yur.com. </w:t>
      </w:r>
      <w:proofErr w:type="spellStart"/>
      <w:r w:rsidRPr="001D462B">
        <w:rPr>
          <w:rFonts w:ascii="Times New Roman" w:hAnsi="Times New Roman" w:cs="Times New Roman"/>
          <w:sz w:val="32"/>
        </w:rPr>
        <w:t>Hebatnya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lagi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pembuat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D462B">
        <w:rPr>
          <w:rFonts w:ascii="Times New Roman" w:hAnsi="Times New Roman" w:cs="Times New Roman"/>
          <w:sz w:val="32"/>
        </w:rPr>
        <w:t>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adalah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anak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Indonesia. </w:t>
      </w:r>
      <w:proofErr w:type="spellStart"/>
      <w:r w:rsidRPr="001D462B">
        <w:rPr>
          <w:rFonts w:ascii="Times New Roman" w:hAnsi="Times New Roman" w:cs="Times New Roman"/>
          <w:sz w:val="32"/>
        </w:rPr>
        <w:t>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berarti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menunjukkan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bahwa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tidak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lagi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ketinggalan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zaman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melainkan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berkembang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sedang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berjuang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menuju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jenjang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sebagai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kuat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dengan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sistem-sistem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yang </w:t>
      </w:r>
      <w:proofErr w:type="spellStart"/>
      <w:r w:rsidRPr="001D462B">
        <w:rPr>
          <w:rFonts w:ascii="Times New Roman" w:hAnsi="Times New Roman" w:cs="Times New Roman"/>
          <w:sz w:val="32"/>
        </w:rPr>
        <w:t>makin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maju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Dan </w:t>
      </w:r>
      <w:proofErr w:type="spellStart"/>
      <w:r w:rsidRPr="001D462B">
        <w:rPr>
          <w:rFonts w:ascii="Times New Roman" w:hAnsi="Times New Roman" w:cs="Times New Roman"/>
          <w:sz w:val="32"/>
        </w:rPr>
        <w:t>masih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contoh-contoh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aplikasi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lain </w:t>
      </w:r>
      <w:proofErr w:type="spellStart"/>
      <w:r w:rsidRPr="001D462B">
        <w:rPr>
          <w:rFonts w:ascii="Times New Roman" w:hAnsi="Times New Roman" w:cs="Times New Roman"/>
          <w:sz w:val="32"/>
        </w:rPr>
        <w:t>buatan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yang </w:t>
      </w:r>
      <w:proofErr w:type="spellStart"/>
      <w:r w:rsidRPr="001D462B">
        <w:rPr>
          <w:rFonts w:ascii="Times New Roman" w:hAnsi="Times New Roman" w:cs="Times New Roman"/>
          <w:sz w:val="32"/>
        </w:rPr>
        <w:t>terkenal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sampai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jenjang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internasional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Kaskus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tokobagus.com,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</w:t>
      </w:r>
    </w:p>
    <w:p w:rsid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      Dari </w:t>
      </w:r>
      <w:proofErr w:type="spellStart"/>
      <w:r w:rsidRPr="001D462B">
        <w:rPr>
          <w:rFonts w:ascii="Times New Roman" w:hAnsi="Times New Roman" w:cs="Times New Roman"/>
          <w:sz w:val="32"/>
        </w:rPr>
        <w:t>uraian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</w:rPr>
        <w:t>iatas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dapat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disimpulkan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bahwa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1D462B" w:rsidRPr="001D462B" w:rsidRDefault="001D462B" w:rsidP="001D462B">
      <w:pPr>
        <w:pStyle w:val="ListParagraph"/>
        <w:numPr>
          <w:ilvl w:val="2"/>
          <w:numId w:val="5"/>
        </w:numPr>
        <w:ind w:left="900" w:hanging="900"/>
        <w:jc w:val="both"/>
        <w:rPr>
          <w:rFonts w:ascii="Times New Roman" w:hAnsi="Times New Roman" w:cs="Times New Roman"/>
          <w:sz w:val="32"/>
        </w:rPr>
      </w:pP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merupakan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salah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faktor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penting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</w:t>
      </w:r>
      <w:r>
        <w:rPr>
          <w:rFonts w:ascii="Times New Roman" w:hAnsi="Times New Roman" w:cs="Times New Roman"/>
          <w:sz w:val="32"/>
        </w:rPr>
        <w:t>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menunjukkan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suatu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</w:t>
      </w:r>
      <w:r w:rsidRPr="001D462B">
        <w:rPr>
          <w:rFonts w:ascii="Times New Roman" w:hAnsi="Times New Roman" w:cs="Times New Roman"/>
          <w:sz w:val="32"/>
        </w:rPr>
        <w:t>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berkembang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memberikan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efisiensi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semua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orang.</w:t>
      </w:r>
    </w:p>
    <w:p w:rsidR="00856C23" w:rsidRDefault="001D462B" w:rsidP="001D462B">
      <w:pPr>
        <w:pStyle w:val="ListParagraph"/>
        <w:numPr>
          <w:ilvl w:val="2"/>
          <w:numId w:val="5"/>
        </w:numPr>
        <w:ind w:left="900" w:hanging="900"/>
        <w:jc w:val="both"/>
        <w:rPr>
          <w:rFonts w:ascii="Times New Roman" w:hAnsi="Times New Roman" w:cs="Times New Roman"/>
          <w:sz w:val="32"/>
        </w:rPr>
      </w:pP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Aplikasi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</w:t>
      </w:r>
      <w:proofErr w:type="spellStart"/>
      <w:r w:rsidRPr="001D462B">
        <w:rPr>
          <w:rFonts w:ascii="Times New Roman" w:hAnsi="Times New Roman" w:cs="Times New Roman"/>
          <w:sz w:val="32"/>
        </w:rPr>
        <w:t>juga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bisa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diterapkan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hal-hal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awalnya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dikerjakan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secara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manual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proses </w:t>
      </w:r>
      <w:proofErr w:type="spellStart"/>
      <w:r w:rsidRPr="001D462B">
        <w:rPr>
          <w:rFonts w:ascii="Times New Roman" w:hAnsi="Times New Roman" w:cs="Times New Roman"/>
          <w:sz w:val="32"/>
        </w:rPr>
        <w:t>jual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beli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dikembangkan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menjadi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berbasis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online.</w:t>
      </w:r>
    </w:p>
    <w:p w:rsidR="00856C23" w:rsidRDefault="00856C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D462B" w:rsidRPr="001D462B" w:rsidRDefault="001D462B" w:rsidP="001D462B">
      <w:pPr>
        <w:pStyle w:val="ListParagraph"/>
        <w:numPr>
          <w:ilvl w:val="2"/>
          <w:numId w:val="5"/>
        </w:numPr>
        <w:ind w:left="900" w:hanging="900"/>
        <w:jc w:val="both"/>
        <w:rPr>
          <w:rFonts w:ascii="Times New Roman" w:hAnsi="Times New Roman" w:cs="Times New Roman"/>
          <w:sz w:val="32"/>
        </w:rPr>
      </w:pPr>
    </w:p>
    <w:sectPr w:rsidR="001D462B" w:rsidRPr="001D462B" w:rsidSect="00856C23">
      <w:pgSz w:w="11909" w:h="16834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3C" w:rsidRDefault="00B9453C" w:rsidP="00856C23">
      <w:pPr>
        <w:spacing w:after="0" w:line="240" w:lineRule="auto"/>
      </w:pPr>
      <w:r>
        <w:separator/>
      </w:r>
    </w:p>
  </w:endnote>
  <w:endnote w:type="continuationSeparator" w:id="0">
    <w:p w:rsidR="00B9453C" w:rsidRDefault="00B9453C" w:rsidP="0085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655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C23" w:rsidRDefault="00856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3C" w:rsidRDefault="00B9453C" w:rsidP="00856C23">
      <w:pPr>
        <w:spacing w:after="0" w:line="240" w:lineRule="auto"/>
      </w:pPr>
      <w:r>
        <w:separator/>
      </w:r>
    </w:p>
  </w:footnote>
  <w:footnote w:type="continuationSeparator" w:id="0">
    <w:p w:rsidR="00B9453C" w:rsidRDefault="00B9453C" w:rsidP="0085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393"/>
    <w:multiLevelType w:val="hybridMultilevel"/>
    <w:tmpl w:val="41140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20EA0"/>
    <w:multiLevelType w:val="hybridMultilevel"/>
    <w:tmpl w:val="86C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77FC0"/>
    <w:multiLevelType w:val="multilevel"/>
    <w:tmpl w:val="7C068B6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D56E43"/>
    <w:multiLevelType w:val="multilevel"/>
    <w:tmpl w:val="C040F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E2F0443"/>
    <w:multiLevelType w:val="multilevel"/>
    <w:tmpl w:val="5300B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B"/>
    <w:rsid w:val="0019775B"/>
    <w:rsid w:val="001D462B"/>
    <w:rsid w:val="002851F1"/>
    <w:rsid w:val="004A29CC"/>
    <w:rsid w:val="00856C23"/>
    <w:rsid w:val="00A20E86"/>
    <w:rsid w:val="00B9453C"/>
    <w:rsid w:val="00C93BE3"/>
    <w:rsid w:val="00D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41A3-23EF-43F7-B8A3-9F0429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7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7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23"/>
  </w:style>
  <w:style w:type="paragraph" w:styleId="Footer">
    <w:name w:val="footer"/>
    <w:basedOn w:val="Normal"/>
    <w:link w:val="Foot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Jimmy Tanu Wijaya (12.111.0154)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VMOL </vt:lpstr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VMOL</dc:title>
  <dc:subject>e-Video Mail OnLine</dc:subject>
  <dc:creator>Jimmy T. Wijaya</dc:creator>
  <cp:keywords/>
  <dc:description/>
  <cp:lastModifiedBy>Jimmy T. Wijaya</cp:lastModifiedBy>
  <cp:revision>3</cp:revision>
  <dcterms:created xsi:type="dcterms:W3CDTF">2014-04-19T18:06:00Z</dcterms:created>
  <dcterms:modified xsi:type="dcterms:W3CDTF">2014-04-19T19:34:00Z</dcterms:modified>
</cp:coreProperties>
</file>