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0AD01" w14:textId="71054735" w:rsidR="00264916" w:rsidRDefault="00DF0316" w:rsidP="00DF0316">
      <w:pPr>
        <w:tabs>
          <w:tab w:val="center" w:pos="5400"/>
          <w:tab w:val="right" w:pos="10800"/>
        </w:tabs>
      </w:pPr>
      <w:r>
        <w:rPr>
          <w:b/>
          <w:sz w:val="26"/>
        </w:rPr>
        <w:tab/>
      </w:r>
      <w:r w:rsidR="00EF35D4">
        <w:rPr>
          <w:b/>
          <w:sz w:val="26"/>
        </w:rPr>
        <w:t>KAMRA FOR ENERGY &amp; CONTRACTING L.L.C.</w:t>
      </w:r>
      <w:r>
        <w:rPr>
          <w:rFonts w:hint="cs"/>
          <w:noProof/>
          <w:rtl/>
        </w:rPr>
        <w:t xml:space="preserve"> </w:t>
      </w:r>
      <w:r>
        <w:rPr>
          <w:noProof/>
          <w:rtl/>
        </w:rPr>
        <w:tab/>
      </w:r>
    </w:p>
    <w:p w14:paraId="37D9B503" w14:textId="77777777" w:rsidR="00264916" w:rsidRDefault="00EF35D4">
      <w:pPr>
        <w:jc w:val="center"/>
      </w:pPr>
      <w:r>
        <w:rPr>
          <w:b/>
          <w:sz w:val="26"/>
        </w:rPr>
        <w:t>JOB SAFETY ANALYSIS (JSA)</w:t>
      </w:r>
    </w:p>
    <w:p w14:paraId="36021007" w14:textId="77777777" w:rsidR="00264916" w:rsidRDefault="00EF35D4">
      <w:pPr>
        <w:jc w:val="center"/>
        <w:rPr>
          <w:rtl/>
          <w:lang w:bidi="ar-SY"/>
        </w:rPr>
      </w:pPr>
      <w:r>
        <w:rPr>
          <w:b/>
          <w:sz w:val="20"/>
        </w:rPr>
        <w:t>تحليل السلامة الوظيفي</w:t>
      </w:r>
    </w:p>
    <w:p w14:paraId="082DB184" w14:textId="77777777" w:rsidR="00264916" w:rsidRDefault="00EF35D4" w:rsidP="00B232C1">
      <w:pPr>
        <w:jc w:val="center"/>
      </w:pPr>
      <w:r>
        <w:rPr>
          <w:b/>
          <w:sz w:val="22"/>
        </w:rPr>
        <w:t>١. معلومات المهمة | Job Information</w:t>
      </w:r>
    </w:p>
    <w:tbl>
      <w:tblPr>
        <w:tblStyle w:val="TableGrid"/>
        <w:tblW w:w="0" w:type="auto"/>
        <w:jc w:val="center"/>
        <w:tblLook w:val="04A0" w:firstRow="1" w:lastRow="0" w:firstColumn="1" w:lastColumn="0" w:noHBand="0" w:noVBand="1"/>
      </w:tblPr>
      <w:tblGrid>
        <w:gridCol w:w="5400"/>
        <w:gridCol w:w="5400"/>
      </w:tblGrid>
      <w:tr w:rsidR="00264916" w14:paraId="49F3FE56" w14:textId="77777777">
        <w:trPr>
          <w:jc w:val="center"/>
        </w:trPr>
        <w:tc>
          <w:tcPr>
            <w:tcW w:w="5400" w:type="dxa"/>
            <w:shd w:val="clear" w:color="auto" w:fill="D9EAF7"/>
            <w:vAlign w:val="center"/>
          </w:tcPr>
          <w:p w14:paraId="5BFFC7AE" w14:textId="77777777" w:rsidR="00264916" w:rsidRDefault="00EF35D4">
            <w:r>
              <w:rPr>
                <w:b/>
                <w:sz w:val="17"/>
              </w:rPr>
              <w:t>البيان | Item</w:t>
            </w:r>
          </w:p>
        </w:tc>
        <w:tc>
          <w:tcPr>
            <w:tcW w:w="5400" w:type="dxa"/>
            <w:shd w:val="clear" w:color="auto" w:fill="D9EAF7"/>
            <w:vAlign w:val="center"/>
          </w:tcPr>
          <w:p w14:paraId="7E9C36EC" w14:textId="77777777" w:rsidR="00264916" w:rsidRDefault="00EF35D4">
            <w:r>
              <w:rPr>
                <w:b/>
                <w:sz w:val="17"/>
              </w:rPr>
              <w:t>التفاصيل | Details</w:t>
            </w:r>
          </w:p>
        </w:tc>
      </w:tr>
      <w:tr w:rsidR="00264916" w14:paraId="236517AB" w14:textId="77777777">
        <w:trPr>
          <w:jc w:val="center"/>
        </w:trPr>
        <w:tc>
          <w:tcPr>
            <w:tcW w:w="5400" w:type="dxa"/>
            <w:vAlign w:val="center"/>
          </w:tcPr>
          <w:p w14:paraId="3070F3CC" w14:textId="39588BC6" w:rsidR="00264916" w:rsidRDefault="00EF35D4" w:rsidP="00B232C1">
            <w:pPr>
              <w:jc w:val="right"/>
            </w:pPr>
            <w:r>
              <w:rPr>
                <w:sz w:val="17"/>
              </w:rPr>
              <w:t>Job Title</w:t>
            </w:r>
            <w:r w:rsidR="00B232C1">
              <w:rPr>
                <w:rFonts w:hint="cs"/>
                <w:sz w:val="17"/>
                <w:rtl/>
              </w:rPr>
              <w:t xml:space="preserve">                                                                </w:t>
            </w:r>
            <w:r w:rsidR="00B232C1">
              <w:rPr>
                <w:sz w:val="17"/>
              </w:rPr>
              <w:t xml:space="preserve"> اسم المهمة</w:t>
            </w:r>
          </w:p>
        </w:tc>
        <w:tc>
          <w:tcPr>
            <w:tcW w:w="5400" w:type="dxa"/>
            <w:vAlign w:val="center"/>
          </w:tcPr>
          <w:p w14:paraId="7845A8AE" w14:textId="77777777" w:rsidR="00264916" w:rsidRDefault="00EF35D4">
            <w:r>
              <w:rPr>
                <w:sz w:val="17"/>
              </w:rPr>
              <w:t>Pulling &amp; Running Operations</w:t>
            </w:r>
          </w:p>
        </w:tc>
      </w:tr>
      <w:tr w:rsidR="00264916" w14:paraId="5E4E546C" w14:textId="77777777">
        <w:trPr>
          <w:jc w:val="center"/>
        </w:trPr>
        <w:tc>
          <w:tcPr>
            <w:tcW w:w="5400" w:type="dxa"/>
            <w:vAlign w:val="center"/>
          </w:tcPr>
          <w:p w14:paraId="7849C9B8" w14:textId="38E0E646" w:rsidR="00264916" w:rsidRDefault="00EF35D4" w:rsidP="00B232C1">
            <w:r>
              <w:rPr>
                <w:sz w:val="17"/>
              </w:rPr>
              <w:t xml:space="preserve"> Location</w:t>
            </w:r>
            <w:r w:rsidR="00B232C1">
              <w:rPr>
                <w:sz w:val="17"/>
              </w:rPr>
              <w:t xml:space="preserve"> </w:t>
            </w:r>
            <w:r w:rsidR="00B232C1">
              <w:rPr>
                <w:rFonts w:hint="cs"/>
                <w:sz w:val="17"/>
                <w:rtl/>
              </w:rPr>
              <w:t xml:space="preserve">                                                                   </w:t>
            </w:r>
            <w:r w:rsidR="00B232C1">
              <w:rPr>
                <w:sz w:val="17"/>
              </w:rPr>
              <w:t xml:space="preserve">الموقع </w:t>
            </w:r>
          </w:p>
        </w:tc>
        <w:tc>
          <w:tcPr>
            <w:tcW w:w="5400" w:type="dxa"/>
            <w:vAlign w:val="center"/>
          </w:tcPr>
          <w:p w14:paraId="41CC8670" w14:textId="77777777" w:rsidR="00264916" w:rsidRDefault="00264916"/>
        </w:tc>
      </w:tr>
      <w:tr w:rsidR="00264916" w14:paraId="3B6390DB" w14:textId="77777777">
        <w:trPr>
          <w:jc w:val="center"/>
        </w:trPr>
        <w:tc>
          <w:tcPr>
            <w:tcW w:w="5400" w:type="dxa"/>
            <w:vAlign w:val="center"/>
          </w:tcPr>
          <w:p w14:paraId="7E0995FD" w14:textId="789F6168" w:rsidR="00264916" w:rsidRDefault="00EF35D4" w:rsidP="00B232C1">
            <w:pPr>
              <w:jc w:val="right"/>
            </w:pPr>
            <w:r>
              <w:rPr>
                <w:sz w:val="17"/>
              </w:rPr>
              <w:t xml:space="preserve"> Well</w:t>
            </w:r>
            <w:r w:rsidR="00B232C1">
              <w:rPr>
                <w:rFonts w:hint="cs"/>
                <w:sz w:val="17"/>
                <w:rtl/>
              </w:rPr>
              <w:t xml:space="preserve">                                                                         </w:t>
            </w:r>
            <w:r w:rsidR="00B232C1">
              <w:rPr>
                <w:sz w:val="17"/>
              </w:rPr>
              <w:t xml:space="preserve"> البئر</w:t>
            </w:r>
            <w:r w:rsidR="00B232C1">
              <w:rPr>
                <w:rFonts w:hint="cs"/>
                <w:sz w:val="17"/>
                <w:rtl/>
              </w:rPr>
              <w:t xml:space="preserve"> </w:t>
            </w:r>
          </w:p>
        </w:tc>
        <w:tc>
          <w:tcPr>
            <w:tcW w:w="5400" w:type="dxa"/>
            <w:vAlign w:val="center"/>
          </w:tcPr>
          <w:p w14:paraId="50CBF42F" w14:textId="77777777" w:rsidR="00264916" w:rsidRDefault="00264916"/>
        </w:tc>
      </w:tr>
      <w:tr w:rsidR="00264916" w14:paraId="708CEDBC" w14:textId="77777777">
        <w:trPr>
          <w:jc w:val="center"/>
        </w:trPr>
        <w:tc>
          <w:tcPr>
            <w:tcW w:w="5400" w:type="dxa"/>
            <w:vAlign w:val="center"/>
          </w:tcPr>
          <w:p w14:paraId="2E395FAB" w14:textId="6A17F5B1" w:rsidR="004B7625" w:rsidRDefault="00EF35D4" w:rsidP="004B7625">
            <w:pPr>
              <w:jc w:val="right"/>
              <w:rPr>
                <w:sz w:val="17"/>
                <w:rtl/>
              </w:rPr>
            </w:pPr>
            <w:r>
              <w:rPr>
                <w:sz w:val="17"/>
              </w:rPr>
              <w:t xml:space="preserve">نطاق العمل </w:t>
            </w:r>
          </w:p>
          <w:p w14:paraId="75B8FCF8" w14:textId="4A6F6318" w:rsidR="00264916" w:rsidRDefault="00EF35D4" w:rsidP="004B7625">
            <w:r>
              <w:rPr>
                <w:sz w:val="17"/>
              </w:rPr>
              <w:t xml:space="preserve"> Work Scope</w:t>
            </w:r>
          </w:p>
        </w:tc>
        <w:tc>
          <w:tcPr>
            <w:tcW w:w="5400" w:type="dxa"/>
            <w:vAlign w:val="center"/>
          </w:tcPr>
          <w:p w14:paraId="54CDA702" w14:textId="77777777" w:rsidR="00264916" w:rsidRDefault="00264916"/>
        </w:tc>
      </w:tr>
      <w:tr w:rsidR="00264916" w14:paraId="6B452769" w14:textId="77777777">
        <w:trPr>
          <w:jc w:val="center"/>
        </w:trPr>
        <w:tc>
          <w:tcPr>
            <w:tcW w:w="5400" w:type="dxa"/>
            <w:vAlign w:val="center"/>
          </w:tcPr>
          <w:p w14:paraId="1947A8A1" w14:textId="6D1CF8BC" w:rsidR="004B7625" w:rsidRDefault="00EF35D4" w:rsidP="004B7625">
            <w:pPr>
              <w:jc w:val="right"/>
              <w:rPr>
                <w:sz w:val="17"/>
                <w:rtl/>
              </w:rPr>
            </w:pPr>
            <w:r>
              <w:rPr>
                <w:sz w:val="17"/>
              </w:rPr>
              <w:t xml:space="preserve">التاريخ </w:t>
            </w:r>
          </w:p>
          <w:p w14:paraId="698948B8" w14:textId="34396796" w:rsidR="00264916" w:rsidRDefault="00EF35D4" w:rsidP="004B7625">
            <w:r>
              <w:rPr>
                <w:sz w:val="17"/>
              </w:rPr>
              <w:t xml:space="preserve"> Date</w:t>
            </w:r>
          </w:p>
        </w:tc>
        <w:tc>
          <w:tcPr>
            <w:tcW w:w="5400" w:type="dxa"/>
            <w:vAlign w:val="center"/>
          </w:tcPr>
          <w:p w14:paraId="52B7ABC3" w14:textId="77777777" w:rsidR="00264916" w:rsidRDefault="00264916"/>
        </w:tc>
      </w:tr>
      <w:tr w:rsidR="00264916" w14:paraId="53ED1817" w14:textId="77777777">
        <w:trPr>
          <w:jc w:val="center"/>
        </w:trPr>
        <w:tc>
          <w:tcPr>
            <w:tcW w:w="5400" w:type="dxa"/>
            <w:vAlign w:val="center"/>
          </w:tcPr>
          <w:p w14:paraId="29CA72F9" w14:textId="56A98D07" w:rsidR="004B7625" w:rsidRDefault="00EF35D4" w:rsidP="004B7625">
            <w:pPr>
              <w:bidi/>
              <w:rPr>
                <w:sz w:val="17"/>
                <w:rtl/>
              </w:rPr>
            </w:pPr>
            <w:r>
              <w:rPr>
                <w:sz w:val="17"/>
              </w:rPr>
              <w:t xml:space="preserve">وقت البدء </w:t>
            </w:r>
          </w:p>
          <w:p w14:paraId="5705E399" w14:textId="0B7F32BF" w:rsidR="00264916" w:rsidRDefault="00EF35D4" w:rsidP="004B7625">
            <w:r>
              <w:rPr>
                <w:sz w:val="17"/>
              </w:rPr>
              <w:t xml:space="preserve"> Start Time</w:t>
            </w:r>
          </w:p>
        </w:tc>
        <w:tc>
          <w:tcPr>
            <w:tcW w:w="5400" w:type="dxa"/>
            <w:vAlign w:val="center"/>
          </w:tcPr>
          <w:p w14:paraId="17F9598C" w14:textId="77777777" w:rsidR="00264916" w:rsidRDefault="00264916"/>
        </w:tc>
      </w:tr>
      <w:tr w:rsidR="00264916" w14:paraId="7DDE4471" w14:textId="77777777">
        <w:trPr>
          <w:jc w:val="center"/>
        </w:trPr>
        <w:tc>
          <w:tcPr>
            <w:tcW w:w="5400" w:type="dxa"/>
            <w:vAlign w:val="center"/>
          </w:tcPr>
          <w:p w14:paraId="6B7BF926" w14:textId="67FF5A06" w:rsidR="004B7625" w:rsidRDefault="00EF35D4" w:rsidP="004B7625">
            <w:pPr>
              <w:bidi/>
              <w:rPr>
                <w:sz w:val="17"/>
                <w:rtl/>
              </w:rPr>
            </w:pPr>
            <w:r>
              <w:rPr>
                <w:sz w:val="17"/>
              </w:rPr>
              <w:t xml:space="preserve">وقت الانتهاء </w:t>
            </w:r>
          </w:p>
          <w:p w14:paraId="49C20817" w14:textId="419425D3" w:rsidR="00264916" w:rsidRDefault="00EF35D4" w:rsidP="004B7625">
            <w:r>
              <w:rPr>
                <w:sz w:val="17"/>
              </w:rPr>
              <w:t>Finish Time</w:t>
            </w:r>
          </w:p>
        </w:tc>
        <w:tc>
          <w:tcPr>
            <w:tcW w:w="5400" w:type="dxa"/>
            <w:vAlign w:val="center"/>
          </w:tcPr>
          <w:p w14:paraId="33BD3D1D" w14:textId="77777777" w:rsidR="00264916" w:rsidRDefault="00264916"/>
        </w:tc>
      </w:tr>
      <w:tr w:rsidR="00264916" w14:paraId="61D0266D" w14:textId="77777777">
        <w:trPr>
          <w:jc w:val="center"/>
        </w:trPr>
        <w:tc>
          <w:tcPr>
            <w:tcW w:w="5400" w:type="dxa"/>
            <w:vAlign w:val="center"/>
          </w:tcPr>
          <w:p w14:paraId="51C5DE93" w14:textId="2EF8964E" w:rsidR="004B7625" w:rsidRDefault="00EF35D4" w:rsidP="004B7625">
            <w:pPr>
              <w:bidi/>
              <w:rPr>
                <w:sz w:val="17"/>
                <w:rtl/>
              </w:rPr>
            </w:pPr>
            <w:r>
              <w:rPr>
                <w:sz w:val="17"/>
              </w:rPr>
              <w:t xml:space="preserve">رقم تصريح العمل </w:t>
            </w:r>
          </w:p>
          <w:p w14:paraId="52F4AB1F" w14:textId="4A2D954F" w:rsidR="00264916" w:rsidRDefault="00EF35D4" w:rsidP="004B7625">
            <w:r>
              <w:rPr>
                <w:sz w:val="17"/>
              </w:rPr>
              <w:t xml:space="preserve"> PTW Number</w:t>
            </w:r>
          </w:p>
        </w:tc>
        <w:tc>
          <w:tcPr>
            <w:tcW w:w="5400" w:type="dxa"/>
            <w:vAlign w:val="center"/>
          </w:tcPr>
          <w:p w14:paraId="0F5598B6" w14:textId="77777777" w:rsidR="00264916" w:rsidRDefault="00264916"/>
        </w:tc>
      </w:tr>
      <w:tr w:rsidR="00264916" w14:paraId="7ADA455A" w14:textId="77777777">
        <w:trPr>
          <w:jc w:val="center"/>
        </w:trPr>
        <w:tc>
          <w:tcPr>
            <w:tcW w:w="5400" w:type="dxa"/>
            <w:vAlign w:val="center"/>
          </w:tcPr>
          <w:p w14:paraId="655AA693" w14:textId="02ADC37D" w:rsidR="004B7625" w:rsidRDefault="00EF35D4" w:rsidP="004B7625">
            <w:pPr>
              <w:bidi/>
              <w:rPr>
                <w:sz w:val="17"/>
                <w:rtl/>
              </w:rPr>
            </w:pPr>
            <w:r>
              <w:rPr>
                <w:sz w:val="17"/>
              </w:rPr>
              <w:t xml:space="preserve">مرجع تقييم المخاطر </w:t>
            </w:r>
          </w:p>
          <w:p w14:paraId="095F192A" w14:textId="11AAED34" w:rsidR="00264916" w:rsidRDefault="00EF35D4" w:rsidP="004B7625">
            <w:r>
              <w:rPr>
                <w:sz w:val="17"/>
              </w:rPr>
              <w:t>Risk Assessment Reference</w:t>
            </w:r>
          </w:p>
        </w:tc>
        <w:tc>
          <w:tcPr>
            <w:tcW w:w="5400" w:type="dxa"/>
            <w:vAlign w:val="center"/>
          </w:tcPr>
          <w:p w14:paraId="20551383" w14:textId="77777777" w:rsidR="00264916" w:rsidRDefault="00264916"/>
        </w:tc>
      </w:tr>
      <w:tr w:rsidR="00264916" w14:paraId="225D48D2" w14:textId="77777777">
        <w:trPr>
          <w:jc w:val="center"/>
        </w:trPr>
        <w:tc>
          <w:tcPr>
            <w:tcW w:w="5400" w:type="dxa"/>
            <w:vAlign w:val="center"/>
          </w:tcPr>
          <w:p w14:paraId="7E7B7C58" w14:textId="625E4409" w:rsidR="004B7625" w:rsidRDefault="00EF35D4" w:rsidP="004B7625">
            <w:pPr>
              <w:bidi/>
              <w:rPr>
                <w:sz w:val="17"/>
                <w:rtl/>
              </w:rPr>
            </w:pPr>
            <w:r>
              <w:rPr>
                <w:sz w:val="17"/>
              </w:rPr>
              <w:t xml:space="preserve">مرجع الإجراء </w:t>
            </w:r>
          </w:p>
          <w:p w14:paraId="22A399D0" w14:textId="5F313999" w:rsidR="00264916" w:rsidRDefault="00EF35D4">
            <w:r>
              <w:rPr>
                <w:sz w:val="17"/>
              </w:rPr>
              <w:t xml:space="preserve"> SOP Reference</w:t>
            </w:r>
          </w:p>
        </w:tc>
        <w:tc>
          <w:tcPr>
            <w:tcW w:w="5400" w:type="dxa"/>
            <w:vAlign w:val="center"/>
          </w:tcPr>
          <w:p w14:paraId="79508DCF" w14:textId="77777777" w:rsidR="00264916" w:rsidRDefault="00264916"/>
        </w:tc>
      </w:tr>
      <w:tr w:rsidR="00264916" w14:paraId="44A14BBA" w14:textId="77777777">
        <w:trPr>
          <w:jc w:val="center"/>
        </w:trPr>
        <w:tc>
          <w:tcPr>
            <w:tcW w:w="5400" w:type="dxa"/>
            <w:vAlign w:val="center"/>
          </w:tcPr>
          <w:p w14:paraId="1FF3B5F1" w14:textId="6397ADC0" w:rsidR="004B7625" w:rsidRDefault="00EF35D4" w:rsidP="004B7625">
            <w:pPr>
              <w:bidi/>
              <w:rPr>
                <w:sz w:val="17"/>
                <w:rtl/>
              </w:rPr>
            </w:pPr>
            <w:r>
              <w:rPr>
                <w:sz w:val="17"/>
              </w:rPr>
              <w:t xml:space="preserve">اسم المشرف </w:t>
            </w:r>
          </w:p>
          <w:p w14:paraId="6FBF5543" w14:textId="55650813" w:rsidR="00264916" w:rsidRDefault="00EF35D4">
            <w:r>
              <w:rPr>
                <w:sz w:val="17"/>
              </w:rPr>
              <w:t xml:space="preserve"> Supervisor</w:t>
            </w:r>
          </w:p>
        </w:tc>
        <w:tc>
          <w:tcPr>
            <w:tcW w:w="5400" w:type="dxa"/>
            <w:vAlign w:val="center"/>
          </w:tcPr>
          <w:p w14:paraId="1A36D54B" w14:textId="77777777" w:rsidR="00264916" w:rsidRDefault="00264916"/>
        </w:tc>
      </w:tr>
      <w:tr w:rsidR="00264916" w14:paraId="34CE4C11" w14:textId="77777777">
        <w:trPr>
          <w:jc w:val="center"/>
        </w:trPr>
        <w:tc>
          <w:tcPr>
            <w:tcW w:w="5400" w:type="dxa"/>
            <w:vAlign w:val="center"/>
          </w:tcPr>
          <w:p w14:paraId="66A36AEA" w14:textId="264978C3" w:rsidR="004B7625" w:rsidRDefault="00EF35D4" w:rsidP="004B7625">
            <w:pPr>
              <w:bidi/>
              <w:rPr>
                <w:sz w:val="17"/>
                <w:rtl/>
              </w:rPr>
            </w:pPr>
            <w:r>
              <w:rPr>
                <w:sz w:val="17"/>
              </w:rPr>
              <w:t xml:space="preserve">المسؤول عن المهمة </w:t>
            </w:r>
          </w:p>
          <w:p w14:paraId="7AE30239" w14:textId="4CF1785D" w:rsidR="00264916" w:rsidRDefault="00EF35D4">
            <w:r>
              <w:rPr>
                <w:sz w:val="17"/>
              </w:rPr>
              <w:t xml:space="preserve"> Person in Charge</w:t>
            </w:r>
          </w:p>
        </w:tc>
        <w:tc>
          <w:tcPr>
            <w:tcW w:w="5400" w:type="dxa"/>
            <w:vAlign w:val="center"/>
          </w:tcPr>
          <w:p w14:paraId="71D934DF" w14:textId="77777777" w:rsidR="00264916" w:rsidRDefault="00264916"/>
        </w:tc>
      </w:tr>
      <w:tr w:rsidR="00264916" w14:paraId="4E2E010C" w14:textId="77777777">
        <w:trPr>
          <w:jc w:val="center"/>
        </w:trPr>
        <w:tc>
          <w:tcPr>
            <w:tcW w:w="5400" w:type="dxa"/>
            <w:vAlign w:val="center"/>
          </w:tcPr>
          <w:p w14:paraId="0B79FCDF" w14:textId="61E6B414" w:rsidR="004B7625" w:rsidRDefault="00EF35D4" w:rsidP="004B7625">
            <w:pPr>
              <w:jc w:val="right"/>
              <w:rPr>
                <w:sz w:val="17"/>
                <w:rtl/>
              </w:rPr>
            </w:pPr>
            <w:r>
              <w:rPr>
                <w:sz w:val="17"/>
              </w:rPr>
              <w:t xml:space="preserve">العميل </w:t>
            </w:r>
          </w:p>
          <w:p w14:paraId="69490828" w14:textId="6BAA9DF0" w:rsidR="00264916" w:rsidRDefault="00EF35D4">
            <w:r>
              <w:rPr>
                <w:sz w:val="17"/>
              </w:rPr>
              <w:t xml:space="preserve"> Client</w:t>
            </w:r>
          </w:p>
        </w:tc>
        <w:tc>
          <w:tcPr>
            <w:tcW w:w="5400" w:type="dxa"/>
            <w:vAlign w:val="center"/>
          </w:tcPr>
          <w:p w14:paraId="31CADA85" w14:textId="77777777" w:rsidR="00264916" w:rsidRDefault="00264916"/>
        </w:tc>
      </w:tr>
      <w:tr w:rsidR="00264916" w14:paraId="06E7310A" w14:textId="77777777" w:rsidTr="004B7625">
        <w:trPr>
          <w:trHeight w:val="332"/>
          <w:jc w:val="center"/>
        </w:trPr>
        <w:tc>
          <w:tcPr>
            <w:tcW w:w="5400" w:type="dxa"/>
            <w:vAlign w:val="center"/>
          </w:tcPr>
          <w:p w14:paraId="4746A406" w14:textId="72C978FA" w:rsidR="004B7625" w:rsidRDefault="00EF35D4" w:rsidP="004B7625">
            <w:pPr>
              <w:jc w:val="right"/>
              <w:rPr>
                <w:sz w:val="17"/>
                <w:rtl/>
              </w:rPr>
            </w:pPr>
            <w:r>
              <w:rPr>
                <w:sz w:val="17"/>
              </w:rPr>
              <w:t xml:space="preserve">نقطة التجمع </w:t>
            </w:r>
          </w:p>
          <w:p w14:paraId="55EB164E" w14:textId="6A973E87" w:rsidR="00264916" w:rsidRDefault="00EF35D4">
            <w:r>
              <w:rPr>
                <w:sz w:val="17"/>
              </w:rPr>
              <w:t>Muster Point</w:t>
            </w:r>
          </w:p>
        </w:tc>
        <w:tc>
          <w:tcPr>
            <w:tcW w:w="5400" w:type="dxa"/>
            <w:vAlign w:val="center"/>
          </w:tcPr>
          <w:p w14:paraId="36C38C39" w14:textId="77777777" w:rsidR="00264916" w:rsidRDefault="00264916"/>
        </w:tc>
      </w:tr>
      <w:tr w:rsidR="00264916" w14:paraId="3BCE0483" w14:textId="77777777" w:rsidTr="004B7625">
        <w:trPr>
          <w:trHeight w:val="206"/>
          <w:jc w:val="center"/>
        </w:trPr>
        <w:tc>
          <w:tcPr>
            <w:tcW w:w="5400" w:type="dxa"/>
            <w:vAlign w:val="center"/>
          </w:tcPr>
          <w:p w14:paraId="5F33322B" w14:textId="28701541" w:rsidR="004B7625" w:rsidRDefault="00EF35D4" w:rsidP="004B7625">
            <w:pPr>
              <w:jc w:val="right"/>
              <w:rPr>
                <w:sz w:val="17"/>
                <w:rtl/>
              </w:rPr>
            </w:pPr>
            <w:r>
              <w:rPr>
                <w:sz w:val="17"/>
              </w:rPr>
              <w:t>رقم اتصال الطوارئ</w:t>
            </w:r>
          </w:p>
          <w:p w14:paraId="6E51074D" w14:textId="36330AD4" w:rsidR="00264916" w:rsidRDefault="00EF35D4">
            <w:r>
              <w:rPr>
                <w:sz w:val="17"/>
              </w:rPr>
              <w:t xml:space="preserve"> Emergency Contact</w:t>
            </w:r>
          </w:p>
        </w:tc>
        <w:tc>
          <w:tcPr>
            <w:tcW w:w="5400" w:type="dxa"/>
            <w:vAlign w:val="center"/>
          </w:tcPr>
          <w:p w14:paraId="3591F76E" w14:textId="77777777" w:rsidR="00264916" w:rsidRDefault="00264916"/>
        </w:tc>
      </w:tr>
    </w:tbl>
    <w:p w14:paraId="698FEF5A" w14:textId="77777777" w:rsidR="00264916" w:rsidRDefault="00EF35D4">
      <w:pPr>
        <w:jc w:val="center"/>
      </w:pPr>
      <w:r>
        <w:rPr>
          <w:b/>
          <w:sz w:val="22"/>
        </w:rPr>
        <w:t>٢. المتطلبات السابقة للعمل | Pre-Job Requirements</w:t>
      </w:r>
    </w:p>
    <w:tbl>
      <w:tblPr>
        <w:tblStyle w:val="TableGrid"/>
        <w:tblW w:w="0" w:type="auto"/>
        <w:jc w:val="center"/>
        <w:tblLook w:val="04A0" w:firstRow="1" w:lastRow="0" w:firstColumn="1" w:lastColumn="0" w:noHBand="0" w:noVBand="1"/>
      </w:tblPr>
      <w:tblGrid>
        <w:gridCol w:w="3600"/>
        <w:gridCol w:w="3600"/>
        <w:gridCol w:w="3600"/>
      </w:tblGrid>
      <w:tr w:rsidR="00264916" w14:paraId="264B3223" w14:textId="77777777">
        <w:trPr>
          <w:jc w:val="center"/>
        </w:trPr>
        <w:tc>
          <w:tcPr>
            <w:tcW w:w="3600" w:type="dxa"/>
            <w:shd w:val="clear" w:color="auto" w:fill="D9EAF7"/>
            <w:vAlign w:val="center"/>
          </w:tcPr>
          <w:p w14:paraId="51DE40C3" w14:textId="77777777" w:rsidR="00264916" w:rsidRDefault="00EF35D4">
            <w:r>
              <w:rPr>
                <w:b/>
                <w:sz w:val="17"/>
              </w:rPr>
              <w:t>رقم | No.</w:t>
            </w:r>
          </w:p>
        </w:tc>
        <w:tc>
          <w:tcPr>
            <w:tcW w:w="3600" w:type="dxa"/>
            <w:shd w:val="clear" w:color="auto" w:fill="D9EAF7"/>
            <w:vAlign w:val="center"/>
          </w:tcPr>
          <w:p w14:paraId="56675659" w14:textId="77777777" w:rsidR="00264916" w:rsidRDefault="00EF35D4">
            <w:r>
              <w:rPr>
                <w:b/>
                <w:sz w:val="17"/>
              </w:rPr>
              <w:t>المتطلب | Requirement</w:t>
            </w:r>
          </w:p>
        </w:tc>
        <w:tc>
          <w:tcPr>
            <w:tcW w:w="3600" w:type="dxa"/>
            <w:shd w:val="clear" w:color="auto" w:fill="D9EAF7"/>
            <w:vAlign w:val="center"/>
          </w:tcPr>
          <w:p w14:paraId="5568888B" w14:textId="77777777" w:rsidR="00264916" w:rsidRDefault="00EF35D4">
            <w:r>
              <w:rPr>
                <w:b/>
                <w:sz w:val="17"/>
              </w:rPr>
              <w:t>الحالة | Status</w:t>
            </w:r>
          </w:p>
        </w:tc>
      </w:tr>
      <w:tr w:rsidR="00264916" w14:paraId="3A7642E2" w14:textId="77777777">
        <w:trPr>
          <w:jc w:val="center"/>
        </w:trPr>
        <w:tc>
          <w:tcPr>
            <w:tcW w:w="3600" w:type="dxa"/>
            <w:vAlign w:val="center"/>
          </w:tcPr>
          <w:p w14:paraId="2DCF22F0" w14:textId="77777777" w:rsidR="00264916" w:rsidRDefault="00EF35D4">
            <w:r>
              <w:rPr>
                <w:sz w:val="17"/>
              </w:rPr>
              <w:t>١</w:t>
            </w:r>
          </w:p>
        </w:tc>
        <w:tc>
          <w:tcPr>
            <w:tcW w:w="3600" w:type="dxa"/>
            <w:vAlign w:val="center"/>
          </w:tcPr>
          <w:p w14:paraId="7E7C09D4" w14:textId="77777777" w:rsidR="00264916" w:rsidRDefault="00EF35D4">
            <w:r>
              <w:rPr>
                <w:sz w:val="17"/>
              </w:rPr>
              <w:t>تصريح العمل (PTW) ساري المفعول</w:t>
            </w:r>
          </w:p>
        </w:tc>
        <w:tc>
          <w:tcPr>
            <w:tcW w:w="3600" w:type="dxa"/>
            <w:vAlign w:val="center"/>
          </w:tcPr>
          <w:p w14:paraId="77921681" w14:textId="77777777" w:rsidR="00264916" w:rsidRDefault="00EF35D4">
            <w:r>
              <w:rPr>
                <w:sz w:val="17"/>
              </w:rPr>
              <w:t>☐ نعم ☐ لا</w:t>
            </w:r>
          </w:p>
        </w:tc>
      </w:tr>
      <w:tr w:rsidR="00264916" w14:paraId="64908F13" w14:textId="77777777">
        <w:trPr>
          <w:jc w:val="center"/>
        </w:trPr>
        <w:tc>
          <w:tcPr>
            <w:tcW w:w="3600" w:type="dxa"/>
            <w:vAlign w:val="center"/>
          </w:tcPr>
          <w:p w14:paraId="65F0A0DB" w14:textId="77777777" w:rsidR="00264916" w:rsidRDefault="00EF35D4">
            <w:r>
              <w:rPr>
                <w:sz w:val="17"/>
              </w:rPr>
              <w:t>٢</w:t>
            </w:r>
          </w:p>
        </w:tc>
        <w:tc>
          <w:tcPr>
            <w:tcW w:w="3600" w:type="dxa"/>
            <w:vAlign w:val="center"/>
          </w:tcPr>
          <w:p w14:paraId="5B57D9B5" w14:textId="77777777" w:rsidR="00264916" w:rsidRDefault="00EF35D4">
            <w:r>
              <w:rPr>
                <w:sz w:val="17"/>
              </w:rPr>
              <w:t>تقييم المخاطر (Risk Assessment) تمت مراجعته</w:t>
            </w:r>
          </w:p>
        </w:tc>
        <w:tc>
          <w:tcPr>
            <w:tcW w:w="3600" w:type="dxa"/>
            <w:vAlign w:val="center"/>
          </w:tcPr>
          <w:p w14:paraId="5447E106" w14:textId="77777777" w:rsidR="00264916" w:rsidRDefault="00EF35D4">
            <w:r>
              <w:rPr>
                <w:sz w:val="17"/>
              </w:rPr>
              <w:t>☐ نعم ☐ لا</w:t>
            </w:r>
          </w:p>
        </w:tc>
      </w:tr>
      <w:tr w:rsidR="00264916" w14:paraId="352222B5" w14:textId="77777777">
        <w:trPr>
          <w:jc w:val="center"/>
        </w:trPr>
        <w:tc>
          <w:tcPr>
            <w:tcW w:w="3600" w:type="dxa"/>
            <w:vAlign w:val="center"/>
          </w:tcPr>
          <w:p w14:paraId="18CDBB53" w14:textId="77777777" w:rsidR="00264916" w:rsidRDefault="00EF35D4">
            <w:r>
              <w:rPr>
                <w:sz w:val="17"/>
              </w:rPr>
              <w:t>٣</w:t>
            </w:r>
          </w:p>
        </w:tc>
        <w:tc>
          <w:tcPr>
            <w:tcW w:w="3600" w:type="dxa"/>
            <w:vAlign w:val="center"/>
          </w:tcPr>
          <w:p w14:paraId="27981674" w14:textId="77777777" w:rsidR="00264916" w:rsidRDefault="00EF35D4">
            <w:r>
              <w:rPr>
                <w:sz w:val="17"/>
              </w:rPr>
              <w:t>تحليل السلامة الوظيفي (JSA) تمت مراجعته</w:t>
            </w:r>
          </w:p>
        </w:tc>
        <w:tc>
          <w:tcPr>
            <w:tcW w:w="3600" w:type="dxa"/>
            <w:vAlign w:val="center"/>
          </w:tcPr>
          <w:p w14:paraId="10A21591" w14:textId="77777777" w:rsidR="00264916" w:rsidRDefault="00EF35D4">
            <w:r>
              <w:rPr>
                <w:sz w:val="17"/>
              </w:rPr>
              <w:t>☐ نعم ☐ لا</w:t>
            </w:r>
          </w:p>
        </w:tc>
      </w:tr>
      <w:tr w:rsidR="00264916" w14:paraId="179CB197" w14:textId="77777777">
        <w:trPr>
          <w:jc w:val="center"/>
        </w:trPr>
        <w:tc>
          <w:tcPr>
            <w:tcW w:w="3600" w:type="dxa"/>
            <w:vAlign w:val="center"/>
          </w:tcPr>
          <w:p w14:paraId="799A5B15" w14:textId="77777777" w:rsidR="00264916" w:rsidRDefault="00EF35D4">
            <w:r>
              <w:rPr>
                <w:sz w:val="17"/>
              </w:rPr>
              <w:t>٤</w:t>
            </w:r>
          </w:p>
        </w:tc>
        <w:tc>
          <w:tcPr>
            <w:tcW w:w="3600" w:type="dxa"/>
            <w:vAlign w:val="center"/>
          </w:tcPr>
          <w:p w14:paraId="31A532F6" w14:textId="77777777" w:rsidR="00264916" w:rsidRDefault="00EF35D4">
            <w:r>
              <w:rPr>
                <w:sz w:val="17"/>
              </w:rPr>
              <w:t>إجراء التشغيل القياسي (SOP) تمت مراجعته</w:t>
            </w:r>
          </w:p>
        </w:tc>
        <w:tc>
          <w:tcPr>
            <w:tcW w:w="3600" w:type="dxa"/>
            <w:vAlign w:val="center"/>
          </w:tcPr>
          <w:p w14:paraId="29A0C46F" w14:textId="77777777" w:rsidR="00264916" w:rsidRDefault="00EF35D4">
            <w:r>
              <w:rPr>
                <w:sz w:val="17"/>
              </w:rPr>
              <w:t>☐ نعم ☐ لا</w:t>
            </w:r>
          </w:p>
        </w:tc>
      </w:tr>
      <w:tr w:rsidR="00264916" w14:paraId="7A510312" w14:textId="77777777">
        <w:trPr>
          <w:jc w:val="center"/>
        </w:trPr>
        <w:tc>
          <w:tcPr>
            <w:tcW w:w="3600" w:type="dxa"/>
            <w:vAlign w:val="center"/>
          </w:tcPr>
          <w:p w14:paraId="7155AA78" w14:textId="77777777" w:rsidR="00264916" w:rsidRDefault="00EF35D4">
            <w:r>
              <w:rPr>
                <w:sz w:val="17"/>
              </w:rPr>
              <w:t>٥</w:t>
            </w:r>
          </w:p>
        </w:tc>
        <w:tc>
          <w:tcPr>
            <w:tcW w:w="3600" w:type="dxa"/>
            <w:vAlign w:val="center"/>
          </w:tcPr>
          <w:p w14:paraId="7E79BBC5" w14:textId="77777777" w:rsidR="00264916" w:rsidRDefault="00EF35D4">
            <w:r>
              <w:rPr>
                <w:sz w:val="17"/>
              </w:rPr>
              <w:t>اجتماع السلامة التمهيدي (Toolbox Talk) تم تنفيذه</w:t>
            </w:r>
          </w:p>
        </w:tc>
        <w:tc>
          <w:tcPr>
            <w:tcW w:w="3600" w:type="dxa"/>
            <w:vAlign w:val="center"/>
          </w:tcPr>
          <w:p w14:paraId="1F257046" w14:textId="77777777" w:rsidR="00264916" w:rsidRDefault="00EF35D4">
            <w:r>
              <w:rPr>
                <w:sz w:val="17"/>
              </w:rPr>
              <w:t>☐ نعم ☐ لا</w:t>
            </w:r>
          </w:p>
        </w:tc>
      </w:tr>
      <w:tr w:rsidR="00264916" w14:paraId="02E5B827" w14:textId="77777777">
        <w:trPr>
          <w:jc w:val="center"/>
        </w:trPr>
        <w:tc>
          <w:tcPr>
            <w:tcW w:w="3600" w:type="dxa"/>
            <w:vAlign w:val="center"/>
          </w:tcPr>
          <w:p w14:paraId="10EFBAFC" w14:textId="77777777" w:rsidR="00264916" w:rsidRDefault="00EF35D4">
            <w:r>
              <w:rPr>
                <w:sz w:val="17"/>
              </w:rPr>
              <w:t>٦</w:t>
            </w:r>
          </w:p>
        </w:tc>
        <w:tc>
          <w:tcPr>
            <w:tcW w:w="3600" w:type="dxa"/>
            <w:vAlign w:val="center"/>
          </w:tcPr>
          <w:p w14:paraId="57E50952" w14:textId="77777777" w:rsidR="00264916" w:rsidRDefault="00EF35D4">
            <w:r>
              <w:rPr>
                <w:sz w:val="17"/>
              </w:rPr>
              <w:t>فحص المعدات والأدوات مكتمل</w:t>
            </w:r>
          </w:p>
        </w:tc>
        <w:tc>
          <w:tcPr>
            <w:tcW w:w="3600" w:type="dxa"/>
            <w:vAlign w:val="center"/>
          </w:tcPr>
          <w:p w14:paraId="08A37C57" w14:textId="77777777" w:rsidR="00264916" w:rsidRDefault="00EF35D4">
            <w:r>
              <w:rPr>
                <w:sz w:val="17"/>
              </w:rPr>
              <w:t>☐ نعم ☐ لا</w:t>
            </w:r>
          </w:p>
        </w:tc>
      </w:tr>
      <w:tr w:rsidR="00264916" w14:paraId="406942BF" w14:textId="77777777">
        <w:trPr>
          <w:jc w:val="center"/>
        </w:trPr>
        <w:tc>
          <w:tcPr>
            <w:tcW w:w="3600" w:type="dxa"/>
            <w:vAlign w:val="center"/>
          </w:tcPr>
          <w:p w14:paraId="41D65987" w14:textId="77777777" w:rsidR="00264916" w:rsidRDefault="00EF35D4">
            <w:r>
              <w:rPr>
                <w:sz w:val="17"/>
              </w:rPr>
              <w:t>٧</w:t>
            </w:r>
          </w:p>
        </w:tc>
        <w:tc>
          <w:tcPr>
            <w:tcW w:w="3600" w:type="dxa"/>
            <w:vAlign w:val="center"/>
          </w:tcPr>
          <w:p w14:paraId="57357413" w14:textId="77777777" w:rsidR="00264916" w:rsidRDefault="00EF35D4">
            <w:r>
              <w:rPr>
                <w:sz w:val="17"/>
              </w:rPr>
              <w:t>معدات الرفع وإكسسواراتها مفحوصة ومعتمدة</w:t>
            </w:r>
          </w:p>
        </w:tc>
        <w:tc>
          <w:tcPr>
            <w:tcW w:w="3600" w:type="dxa"/>
            <w:vAlign w:val="center"/>
          </w:tcPr>
          <w:p w14:paraId="38B2DA30" w14:textId="77777777" w:rsidR="00264916" w:rsidRDefault="00EF35D4">
            <w:r>
              <w:rPr>
                <w:sz w:val="17"/>
              </w:rPr>
              <w:t>☐ نعم ☐ لا</w:t>
            </w:r>
          </w:p>
        </w:tc>
      </w:tr>
      <w:tr w:rsidR="00264916" w14:paraId="66245099" w14:textId="77777777">
        <w:trPr>
          <w:jc w:val="center"/>
        </w:trPr>
        <w:tc>
          <w:tcPr>
            <w:tcW w:w="3600" w:type="dxa"/>
            <w:vAlign w:val="center"/>
          </w:tcPr>
          <w:p w14:paraId="21327507" w14:textId="77777777" w:rsidR="00264916" w:rsidRDefault="00EF35D4">
            <w:r>
              <w:rPr>
                <w:sz w:val="17"/>
              </w:rPr>
              <w:t>٨</w:t>
            </w:r>
          </w:p>
        </w:tc>
        <w:tc>
          <w:tcPr>
            <w:tcW w:w="3600" w:type="dxa"/>
            <w:vAlign w:val="center"/>
          </w:tcPr>
          <w:p w14:paraId="27C046A4" w14:textId="77777777" w:rsidR="00264916" w:rsidRDefault="00EF35D4">
            <w:r>
              <w:rPr>
                <w:sz w:val="17"/>
              </w:rPr>
              <w:t>معدات الوقاية الشخصية (PPE) متوفرة ومستخدمة</w:t>
            </w:r>
          </w:p>
        </w:tc>
        <w:tc>
          <w:tcPr>
            <w:tcW w:w="3600" w:type="dxa"/>
            <w:vAlign w:val="center"/>
          </w:tcPr>
          <w:p w14:paraId="1662C4CB" w14:textId="77777777" w:rsidR="00264916" w:rsidRDefault="00EF35D4">
            <w:r>
              <w:rPr>
                <w:sz w:val="17"/>
              </w:rPr>
              <w:t>☐ نعم ☐ لا</w:t>
            </w:r>
          </w:p>
        </w:tc>
      </w:tr>
      <w:tr w:rsidR="00264916" w14:paraId="151ABD65" w14:textId="77777777">
        <w:trPr>
          <w:jc w:val="center"/>
        </w:trPr>
        <w:tc>
          <w:tcPr>
            <w:tcW w:w="3600" w:type="dxa"/>
            <w:vAlign w:val="center"/>
          </w:tcPr>
          <w:p w14:paraId="1A34E7E8" w14:textId="77777777" w:rsidR="00264916" w:rsidRDefault="00EF35D4">
            <w:r>
              <w:rPr>
                <w:sz w:val="17"/>
              </w:rPr>
              <w:t>٩</w:t>
            </w:r>
          </w:p>
        </w:tc>
        <w:tc>
          <w:tcPr>
            <w:tcW w:w="3600" w:type="dxa"/>
            <w:vAlign w:val="center"/>
          </w:tcPr>
          <w:p w14:paraId="7AB17F74" w14:textId="77777777" w:rsidR="00264916" w:rsidRDefault="00EF35D4">
            <w:r>
              <w:rPr>
                <w:sz w:val="17"/>
              </w:rPr>
              <w:t>وسائل الاتصال متوفرة وتعمل</w:t>
            </w:r>
          </w:p>
        </w:tc>
        <w:tc>
          <w:tcPr>
            <w:tcW w:w="3600" w:type="dxa"/>
            <w:vAlign w:val="center"/>
          </w:tcPr>
          <w:p w14:paraId="06736C9F" w14:textId="77777777" w:rsidR="00264916" w:rsidRDefault="00EF35D4">
            <w:r>
              <w:rPr>
                <w:sz w:val="17"/>
              </w:rPr>
              <w:t>☐ نعم ☐ لا</w:t>
            </w:r>
          </w:p>
        </w:tc>
      </w:tr>
      <w:tr w:rsidR="00264916" w14:paraId="58D99FDE" w14:textId="77777777">
        <w:trPr>
          <w:jc w:val="center"/>
        </w:trPr>
        <w:tc>
          <w:tcPr>
            <w:tcW w:w="3600" w:type="dxa"/>
            <w:vAlign w:val="center"/>
          </w:tcPr>
          <w:p w14:paraId="3DE096EB" w14:textId="77777777" w:rsidR="00264916" w:rsidRDefault="00EF35D4">
            <w:r>
              <w:rPr>
                <w:sz w:val="17"/>
              </w:rPr>
              <w:t>١٠</w:t>
            </w:r>
          </w:p>
        </w:tc>
        <w:tc>
          <w:tcPr>
            <w:tcW w:w="3600" w:type="dxa"/>
            <w:vAlign w:val="center"/>
          </w:tcPr>
          <w:p w14:paraId="6C0A9D4B" w14:textId="77777777" w:rsidR="00264916" w:rsidRDefault="00EF35D4">
            <w:r>
              <w:rPr>
                <w:sz w:val="17"/>
              </w:rPr>
              <w:t>ترتيبات الطوارئ معروفة للفريق</w:t>
            </w:r>
          </w:p>
        </w:tc>
        <w:tc>
          <w:tcPr>
            <w:tcW w:w="3600" w:type="dxa"/>
            <w:vAlign w:val="center"/>
          </w:tcPr>
          <w:p w14:paraId="6E4143F9" w14:textId="77777777" w:rsidR="00264916" w:rsidRDefault="00EF35D4">
            <w:r>
              <w:rPr>
                <w:sz w:val="17"/>
              </w:rPr>
              <w:t>☐ نعم ☐ لا</w:t>
            </w:r>
          </w:p>
        </w:tc>
      </w:tr>
      <w:tr w:rsidR="00264916" w14:paraId="30100080" w14:textId="77777777">
        <w:trPr>
          <w:jc w:val="center"/>
        </w:trPr>
        <w:tc>
          <w:tcPr>
            <w:tcW w:w="3600" w:type="dxa"/>
            <w:vAlign w:val="center"/>
          </w:tcPr>
          <w:p w14:paraId="2FD6DD98" w14:textId="77777777" w:rsidR="00264916" w:rsidRDefault="00EF35D4">
            <w:r>
              <w:rPr>
                <w:sz w:val="17"/>
              </w:rPr>
              <w:t>١١</w:t>
            </w:r>
          </w:p>
        </w:tc>
        <w:tc>
          <w:tcPr>
            <w:tcW w:w="3600" w:type="dxa"/>
            <w:vAlign w:val="center"/>
          </w:tcPr>
          <w:p w14:paraId="60FFD0CE" w14:textId="77777777" w:rsidR="00264916" w:rsidRDefault="00EF35D4">
            <w:r>
              <w:rPr>
                <w:sz w:val="17"/>
              </w:rPr>
              <w:t>منطقة العزل والحواجز محددة</w:t>
            </w:r>
          </w:p>
        </w:tc>
        <w:tc>
          <w:tcPr>
            <w:tcW w:w="3600" w:type="dxa"/>
            <w:vAlign w:val="center"/>
          </w:tcPr>
          <w:p w14:paraId="50FA5EB4" w14:textId="77777777" w:rsidR="00264916" w:rsidRDefault="00EF35D4">
            <w:r>
              <w:rPr>
                <w:sz w:val="17"/>
              </w:rPr>
              <w:t>☐ نعم ☐ لا</w:t>
            </w:r>
          </w:p>
        </w:tc>
      </w:tr>
      <w:tr w:rsidR="00264916" w14:paraId="1A7CDF67" w14:textId="77777777">
        <w:trPr>
          <w:jc w:val="center"/>
        </w:trPr>
        <w:tc>
          <w:tcPr>
            <w:tcW w:w="3600" w:type="dxa"/>
            <w:vAlign w:val="center"/>
          </w:tcPr>
          <w:p w14:paraId="70EFF18F" w14:textId="77777777" w:rsidR="00264916" w:rsidRDefault="00EF35D4">
            <w:r>
              <w:rPr>
                <w:sz w:val="17"/>
              </w:rPr>
              <w:t>١٢</w:t>
            </w:r>
          </w:p>
        </w:tc>
        <w:tc>
          <w:tcPr>
            <w:tcW w:w="3600" w:type="dxa"/>
            <w:vAlign w:val="center"/>
          </w:tcPr>
          <w:p w14:paraId="4012EA98" w14:textId="77777777" w:rsidR="00264916" w:rsidRDefault="00EF35D4">
            <w:r>
              <w:rPr>
                <w:sz w:val="17"/>
              </w:rPr>
              <w:t>متطلبات العزل والقفل ووضع بطاقة التحذير (LOTO) مطبقة عند الحاجة</w:t>
            </w:r>
          </w:p>
        </w:tc>
        <w:tc>
          <w:tcPr>
            <w:tcW w:w="3600" w:type="dxa"/>
            <w:vAlign w:val="center"/>
          </w:tcPr>
          <w:p w14:paraId="30BE9592" w14:textId="77777777" w:rsidR="00264916" w:rsidRDefault="00EF35D4">
            <w:r>
              <w:rPr>
                <w:sz w:val="17"/>
              </w:rPr>
              <w:t>☐ نعم ☐ لا</w:t>
            </w:r>
          </w:p>
        </w:tc>
      </w:tr>
    </w:tbl>
    <w:p w14:paraId="43933255" w14:textId="77777777" w:rsidR="00264916" w:rsidRDefault="00EF35D4">
      <w:pPr>
        <w:jc w:val="center"/>
      </w:pPr>
      <w:r>
        <w:rPr>
          <w:b/>
          <w:sz w:val="22"/>
        </w:rPr>
        <w:t>٣. خطوات المهمة وتحليل المخاطر | Job Steps &amp; Hazard Analysis</w:t>
      </w:r>
    </w:p>
    <w:tbl>
      <w:tblPr>
        <w:tblStyle w:val="TableGrid"/>
        <w:tblW w:w="0" w:type="auto"/>
        <w:jc w:val="center"/>
        <w:tblLook w:val="04A0" w:firstRow="1" w:lastRow="0" w:firstColumn="1" w:lastColumn="0" w:noHBand="0" w:noVBand="1"/>
      </w:tblPr>
      <w:tblGrid>
        <w:gridCol w:w="1800"/>
        <w:gridCol w:w="1800"/>
        <w:gridCol w:w="1800"/>
        <w:gridCol w:w="1800"/>
        <w:gridCol w:w="1800"/>
        <w:gridCol w:w="1800"/>
      </w:tblGrid>
      <w:tr w:rsidR="00264916" w14:paraId="11FCE453" w14:textId="77777777">
        <w:trPr>
          <w:jc w:val="center"/>
        </w:trPr>
        <w:tc>
          <w:tcPr>
            <w:tcW w:w="1800" w:type="dxa"/>
            <w:shd w:val="clear" w:color="auto" w:fill="D9EAF7"/>
            <w:vAlign w:val="center"/>
          </w:tcPr>
          <w:p w14:paraId="00FEBE66" w14:textId="77777777" w:rsidR="00264916" w:rsidRDefault="00EF35D4">
            <w:r>
              <w:rPr>
                <w:b/>
                <w:sz w:val="17"/>
              </w:rPr>
              <w:t>رقم | No.</w:t>
            </w:r>
          </w:p>
        </w:tc>
        <w:tc>
          <w:tcPr>
            <w:tcW w:w="1800" w:type="dxa"/>
            <w:shd w:val="clear" w:color="auto" w:fill="D9EAF7"/>
            <w:vAlign w:val="center"/>
          </w:tcPr>
          <w:p w14:paraId="47DB0886" w14:textId="77777777" w:rsidR="00264916" w:rsidRDefault="00EF35D4">
            <w:r>
              <w:rPr>
                <w:b/>
                <w:sz w:val="17"/>
              </w:rPr>
              <w:t>خطوة العمل | Job Step</w:t>
            </w:r>
          </w:p>
        </w:tc>
        <w:tc>
          <w:tcPr>
            <w:tcW w:w="1800" w:type="dxa"/>
            <w:shd w:val="clear" w:color="auto" w:fill="D9EAF7"/>
            <w:vAlign w:val="center"/>
          </w:tcPr>
          <w:p w14:paraId="38E2E2BC" w14:textId="77777777" w:rsidR="00264916" w:rsidRDefault="00EF35D4">
            <w:r>
              <w:rPr>
                <w:b/>
                <w:sz w:val="17"/>
              </w:rPr>
              <w:t>الخطر | Hazard</w:t>
            </w:r>
          </w:p>
        </w:tc>
        <w:tc>
          <w:tcPr>
            <w:tcW w:w="1800" w:type="dxa"/>
            <w:shd w:val="clear" w:color="auto" w:fill="D9EAF7"/>
            <w:vAlign w:val="center"/>
          </w:tcPr>
          <w:p w14:paraId="7321145F" w14:textId="77777777" w:rsidR="00264916" w:rsidRDefault="00EF35D4">
            <w:r>
              <w:rPr>
                <w:b/>
                <w:sz w:val="17"/>
              </w:rPr>
              <w:t>العواقب المحتملة | Potential Consequences</w:t>
            </w:r>
          </w:p>
        </w:tc>
        <w:tc>
          <w:tcPr>
            <w:tcW w:w="1800" w:type="dxa"/>
            <w:shd w:val="clear" w:color="auto" w:fill="D9EAF7"/>
            <w:vAlign w:val="center"/>
          </w:tcPr>
          <w:p w14:paraId="571764B1" w14:textId="77777777" w:rsidR="00264916" w:rsidRDefault="00EF35D4">
            <w:r>
              <w:rPr>
                <w:b/>
                <w:sz w:val="17"/>
              </w:rPr>
              <w:t>إجراءات التحكم | Control Measures</w:t>
            </w:r>
          </w:p>
        </w:tc>
        <w:tc>
          <w:tcPr>
            <w:tcW w:w="1800" w:type="dxa"/>
            <w:shd w:val="clear" w:color="auto" w:fill="D9EAF7"/>
            <w:vAlign w:val="center"/>
          </w:tcPr>
          <w:p w14:paraId="377EAE99" w14:textId="77777777" w:rsidR="00264916" w:rsidRDefault="00EF35D4">
            <w:r>
              <w:rPr>
                <w:b/>
                <w:sz w:val="17"/>
              </w:rPr>
              <w:t>المسؤول | Responsible</w:t>
            </w:r>
          </w:p>
        </w:tc>
      </w:tr>
      <w:tr w:rsidR="00264916" w14:paraId="2E64E1E6" w14:textId="77777777">
        <w:trPr>
          <w:jc w:val="center"/>
        </w:trPr>
        <w:tc>
          <w:tcPr>
            <w:tcW w:w="1800" w:type="dxa"/>
            <w:vAlign w:val="center"/>
          </w:tcPr>
          <w:p w14:paraId="2DCFF53B" w14:textId="77777777" w:rsidR="00264916" w:rsidRDefault="00EF35D4">
            <w:r>
              <w:rPr>
                <w:sz w:val="17"/>
              </w:rPr>
              <w:t>١</w:t>
            </w:r>
          </w:p>
        </w:tc>
        <w:tc>
          <w:tcPr>
            <w:tcW w:w="1800" w:type="dxa"/>
            <w:vAlign w:val="center"/>
          </w:tcPr>
          <w:p w14:paraId="1DFFB14D" w14:textId="77777777" w:rsidR="00264916" w:rsidRDefault="00EF35D4">
            <w:r>
              <w:rPr>
                <w:sz w:val="17"/>
              </w:rPr>
              <w:t>تجهيز موقع العمل والمعدات</w:t>
            </w:r>
          </w:p>
        </w:tc>
        <w:tc>
          <w:tcPr>
            <w:tcW w:w="1800" w:type="dxa"/>
            <w:vAlign w:val="center"/>
          </w:tcPr>
          <w:p w14:paraId="75419AC8" w14:textId="77777777" w:rsidR="00264916" w:rsidRDefault="00EF35D4">
            <w:r>
              <w:rPr>
                <w:sz w:val="17"/>
              </w:rPr>
              <w:t>عدم جاهزية الموقع أو وجود عوائق</w:t>
            </w:r>
          </w:p>
        </w:tc>
        <w:tc>
          <w:tcPr>
            <w:tcW w:w="1800" w:type="dxa"/>
            <w:vAlign w:val="center"/>
          </w:tcPr>
          <w:p w14:paraId="70DBD341" w14:textId="77777777" w:rsidR="00264916" w:rsidRDefault="00EF35D4">
            <w:r>
              <w:rPr>
                <w:sz w:val="17"/>
              </w:rPr>
              <w:t>تعثر، إصابة، تأخير العمل</w:t>
            </w:r>
          </w:p>
        </w:tc>
        <w:tc>
          <w:tcPr>
            <w:tcW w:w="1800" w:type="dxa"/>
            <w:vAlign w:val="center"/>
          </w:tcPr>
          <w:p w14:paraId="3C445455" w14:textId="77777777" w:rsidR="00264916" w:rsidRDefault="00EF35D4">
            <w:r>
              <w:rPr>
                <w:sz w:val="17"/>
              </w:rPr>
              <w:t>فحص الموقع، إزالة العوائق، توفير الوصول الآمن، وضع الحواجز والعلامات</w:t>
            </w:r>
          </w:p>
        </w:tc>
        <w:tc>
          <w:tcPr>
            <w:tcW w:w="1800" w:type="dxa"/>
            <w:vAlign w:val="center"/>
          </w:tcPr>
          <w:p w14:paraId="24641420" w14:textId="77777777" w:rsidR="00264916" w:rsidRDefault="00EF35D4">
            <w:r>
              <w:rPr>
                <w:sz w:val="17"/>
              </w:rPr>
              <w:t>Supervisor / Crew</w:t>
            </w:r>
          </w:p>
        </w:tc>
      </w:tr>
      <w:tr w:rsidR="00264916" w14:paraId="7993D3EE" w14:textId="77777777">
        <w:trPr>
          <w:jc w:val="center"/>
        </w:trPr>
        <w:tc>
          <w:tcPr>
            <w:tcW w:w="1800" w:type="dxa"/>
            <w:vAlign w:val="center"/>
          </w:tcPr>
          <w:p w14:paraId="6F3AF8F6" w14:textId="77777777" w:rsidR="00264916" w:rsidRDefault="00EF35D4">
            <w:r>
              <w:rPr>
                <w:sz w:val="17"/>
              </w:rPr>
              <w:t>٢</w:t>
            </w:r>
          </w:p>
        </w:tc>
        <w:tc>
          <w:tcPr>
            <w:tcW w:w="1800" w:type="dxa"/>
            <w:vAlign w:val="center"/>
          </w:tcPr>
          <w:p w14:paraId="446DEF5A" w14:textId="77777777" w:rsidR="00264916" w:rsidRDefault="00EF35D4">
            <w:r>
              <w:rPr>
                <w:sz w:val="17"/>
              </w:rPr>
              <w:t>نقل وتحضير المعدات</w:t>
            </w:r>
          </w:p>
        </w:tc>
        <w:tc>
          <w:tcPr>
            <w:tcW w:w="1800" w:type="dxa"/>
            <w:vAlign w:val="center"/>
          </w:tcPr>
          <w:p w14:paraId="48841E72" w14:textId="77777777" w:rsidR="00264916" w:rsidRDefault="00EF35D4">
            <w:r>
              <w:rPr>
                <w:sz w:val="17"/>
              </w:rPr>
              <w:t>سقوط أو تحرك المعدات</w:t>
            </w:r>
          </w:p>
        </w:tc>
        <w:tc>
          <w:tcPr>
            <w:tcW w:w="1800" w:type="dxa"/>
            <w:vAlign w:val="center"/>
          </w:tcPr>
          <w:p w14:paraId="0F90D196" w14:textId="77777777" w:rsidR="00264916" w:rsidRDefault="00EF35D4">
            <w:r>
              <w:rPr>
                <w:sz w:val="17"/>
              </w:rPr>
              <w:t>إصابات، تلف المعدات</w:t>
            </w:r>
          </w:p>
        </w:tc>
        <w:tc>
          <w:tcPr>
            <w:tcW w:w="1800" w:type="dxa"/>
            <w:vAlign w:val="center"/>
          </w:tcPr>
          <w:p w14:paraId="41C5169F" w14:textId="77777777" w:rsidR="00264916" w:rsidRDefault="00EF35D4">
            <w:r>
              <w:rPr>
                <w:sz w:val="17"/>
              </w:rPr>
              <w:t>استخدام معدات رفع معتمدة، فحص SWL/WLL، استخدام Banksman، منع الأشخاص من منطقة الرفع</w:t>
            </w:r>
          </w:p>
        </w:tc>
        <w:tc>
          <w:tcPr>
            <w:tcW w:w="1800" w:type="dxa"/>
            <w:vAlign w:val="center"/>
          </w:tcPr>
          <w:p w14:paraId="4101B544" w14:textId="77777777" w:rsidR="00264916" w:rsidRDefault="00EF35D4">
            <w:r>
              <w:rPr>
                <w:sz w:val="17"/>
              </w:rPr>
              <w:t>Supervisor / Rigger</w:t>
            </w:r>
          </w:p>
        </w:tc>
      </w:tr>
      <w:tr w:rsidR="00264916" w14:paraId="5F07F202" w14:textId="77777777">
        <w:trPr>
          <w:jc w:val="center"/>
        </w:trPr>
        <w:tc>
          <w:tcPr>
            <w:tcW w:w="1800" w:type="dxa"/>
            <w:vAlign w:val="center"/>
          </w:tcPr>
          <w:p w14:paraId="373656AF" w14:textId="77777777" w:rsidR="00264916" w:rsidRDefault="00EF35D4">
            <w:r>
              <w:rPr>
                <w:sz w:val="17"/>
              </w:rPr>
              <w:t>٣</w:t>
            </w:r>
          </w:p>
        </w:tc>
        <w:tc>
          <w:tcPr>
            <w:tcW w:w="1800" w:type="dxa"/>
            <w:vAlign w:val="center"/>
          </w:tcPr>
          <w:p w14:paraId="3AA84FEA" w14:textId="77777777" w:rsidR="00264916" w:rsidRDefault="00EF35D4">
            <w:r>
              <w:rPr>
                <w:sz w:val="17"/>
              </w:rPr>
              <w:t>تركيب وتجهيز معدات Pulling &amp; Running</w:t>
            </w:r>
          </w:p>
        </w:tc>
        <w:tc>
          <w:tcPr>
            <w:tcW w:w="1800" w:type="dxa"/>
            <w:vAlign w:val="center"/>
          </w:tcPr>
          <w:p w14:paraId="660EA3C4" w14:textId="77777777" w:rsidR="00264916" w:rsidRDefault="00EF35D4">
            <w:r>
              <w:rPr>
                <w:sz w:val="17"/>
              </w:rPr>
              <w:t>نقاط انحشار وسحق</w:t>
            </w:r>
          </w:p>
        </w:tc>
        <w:tc>
          <w:tcPr>
            <w:tcW w:w="1800" w:type="dxa"/>
            <w:vAlign w:val="center"/>
          </w:tcPr>
          <w:p w14:paraId="5AAD7549" w14:textId="77777777" w:rsidR="00264916" w:rsidRDefault="00EF35D4">
            <w:r>
              <w:rPr>
                <w:sz w:val="17"/>
              </w:rPr>
              <w:t>إصابات اليدين والأطراف</w:t>
            </w:r>
          </w:p>
        </w:tc>
        <w:tc>
          <w:tcPr>
            <w:tcW w:w="1800" w:type="dxa"/>
            <w:vAlign w:val="center"/>
          </w:tcPr>
          <w:p w14:paraId="4B795E9D" w14:textId="77777777" w:rsidR="00264916" w:rsidRDefault="00EF35D4">
            <w:r>
              <w:rPr>
                <w:sz w:val="17"/>
              </w:rPr>
              <w:t xml:space="preserve">تحديد نقاط الخطر، استخدام الأدوات المناسبة، إبقاء </w:t>
            </w:r>
            <w:r>
              <w:rPr>
                <w:sz w:val="17"/>
              </w:rPr>
              <w:lastRenderedPageBreak/>
              <w:t>الأيدي بعيدًا عن نقاط الانحشار</w:t>
            </w:r>
          </w:p>
        </w:tc>
        <w:tc>
          <w:tcPr>
            <w:tcW w:w="1800" w:type="dxa"/>
            <w:vAlign w:val="center"/>
          </w:tcPr>
          <w:p w14:paraId="0A2F98DC" w14:textId="77777777" w:rsidR="00264916" w:rsidRDefault="00EF35D4">
            <w:r>
              <w:rPr>
                <w:sz w:val="17"/>
              </w:rPr>
              <w:lastRenderedPageBreak/>
              <w:t>Supervisor / Crew</w:t>
            </w:r>
          </w:p>
        </w:tc>
      </w:tr>
      <w:tr w:rsidR="00264916" w14:paraId="4DFF56FB" w14:textId="77777777">
        <w:trPr>
          <w:jc w:val="center"/>
        </w:trPr>
        <w:tc>
          <w:tcPr>
            <w:tcW w:w="1800" w:type="dxa"/>
            <w:vAlign w:val="center"/>
          </w:tcPr>
          <w:p w14:paraId="4EDC1882" w14:textId="77777777" w:rsidR="00264916" w:rsidRDefault="00EF35D4">
            <w:r>
              <w:rPr>
                <w:sz w:val="17"/>
              </w:rPr>
              <w:t>٤</w:t>
            </w:r>
          </w:p>
        </w:tc>
        <w:tc>
          <w:tcPr>
            <w:tcW w:w="1800" w:type="dxa"/>
            <w:vAlign w:val="center"/>
          </w:tcPr>
          <w:p w14:paraId="6CA50EA3" w14:textId="77777777" w:rsidR="00264916" w:rsidRDefault="00EF35D4">
            <w:r>
              <w:rPr>
                <w:sz w:val="17"/>
              </w:rPr>
              <w:t>توصيل الخراطيم والمعدات الهيدروليكية</w:t>
            </w:r>
          </w:p>
        </w:tc>
        <w:tc>
          <w:tcPr>
            <w:tcW w:w="1800" w:type="dxa"/>
            <w:vAlign w:val="center"/>
          </w:tcPr>
          <w:p w14:paraId="132F7423" w14:textId="77777777" w:rsidR="00264916" w:rsidRDefault="00EF35D4">
            <w:r>
              <w:rPr>
                <w:sz w:val="17"/>
              </w:rPr>
              <w:t>ضغط هيدروليكي أو تسرب</w:t>
            </w:r>
          </w:p>
        </w:tc>
        <w:tc>
          <w:tcPr>
            <w:tcW w:w="1800" w:type="dxa"/>
            <w:vAlign w:val="center"/>
          </w:tcPr>
          <w:p w14:paraId="1E870C01" w14:textId="77777777" w:rsidR="00264916" w:rsidRDefault="00EF35D4">
            <w:r>
              <w:rPr>
                <w:sz w:val="17"/>
              </w:rPr>
              <w:t>حقن هيدروليكي، إصابة، انزلاق</w:t>
            </w:r>
          </w:p>
        </w:tc>
        <w:tc>
          <w:tcPr>
            <w:tcW w:w="1800" w:type="dxa"/>
            <w:vAlign w:val="center"/>
          </w:tcPr>
          <w:p w14:paraId="3DE43910" w14:textId="77777777" w:rsidR="00264916" w:rsidRDefault="00EF35D4">
            <w:r>
              <w:rPr>
                <w:sz w:val="17"/>
              </w:rPr>
              <w:t>فحص الخراطيم والوصلات، التأكد من سلامتها، عدم العمل على نظام مضغوط، تطبيق LOTO عند الحاجة</w:t>
            </w:r>
          </w:p>
        </w:tc>
        <w:tc>
          <w:tcPr>
            <w:tcW w:w="1800" w:type="dxa"/>
            <w:vAlign w:val="center"/>
          </w:tcPr>
          <w:p w14:paraId="776DE537" w14:textId="77777777" w:rsidR="00264916" w:rsidRDefault="00EF35D4">
            <w:r>
              <w:rPr>
                <w:sz w:val="17"/>
              </w:rPr>
              <w:t>Operator / Technician</w:t>
            </w:r>
          </w:p>
        </w:tc>
      </w:tr>
      <w:tr w:rsidR="00264916" w14:paraId="7CEC9F18" w14:textId="77777777">
        <w:trPr>
          <w:jc w:val="center"/>
        </w:trPr>
        <w:tc>
          <w:tcPr>
            <w:tcW w:w="1800" w:type="dxa"/>
            <w:vAlign w:val="center"/>
          </w:tcPr>
          <w:p w14:paraId="57B8B984" w14:textId="77777777" w:rsidR="00264916" w:rsidRDefault="00EF35D4">
            <w:r>
              <w:rPr>
                <w:sz w:val="17"/>
              </w:rPr>
              <w:t>٥</w:t>
            </w:r>
          </w:p>
        </w:tc>
        <w:tc>
          <w:tcPr>
            <w:tcW w:w="1800" w:type="dxa"/>
            <w:vAlign w:val="center"/>
          </w:tcPr>
          <w:p w14:paraId="64B1F117" w14:textId="77777777" w:rsidR="00264916" w:rsidRDefault="00EF35D4">
            <w:r>
              <w:rPr>
                <w:sz w:val="17"/>
              </w:rPr>
              <w:t>تركيب أدوات الرفع والإكسسوارات</w:t>
            </w:r>
          </w:p>
        </w:tc>
        <w:tc>
          <w:tcPr>
            <w:tcW w:w="1800" w:type="dxa"/>
            <w:vAlign w:val="center"/>
          </w:tcPr>
          <w:p w14:paraId="197AEE07" w14:textId="77777777" w:rsidR="00264916" w:rsidRDefault="00EF35D4">
            <w:r>
              <w:rPr>
                <w:sz w:val="17"/>
              </w:rPr>
              <w:t>فشل معدات الرفع أو سقوط الحمل</w:t>
            </w:r>
          </w:p>
        </w:tc>
        <w:tc>
          <w:tcPr>
            <w:tcW w:w="1800" w:type="dxa"/>
            <w:vAlign w:val="center"/>
          </w:tcPr>
          <w:p w14:paraId="1C0A40E3" w14:textId="77777777" w:rsidR="00264916" w:rsidRDefault="00EF35D4">
            <w:r>
              <w:rPr>
                <w:sz w:val="17"/>
              </w:rPr>
              <w:t>إصابة خطيرة، تلف المعدات</w:t>
            </w:r>
          </w:p>
        </w:tc>
        <w:tc>
          <w:tcPr>
            <w:tcW w:w="1800" w:type="dxa"/>
            <w:vAlign w:val="center"/>
          </w:tcPr>
          <w:p w14:paraId="5067FCBC" w14:textId="77777777" w:rsidR="00264916" w:rsidRDefault="00EF35D4">
            <w:r>
              <w:rPr>
                <w:sz w:val="17"/>
              </w:rPr>
              <w:t>فحص الشاكلات والأحزمة والخطافات، التحقق من SWL/WLL، استخدام نقاط رفع معتمدة</w:t>
            </w:r>
          </w:p>
        </w:tc>
        <w:tc>
          <w:tcPr>
            <w:tcW w:w="1800" w:type="dxa"/>
            <w:vAlign w:val="center"/>
          </w:tcPr>
          <w:p w14:paraId="4057A1F2" w14:textId="77777777" w:rsidR="00264916" w:rsidRDefault="00EF35D4">
            <w:r>
              <w:rPr>
                <w:sz w:val="17"/>
              </w:rPr>
              <w:t>Rigger / Supervisor</w:t>
            </w:r>
          </w:p>
        </w:tc>
      </w:tr>
      <w:tr w:rsidR="00264916" w14:paraId="566E05AB" w14:textId="77777777">
        <w:trPr>
          <w:jc w:val="center"/>
        </w:trPr>
        <w:tc>
          <w:tcPr>
            <w:tcW w:w="1800" w:type="dxa"/>
            <w:vAlign w:val="center"/>
          </w:tcPr>
          <w:p w14:paraId="1CA06849" w14:textId="77777777" w:rsidR="00264916" w:rsidRDefault="00EF35D4">
            <w:r>
              <w:rPr>
                <w:sz w:val="17"/>
              </w:rPr>
              <w:t>٦</w:t>
            </w:r>
          </w:p>
        </w:tc>
        <w:tc>
          <w:tcPr>
            <w:tcW w:w="1800" w:type="dxa"/>
            <w:vAlign w:val="center"/>
          </w:tcPr>
          <w:p w14:paraId="50CD8911" w14:textId="77777777" w:rsidR="00264916" w:rsidRDefault="00EF35D4">
            <w:r>
              <w:rPr>
                <w:sz w:val="17"/>
              </w:rPr>
              <w:t>بدء تشغيل المعدات</w:t>
            </w:r>
          </w:p>
        </w:tc>
        <w:tc>
          <w:tcPr>
            <w:tcW w:w="1800" w:type="dxa"/>
            <w:vAlign w:val="center"/>
          </w:tcPr>
          <w:p w14:paraId="78103521" w14:textId="77777777" w:rsidR="00264916" w:rsidRDefault="00EF35D4">
            <w:r>
              <w:rPr>
                <w:sz w:val="17"/>
              </w:rPr>
              <w:t>تشغيل مفاجئ أو حركة غير متوقعة</w:t>
            </w:r>
          </w:p>
        </w:tc>
        <w:tc>
          <w:tcPr>
            <w:tcW w:w="1800" w:type="dxa"/>
            <w:vAlign w:val="center"/>
          </w:tcPr>
          <w:p w14:paraId="20D318AB" w14:textId="77777777" w:rsidR="00264916" w:rsidRDefault="00EF35D4">
            <w:r>
              <w:rPr>
                <w:sz w:val="17"/>
              </w:rPr>
              <w:t>انحشار، اصطدام، إصابة</w:t>
            </w:r>
          </w:p>
        </w:tc>
        <w:tc>
          <w:tcPr>
            <w:tcW w:w="1800" w:type="dxa"/>
            <w:vAlign w:val="center"/>
          </w:tcPr>
          <w:p w14:paraId="5D661E54" w14:textId="77777777" w:rsidR="00264916" w:rsidRDefault="00EF35D4">
            <w:r>
              <w:rPr>
                <w:sz w:val="17"/>
              </w:rPr>
              <w:t>التأكد من خلو منطقة العزل، تأكيد الاتصال بين الفريق، بدء التشغيل تدريجيًا</w:t>
            </w:r>
          </w:p>
        </w:tc>
        <w:tc>
          <w:tcPr>
            <w:tcW w:w="1800" w:type="dxa"/>
            <w:vAlign w:val="center"/>
          </w:tcPr>
          <w:p w14:paraId="31A65DEC" w14:textId="77777777" w:rsidR="00264916" w:rsidRDefault="00EF35D4">
            <w:r>
              <w:rPr>
                <w:sz w:val="17"/>
              </w:rPr>
              <w:t>Operator / Supervisor</w:t>
            </w:r>
          </w:p>
        </w:tc>
      </w:tr>
      <w:tr w:rsidR="00264916" w14:paraId="6A69A11D" w14:textId="77777777">
        <w:trPr>
          <w:jc w:val="center"/>
        </w:trPr>
        <w:tc>
          <w:tcPr>
            <w:tcW w:w="1800" w:type="dxa"/>
            <w:vAlign w:val="center"/>
          </w:tcPr>
          <w:p w14:paraId="55DC5047" w14:textId="77777777" w:rsidR="00264916" w:rsidRDefault="00EF35D4">
            <w:r>
              <w:rPr>
                <w:sz w:val="17"/>
              </w:rPr>
              <w:t>٧</w:t>
            </w:r>
          </w:p>
        </w:tc>
        <w:tc>
          <w:tcPr>
            <w:tcW w:w="1800" w:type="dxa"/>
            <w:vAlign w:val="center"/>
          </w:tcPr>
          <w:p w14:paraId="0000A7DC" w14:textId="77777777" w:rsidR="00264916" w:rsidRDefault="00EF35D4">
            <w:r>
              <w:rPr>
                <w:sz w:val="17"/>
              </w:rPr>
              <w:t>رفع وتحريك الحمل</w:t>
            </w:r>
          </w:p>
        </w:tc>
        <w:tc>
          <w:tcPr>
            <w:tcW w:w="1800" w:type="dxa"/>
            <w:vAlign w:val="center"/>
          </w:tcPr>
          <w:p w14:paraId="34346443" w14:textId="77777777" w:rsidR="00264916" w:rsidRDefault="00EF35D4">
            <w:r>
              <w:rPr>
                <w:sz w:val="17"/>
              </w:rPr>
              <w:t>حمل معلق أو سقوط جسم</w:t>
            </w:r>
          </w:p>
        </w:tc>
        <w:tc>
          <w:tcPr>
            <w:tcW w:w="1800" w:type="dxa"/>
            <w:vAlign w:val="center"/>
          </w:tcPr>
          <w:p w14:paraId="58F720CD" w14:textId="77777777" w:rsidR="00264916" w:rsidRDefault="00EF35D4">
            <w:r>
              <w:rPr>
                <w:sz w:val="17"/>
              </w:rPr>
              <w:t>إصابة خطيرة أو وفاة</w:t>
            </w:r>
          </w:p>
        </w:tc>
        <w:tc>
          <w:tcPr>
            <w:tcW w:w="1800" w:type="dxa"/>
            <w:vAlign w:val="center"/>
          </w:tcPr>
          <w:p w14:paraId="1BB24486" w14:textId="77777777" w:rsidR="00264916" w:rsidRDefault="00EF35D4">
            <w:r>
              <w:rPr>
                <w:sz w:val="17"/>
              </w:rPr>
              <w:t>منع الوقوف أسفل الحمل، إنشاء Exclusion Zone، استخدام Banksman، الالتزام بخطة الرفع</w:t>
            </w:r>
          </w:p>
        </w:tc>
        <w:tc>
          <w:tcPr>
            <w:tcW w:w="1800" w:type="dxa"/>
            <w:vAlign w:val="center"/>
          </w:tcPr>
          <w:p w14:paraId="20FB794F" w14:textId="77777777" w:rsidR="00264916" w:rsidRDefault="00EF35D4">
            <w:r>
              <w:rPr>
                <w:sz w:val="17"/>
              </w:rPr>
              <w:t>Supervisor / Rigger</w:t>
            </w:r>
          </w:p>
        </w:tc>
      </w:tr>
      <w:tr w:rsidR="00264916" w14:paraId="4E552C00" w14:textId="77777777">
        <w:trPr>
          <w:jc w:val="center"/>
        </w:trPr>
        <w:tc>
          <w:tcPr>
            <w:tcW w:w="1800" w:type="dxa"/>
            <w:vAlign w:val="center"/>
          </w:tcPr>
          <w:p w14:paraId="7156D86F" w14:textId="77777777" w:rsidR="00264916" w:rsidRDefault="00EF35D4">
            <w:r>
              <w:rPr>
                <w:sz w:val="17"/>
              </w:rPr>
              <w:t>٨</w:t>
            </w:r>
          </w:p>
        </w:tc>
        <w:tc>
          <w:tcPr>
            <w:tcW w:w="1800" w:type="dxa"/>
            <w:vAlign w:val="center"/>
          </w:tcPr>
          <w:p w14:paraId="2BBA00AE" w14:textId="77777777" w:rsidR="00264916" w:rsidRDefault="00EF35D4">
            <w:r>
              <w:rPr>
                <w:sz w:val="17"/>
              </w:rPr>
              <w:t>عمليات Pulling</w:t>
            </w:r>
          </w:p>
        </w:tc>
        <w:tc>
          <w:tcPr>
            <w:tcW w:w="1800" w:type="dxa"/>
            <w:vAlign w:val="center"/>
          </w:tcPr>
          <w:p w14:paraId="19B8CB7C" w14:textId="77777777" w:rsidR="00264916" w:rsidRDefault="00EF35D4">
            <w:r>
              <w:rPr>
                <w:sz w:val="17"/>
              </w:rPr>
              <w:t>شد أو حمل زائد</w:t>
            </w:r>
          </w:p>
        </w:tc>
        <w:tc>
          <w:tcPr>
            <w:tcW w:w="1800" w:type="dxa"/>
            <w:vAlign w:val="center"/>
          </w:tcPr>
          <w:p w14:paraId="61631755" w14:textId="77777777" w:rsidR="00264916" w:rsidRDefault="00EF35D4">
            <w:r>
              <w:rPr>
                <w:sz w:val="17"/>
              </w:rPr>
              <w:t>فشل المعدات، سقوط أو حركة مفاجئة</w:t>
            </w:r>
          </w:p>
        </w:tc>
        <w:tc>
          <w:tcPr>
            <w:tcW w:w="1800" w:type="dxa"/>
            <w:vAlign w:val="center"/>
          </w:tcPr>
          <w:p w14:paraId="3182F611" w14:textId="77777777" w:rsidR="00264916" w:rsidRDefault="00EF35D4">
            <w:r>
              <w:rPr>
                <w:sz w:val="17"/>
              </w:rPr>
              <w:t>مراقبة الحمل، الالتزام بحدود المعدات، عدم تجاوز SWL/WLL، إيقاف العمل عند الظروف غير الطبيعية</w:t>
            </w:r>
          </w:p>
        </w:tc>
        <w:tc>
          <w:tcPr>
            <w:tcW w:w="1800" w:type="dxa"/>
            <w:vAlign w:val="center"/>
          </w:tcPr>
          <w:p w14:paraId="0826AA05" w14:textId="77777777" w:rsidR="00264916" w:rsidRDefault="00EF35D4">
            <w:r>
              <w:rPr>
                <w:sz w:val="17"/>
              </w:rPr>
              <w:t>Operator / Supervisor</w:t>
            </w:r>
          </w:p>
        </w:tc>
      </w:tr>
      <w:tr w:rsidR="00264916" w14:paraId="5F4DAED5" w14:textId="77777777">
        <w:trPr>
          <w:jc w:val="center"/>
        </w:trPr>
        <w:tc>
          <w:tcPr>
            <w:tcW w:w="1800" w:type="dxa"/>
            <w:vAlign w:val="center"/>
          </w:tcPr>
          <w:p w14:paraId="3485DFF5" w14:textId="77777777" w:rsidR="00264916" w:rsidRDefault="00EF35D4">
            <w:r>
              <w:rPr>
                <w:sz w:val="17"/>
              </w:rPr>
              <w:t>٩</w:t>
            </w:r>
          </w:p>
        </w:tc>
        <w:tc>
          <w:tcPr>
            <w:tcW w:w="1800" w:type="dxa"/>
            <w:vAlign w:val="center"/>
          </w:tcPr>
          <w:p w14:paraId="0EED7952" w14:textId="77777777" w:rsidR="00264916" w:rsidRDefault="00EF35D4">
            <w:r>
              <w:rPr>
                <w:sz w:val="17"/>
              </w:rPr>
              <w:t>عمليات Running</w:t>
            </w:r>
          </w:p>
        </w:tc>
        <w:tc>
          <w:tcPr>
            <w:tcW w:w="1800" w:type="dxa"/>
            <w:vAlign w:val="center"/>
          </w:tcPr>
          <w:p w14:paraId="475404EC" w14:textId="77777777" w:rsidR="00264916" w:rsidRDefault="00EF35D4">
            <w:r>
              <w:rPr>
                <w:sz w:val="17"/>
              </w:rPr>
              <w:t>حركة الأنابيب أو الأدوات</w:t>
            </w:r>
          </w:p>
        </w:tc>
        <w:tc>
          <w:tcPr>
            <w:tcW w:w="1800" w:type="dxa"/>
            <w:vAlign w:val="center"/>
          </w:tcPr>
          <w:p w14:paraId="7D4DAC2B" w14:textId="77777777" w:rsidR="00264916" w:rsidRDefault="00EF35D4">
            <w:r>
              <w:rPr>
                <w:sz w:val="17"/>
              </w:rPr>
              <w:t>انحشار، سقوط، اصطدام</w:t>
            </w:r>
          </w:p>
        </w:tc>
        <w:tc>
          <w:tcPr>
            <w:tcW w:w="1800" w:type="dxa"/>
            <w:vAlign w:val="center"/>
          </w:tcPr>
          <w:p w14:paraId="27D2F70B" w14:textId="77777777" w:rsidR="00264916" w:rsidRDefault="00EF35D4">
            <w:r>
              <w:rPr>
                <w:sz w:val="17"/>
              </w:rPr>
              <w:t>الحفاظ على منطقة عزل، اتصال مستمر، استخدام الأدوات المناسبة، عدم وضع اليد في نقاط الانحشار</w:t>
            </w:r>
          </w:p>
        </w:tc>
        <w:tc>
          <w:tcPr>
            <w:tcW w:w="1800" w:type="dxa"/>
            <w:vAlign w:val="center"/>
          </w:tcPr>
          <w:p w14:paraId="635C1991" w14:textId="77777777" w:rsidR="00264916" w:rsidRDefault="00EF35D4">
            <w:r>
              <w:rPr>
                <w:sz w:val="17"/>
              </w:rPr>
              <w:t>Operator / Crew</w:t>
            </w:r>
          </w:p>
        </w:tc>
      </w:tr>
      <w:tr w:rsidR="00264916" w14:paraId="59F7C6C6" w14:textId="77777777">
        <w:trPr>
          <w:jc w:val="center"/>
        </w:trPr>
        <w:tc>
          <w:tcPr>
            <w:tcW w:w="1800" w:type="dxa"/>
            <w:vAlign w:val="center"/>
          </w:tcPr>
          <w:p w14:paraId="42391571" w14:textId="77777777" w:rsidR="00264916" w:rsidRDefault="00EF35D4">
            <w:r>
              <w:rPr>
                <w:sz w:val="17"/>
              </w:rPr>
              <w:t>١٠</w:t>
            </w:r>
          </w:p>
        </w:tc>
        <w:tc>
          <w:tcPr>
            <w:tcW w:w="1800" w:type="dxa"/>
            <w:vAlign w:val="center"/>
          </w:tcPr>
          <w:p w14:paraId="22F877C1" w14:textId="77777777" w:rsidR="00264916" w:rsidRDefault="00EF35D4">
            <w:r>
              <w:rPr>
                <w:sz w:val="17"/>
              </w:rPr>
              <w:t>استخدام Power Tong / أدوات دوارة</w:t>
            </w:r>
          </w:p>
        </w:tc>
        <w:tc>
          <w:tcPr>
            <w:tcW w:w="1800" w:type="dxa"/>
            <w:vAlign w:val="center"/>
          </w:tcPr>
          <w:p w14:paraId="3116E993" w14:textId="77777777" w:rsidR="00264916" w:rsidRDefault="00EF35D4">
            <w:r>
              <w:rPr>
                <w:sz w:val="17"/>
              </w:rPr>
              <w:t>أجزاء دوارة ونقاط انحشار</w:t>
            </w:r>
          </w:p>
        </w:tc>
        <w:tc>
          <w:tcPr>
            <w:tcW w:w="1800" w:type="dxa"/>
            <w:vAlign w:val="center"/>
          </w:tcPr>
          <w:p w14:paraId="570B8AA9" w14:textId="77777777" w:rsidR="00264916" w:rsidRDefault="00EF35D4">
            <w:r>
              <w:rPr>
                <w:sz w:val="17"/>
              </w:rPr>
              <w:t>إصابات خطيرة</w:t>
            </w:r>
          </w:p>
        </w:tc>
        <w:tc>
          <w:tcPr>
            <w:tcW w:w="1800" w:type="dxa"/>
            <w:vAlign w:val="center"/>
          </w:tcPr>
          <w:p w14:paraId="70D36290" w14:textId="77777777" w:rsidR="00264916" w:rsidRDefault="00EF35D4">
            <w:r>
              <w:rPr>
                <w:sz w:val="17"/>
              </w:rPr>
              <w:t>إبقاء الأشخاص بعيدًا عن الأجزاء المتحركة، استخدام الحواجز، عدم التدخل أثناء الحركة</w:t>
            </w:r>
          </w:p>
        </w:tc>
        <w:tc>
          <w:tcPr>
            <w:tcW w:w="1800" w:type="dxa"/>
            <w:vAlign w:val="center"/>
          </w:tcPr>
          <w:p w14:paraId="78792119" w14:textId="77777777" w:rsidR="00264916" w:rsidRDefault="00EF35D4">
            <w:r>
              <w:rPr>
                <w:sz w:val="17"/>
              </w:rPr>
              <w:t>Operator / Crew</w:t>
            </w:r>
          </w:p>
        </w:tc>
      </w:tr>
      <w:tr w:rsidR="00264916" w14:paraId="0B8477C9" w14:textId="77777777">
        <w:trPr>
          <w:jc w:val="center"/>
        </w:trPr>
        <w:tc>
          <w:tcPr>
            <w:tcW w:w="1800" w:type="dxa"/>
            <w:vAlign w:val="center"/>
          </w:tcPr>
          <w:p w14:paraId="11917C2A" w14:textId="77777777" w:rsidR="00264916" w:rsidRDefault="00EF35D4">
            <w:r>
              <w:rPr>
                <w:sz w:val="17"/>
              </w:rPr>
              <w:t>١١</w:t>
            </w:r>
          </w:p>
        </w:tc>
        <w:tc>
          <w:tcPr>
            <w:tcW w:w="1800" w:type="dxa"/>
            <w:vAlign w:val="center"/>
          </w:tcPr>
          <w:p w14:paraId="15550FC2" w14:textId="77777777" w:rsidR="00264916" w:rsidRDefault="00EF35D4">
            <w:r>
              <w:rPr>
                <w:sz w:val="17"/>
              </w:rPr>
              <w:t>مراقبة الضغط والعزم والحمل</w:t>
            </w:r>
          </w:p>
        </w:tc>
        <w:tc>
          <w:tcPr>
            <w:tcW w:w="1800" w:type="dxa"/>
            <w:vAlign w:val="center"/>
          </w:tcPr>
          <w:p w14:paraId="7B4A374D" w14:textId="77777777" w:rsidR="00264916" w:rsidRDefault="00EF35D4">
            <w:r>
              <w:rPr>
                <w:sz w:val="17"/>
              </w:rPr>
              <w:t>ضغط أو عزم غير طبيعي</w:t>
            </w:r>
          </w:p>
        </w:tc>
        <w:tc>
          <w:tcPr>
            <w:tcW w:w="1800" w:type="dxa"/>
            <w:vAlign w:val="center"/>
          </w:tcPr>
          <w:p w14:paraId="69387D28" w14:textId="77777777" w:rsidR="00264916" w:rsidRDefault="00EF35D4">
            <w:r>
              <w:rPr>
                <w:sz w:val="17"/>
              </w:rPr>
              <w:t>فشل معدات أو إصابة</w:t>
            </w:r>
          </w:p>
        </w:tc>
        <w:tc>
          <w:tcPr>
            <w:tcW w:w="1800" w:type="dxa"/>
            <w:vAlign w:val="center"/>
          </w:tcPr>
          <w:p w14:paraId="37264EDC" w14:textId="77777777" w:rsidR="00264916" w:rsidRDefault="00EF35D4">
            <w:r>
              <w:rPr>
                <w:sz w:val="17"/>
              </w:rPr>
              <w:t>مراقبة العدادات، الالتزام بحدود التشغيل، إيقاف المهمة عند القراءات غير الطبيعية</w:t>
            </w:r>
          </w:p>
        </w:tc>
        <w:tc>
          <w:tcPr>
            <w:tcW w:w="1800" w:type="dxa"/>
            <w:vAlign w:val="center"/>
          </w:tcPr>
          <w:p w14:paraId="53AC13E7" w14:textId="77777777" w:rsidR="00264916" w:rsidRDefault="00EF35D4">
            <w:r>
              <w:rPr>
                <w:sz w:val="17"/>
              </w:rPr>
              <w:t>Operator</w:t>
            </w:r>
          </w:p>
        </w:tc>
      </w:tr>
      <w:tr w:rsidR="00264916" w14:paraId="7EB0FF18" w14:textId="77777777">
        <w:trPr>
          <w:jc w:val="center"/>
        </w:trPr>
        <w:tc>
          <w:tcPr>
            <w:tcW w:w="1800" w:type="dxa"/>
            <w:vAlign w:val="center"/>
          </w:tcPr>
          <w:p w14:paraId="73F41EF3" w14:textId="77777777" w:rsidR="00264916" w:rsidRDefault="00EF35D4">
            <w:r>
              <w:rPr>
                <w:sz w:val="17"/>
              </w:rPr>
              <w:t>١٢</w:t>
            </w:r>
          </w:p>
        </w:tc>
        <w:tc>
          <w:tcPr>
            <w:tcW w:w="1800" w:type="dxa"/>
            <w:vAlign w:val="center"/>
          </w:tcPr>
          <w:p w14:paraId="775454AC" w14:textId="77777777" w:rsidR="00264916" w:rsidRDefault="00EF35D4">
            <w:r>
              <w:rPr>
                <w:sz w:val="17"/>
              </w:rPr>
              <w:t>التعامل مع الأدوات أثناء التشغيل</w:t>
            </w:r>
          </w:p>
        </w:tc>
        <w:tc>
          <w:tcPr>
            <w:tcW w:w="1800" w:type="dxa"/>
            <w:vAlign w:val="center"/>
          </w:tcPr>
          <w:p w14:paraId="7941492F" w14:textId="77777777" w:rsidR="00264916" w:rsidRDefault="00EF35D4">
            <w:r>
              <w:rPr>
                <w:sz w:val="17"/>
              </w:rPr>
              <w:t>سقوط أدوات أو أجسام</w:t>
            </w:r>
          </w:p>
        </w:tc>
        <w:tc>
          <w:tcPr>
            <w:tcW w:w="1800" w:type="dxa"/>
            <w:vAlign w:val="center"/>
          </w:tcPr>
          <w:p w14:paraId="58A19645" w14:textId="77777777" w:rsidR="00264916" w:rsidRDefault="00EF35D4">
            <w:r>
              <w:rPr>
                <w:sz w:val="17"/>
              </w:rPr>
              <w:t>إصابات، تلف المعدات</w:t>
            </w:r>
          </w:p>
        </w:tc>
        <w:tc>
          <w:tcPr>
            <w:tcW w:w="1800" w:type="dxa"/>
            <w:vAlign w:val="center"/>
          </w:tcPr>
          <w:p w14:paraId="4A0EBB32" w14:textId="77777777" w:rsidR="00264916" w:rsidRDefault="00EF35D4">
            <w:r>
              <w:rPr>
                <w:sz w:val="17"/>
              </w:rPr>
              <w:t>تأمين الأدوات، الحفاظ على Housekeeping، منع الأشخاص غير المصرح لهم من منطقة العمل</w:t>
            </w:r>
          </w:p>
        </w:tc>
        <w:tc>
          <w:tcPr>
            <w:tcW w:w="1800" w:type="dxa"/>
            <w:vAlign w:val="center"/>
          </w:tcPr>
          <w:p w14:paraId="323036BF" w14:textId="77777777" w:rsidR="00264916" w:rsidRDefault="00EF35D4">
            <w:r>
              <w:rPr>
                <w:sz w:val="17"/>
              </w:rPr>
              <w:t>Crew</w:t>
            </w:r>
          </w:p>
        </w:tc>
      </w:tr>
      <w:tr w:rsidR="00264916" w14:paraId="61EA79EC" w14:textId="77777777">
        <w:trPr>
          <w:jc w:val="center"/>
        </w:trPr>
        <w:tc>
          <w:tcPr>
            <w:tcW w:w="1800" w:type="dxa"/>
            <w:vAlign w:val="center"/>
          </w:tcPr>
          <w:p w14:paraId="67374762" w14:textId="77777777" w:rsidR="00264916" w:rsidRDefault="00EF35D4">
            <w:r>
              <w:rPr>
                <w:sz w:val="17"/>
              </w:rPr>
              <w:t>١٣</w:t>
            </w:r>
          </w:p>
        </w:tc>
        <w:tc>
          <w:tcPr>
            <w:tcW w:w="1800" w:type="dxa"/>
            <w:vAlign w:val="center"/>
          </w:tcPr>
          <w:p w14:paraId="4EBA6A9E" w14:textId="77777777" w:rsidR="00264916" w:rsidRDefault="00EF35D4">
            <w:r>
              <w:rPr>
                <w:sz w:val="17"/>
              </w:rPr>
              <w:t>العمل بالقرب من معدات مرتفعة</w:t>
            </w:r>
          </w:p>
        </w:tc>
        <w:tc>
          <w:tcPr>
            <w:tcW w:w="1800" w:type="dxa"/>
            <w:vAlign w:val="center"/>
          </w:tcPr>
          <w:p w14:paraId="60991E71" w14:textId="77777777" w:rsidR="00264916" w:rsidRDefault="00EF35D4">
            <w:r>
              <w:rPr>
                <w:sz w:val="17"/>
              </w:rPr>
              <w:t>سقوط من ارتفاع أو سقوط أجسام</w:t>
            </w:r>
          </w:p>
        </w:tc>
        <w:tc>
          <w:tcPr>
            <w:tcW w:w="1800" w:type="dxa"/>
            <w:vAlign w:val="center"/>
          </w:tcPr>
          <w:p w14:paraId="6D31B63B" w14:textId="77777777" w:rsidR="00264916" w:rsidRDefault="00EF35D4">
            <w:r>
              <w:rPr>
                <w:sz w:val="17"/>
              </w:rPr>
              <w:t>إصابات خطيرة</w:t>
            </w:r>
          </w:p>
        </w:tc>
        <w:tc>
          <w:tcPr>
            <w:tcW w:w="1800" w:type="dxa"/>
            <w:vAlign w:val="center"/>
          </w:tcPr>
          <w:p w14:paraId="2728E5D4" w14:textId="77777777" w:rsidR="00264916" w:rsidRDefault="00EF35D4">
            <w:r>
              <w:rPr>
                <w:sz w:val="17"/>
              </w:rPr>
              <w:t>استخدام وسائل الحماية من السقوط عند الحاجة، فحص معدات الوصول، منع إسقاط الأدوات</w:t>
            </w:r>
          </w:p>
        </w:tc>
        <w:tc>
          <w:tcPr>
            <w:tcW w:w="1800" w:type="dxa"/>
            <w:vAlign w:val="center"/>
          </w:tcPr>
          <w:p w14:paraId="6705BB2C" w14:textId="77777777" w:rsidR="00264916" w:rsidRDefault="00EF35D4">
            <w:r>
              <w:rPr>
                <w:sz w:val="17"/>
              </w:rPr>
              <w:t>Supervisor / Crew</w:t>
            </w:r>
          </w:p>
        </w:tc>
      </w:tr>
      <w:tr w:rsidR="00264916" w14:paraId="275AD529" w14:textId="77777777">
        <w:trPr>
          <w:jc w:val="center"/>
        </w:trPr>
        <w:tc>
          <w:tcPr>
            <w:tcW w:w="1800" w:type="dxa"/>
            <w:vAlign w:val="center"/>
          </w:tcPr>
          <w:p w14:paraId="7B5444FF" w14:textId="77777777" w:rsidR="00264916" w:rsidRDefault="00EF35D4">
            <w:r>
              <w:rPr>
                <w:sz w:val="17"/>
              </w:rPr>
              <w:t>١٤</w:t>
            </w:r>
          </w:p>
        </w:tc>
        <w:tc>
          <w:tcPr>
            <w:tcW w:w="1800" w:type="dxa"/>
            <w:vAlign w:val="center"/>
          </w:tcPr>
          <w:p w14:paraId="6AE7EAE9" w14:textId="77777777" w:rsidR="00264916" w:rsidRDefault="00EF35D4">
            <w:r>
              <w:rPr>
                <w:sz w:val="17"/>
              </w:rPr>
              <w:t>حدوث تسرب هيدروليكي</w:t>
            </w:r>
          </w:p>
        </w:tc>
        <w:tc>
          <w:tcPr>
            <w:tcW w:w="1800" w:type="dxa"/>
            <w:vAlign w:val="center"/>
          </w:tcPr>
          <w:p w14:paraId="5E2BEBA5" w14:textId="77777777" w:rsidR="00264916" w:rsidRDefault="00EF35D4">
            <w:r>
              <w:rPr>
                <w:sz w:val="17"/>
              </w:rPr>
              <w:t>تسرب زيت أو سطح زلق</w:t>
            </w:r>
          </w:p>
        </w:tc>
        <w:tc>
          <w:tcPr>
            <w:tcW w:w="1800" w:type="dxa"/>
            <w:vAlign w:val="center"/>
          </w:tcPr>
          <w:p w14:paraId="55FC14A6" w14:textId="77777777" w:rsidR="00264916" w:rsidRDefault="00EF35D4">
            <w:r>
              <w:rPr>
                <w:sz w:val="17"/>
              </w:rPr>
              <w:t>انزلاق، حريق، تلوث بيئي</w:t>
            </w:r>
          </w:p>
        </w:tc>
        <w:tc>
          <w:tcPr>
            <w:tcW w:w="1800" w:type="dxa"/>
            <w:vAlign w:val="center"/>
          </w:tcPr>
          <w:p w14:paraId="42B0F9DF" w14:textId="77777777" w:rsidR="00264916" w:rsidRDefault="00EF35D4">
            <w:r>
              <w:rPr>
                <w:sz w:val="17"/>
              </w:rPr>
              <w:t>إيقاف المعدة، عزل مصدر الطاقة، احتواء التسرب، تنظيف المنطقة والإبلاغ</w:t>
            </w:r>
          </w:p>
        </w:tc>
        <w:tc>
          <w:tcPr>
            <w:tcW w:w="1800" w:type="dxa"/>
            <w:vAlign w:val="center"/>
          </w:tcPr>
          <w:p w14:paraId="1A6ECA7D" w14:textId="77777777" w:rsidR="00264916" w:rsidRDefault="00EF35D4">
            <w:r>
              <w:rPr>
                <w:sz w:val="17"/>
              </w:rPr>
              <w:t>Operator / HSE</w:t>
            </w:r>
          </w:p>
        </w:tc>
      </w:tr>
      <w:tr w:rsidR="00264916" w14:paraId="1DD6DDA5" w14:textId="77777777">
        <w:trPr>
          <w:jc w:val="center"/>
        </w:trPr>
        <w:tc>
          <w:tcPr>
            <w:tcW w:w="1800" w:type="dxa"/>
            <w:vAlign w:val="center"/>
          </w:tcPr>
          <w:p w14:paraId="62B03EC3" w14:textId="77777777" w:rsidR="00264916" w:rsidRDefault="00EF35D4">
            <w:r>
              <w:rPr>
                <w:sz w:val="17"/>
              </w:rPr>
              <w:t>١٥</w:t>
            </w:r>
          </w:p>
        </w:tc>
        <w:tc>
          <w:tcPr>
            <w:tcW w:w="1800" w:type="dxa"/>
            <w:vAlign w:val="center"/>
          </w:tcPr>
          <w:p w14:paraId="1E64B9E0" w14:textId="77777777" w:rsidR="00264916" w:rsidRDefault="00EF35D4">
            <w:r>
              <w:rPr>
                <w:sz w:val="17"/>
              </w:rPr>
              <w:t>فقدان الاتصال أثناء العملية</w:t>
            </w:r>
          </w:p>
        </w:tc>
        <w:tc>
          <w:tcPr>
            <w:tcW w:w="1800" w:type="dxa"/>
            <w:vAlign w:val="center"/>
          </w:tcPr>
          <w:p w14:paraId="193B8398" w14:textId="77777777" w:rsidR="00264916" w:rsidRDefault="00EF35D4">
            <w:r>
              <w:rPr>
                <w:sz w:val="17"/>
              </w:rPr>
              <w:t>سوء فهم أو حركة غير منسقة</w:t>
            </w:r>
          </w:p>
        </w:tc>
        <w:tc>
          <w:tcPr>
            <w:tcW w:w="1800" w:type="dxa"/>
            <w:vAlign w:val="center"/>
          </w:tcPr>
          <w:p w14:paraId="1B34210F" w14:textId="77777777" w:rsidR="00264916" w:rsidRDefault="00EF35D4">
            <w:r>
              <w:rPr>
                <w:sz w:val="17"/>
              </w:rPr>
              <w:t>اصطدام أو تشغيل غير آمن</w:t>
            </w:r>
          </w:p>
        </w:tc>
        <w:tc>
          <w:tcPr>
            <w:tcW w:w="1800" w:type="dxa"/>
            <w:vAlign w:val="center"/>
          </w:tcPr>
          <w:p w14:paraId="39E4F0D3" w14:textId="77777777" w:rsidR="00264916" w:rsidRDefault="00EF35D4">
            <w:r>
              <w:rPr>
                <w:sz w:val="17"/>
              </w:rPr>
              <w:t>إيقاف العملية فورًا، إعادة الاتصال والتأكد من التعليمات قبل الاستمرار</w:t>
            </w:r>
          </w:p>
        </w:tc>
        <w:tc>
          <w:tcPr>
            <w:tcW w:w="1800" w:type="dxa"/>
            <w:vAlign w:val="center"/>
          </w:tcPr>
          <w:p w14:paraId="1EF7A738" w14:textId="77777777" w:rsidR="00264916" w:rsidRDefault="00EF35D4">
            <w:r>
              <w:rPr>
                <w:sz w:val="17"/>
              </w:rPr>
              <w:t>Supervisor / Operator</w:t>
            </w:r>
          </w:p>
        </w:tc>
      </w:tr>
      <w:tr w:rsidR="00264916" w14:paraId="1C316983" w14:textId="77777777">
        <w:trPr>
          <w:jc w:val="center"/>
        </w:trPr>
        <w:tc>
          <w:tcPr>
            <w:tcW w:w="1800" w:type="dxa"/>
            <w:vAlign w:val="center"/>
          </w:tcPr>
          <w:p w14:paraId="5701D5A9" w14:textId="77777777" w:rsidR="00264916" w:rsidRDefault="00EF35D4">
            <w:r>
              <w:rPr>
                <w:sz w:val="17"/>
              </w:rPr>
              <w:t>١٦</w:t>
            </w:r>
          </w:p>
        </w:tc>
        <w:tc>
          <w:tcPr>
            <w:tcW w:w="1800" w:type="dxa"/>
            <w:vAlign w:val="center"/>
          </w:tcPr>
          <w:p w14:paraId="7C6EA29C" w14:textId="77777777" w:rsidR="00264916" w:rsidRDefault="00EF35D4">
            <w:r>
              <w:rPr>
                <w:sz w:val="17"/>
              </w:rPr>
              <w:t>تغير الظروف الجوية</w:t>
            </w:r>
          </w:p>
        </w:tc>
        <w:tc>
          <w:tcPr>
            <w:tcW w:w="1800" w:type="dxa"/>
            <w:vAlign w:val="center"/>
          </w:tcPr>
          <w:p w14:paraId="3B61424B" w14:textId="77777777" w:rsidR="00264916" w:rsidRDefault="00EF35D4">
            <w:r>
              <w:rPr>
                <w:sz w:val="17"/>
              </w:rPr>
              <w:t>رياح أو حرارة أو ظروف غير آمنة</w:t>
            </w:r>
          </w:p>
        </w:tc>
        <w:tc>
          <w:tcPr>
            <w:tcW w:w="1800" w:type="dxa"/>
            <w:vAlign w:val="center"/>
          </w:tcPr>
          <w:p w14:paraId="1D390865" w14:textId="77777777" w:rsidR="00264916" w:rsidRDefault="00EF35D4">
            <w:r>
              <w:rPr>
                <w:sz w:val="17"/>
              </w:rPr>
              <w:t>فقدان السيطرة، إجهاد حراري</w:t>
            </w:r>
          </w:p>
        </w:tc>
        <w:tc>
          <w:tcPr>
            <w:tcW w:w="1800" w:type="dxa"/>
            <w:vAlign w:val="center"/>
          </w:tcPr>
          <w:p w14:paraId="3003D9AB" w14:textId="77777777" w:rsidR="00264916" w:rsidRDefault="00EF35D4">
            <w:r>
              <w:rPr>
                <w:sz w:val="17"/>
              </w:rPr>
              <w:t>مراقبة الظروف الجوية، تعديل أو إيقاف العمل عند تجاوز الحدود الآمنة</w:t>
            </w:r>
          </w:p>
        </w:tc>
        <w:tc>
          <w:tcPr>
            <w:tcW w:w="1800" w:type="dxa"/>
            <w:vAlign w:val="center"/>
          </w:tcPr>
          <w:p w14:paraId="1EC239D5" w14:textId="77777777" w:rsidR="00264916" w:rsidRDefault="00EF35D4">
            <w:r>
              <w:rPr>
                <w:sz w:val="17"/>
              </w:rPr>
              <w:t>Supervisor / HSE</w:t>
            </w:r>
          </w:p>
        </w:tc>
      </w:tr>
      <w:tr w:rsidR="00264916" w14:paraId="200EDA26" w14:textId="77777777">
        <w:trPr>
          <w:jc w:val="center"/>
        </w:trPr>
        <w:tc>
          <w:tcPr>
            <w:tcW w:w="1800" w:type="dxa"/>
            <w:vAlign w:val="center"/>
          </w:tcPr>
          <w:p w14:paraId="2EA984DB" w14:textId="77777777" w:rsidR="00264916" w:rsidRDefault="00EF35D4">
            <w:r>
              <w:rPr>
                <w:sz w:val="17"/>
              </w:rPr>
              <w:t>١٧</w:t>
            </w:r>
          </w:p>
        </w:tc>
        <w:tc>
          <w:tcPr>
            <w:tcW w:w="1800" w:type="dxa"/>
            <w:vAlign w:val="center"/>
          </w:tcPr>
          <w:p w14:paraId="385A9D3A" w14:textId="77777777" w:rsidR="00264916" w:rsidRDefault="00EF35D4">
            <w:r>
              <w:rPr>
                <w:sz w:val="17"/>
              </w:rPr>
              <w:t>حدوث حالة طارئة</w:t>
            </w:r>
          </w:p>
        </w:tc>
        <w:tc>
          <w:tcPr>
            <w:tcW w:w="1800" w:type="dxa"/>
            <w:vAlign w:val="center"/>
          </w:tcPr>
          <w:p w14:paraId="074E817B" w14:textId="77777777" w:rsidR="00264916" w:rsidRDefault="00EF35D4">
            <w:r>
              <w:rPr>
                <w:sz w:val="17"/>
              </w:rPr>
              <w:t>فقدان السيطرة أو فشل المعدات</w:t>
            </w:r>
          </w:p>
        </w:tc>
        <w:tc>
          <w:tcPr>
            <w:tcW w:w="1800" w:type="dxa"/>
            <w:vAlign w:val="center"/>
          </w:tcPr>
          <w:p w14:paraId="69CA0321" w14:textId="77777777" w:rsidR="00264916" w:rsidRDefault="00EF35D4">
            <w:r>
              <w:rPr>
                <w:sz w:val="17"/>
              </w:rPr>
              <w:t>إصابة، أضرار، توقف العمل</w:t>
            </w:r>
          </w:p>
        </w:tc>
        <w:tc>
          <w:tcPr>
            <w:tcW w:w="1800" w:type="dxa"/>
            <w:vAlign w:val="center"/>
          </w:tcPr>
          <w:p w14:paraId="05E6F2B7" w14:textId="77777777" w:rsidR="00264916" w:rsidRDefault="00EF35D4">
            <w:r>
              <w:rPr>
                <w:sz w:val="17"/>
              </w:rPr>
              <w:t>Stop Work، إيقاف المعدات، عزل الطاقة، الإخلاء، التجمع، تفعيل ERP</w:t>
            </w:r>
          </w:p>
        </w:tc>
        <w:tc>
          <w:tcPr>
            <w:tcW w:w="1800" w:type="dxa"/>
            <w:vAlign w:val="center"/>
          </w:tcPr>
          <w:p w14:paraId="07FA1546" w14:textId="77777777" w:rsidR="00264916" w:rsidRDefault="00EF35D4">
            <w:r>
              <w:rPr>
                <w:sz w:val="17"/>
              </w:rPr>
              <w:t>Supervisor / ERT</w:t>
            </w:r>
          </w:p>
        </w:tc>
      </w:tr>
      <w:tr w:rsidR="00264916" w14:paraId="7497728C" w14:textId="77777777">
        <w:trPr>
          <w:jc w:val="center"/>
        </w:trPr>
        <w:tc>
          <w:tcPr>
            <w:tcW w:w="1800" w:type="dxa"/>
            <w:vAlign w:val="center"/>
          </w:tcPr>
          <w:p w14:paraId="74D3B4B9" w14:textId="77777777" w:rsidR="00264916" w:rsidRDefault="00EF35D4">
            <w:r>
              <w:rPr>
                <w:sz w:val="17"/>
              </w:rPr>
              <w:t>١٨</w:t>
            </w:r>
          </w:p>
        </w:tc>
        <w:tc>
          <w:tcPr>
            <w:tcW w:w="1800" w:type="dxa"/>
            <w:vAlign w:val="center"/>
          </w:tcPr>
          <w:p w14:paraId="78C92400" w14:textId="77777777" w:rsidR="00264916" w:rsidRDefault="00EF35D4">
            <w:r>
              <w:rPr>
                <w:sz w:val="17"/>
              </w:rPr>
              <w:t>إيقاف المعدات</w:t>
            </w:r>
          </w:p>
        </w:tc>
        <w:tc>
          <w:tcPr>
            <w:tcW w:w="1800" w:type="dxa"/>
            <w:vAlign w:val="center"/>
          </w:tcPr>
          <w:p w14:paraId="57770B82" w14:textId="77777777" w:rsidR="00264916" w:rsidRDefault="00EF35D4">
            <w:r>
              <w:rPr>
                <w:sz w:val="17"/>
              </w:rPr>
              <w:t>طاقة متبقية أو حركة غير متوقعة</w:t>
            </w:r>
          </w:p>
        </w:tc>
        <w:tc>
          <w:tcPr>
            <w:tcW w:w="1800" w:type="dxa"/>
            <w:vAlign w:val="center"/>
          </w:tcPr>
          <w:p w14:paraId="0D016FA5" w14:textId="77777777" w:rsidR="00264916" w:rsidRDefault="00EF35D4">
            <w:r>
              <w:rPr>
                <w:sz w:val="17"/>
              </w:rPr>
              <w:t>إصابة أثناء الإيقاف</w:t>
            </w:r>
          </w:p>
        </w:tc>
        <w:tc>
          <w:tcPr>
            <w:tcW w:w="1800" w:type="dxa"/>
            <w:vAlign w:val="center"/>
          </w:tcPr>
          <w:p w14:paraId="0B24B242" w14:textId="77777777" w:rsidR="00264916" w:rsidRDefault="00EF35D4">
            <w:r>
              <w:rPr>
                <w:sz w:val="17"/>
              </w:rPr>
              <w:t>إيقاف المعدات حسب SOP، تطبيق LOTO عند الحاجة، التأكد من الحالة الآمنة</w:t>
            </w:r>
          </w:p>
        </w:tc>
        <w:tc>
          <w:tcPr>
            <w:tcW w:w="1800" w:type="dxa"/>
            <w:vAlign w:val="center"/>
          </w:tcPr>
          <w:p w14:paraId="19D752FD" w14:textId="77777777" w:rsidR="00264916" w:rsidRDefault="00EF35D4">
            <w:r>
              <w:rPr>
                <w:sz w:val="17"/>
              </w:rPr>
              <w:t>Operator / Supervisor</w:t>
            </w:r>
          </w:p>
        </w:tc>
      </w:tr>
      <w:tr w:rsidR="00264916" w14:paraId="2EE9F559" w14:textId="77777777">
        <w:trPr>
          <w:jc w:val="center"/>
        </w:trPr>
        <w:tc>
          <w:tcPr>
            <w:tcW w:w="1800" w:type="dxa"/>
            <w:vAlign w:val="center"/>
          </w:tcPr>
          <w:p w14:paraId="71125F5D" w14:textId="77777777" w:rsidR="00264916" w:rsidRDefault="00EF35D4">
            <w:r>
              <w:rPr>
                <w:sz w:val="17"/>
              </w:rPr>
              <w:t>١٩</w:t>
            </w:r>
          </w:p>
        </w:tc>
        <w:tc>
          <w:tcPr>
            <w:tcW w:w="1800" w:type="dxa"/>
            <w:vAlign w:val="center"/>
          </w:tcPr>
          <w:p w14:paraId="68E17263" w14:textId="77777777" w:rsidR="00264916" w:rsidRDefault="00EF35D4">
            <w:r>
              <w:rPr>
                <w:sz w:val="17"/>
              </w:rPr>
              <w:t>فك وترتيب المعدات</w:t>
            </w:r>
          </w:p>
        </w:tc>
        <w:tc>
          <w:tcPr>
            <w:tcW w:w="1800" w:type="dxa"/>
            <w:vAlign w:val="center"/>
          </w:tcPr>
          <w:p w14:paraId="2BEE26B1" w14:textId="77777777" w:rsidR="00264916" w:rsidRDefault="00EF35D4">
            <w:r>
              <w:rPr>
                <w:sz w:val="17"/>
              </w:rPr>
              <w:t>سقوط أو انحشار</w:t>
            </w:r>
          </w:p>
        </w:tc>
        <w:tc>
          <w:tcPr>
            <w:tcW w:w="1800" w:type="dxa"/>
            <w:vAlign w:val="center"/>
          </w:tcPr>
          <w:p w14:paraId="6A4F2F43" w14:textId="77777777" w:rsidR="00264916" w:rsidRDefault="00EF35D4">
            <w:r>
              <w:rPr>
                <w:sz w:val="17"/>
              </w:rPr>
              <w:t>إصابات أو تلف المعدات</w:t>
            </w:r>
          </w:p>
        </w:tc>
        <w:tc>
          <w:tcPr>
            <w:tcW w:w="1800" w:type="dxa"/>
            <w:vAlign w:val="center"/>
          </w:tcPr>
          <w:p w14:paraId="7AD50ACF" w14:textId="77777777" w:rsidR="00264916" w:rsidRDefault="00EF35D4">
            <w:r>
              <w:rPr>
                <w:sz w:val="17"/>
              </w:rPr>
              <w:t>استخدام طريقة الرفع المعتمدة، أدوات مناسبة، منطقة عزل، Banksman عند الحاجة</w:t>
            </w:r>
          </w:p>
        </w:tc>
        <w:tc>
          <w:tcPr>
            <w:tcW w:w="1800" w:type="dxa"/>
            <w:vAlign w:val="center"/>
          </w:tcPr>
          <w:p w14:paraId="5A0C8F80" w14:textId="77777777" w:rsidR="00264916" w:rsidRDefault="00EF35D4">
            <w:r>
              <w:rPr>
                <w:sz w:val="17"/>
              </w:rPr>
              <w:t>Rigger / Crew</w:t>
            </w:r>
          </w:p>
        </w:tc>
      </w:tr>
      <w:tr w:rsidR="00264916" w14:paraId="0D4B9AC6" w14:textId="77777777">
        <w:trPr>
          <w:jc w:val="center"/>
        </w:trPr>
        <w:tc>
          <w:tcPr>
            <w:tcW w:w="1800" w:type="dxa"/>
            <w:vAlign w:val="center"/>
          </w:tcPr>
          <w:p w14:paraId="6076149F" w14:textId="77777777" w:rsidR="00264916" w:rsidRDefault="00EF35D4">
            <w:r>
              <w:rPr>
                <w:sz w:val="17"/>
              </w:rPr>
              <w:t>٢٠</w:t>
            </w:r>
          </w:p>
        </w:tc>
        <w:tc>
          <w:tcPr>
            <w:tcW w:w="1800" w:type="dxa"/>
            <w:vAlign w:val="center"/>
          </w:tcPr>
          <w:p w14:paraId="2D0207EE" w14:textId="77777777" w:rsidR="00264916" w:rsidRDefault="00EF35D4">
            <w:r>
              <w:rPr>
                <w:sz w:val="17"/>
              </w:rPr>
              <w:t>تنظيف الموقع وإنهاء المهمة</w:t>
            </w:r>
          </w:p>
        </w:tc>
        <w:tc>
          <w:tcPr>
            <w:tcW w:w="1800" w:type="dxa"/>
            <w:vAlign w:val="center"/>
          </w:tcPr>
          <w:p w14:paraId="41F70C14" w14:textId="77777777" w:rsidR="00264916" w:rsidRDefault="00EF35D4">
            <w:r>
              <w:rPr>
                <w:sz w:val="17"/>
              </w:rPr>
              <w:t>مخلفات أو زيوت أو أدوات متروكة</w:t>
            </w:r>
          </w:p>
        </w:tc>
        <w:tc>
          <w:tcPr>
            <w:tcW w:w="1800" w:type="dxa"/>
            <w:vAlign w:val="center"/>
          </w:tcPr>
          <w:p w14:paraId="3D973435" w14:textId="77777777" w:rsidR="00264916" w:rsidRDefault="00EF35D4">
            <w:r>
              <w:rPr>
                <w:sz w:val="17"/>
              </w:rPr>
              <w:t>تعثر، تلوث، مخاطر لاحقة</w:t>
            </w:r>
          </w:p>
        </w:tc>
        <w:tc>
          <w:tcPr>
            <w:tcW w:w="1800" w:type="dxa"/>
            <w:vAlign w:val="center"/>
          </w:tcPr>
          <w:p w14:paraId="6CBAA008" w14:textId="77777777" w:rsidR="00264916" w:rsidRDefault="00EF35D4">
            <w:r>
              <w:rPr>
                <w:sz w:val="17"/>
              </w:rPr>
              <w:t>Housekeeping، إزالة المخلفات، معالجة الانسكابات، إعادة الموقع إلى حالة آمنة</w:t>
            </w:r>
          </w:p>
        </w:tc>
        <w:tc>
          <w:tcPr>
            <w:tcW w:w="1800" w:type="dxa"/>
            <w:vAlign w:val="center"/>
          </w:tcPr>
          <w:p w14:paraId="4E9A3762" w14:textId="77777777" w:rsidR="00264916" w:rsidRDefault="00EF35D4">
            <w:r>
              <w:rPr>
                <w:sz w:val="17"/>
              </w:rPr>
              <w:t>Crew / HSE</w:t>
            </w:r>
          </w:p>
        </w:tc>
      </w:tr>
    </w:tbl>
    <w:p w14:paraId="287D4E2F" w14:textId="77777777" w:rsidR="00264916" w:rsidRDefault="00EF35D4">
      <w:pPr>
        <w:jc w:val="center"/>
      </w:pPr>
      <w:r>
        <w:rPr>
          <w:b/>
          <w:sz w:val="22"/>
        </w:rPr>
        <w:t>٤. إجراءات التحكم العامة | General Control Measures</w:t>
      </w:r>
    </w:p>
    <w:tbl>
      <w:tblPr>
        <w:tblStyle w:val="TableGrid"/>
        <w:tblW w:w="0" w:type="auto"/>
        <w:jc w:val="center"/>
        <w:tblLook w:val="04A0" w:firstRow="1" w:lastRow="0" w:firstColumn="1" w:lastColumn="0" w:noHBand="0" w:noVBand="1"/>
      </w:tblPr>
      <w:tblGrid>
        <w:gridCol w:w="5400"/>
        <w:gridCol w:w="5400"/>
      </w:tblGrid>
      <w:tr w:rsidR="00264916" w14:paraId="731F99E9" w14:textId="77777777">
        <w:trPr>
          <w:jc w:val="center"/>
        </w:trPr>
        <w:tc>
          <w:tcPr>
            <w:tcW w:w="5400" w:type="dxa"/>
            <w:shd w:val="clear" w:color="auto" w:fill="D9EAF7"/>
            <w:vAlign w:val="center"/>
          </w:tcPr>
          <w:p w14:paraId="6A2D3A03" w14:textId="77777777" w:rsidR="00264916" w:rsidRDefault="00EF35D4">
            <w:r>
              <w:rPr>
                <w:b/>
                <w:sz w:val="17"/>
              </w:rPr>
              <w:t>الضابط | Control</w:t>
            </w:r>
          </w:p>
        </w:tc>
        <w:tc>
          <w:tcPr>
            <w:tcW w:w="5400" w:type="dxa"/>
            <w:shd w:val="clear" w:color="auto" w:fill="D9EAF7"/>
            <w:vAlign w:val="center"/>
          </w:tcPr>
          <w:p w14:paraId="6417763B" w14:textId="77777777" w:rsidR="00264916" w:rsidRDefault="00EF35D4">
            <w:r>
              <w:rPr>
                <w:b/>
                <w:sz w:val="17"/>
              </w:rPr>
              <w:t>التعليمات | Requirement</w:t>
            </w:r>
          </w:p>
        </w:tc>
      </w:tr>
      <w:tr w:rsidR="00264916" w14:paraId="70C034C2" w14:textId="77777777">
        <w:trPr>
          <w:jc w:val="center"/>
        </w:trPr>
        <w:tc>
          <w:tcPr>
            <w:tcW w:w="5400" w:type="dxa"/>
            <w:vAlign w:val="center"/>
          </w:tcPr>
          <w:p w14:paraId="1E606FBD" w14:textId="712D2F26" w:rsidR="00264916" w:rsidRDefault="00EF35D4">
            <w:r>
              <w:rPr>
                <w:sz w:val="17"/>
              </w:rPr>
              <w:t xml:space="preserve"> (PTW)</w:t>
            </w:r>
            <w:r w:rsidR="00E54C4C">
              <w:rPr>
                <w:sz w:val="17"/>
              </w:rPr>
              <w:t xml:space="preserve">                                                                                  تصريح العمل   </w:t>
            </w:r>
          </w:p>
        </w:tc>
        <w:tc>
          <w:tcPr>
            <w:tcW w:w="5400" w:type="dxa"/>
            <w:vAlign w:val="center"/>
          </w:tcPr>
          <w:p w14:paraId="74AB754E" w14:textId="77777777" w:rsidR="00264916" w:rsidRDefault="00EF35D4">
            <w:r>
              <w:rPr>
                <w:sz w:val="17"/>
              </w:rPr>
              <w:t>التأكد من توفر تصريح عمل ساري المفعول ومراجعة جميع شروطه قبل بدء العمل، وإيقاف المهمة عند انتهاء التصريح أو تغير شروطه.</w:t>
            </w:r>
          </w:p>
        </w:tc>
      </w:tr>
      <w:tr w:rsidR="00264916" w14:paraId="67C12FAA" w14:textId="77777777">
        <w:trPr>
          <w:jc w:val="center"/>
        </w:trPr>
        <w:tc>
          <w:tcPr>
            <w:tcW w:w="5400" w:type="dxa"/>
            <w:vAlign w:val="center"/>
          </w:tcPr>
          <w:p w14:paraId="18B4E765" w14:textId="4862A3DD" w:rsidR="00264916" w:rsidRDefault="00EF35D4">
            <w:r>
              <w:rPr>
                <w:sz w:val="17"/>
              </w:rPr>
              <w:t xml:space="preserve"> (Risk Assessment)</w:t>
            </w:r>
            <w:r w:rsidR="00E54C4C">
              <w:rPr>
                <w:sz w:val="17"/>
              </w:rPr>
              <w:t xml:space="preserve">                                                              تقييم المخاطر</w:t>
            </w:r>
          </w:p>
        </w:tc>
        <w:tc>
          <w:tcPr>
            <w:tcW w:w="5400" w:type="dxa"/>
            <w:vAlign w:val="center"/>
          </w:tcPr>
          <w:p w14:paraId="6F1DDD56" w14:textId="77777777" w:rsidR="00264916" w:rsidRDefault="00EF35D4">
            <w:r>
              <w:rPr>
                <w:sz w:val="17"/>
              </w:rPr>
              <w:t>مراجعة تقييم المخاطر قبل بدء المهمة والتأكد من فهم جميع العاملين للمخاطر وإجراءات التحكم.</w:t>
            </w:r>
          </w:p>
        </w:tc>
      </w:tr>
      <w:tr w:rsidR="00264916" w14:paraId="2C00767A" w14:textId="77777777">
        <w:trPr>
          <w:jc w:val="center"/>
        </w:trPr>
        <w:tc>
          <w:tcPr>
            <w:tcW w:w="5400" w:type="dxa"/>
            <w:vAlign w:val="center"/>
          </w:tcPr>
          <w:p w14:paraId="794E7DAC" w14:textId="0AC34FF1" w:rsidR="00264916" w:rsidRPr="003C4DBC" w:rsidRDefault="00EF35D4">
            <w:pPr>
              <w:rPr>
                <w:sz w:val="17"/>
                <w:szCs w:val="17"/>
              </w:rPr>
            </w:pPr>
            <w:r w:rsidRPr="003C4DBC">
              <w:rPr>
                <w:sz w:val="17"/>
                <w:szCs w:val="17"/>
              </w:rPr>
              <w:t xml:space="preserve"> (JSA)</w:t>
            </w:r>
            <w:r w:rsidR="00E54C4C" w:rsidRPr="003C4DBC">
              <w:rPr>
                <w:sz w:val="17"/>
                <w:szCs w:val="17"/>
              </w:rPr>
              <w:t xml:space="preserve">                                                                         تحليل السلامة الوظيفي</w:t>
            </w:r>
          </w:p>
        </w:tc>
        <w:tc>
          <w:tcPr>
            <w:tcW w:w="5400" w:type="dxa"/>
            <w:vAlign w:val="center"/>
          </w:tcPr>
          <w:p w14:paraId="5338256C" w14:textId="77777777" w:rsidR="00264916" w:rsidRPr="003C4DBC" w:rsidRDefault="00EF35D4">
            <w:pPr>
              <w:rPr>
                <w:sz w:val="17"/>
                <w:szCs w:val="17"/>
              </w:rPr>
            </w:pPr>
            <w:r w:rsidRPr="003C4DBC">
              <w:rPr>
                <w:sz w:val="17"/>
                <w:szCs w:val="17"/>
              </w:rPr>
              <w:t xml:space="preserve">مراجعة خطوات المهمة والمخاطر والعواقب وإجراءات التحكم والمسؤوليات مع جميع أفراد </w:t>
            </w:r>
            <w:r w:rsidRPr="003C4DBC">
              <w:rPr>
                <w:sz w:val="17"/>
                <w:szCs w:val="17"/>
              </w:rPr>
              <w:lastRenderedPageBreak/>
              <w:t>الفريق.</w:t>
            </w:r>
          </w:p>
        </w:tc>
      </w:tr>
      <w:tr w:rsidR="00264916" w14:paraId="74E86C3C" w14:textId="77777777">
        <w:trPr>
          <w:jc w:val="center"/>
        </w:trPr>
        <w:tc>
          <w:tcPr>
            <w:tcW w:w="5400" w:type="dxa"/>
            <w:vAlign w:val="center"/>
          </w:tcPr>
          <w:p w14:paraId="28CE02C9" w14:textId="736D647F" w:rsidR="00264916" w:rsidRPr="003C4DBC" w:rsidRDefault="00EF35D4">
            <w:pPr>
              <w:rPr>
                <w:sz w:val="17"/>
                <w:szCs w:val="17"/>
              </w:rPr>
            </w:pPr>
            <w:r w:rsidRPr="003C4DBC">
              <w:rPr>
                <w:sz w:val="17"/>
                <w:szCs w:val="17"/>
              </w:rPr>
              <w:lastRenderedPageBreak/>
              <w:t xml:space="preserve"> (Toolbox Talk)</w:t>
            </w:r>
            <w:r w:rsidR="009E13DE" w:rsidRPr="003C4DBC">
              <w:rPr>
                <w:sz w:val="17"/>
                <w:szCs w:val="17"/>
              </w:rPr>
              <w:t xml:space="preserve"> </w:t>
            </w:r>
            <w:r w:rsidR="009E13DE" w:rsidRPr="003C4DBC">
              <w:rPr>
                <w:rFonts w:hint="cs"/>
                <w:sz w:val="17"/>
                <w:szCs w:val="17"/>
                <w:rtl/>
              </w:rPr>
              <w:t xml:space="preserve">                                            </w:t>
            </w:r>
            <w:r w:rsidR="009E13DE" w:rsidRPr="003C4DBC">
              <w:rPr>
                <w:sz w:val="17"/>
                <w:szCs w:val="17"/>
              </w:rPr>
              <w:t>اجتماع السلامة التمهيدي</w:t>
            </w:r>
          </w:p>
        </w:tc>
        <w:tc>
          <w:tcPr>
            <w:tcW w:w="5400" w:type="dxa"/>
            <w:vAlign w:val="center"/>
          </w:tcPr>
          <w:p w14:paraId="024D920B" w14:textId="77777777" w:rsidR="00264916" w:rsidRPr="003C4DBC" w:rsidRDefault="00EF35D4">
            <w:pPr>
              <w:rPr>
                <w:sz w:val="17"/>
                <w:szCs w:val="17"/>
              </w:rPr>
            </w:pPr>
            <w:r w:rsidRPr="003C4DBC">
              <w:rPr>
                <w:sz w:val="17"/>
                <w:szCs w:val="17"/>
              </w:rPr>
              <w:t>تنفيذ اجتماع قبل العمل والتأكد من فهم جميع العاملين لأدوارهم وصلاحية إيقاف العمل (Stop Work Authority).</w:t>
            </w:r>
          </w:p>
        </w:tc>
      </w:tr>
      <w:tr w:rsidR="00264916" w14:paraId="5A7BD4FC" w14:textId="77777777">
        <w:trPr>
          <w:jc w:val="center"/>
        </w:trPr>
        <w:tc>
          <w:tcPr>
            <w:tcW w:w="5400" w:type="dxa"/>
            <w:vAlign w:val="center"/>
          </w:tcPr>
          <w:p w14:paraId="138D3B81" w14:textId="06900620" w:rsidR="00264916" w:rsidRPr="003C4DBC" w:rsidRDefault="00EF35D4">
            <w:pPr>
              <w:rPr>
                <w:sz w:val="17"/>
                <w:szCs w:val="17"/>
              </w:rPr>
            </w:pPr>
            <w:r w:rsidRPr="003C4DBC">
              <w:rPr>
                <w:sz w:val="17"/>
                <w:szCs w:val="17"/>
              </w:rPr>
              <w:t xml:space="preserve"> (Equipment Inspection)</w:t>
            </w:r>
            <w:r w:rsidR="009E13DE" w:rsidRPr="003C4DBC">
              <w:rPr>
                <w:rFonts w:hint="cs"/>
                <w:sz w:val="17"/>
                <w:szCs w:val="17"/>
                <w:rtl/>
              </w:rPr>
              <w:t xml:space="preserve">                                          </w:t>
            </w:r>
            <w:r w:rsidR="009E13DE" w:rsidRPr="003C4DBC">
              <w:rPr>
                <w:sz w:val="17"/>
                <w:szCs w:val="17"/>
              </w:rPr>
              <w:t>فحص المعدات</w:t>
            </w:r>
          </w:p>
        </w:tc>
        <w:tc>
          <w:tcPr>
            <w:tcW w:w="5400" w:type="dxa"/>
            <w:vAlign w:val="center"/>
          </w:tcPr>
          <w:p w14:paraId="2C307817" w14:textId="77777777" w:rsidR="00264916" w:rsidRPr="003C4DBC" w:rsidRDefault="00EF35D4">
            <w:pPr>
              <w:rPr>
                <w:sz w:val="17"/>
                <w:szCs w:val="17"/>
              </w:rPr>
            </w:pPr>
            <w:r w:rsidRPr="003C4DBC">
              <w:rPr>
                <w:sz w:val="17"/>
                <w:szCs w:val="17"/>
              </w:rPr>
              <w:t>فحص المعدات والأدوات ومعدات الرفع وإكسسواراتها قبل الاستخدام، والتحقق من شهادات الفحص وSWL/WLL والمعايرة عند الحاجة.</w:t>
            </w:r>
          </w:p>
        </w:tc>
      </w:tr>
      <w:tr w:rsidR="00264916" w14:paraId="3492276B" w14:textId="77777777">
        <w:trPr>
          <w:jc w:val="center"/>
        </w:trPr>
        <w:tc>
          <w:tcPr>
            <w:tcW w:w="5400" w:type="dxa"/>
            <w:vAlign w:val="center"/>
          </w:tcPr>
          <w:p w14:paraId="5BA69E16" w14:textId="38141C98" w:rsidR="00264916" w:rsidRPr="003C4DBC" w:rsidRDefault="009E13DE" w:rsidP="009E13DE">
            <w:pPr>
              <w:rPr>
                <w:sz w:val="17"/>
                <w:szCs w:val="17"/>
              </w:rPr>
            </w:pPr>
            <w:r w:rsidRPr="003C4DBC">
              <w:rPr>
                <w:sz w:val="17"/>
                <w:szCs w:val="17"/>
              </w:rPr>
              <w:t xml:space="preserve"> (PPE)                                                                      </w:t>
            </w:r>
            <w:r w:rsidRPr="003C4DBC">
              <w:rPr>
                <w:rFonts w:hint="cs"/>
                <w:sz w:val="17"/>
                <w:szCs w:val="17"/>
                <w:rtl/>
              </w:rPr>
              <w:t xml:space="preserve"> </w:t>
            </w:r>
            <w:r w:rsidRPr="003C4DBC">
              <w:rPr>
                <w:sz w:val="17"/>
                <w:szCs w:val="17"/>
              </w:rPr>
              <w:t>معدات الوقاية الشخصية</w:t>
            </w:r>
            <w:r w:rsidRPr="003C4DBC">
              <w:rPr>
                <w:rFonts w:hint="cs"/>
                <w:sz w:val="17"/>
                <w:szCs w:val="17"/>
                <w:rtl/>
              </w:rPr>
              <w:t xml:space="preserve">    </w:t>
            </w:r>
            <w:r w:rsidRPr="003C4DBC">
              <w:rPr>
                <w:sz w:val="17"/>
                <w:szCs w:val="17"/>
              </w:rPr>
              <w:t xml:space="preserve">  </w:t>
            </w:r>
          </w:p>
        </w:tc>
        <w:tc>
          <w:tcPr>
            <w:tcW w:w="5400" w:type="dxa"/>
            <w:vAlign w:val="center"/>
          </w:tcPr>
          <w:p w14:paraId="220BAA54" w14:textId="77777777" w:rsidR="00264916" w:rsidRPr="003C4DBC" w:rsidRDefault="00EF35D4">
            <w:pPr>
              <w:rPr>
                <w:sz w:val="17"/>
                <w:szCs w:val="17"/>
              </w:rPr>
            </w:pPr>
            <w:r w:rsidRPr="003C4DBC">
              <w:rPr>
                <w:sz w:val="17"/>
                <w:szCs w:val="17"/>
              </w:rPr>
              <w:t>استخدام معدات الوقاية الشخصية المناسبة للمهمة، بما في ذلك خوذة السلامة، نظارات السلامة، القفازات المقاومة للقطع، بدلة مقاومة للحريق، أحذية السلامة، وحماية السمع حسب الحاجة.</w:t>
            </w:r>
          </w:p>
        </w:tc>
      </w:tr>
      <w:tr w:rsidR="00264916" w14:paraId="77DA91C5" w14:textId="77777777">
        <w:trPr>
          <w:jc w:val="center"/>
        </w:trPr>
        <w:tc>
          <w:tcPr>
            <w:tcW w:w="5400" w:type="dxa"/>
            <w:vAlign w:val="center"/>
          </w:tcPr>
          <w:p w14:paraId="65FEF19C" w14:textId="393DF814" w:rsidR="00264916" w:rsidRPr="003C4DBC" w:rsidRDefault="00EF35D4">
            <w:pPr>
              <w:rPr>
                <w:sz w:val="17"/>
                <w:szCs w:val="17"/>
              </w:rPr>
            </w:pPr>
            <w:r w:rsidRPr="003C4DBC">
              <w:rPr>
                <w:sz w:val="17"/>
                <w:szCs w:val="17"/>
              </w:rPr>
              <w:t xml:space="preserve"> (Exclusion Zone)</w:t>
            </w:r>
            <w:r w:rsidR="009E13DE" w:rsidRPr="003C4DBC">
              <w:rPr>
                <w:sz w:val="17"/>
                <w:szCs w:val="17"/>
              </w:rPr>
              <w:t xml:space="preserve">                                                                   منطقة العزل</w:t>
            </w:r>
          </w:p>
        </w:tc>
        <w:tc>
          <w:tcPr>
            <w:tcW w:w="5400" w:type="dxa"/>
            <w:vAlign w:val="center"/>
          </w:tcPr>
          <w:p w14:paraId="0087E14A" w14:textId="77777777" w:rsidR="00264916" w:rsidRPr="003C4DBC" w:rsidRDefault="00EF35D4">
            <w:pPr>
              <w:rPr>
                <w:sz w:val="17"/>
                <w:szCs w:val="17"/>
              </w:rPr>
            </w:pPr>
            <w:r w:rsidRPr="003C4DBC">
              <w:rPr>
                <w:sz w:val="17"/>
                <w:szCs w:val="17"/>
              </w:rPr>
              <w:t>إنشاء منطقة عزل واضحة حول مناطق الرفع والحركة والمعدات، ومنع الأشخاص غير المصرح لهم من الدخول.</w:t>
            </w:r>
          </w:p>
        </w:tc>
      </w:tr>
      <w:tr w:rsidR="00264916" w14:paraId="1432D88A" w14:textId="77777777">
        <w:trPr>
          <w:jc w:val="center"/>
        </w:trPr>
        <w:tc>
          <w:tcPr>
            <w:tcW w:w="5400" w:type="dxa"/>
            <w:vAlign w:val="center"/>
          </w:tcPr>
          <w:p w14:paraId="1717341F" w14:textId="0AD59F5B" w:rsidR="00264916" w:rsidRPr="003C4DBC" w:rsidRDefault="00EF35D4">
            <w:pPr>
              <w:rPr>
                <w:sz w:val="17"/>
                <w:szCs w:val="17"/>
              </w:rPr>
            </w:pPr>
            <w:r w:rsidRPr="003C4DBC">
              <w:rPr>
                <w:sz w:val="17"/>
                <w:szCs w:val="17"/>
              </w:rPr>
              <w:t xml:space="preserve"> (Suspended Loads)</w:t>
            </w:r>
            <w:r w:rsidR="009E13DE" w:rsidRPr="003C4DBC">
              <w:rPr>
                <w:sz w:val="17"/>
                <w:szCs w:val="17"/>
              </w:rPr>
              <w:t xml:space="preserve">                                                            الأحمال المعلقة</w:t>
            </w:r>
          </w:p>
        </w:tc>
        <w:tc>
          <w:tcPr>
            <w:tcW w:w="5400" w:type="dxa"/>
            <w:vAlign w:val="center"/>
          </w:tcPr>
          <w:p w14:paraId="70374A86" w14:textId="77777777" w:rsidR="00264916" w:rsidRPr="003C4DBC" w:rsidRDefault="00EF35D4">
            <w:pPr>
              <w:rPr>
                <w:sz w:val="17"/>
                <w:szCs w:val="17"/>
              </w:rPr>
            </w:pPr>
            <w:r w:rsidRPr="003C4DBC">
              <w:rPr>
                <w:sz w:val="17"/>
                <w:szCs w:val="17"/>
              </w:rPr>
              <w:t>يُمنع الوقوف أو العمل أسفل الأحمال المعلقة في جميع الأوقات.</w:t>
            </w:r>
          </w:p>
        </w:tc>
      </w:tr>
      <w:tr w:rsidR="00264916" w14:paraId="45248FD3" w14:textId="77777777">
        <w:trPr>
          <w:jc w:val="center"/>
        </w:trPr>
        <w:tc>
          <w:tcPr>
            <w:tcW w:w="5400" w:type="dxa"/>
            <w:vAlign w:val="center"/>
          </w:tcPr>
          <w:p w14:paraId="7DA9E24C" w14:textId="5D4CB52D" w:rsidR="00264916" w:rsidRPr="003C4DBC" w:rsidRDefault="00EF35D4" w:rsidP="009E13DE">
            <w:pPr>
              <w:jc w:val="right"/>
              <w:rPr>
                <w:sz w:val="17"/>
                <w:szCs w:val="17"/>
              </w:rPr>
            </w:pPr>
            <w:r w:rsidRPr="003C4DBC">
              <w:rPr>
                <w:sz w:val="17"/>
                <w:szCs w:val="17"/>
              </w:rPr>
              <w:t>(Communication)</w:t>
            </w:r>
            <w:r w:rsidR="009E13DE" w:rsidRPr="003C4DBC">
              <w:rPr>
                <w:sz w:val="17"/>
                <w:szCs w:val="17"/>
              </w:rPr>
              <w:t xml:space="preserve"> .                                                                       الاتصال</w:t>
            </w:r>
          </w:p>
        </w:tc>
        <w:tc>
          <w:tcPr>
            <w:tcW w:w="5400" w:type="dxa"/>
            <w:vAlign w:val="center"/>
          </w:tcPr>
          <w:p w14:paraId="795B7857" w14:textId="77777777" w:rsidR="00264916" w:rsidRPr="003C4DBC" w:rsidRDefault="00EF35D4">
            <w:pPr>
              <w:rPr>
                <w:sz w:val="17"/>
                <w:szCs w:val="17"/>
              </w:rPr>
            </w:pPr>
            <w:r w:rsidRPr="003C4DBC">
              <w:rPr>
                <w:sz w:val="17"/>
                <w:szCs w:val="17"/>
              </w:rPr>
              <w:t>الحفاظ على اتصال واضح ومستمر بين المشرف والمشغل وأفراد الفريق، وإيقاف العملية عند فقدان الاتصال أو عدم وضوح التعليمات.</w:t>
            </w:r>
          </w:p>
        </w:tc>
      </w:tr>
      <w:tr w:rsidR="00264916" w14:paraId="36A655DF" w14:textId="77777777">
        <w:trPr>
          <w:jc w:val="center"/>
        </w:trPr>
        <w:tc>
          <w:tcPr>
            <w:tcW w:w="5400" w:type="dxa"/>
            <w:vAlign w:val="center"/>
          </w:tcPr>
          <w:p w14:paraId="26AE72FC" w14:textId="314F324D" w:rsidR="00264916" w:rsidRPr="003C4DBC" w:rsidRDefault="00EF35D4">
            <w:pPr>
              <w:rPr>
                <w:sz w:val="17"/>
                <w:szCs w:val="17"/>
              </w:rPr>
            </w:pPr>
            <w:r w:rsidRPr="003C4DBC">
              <w:rPr>
                <w:sz w:val="17"/>
                <w:szCs w:val="17"/>
              </w:rPr>
              <w:t>(LOTO)</w:t>
            </w:r>
            <w:r w:rsidR="009E13DE" w:rsidRPr="003C4DBC">
              <w:rPr>
                <w:sz w:val="17"/>
                <w:szCs w:val="17"/>
              </w:rPr>
              <w:t xml:space="preserve">                                                          العزل والقفل ووضع بطاقة التحذير</w:t>
            </w:r>
          </w:p>
        </w:tc>
        <w:tc>
          <w:tcPr>
            <w:tcW w:w="5400" w:type="dxa"/>
            <w:vAlign w:val="center"/>
          </w:tcPr>
          <w:p w14:paraId="0D7E0584" w14:textId="77777777" w:rsidR="00264916" w:rsidRPr="003C4DBC" w:rsidRDefault="00EF35D4">
            <w:pPr>
              <w:rPr>
                <w:sz w:val="17"/>
                <w:szCs w:val="17"/>
              </w:rPr>
            </w:pPr>
            <w:r w:rsidRPr="003C4DBC">
              <w:rPr>
                <w:sz w:val="17"/>
                <w:szCs w:val="17"/>
              </w:rPr>
              <w:t>تطبيق إجراءات العزل والقفل ووضع بطاقة التحذير عند الحاجة وفق الإجراء المعتمد.</w:t>
            </w:r>
          </w:p>
        </w:tc>
      </w:tr>
      <w:tr w:rsidR="00264916" w14:paraId="195C234D" w14:textId="77777777">
        <w:trPr>
          <w:jc w:val="center"/>
        </w:trPr>
        <w:tc>
          <w:tcPr>
            <w:tcW w:w="5400" w:type="dxa"/>
            <w:vAlign w:val="center"/>
          </w:tcPr>
          <w:p w14:paraId="26391957" w14:textId="0DA488A4" w:rsidR="00264916" w:rsidRPr="003C4DBC" w:rsidRDefault="00EF35D4">
            <w:pPr>
              <w:rPr>
                <w:sz w:val="17"/>
                <w:szCs w:val="17"/>
              </w:rPr>
            </w:pPr>
            <w:r w:rsidRPr="003C4DBC">
              <w:rPr>
                <w:sz w:val="17"/>
                <w:szCs w:val="17"/>
              </w:rPr>
              <w:t xml:space="preserve"> (Stop Work Authority)</w:t>
            </w:r>
            <w:r w:rsidR="00E54C4C" w:rsidRPr="003C4DBC">
              <w:rPr>
                <w:sz w:val="17"/>
                <w:szCs w:val="17"/>
              </w:rPr>
              <w:t xml:space="preserve">                                                  صلاحية إيقاف العمل</w:t>
            </w:r>
          </w:p>
        </w:tc>
        <w:tc>
          <w:tcPr>
            <w:tcW w:w="5400" w:type="dxa"/>
            <w:vAlign w:val="center"/>
          </w:tcPr>
          <w:p w14:paraId="778DE376" w14:textId="77777777" w:rsidR="00264916" w:rsidRPr="003C4DBC" w:rsidRDefault="00EF35D4">
            <w:pPr>
              <w:rPr>
                <w:sz w:val="17"/>
                <w:szCs w:val="17"/>
              </w:rPr>
            </w:pPr>
            <w:r w:rsidRPr="003C4DBC">
              <w:rPr>
                <w:sz w:val="17"/>
                <w:szCs w:val="17"/>
              </w:rPr>
              <w:t>يحق لأي شخص إيقاف العمل عند وجود حالة غير آمنة أو خطر غير مسيطر عليه أو تغير في ظروف المهمة.</w:t>
            </w:r>
          </w:p>
        </w:tc>
      </w:tr>
    </w:tbl>
    <w:p w14:paraId="7EC2F724" w14:textId="77777777" w:rsidR="00264916" w:rsidRDefault="00EF35D4">
      <w:pPr>
        <w:jc w:val="center"/>
      </w:pPr>
      <w:r>
        <w:rPr>
          <w:b/>
          <w:sz w:val="22"/>
        </w:rPr>
        <w:t>٥. تقييم المخاطر | Risk Rating</w:t>
      </w:r>
    </w:p>
    <w:p w14:paraId="18902CCC" w14:textId="64C6308E" w:rsidR="00264916" w:rsidRDefault="00EF35D4" w:rsidP="00E9734F">
      <w:pPr>
        <w:jc w:val="center"/>
      </w:pPr>
      <w:r>
        <w:t>مستوى الخطر = الاحتمالية</w:t>
      </w:r>
      <w:r w:rsidR="00E9734F">
        <w:t xml:space="preserve">   </w:t>
      </w:r>
      <w:r>
        <w:t xml:space="preserve"> (Likelihood) × الشدة (Severity)</w:t>
      </w:r>
    </w:p>
    <w:tbl>
      <w:tblPr>
        <w:tblStyle w:val="TableGrid"/>
        <w:tblW w:w="0" w:type="auto"/>
        <w:jc w:val="center"/>
        <w:tblLook w:val="04A0" w:firstRow="1" w:lastRow="0" w:firstColumn="1" w:lastColumn="0" w:noHBand="0" w:noVBand="1"/>
      </w:tblPr>
      <w:tblGrid>
        <w:gridCol w:w="5400"/>
        <w:gridCol w:w="5400"/>
      </w:tblGrid>
      <w:tr w:rsidR="00264916" w14:paraId="68E342CC" w14:textId="77777777">
        <w:trPr>
          <w:jc w:val="center"/>
        </w:trPr>
        <w:tc>
          <w:tcPr>
            <w:tcW w:w="5400" w:type="dxa"/>
            <w:shd w:val="clear" w:color="auto" w:fill="D9EAF7"/>
            <w:vAlign w:val="center"/>
          </w:tcPr>
          <w:p w14:paraId="6E134661" w14:textId="77777777" w:rsidR="00264916" w:rsidRDefault="00EF35D4">
            <w:r>
              <w:rPr>
                <w:b/>
                <w:sz w:val="17"/>
              </w:rPr>
              <w:t>مستوى الخطر | Risk Level</w:t>
            </w:r>
          </w:p>
        </w:tc>
        <w:tc>
          <w:tcPr>
            <w:tcW w:w="5400" w:type="dxa"/>
            <w:shd w:val="clear" w:color="auto" w:fill="D9EAF7"/>
            <w:vAlign w:val="center"/>
          </w:tcPr>
          <w:p w14:paraId="747FE0E2" w14:textId="77777777" w:rsidR="00264916" w:rsidRDefault="00EF35D4">
            <w:r>
              <w:rPr>
                <w:b/>
                <w:sz w:val="17"/>
              </w:rPr>
              <w:t>التصنيف | Classification</w:t>
            </w:r>
          </w:p>
        </w:tc>
      </w:tr>
      <w:tr w:rsidR="00264916" w14:paraId="21BD9955" w14:textId="77777777">
        <w:trPr>
          <w:jc w:val="center"/>
        </w:trPr>
        <w:tc>
          <w:tcPr>
            <w:tcW w:w="5400" w:type="dxa"/>
            <w:vAlign w:val="center"/>
          </w:tcPr>
          <w:p w14:paraId="71868052" w14:textId="77777777" w:rsidR="00264916" w:rsidRDefault="00EF35D4">
            <w:r>
              <w:rPr>
                <w:sz w:val="17"/>
              </w:rPr>
              <w:t>١ – ٤</w:t>
            </w:r>
          </w:p>
        </w:tc>
        <w:tc>
          <w:tcPr>
            <w:tcW w:w="5400" w:type="dxa"/>
            <w:vAlign w:val="center"/>
          </w:tcPr>
          <w:p w14:paraId="4FF5BF6D" w14:textId="77777777" w:rsidR="00264916" w:rsidRDefault="00EF35D4">
            <w:r>
              <w:rPr>
                <w:sz w:val="17"/>
              </w:rPr>
              <w:t>منخفض (Low)</w:t>
            </w:r>
          </w:p>
        </w:tc>
      </w:tr>
      <w:tr w:rsidR="00264916" w14:paraId="3B056A72" w14:textId="77777777">
        <w:trPr>
          <w:jc w:val="center"/>
        </w:trPr>
        <w:tc>
          <w:tcPr>
            <w:tcW w:w="5400" w:type="dxa"/>
            <w:vAlign w:val="center"/>
          </w:tcPr>
          <w:p w14:paraId="01B01877" w14:textId="77777777" w:rsidR="00264916" w:rsidRDefault="00EF35D4">
            <w:r>
              <w:rPr>
                <w:sz w:val="17"/>
              </w:rPr>
              <w:t>٥ – ٩</w:t>
            </w:r>
          </w:p>
        </w:tc>
        <w:tc>
          <w:tcPr>
            <w:tcW w:w="5400" w:type="dxa"/>
            <w:vAlign w:val="center"/>
          </w:tcPr>
          <w:p w14:paraId="5BA744C0" w14:textId="77777777" w:rsidR="00264916" w:rsidRDefault="00EF35D4">
            <w:r>
              <w:rPr>
                <w:sz w:val="17"/>
              </w:rPr>
              <w:t>متوسط (Medium)</w:t>
            </w:r>
          </w:p>
        </w:tc>
      </w:tr>
      <w:tr w:rsidR="00264916" w14:paraId="4C675FD4" w14:textId="77777777">
        <w:trPr>
          <w:jc w:val="center"/>
        </w:trPr>
        <w:tc>
          <w:tcPr>
            <w:tcW w:w="5400" w:type="dxa"/>
            <w:vAlign w:val="center"/>
          </w:tcPr>
          <w:p w14:paraId="59D16916" w14:textId="77777777" w:rsidR="00264916" w:rsidRDefault="00EF35D4">
            <w:r>
              <w:rPr>
                <w:sz w:val="17"/>
              </w:rPr>
              <w:t>١٠ – ١٦</w:t>
            </w:r>
          </w:p>
        </w:tc>
        <w:tc>
          <w:tcPr>
            <w:tcW w:w="5400" w:type="dxa"/>
            <w:vAlign w:val="center"/>
          </w:tcPr>
          <w:p w14:paraId="51B94A62" w14:textId="77777777" w:rsidR="00264916" w:rsidRDefault="00EF35D4">
            <w:r>
              <w:rPr>
                <w:sz w:val="17"/>
              </w:rPr>
              <w:t>مرتفع (High)</w:t>
            </w:r>
          </w:p>
        </w:tc>
      </w:tr>
      <w:tr w:rsidR="00264916" w14:paraId="7B110D60" w14:textId="77777777">
        <w:trPr>
          <w:jc w:val="center"/>
        </w:trPr>
        <w:tc>
          <w:tcPr>
            <w:tcW w:w="5400" w:type="dxa"/>
            <w:vAlign w:val="center"/>
          </w:tcPr>
          <w:p w14:paraId="34D413C5" w14:textId="77777777" w:rsidR="00264916" w:rsidRDefault="00EF35D4">
            <w:r>
              <w:rPr>
                <w:sz w:val="17"/>
              </w:rPr>
              <w:t>١٧ – ٢٥</w:t>
            </w:r>
          </w:p>
        </w:tc>
        <w:tc>
          <w:tcPr>
            <w:tcW w:w="5400" w:type="dxa"/>
            <w:vAlign w:val="center"/>
          </w:tcPr>
          <w:p w14:paraId="4707388B" w14:textId="77777777" w:rsidR="00264916" w:rsidRDefault="00EF35D4">
            <w:r>
              <w:rPr>
                <w:sz w:val="17"/>
              </w:rPr>
              <w:t>شديد جدًا (Extreme)</w:t>
            </w:r>
          </w:p>
        </w:tc>
      </w:tr>
    </w:tbl>
    <w:p w14:paraId="583B16C2" w14:textId="77777777" w:rsidR="00264916" w:rsidRDefault="00EF35D4" w:rsidP="00E9734F">
      <w:pPr>
        <w:jc w:val="center"/>
      </w:pPr>
      <w:r>
        <w:t>ويُفضّل في نسخة الـJSA النهائية إضافة عمودين: التقييم الأولي (Initial Risk) والتقييم المتبقي (Residual Risk).</w:t>
      </w:r>
    </w:p>
    <w:p w14:paraId="6DE4E61E" w14:textId="77777777" w:rsidR="00264916" w:rsidRDefault="00EF35D4">
      <w:pPr>
        <w:jc w:val="center"/>
      </w:pPr>
      <w:r>
        <w:rPr>
          <w:b/>
          <w:sz w:val="22"/>
        </w:rPr>
        <w:t>٦. معدات الوقاية الشخصية | PPE</w:t>
      </w:r>
    </w:p>
    <w:tbl>
      <w:tblPr>
        <w:tblStyle w:val="TableGrid"/>
        <w:tblW w:w="0" w:type="auto"/>
        <w:jc w:val="center"/>
        <w:tblLook w:val="04A0" w:firstRow="1" w:lastRow="0" w:firstColumn="1" w:lastColumn="0" w:noHBand="0" w:noVBand="1"/>
      </w:tblPr>
      <w:tblGrid>
        <w:gridCol w:w="5400"/>
        <w:gridCol w:w="5400"/>
      </w:tblGrid>
      <w:tr w:rsidR="00264916" w14:paraId="06CC4B93" w14:textId="77777777">
        <w:trPr>
          <w:jc w:val="center"/>
        </w:trPr>
        <w:tc>
          <w:tcPr>
            <w:tcW w:w="5400" w:type="dxa"/>
            <w:shd w:val="clear" w:color="auto" w:fill="D9EAF7"/>
            <w:vAlign w:val="center"/>
          </w:tcPr>
          <w:p w14:paraId="015CFE58" w14:textId="77777777" w:rsidR="00264916" w:rsidRDefault="00EF35D4">
            <w:r>
              <w:rPr>
                <w:b/>
                <w:sz w:val="17"/>
              </w:rPr>
              <w:t>معدات الوقاية | PPE</w:t>
            </w:r>
          </w:p>
        </w:tc>
        <w:tc>
          <w:tcPr>
            <w:tcW w:w="5400" w:type="dxa"/>
            <w:shd w:val="clear" w:color="auto" w:fill="D9EAF7"/>
            <w:vAlign w:val="center"/>
          </w:tcPr>
          <w:p w14:paraId="679629BE" w14:textId="77777777" w:rsidR="00264916" w:rsidRDefault="00EF35D4">
            <w:r>
              <w:rPr>
                <w:b/>
                <w:sz w:val="17"/>
              </w:rPr>
              <w:t>الحالة | Status</w:t>
            </w:r>
          </w:p>
        </w:tc>
      </w:tr>
      <w:tr w:rsidR="00264916" w14:paraId="3671A984" w14:textId="77777777">
        <w:trPr>
          <w:jc w:val="center"/>
        </w:trPr>
        <w:tc>
          <w:tcPr>
            <w:tcW w:w="5400" w:type="dxa"/>
            <w:vAlign w:val="center"/>
          </w:tcPr>
          <w:p w14:paraId="667BF468" w14:textId="39A7C8E2" w:rsidR="00264916" w:rsidRDefault="00EF35D4">
            <w:r>
              <w:rPr>
                <w:sz w:val="17"/>
              </w:rPr>
              <w:t xml:space="preserve"> (Safety Helmet)</w:t>
            </w:r>
            <w:r w:rsidR="00E54C4C">
              <w:rPr>
                <w:sz w:val="17"/>
              </w:rPr>
              <w:t xml:space="preserve">                                                                    خوذة السلامة</w:t>
            </w:r>
          </w:p>
        </w:tc>
        <w:tc>
          <w:tcPr>
            <w:tcW w:w="5400" w:type="dxa"/>
            <w:vAlign w:val="center"/>
          </w:tcPr>
          <w:p w14:paraId="3C5C27DA" w14:textId="77777777" w:rsidR="00264916" w:rsidRDefault="00EF35D4">
            <w:r>
              <w:rPr>
                <w:sz w:val="17"/>
              </w:rPr>
              <w:t>☐</w:t>
            </w:r>
          </w:p>
        </w:tc>
      </w:tr>
      <w:tr w:rsidR="00264916" w14:paraId="1C687223" w14:textId="77777777">
        <w:trPr>
          <w:jc w:val="center"/>
        </w:trPr>
        <w:tc>
          <w:tcPr>
            <w:tcW w:w="5400" w:type="dxa"/>
            <w:vAlign w:val="center"/>
          </w:tcPr>
          <w:p w14:paraId="41810631" w14:textId="42DE7AF0" w:rsidR="00264916" w:rsidRDefault="00EF35D4">
            <w:r>
              <w:rPr>
                <w:sz w:val="17"/>
              </w:rPr>
              <w:t xml:space="preserve"> (Safety Glasses)</w:t>
            </w:r>
            <w:r w:rsidR="00E54C4C">
              <w:rPr>
                <w:sz w:val="17"/>
              </w:rPr>
              <w:t xml:space="preserve">                                                               نظارات السلامة</w:t>
            </w:r>
          </w:p>
        </w:tc>
        <w:tc>
          <w:tcPr>
            <w:tcW w:w="5400" w:type="dxa"/>
            <w:vAlign w:val="center"/>
          </w:tcPr>
          <w:p w14:paraId="0DD76C75" w14:textId="77777777" w:rsidR="00264916" w:rsidRDefault="00EF35D4">
            <w:r>
              <w:rPr>
                <w:sz w:val="17"/>
              </w:rPr>
              <w:t>☐</w:t>
            </w:r>
          </w:p>
        </w:tc>
      </w:tr>
      <w:tr w:rsidR="00264916" w14:paraId="28943BC3" w14:textId="77777777">
        <w:trPr>
          <w:jc w:val="center"/>
        </w:trPr>
        <w:tc>
          <w:tcPr>
            <w:tcW w:w="5400" w:type="dxa"/>
            <w:vAlign w:val="center"/>
          </w:tcPr>
          <w:p w14:paraId="6DEF73F1" w14:textId="28B08097" w:rsidR="00264916" w:rsidRDefault="00EF35D4">
            <w:r>
              <w:rPr>
                <w:sz w:val="17"/>
              </w:rPr>
              <w:t xml:space="preserve"> (Cut-Resistant Gloves)</w:t>
            </w:r>
            <w:r w:rsidR="00E54C4C">
              <w:rPr>
                <w:sz w:val="17"/>
              </w:rPr>
              <w:t xml:space="preserve">                                                قفازات مقاومة للقطع</w:t>
            </w:r>
          </w:p>
        </w:tc>
        <w:tc>
          <w:tcPr>
            <w:tcW w:w="5400" w:type="dxa"/>
            <w:vAlign w:val="center"/>
          </w:tcPr>
          <w:p w14:paraId="163FCC7B" w14:textId="77777777" w:rsidR="00264916" w:rsidRDefault="00EF35D4">
            <w:r>
              <w:rPr>
                <w:sz w:val="17"/>
              </w:rPr>
              <w:t>☐</w:t>
            </w:r>
          </w:p>
        </w:tc>
      </w:tr>
      <w:tr w:rsidR="00264916" w14:paraId="2FE373EA" w14:textId="77777777">
        <w:trPr>
          <w:jc w:val="center"/>
        </w:trPr>
        <w:tc>
          <w:tcPr>
            <w:tcW w:w="5400" w:type="dxa"/>
            <w:vAlign w:val="center"/>
          </w:tcPr>
          <w:p w14:paraId="59C580B4" w14:textId="4B98D0F0" w:rsidR="00264916" w:rsidRDefault="00EF35D4">
            <w:r>
              <w:rPr>
                <w:sz w:val="17"/>
              </w:rPr>
              <w:t xml:space="preserve"> (FR Coverall)</w:t>
            </w:r>
            <w:r w:rsidR="00E54C4C">
              <w:rPr>
                <w:sz w:val="17"/>
              </w:rPr>
              <w:t xml:space="preserve">                                                                 بدلة مقاومة للحريق</w:t>
            </w:r>
          </w:p>
        </w:tc>
        <w:tc>
          <w:tcPr>
            <w:tcW w:w="5400" w:type="dxa"/>
            <w:vAlign w:val="center"/>
          </w:tcPr>
          <w:p w14:paraId="08E76391" w14:textId="77777777" w:rsidR="00264916" w:rsidRDefault="00EF35D4">
            <w:r>
              <w:rPr>
                <w:sz w:val="17"/>
              </w:rPr>
              <w:t>☐</w:t>
            </w:r>
          </w:p>
        </w:tc>
      </w:tr>
      <w:tr w:rsidR="00264916" w14:paraId="2983654F" w14:textId="77777777">
        <w:trPr>
          <w:jc w:val="center"/>
        </w:trPr>
        <w:tc>
          <w:tcPr>
            <w:tcW w:w="5400" w:type="dxa"/>
            <w:vAlign w:val="center"/>
          </w:tcPr>
          <w:p w14:paraId="43E2A15D" w14:textId="29DA0B13" w:rsidR="00264916" w:rsidRDefault="00EF35D4">
            <w:r>
              <w:rPr>
                <w:sz w:val="17"/>
              </w:rPr>
              <w:t>(Steel Toe Boots)</w:t>
            </w:r>
            <w:r w:rsidR="00E54C4C">
              <w:rPr>
                <w:sz w:val="17"/>
              </w:rPr>
              <w:t xml:space="preserve">                                                  أحذية سلامة بمقدمة فولاذية</w:t>
            </w:r>
          </w:p>
        </w:tc>
        <w:tc>
          <w:tcPr>
            <w:tcW w:w="5400" w:type="dxa"/>
            <w:vAlign w:val="center"/>
          </w:tcPr>
          <w:p w14:paraId="68553FF4" w14:textId="77777777" w:rsidR="00264916" w:rsidRDefault="00EF35D4">
            <w:r>
              <w:rPr>
                <w:sz w:val="17"/>
              </w:rPr>
              <w:t>☐</w:t>
            </w:r>
          </w:p>
        </w:tc>
      </w:tr>
      <w:tr w:rsidR="00264916" w14:paraId="7372777B" w14:textId="77777777">
        <w:trPr>
          <w:jc w:val="center"/>
        </w:trPr>
        <w:tc>
          <w:tcPr>
            <w:tcW w:w="5400" w:type="dxa"/>
            <w:vAlign w:val="center"/>
          </w:tcPr>
          <w:p w14:paraId="30D2503B" w14:textId="089DA5C4" w:rsidR="00264916" w:rsidRDefault="00EF35D4">
            <w:r>
              <w:rPr>
                <w:sz w:val="17"/>
              </w:rPr>
              <w:t xml:space="preserve"> (Hearing Protection)</w:t>
            </w:r>
            <w:r w:rsidR="00E54C4C">
              <w:rPr>
                <w:sz w:val="17"/>
              </w:rPr>
              <w:t xml:space="preserve">                                                              حماية السمع</w:t>
            </w:r>
          </w:p>
        </w:tc>
        <w:tc>
          <w:tcPr>
            <w:tcW w:w="5400" w:type="dxa"/>
            <w:vAlign w:val="center"/>
          </w:tcPr>
          <w:p w14:paraId="0F5CBAAF" w14:textId="77777777" w:rsidR="00264916" w:rsidRDefault="00EF35D4">
            <w:r>
              <w:rPr>
                <w:sz w:val="17"/>
              </w:rPr>
              <w:t>☐</w:t>
            </w:r>
          </w:p>
        </w:tc>
      </w:tr>
      <w:tr w:rsidR="00264916" w14:paraId="114A1A40" w14:textId="77777777">
        <w:trPr>
          <w:jc w:val="center"/>
        </w:trPr>
        <w:tc>
          <w:tcPr>
            <w:tcW w:w="5400" w:type="dxa"/>
            <w:vAlign w:val="center"/>
          </w:tcPr>
          <w:p w14:paraId="095E9476" w14:textId="25B852BD" w:rsidR="00264916" w:rsidRDefault="00EF35D4">
            <w:r>
              <w:rPr>
                <w:sz w:val="17"/>
              </w:rPr>
              <w:t xml:space="preserve"> (Face Shield)</w:t>
            </w:r>
            <w:r w:rsidR="00E54C4C">
              <w:rPr>
                <w:sz w:val="17"/>
              </w:rPr>
              <w:t xml:space="preserve">                                                                          واقي الوجه</w:t>
            </w:r>
          </w:p>
        </w:tc>
        <w:tc>
          <w:tcPr>
            <w:tcW w:w="5400" w:type="dxa"/>
            <w:vAlign w:val="center"/>
          </w:tcPr>
          <w:p w14:paraId="0C722034" w14:textId="77777777" w:rsidR="00264916" w:rsidRDefault="00EF35D4">
            <w:r>
              <w:rPr>
                <w:sz w:val="17"/>
              </w:rPr>
              <w:t>☐</w:t>
            </w:r>
          </w:p>
        </w:tc>
      </w:tr>
      <w:tr w:rsidR="00264916" w14:paraId="4E6E0849" w14:textId="77777777">
        <w:trPr>
          <w:jc w:val="center"/>
        </w:trPr>
        <w:tc>
          <w:tcPr>
            <w:tcW w:w="5400" w:type="dxa"/>
            <w:vAlign w:val="center"/>
          </w:tcPr>
          <w:p w14:paraId="62DDB4EE" w14:textId="1F7C1AEB" w:rsidR="00264916" w:rsidRDefault="00EF35D4">
            <w:r>
              <w:rPr>
                <w:sz w:val="17"/>
              </w:rPr>
              <w:t xml:space="preserve"> (Gas Detector)</w:t>
            </w:r>
            <w:r w:rsidR="00E54C4C">
              <w:rPr>
                <w:sz w:val="17"/>
              </w:rPr>
              <w:t xml:space="preserve">                                                                 جهاز كشف الغاز</w:t>
            </w:r>
          </w:p>
        </w:tc>
        <w:tc>
          <w:tcPr>
            <w:tcW w:w="5400" w:type="dxa"/>
            <w:vAlign w:val="center"/>
          </w:tcPr>
          <w:p w14:paraId="6E730AB1" w14:textId="77777777" w:rsidR="00264916" w:rsidRDefault="00EF35D4">
            <w:r>
              <w:rPr>
                <w:sz w:val="17"/>
              </w:rPr>
              <w:t>☐</w:t>
            </w:r>
          </w:p>
        </w:tc>
      </w:tr>
      <w:tr w:rsidR="00264916" w14:paraId="406380D2" w14:textId="77777777">
        <w:trPr>
          <w:jc w:val="center"/>
        </w:trPr>
        <w:tc>
          <w:tcPr>
            <w:tcW w:w="5400" w:type="dxa"/>
            <w:vAlign w:val="center"/>
          </w:tcPr>
          <w:p w14:paraId="6E40A638" w14:textId="6B14D881" w:rsidR="00264916" w:rsidRDefault="00EF35D4">
            <w:r>
              <w:rPr>
                <w:sz w:val="17"/>
              </w:rPr>
              <w:t xml:space="preserve"> (Respiratory Protection)</w:t>
            </w:r>
            <w:r w:rsidR="00E54C4C">
              <w:rPr>
                <w:sz w:val="17"/>
              </w:rPr>
              <w:t xml:space="preserve">                                 حماية الجهاز التنفسي عند الحاجة</w:t>
            </w:r>
          </w:p>
        </w:tc>
        <w:tc>
          <w:tcPr>
            <w:tcW w:w="5400" w:type="dxa"/>
            <w:vAlign w:val="center"/>
          </w:tcPr>
          <w:p w14:paraId="41359A0B" w14:textId="77777777" w:rsidR="00264916" w:rsidRDefault="00EF35D4">
            <w:r>
              <w:rPr>
                <w:sz w:val="17"/>
              </w:rPr>
              <w:t>☐</w:t>
            </w:r>
          </w:p>
        </w:tc>
      </w:tr>
    </w:tbl>
    <w:p w14:paraId="4451D68D" w14:textId="77777777" w:rsidR="00264916" w:rsidRDefault="00EF35D4">
      <w:pPr>
        <w:jc w:val="center"/>
      </w:pPr>
      <w:r>
        <w:rPr>
          <w:b/>
          <w:sz w:val="22"/>
        </w:rPr>
        <w:t>٧. معدات وأدوات العمل | Equipment &amp; Tools</w:t>
      </w:r>
    </w:p>
    <w:p w14:paraId="12A0A608" w14:textId="53A79501" w:rsidR="00264916" w:rsidRDefault="00EF35D4" w:rsidP="004B7625">
      <w:r>
        <w:t>معدات الرفع وإكسسواراتها</w:t>
      </w:r>
      <w:r w:rsidR="00680896">
        <w:t xml:space="preserve"> </w:t>
      </w:r>
      <w:r w:rsidR="004B7625">
        <w:rPr>
          <w:rFonts w:hint="cs"/>
          <w:rtl/>
        </w:rPr>
        <w:t xml:space="preserve">                                        </w:t>
      </w:r>
      <w:r>
        <w:t xml:space="preserve"> (Lifting Equipment &amp; Accessories)</w:t>
      </w:r>
      <w:r>
        <w:br/>
        <w:t xml:space="preserve">الشاكلات </w:t>
      </w:r>
      <w:r w:rsidR="004B7625">
        <w:rPr>
          <w:rFonts w:hint="cs"/>
          <w:rtl/>
        </w:rPr>
        <w:t xml:space="preserve">                                                         </w:t>
      </w:r>
      <w:r>
        <w:t>(Shackles)</w:t>
      </w:r>
      <w:r>
        <w:br/>
      </w:r>
      <w:r w:rsidR="004B7625">
        <w:rPr>
          <w:rFonts w:hint="cs"/>
          <w:rtl/>
        </w:rPr>
        <w:t xml:space="preserve">  </w:t>
      </w:r>
      <w:r>
        <w:t>أحزمة الرفع</w:t>
      </w:r>
      <w:r w:rsidR="004B7625">
        <w:rPr>
          <w:rFonts w:hint="cs"/>
          <w:rtl/>
        </w:rPr>
        <w:t xml:space="preserve">                                                    </w:t>
      </w:r>
      <w:r>
        <w:t xml:space="preserve"> (Lifting Slings)</w:t>
      </w:r>
      <w:r>
        <w:br/>
        <w:t>الوحدة الهيدروليكية</w:t>
      </w:r>
      <w:r w:rsidR="004B7625">
        <w:rPr>
          <w:rFonts w:hint="cs"/>
          <w:rtl/>
        </w:rPr>
        <w:t xml:space="preserve">                                                </w:t>
      </w:r>
      <w:r>
        <w:t xml:space="preserve"> (Hydraulic Unit)</w:t>
      </w:r>
      <w:r>
        <w:br/>
        <w:t>السليب</w:t>
      </w:r>
      <w:r w:rsidR="004B7625">
        <w:rPr>
          <w:rFonts w:hint="cs"/>
          <w:rtl/>
        </w:rPr>
        <w:t xml:space="preserve">                                                            </w:t>
      </w:r>
      <w:r>
        <w:t xml:space="preserve"> (Slips)</w:t>
      </w:r>
      <w:r>
        <w:br/>
        <w:t>المصعد</w:t>
      </w:r>
      <w:r w:rsidR="004B7625">
        <w:rPr>
          <w:rFonts w:hint="cs"/>
          <w:rtl/>
        </w:rPr>
        <w:t xml:space="preserve">                                                           </w:t>
      </w:r>
      <w:r>
        <w:t xml:space="preserve"> (Elevator)</w:t>
      </w:r>
      <w:r>
        <w:br/>
        <w:t xml:space="preserve">مفتاح الأنابيب الهيدروليكي </w:t>
      </w:r>
      <w:r w:rsidR="004B7625">
        <w:rPr>
          <w:rFonts w:hint="cs"/>
          <w:rtl/>
        </w:rPr>
        <w:t xml:space="preserve">                                         </w:t>
      </w:r>
      <w:r>
        <w:t>(Power Tong)</w:t>
      </w:r>
      <w:r>
        <w:br/>
        <w:t>أدوات السحب</w:t>
      </w:r>
      <w:r w:rsidR="004B7625">
        <w:rPr>
          <w:rFonts w:hint="cs"/>
          <w:rtl/>
        </w:rPr>
        <w:t xml:space="preserve">                                                     </w:t>
      </w:r>
      <w:r>
        <w:t xml:space="preserve"> (Pulling Tools)</w:t>
      </w:r>
      <w:r>
        <w:br/>
        <w:t xml:space="preserve">أدوات التشغيل </w:t>
      </w:r>
      <w:r w:rsidR="004B7625">
        <w:rPr>
          <w:rFonts w:hint="cs"/>
          <w:rtl/>
        </w:rPr>
        <w:t xml:space="preserve">                                                     </w:t>
      </w:r>
      <w:r>
        <w:t>(Running Tools)</w:t>
      </w:r>
      <w:r>
        <w:br/>
        <w:t>أجهزة الاتصال اللاسلكي</w:t>
      </w:r>
      <w:r w:rsidR="004B7625">
        <w:rPr>
          <w:rFonts w:hint="cs"/>
          <w:rtl/>
        </w:rPr>
        <w:t xml:space="preserve">                                           </w:t>
      </w:r>
      <w:r>
        <w:t xml:space="preserve"> (Radio)</w:t>
      </w:r>
      <w:r>
        <w:br/>
        <w:t>الأدوات اليدوية</w:t>
      </w:r>
      <w:r w:rsidR="004B7625">
        <w:rPr>
          <w:rFonts w:hint="cs"/>
          <w:rtl/>
        </w:rPr>
        <w:t xml:space="preserve">                                                    </w:t>
      </w:r>
      <w:r>
        <w:t xml:space="preserve"> (Hand Tools)</w:t>
      </w:r>
      <w:r>
        <w:br/>
        <w:t>مقياس الضغط</w:t>
      </w:r>
      <w:r w:rsidR="004B7625">
        <w:rPr>
          <w:rFonts w:hint="cs"/>
          <w:rtl/>
        </w:rPr>
        <w:t xml:space="preserve">                                                     </w:t>
      </w:r>
      <w:r>
        <w:t xml:space="preserve"> (Pressure Gauge)</w:t>
      </w:r>
    </w:p>
    <w:p w14:paraId="380E4D55" w14:textId="77777777" w:rsidR="00264916" w:rsidRDefault="00EF35D4">
      <w:pPr>
        <w:jc w:val="center"/>
      </w:pPr>
      <w:r>
        <w:rPr>
          <w:b/>
          <w:sz w:val="22"/>
        </w:rPr>
        <w:t>٨. الاستعداد للطوارئ | Emergency Preparedness</w:t>
      </w:r>
    </w:p>
    <w:p w14:paraId="19FA1147" w14:textId="77777777" w:rsidR="00E2768D" w:rsidRDefault="00EF35D4" w:rsidP="00E2768D">
      <w:pPr>
        <w:jc w:val="right"/>
      </w:pPr>
      <w:r>
        <w:t>في حالة الطوارئ:</w:t>
      </w:r>
      <w:r>
        <w:br/>
        <w:t>١. إيقاف العمل فورًا.</w:t>
      </w:r>
      <w:r>
        <w:br/>
        <w:t>٢. إيقاف المعدات حسب إجراء التشغيل.</w:t>
      </w:r>
      <w:r>
        <w:br/>
        <w:t>٣. عزل مصادر الطاقة الخطرة عند الحاجة.</w:t>
      </w:r>
      <w:r>
        <w:br/>
        <w:t>٤. إخلاء منطقة الخطر.</w:t>
      </w:r>
      <w:r>
        <w:br/>
        <w:t>٥. التوجه إلى نقطة التجمع.</w:t>
      </w:r>
      <w:r>
        <w:br/>
        <w:t>٦. إبلاغ المشرف وتفعيل خطة الطوارئ.</w:t>
      </w:r>
      <w:r>
        <w:br/>
        <w:t>٧. تقديم الإسعافات الأولية بواسطة الأشخاص المؤهلين.</w:t>
      </w:r>
      <w:r>
        <w:br/>
      </w:r>
      <w:r>
        <w:lastRenderedPageBreak/>
        <w:t>٨. تأمين موقع الحادث وعدم العبث بالأدلة إلا للضرورة.</w:t>
      </w:r>
      <w:r>
        <w:br/>
        <w:t>٩. عدم استئناف العمل إلا بعد الحصول على التصريح أو الموافقة المطلوبة.</w:t>
      </w:r>
    </w:p>
    <w:p w14:paraId="17B99A36" w14:textId="29759CFF" w:rsidR="00264916" w:rsidRDefault="00EF35D4" w:rsidP="00E2768D">
      <w:r>
        <w:br/>
        <w:t>In an emergency:</w:t>
      </w:r>
      <w:r>
        <w:br/>
        <w:t>1. Stop work immediately.</w:t>
      </w:r>
      <w:r>
        <w:br/>
        <w:t>2. Shut down equipment as per procedure.</w:t>
      </w:r>
      <w:r>
        <w:br/>
        <w:t>3. Isolate hazardous energy where required.</w:t>
      </w:r>
      <w:r>
        <w:br/>
        <w:t>4. Evacuate the danger area.</w:t>
      </w:r>
      <w:r>
        <w:br/>
        <w:t>5. Proceed to the muster point.</w:t>
      </w:r>
      <w:r>
        <w:br/>
        <w:t>6. Notify the Supervisor and activate the emergency plan.</w:t>
      </w:r>
      <w:r>
        <w:br/>
        <w:t>7. Provide first aid by trained personnel.</w:t>
      </w:r>
      <w:r>
        <w:br/>
        <w:t>8. Secure the incident scene and preserve evidence where practicable.</w:t>
      </w:r>
      <w:r>
        <w:br/>
        <w:t>9. Do not resume work until the required authorization is obtained.</w:t>
      </w:r>
    </w:p>
    <w:p w14:paraId="465DC569" w14:textId="77777777" w:rsidR="00264916" w:rsidRDefault="00EF35D4">
      <w:pPr>
        <w:jc w:val="center"/>
      </w:pPr>
      <w:r>
        <w:rPr>
          <w:b/>
          <w:sz w:val="22"/>
        </w:rPr>
        <w:t>٩. التغيير في ظروف العمل | Change in Conditions</w:t>
      </w:r>
    </w:p>
    <w:p w14:paraId="166B250A" w14:textId="77777777" w:rsidR="00264916" w:rsidRDefault="00EF35D4">
      <w:r>
        <w:t>إذا تغير نطاق العمل أو المعدات أو الأشخاص أو الموقع أو الظروف الجوية أو طريقة التنفيذ، يجب إيقاف المهمة وإعادة تقييم المخاطر وتحديث الـJSA والـRisk Assessment حسب الحاجة قبل استئناف العمل.</w:t>
      </w:r>
      <w:r>
        <w:br/>
        <w:t>If the work scope, equipment, personnel, location, weather conditions or method of execution changes, the task shall be stopped and the JSA / Risk Assessment shall be reassessed and updated as required before work resumes.</w:t>
      </w:r>
    </w:p>
    <w:p w14:paraId="2778A695" w14:textId="77777777" w:rsidR="00264916" w:rsidRDefault="00EF35D4">
      <w:pPr>
        <w:jc w:val="center"/>
      </w:pPr>
      <w:r>
        <w:rPr>
          <w:b/>
          <w:sz w:val="22"/>
        </w:rPr>
        <w:t>١٠. إقرار الفريق | Team Acknowledgement</w:t>
      </w:r>
    </w:p>
    <w:tbl>
      <w:tblPr>
        <w:tblStyle w:val="TableGrid"/>
        <w:tblW w:w="0" w:type="auto"/>
        <w:jc w:val="center"/>
        <w:tblLook w:val="04A0" w:firstRow="1" w:lastRow="0" w:firstColumn="1" w:lastColumn="0" w:noHBand="0" w:noVBand="1"/>
      </w:tblPr>
      <w:tblGrid>
        <w:gridCol w:w="2700"/>
        <w:gridCol w:w="2700"/>
        <w:gridCol w:w="2700"/>
        <w:gridCol w:w="2700"/>
      </w:tblGrid>
      <w:tr w:rsidR="00264916" w14:paraId="7CC712D6" w14:textId="77777777">
        <w:trPr>
          <w:jc w:val="center"/>
        </w:trPr>
        <w:tc>
          <w:tcPr>
            <w:tcW w:w="2700" w:type="dxa"/>
            <w:shd w:val="clear" w:color="auto" w:fill="D9EAF7"/>
            <w:vAlign w:val="center"/>
          </w:tcPr>
          <w:p w14:paraId="5A9B7393" w14:textId="77777777" w:rsidR="00264916" w:rsidRDefault="00EF35D4">
            <w:r>
              <w:rPr>
                <w:b/>
                <w:sz w:val="17"/>
              </w:rPr>
              <w:t>الرقم | No.</w:t>
            </w:r>
          </w:p>
        </w:tc>
        <w:tc>
          <w:tcPr>
            <w:tcW w:w="2700" w:type="dxa"/>
            <w:shd w:val="clear" w:color="auto" w:fill="D9EAF7"/>
            <w:vAlign w:val="center"/>
          </w:tcPr>
          <w:p w14:paraId="18ADB941" w14:textId="77777777" w:rsidR="00264916" w:rsidRDefault="00EF35D4">
            <w:r>
              <w:rPr>
                <w:b/>
                <w:sz w:val="17"/>
              </w:rPr>
              <w:t>الاسم | Name</w:t>
            </w:r>
          </w:p>
        </w:tc>
        <w:tc>
          <w:tcPr>
            <w:tcW w:w="2700" w:type="dxa"/>
            <w:shd w:val="clear" w:color="auto" w:fill="D9EAF7"/>
            <w:vAlign w:val="center"/>
          </w:tcPr>
          <w:p w14:paraId="5BA8A6D6" w14:textId="77777777" w:rsidR="00264916" w:rsidRDefault="00EF35D4">
            <w:r>
              <w:rPr>
                <w:b/>
                <w:sz w:val="17"/>
              </w:rPr>
              <w:t>الوظيفة | Position</w:t>
            </w:r>
          </w:p>
        </w:tc>
        <w:tc>
          <w:tcPr>
            <w:tcW w:w="2700" w:type="dxa"/>
            <w:shd w:val="clear" w:color="auto" w:fill="D9EAF7"/>
            <w:vAlign w:val="center"/>
          </w:tcPr>
          <w:p w14:paraId="701550BB" w14:textId="77777777" w:rsidR="00264916" w:rsidRDefault="00EF35D4">
            <w:r>
              <w:rPr>
                <w:b/>
                <w:sz w:val="17"/>
              </w:rPr>
              <w:t>التوقيع | Signature</w:t>
            </w:r>
          </w:p>
        </w:tc>
      </w:tr>
      <w:tr w:rsidR="00264916" w14:paraId="0B5738FD" w14:textId="77777777">
        <w:trPr>
          <w:jc w:val="center"/>
        </w:trPr>
        <w:tc>
          <w:tcPr>
            <w:tcW w:w="2700" w:type="dxa"/>
            <w:vAlign w:val="center"/>
          </w:tcPr>
          <w:p w14:paraId="7C2A9426" w14:textId="77777777" w:rsidR="00264916" w:rsidRDefault="00EF35D4">
            <w:r>
              <w:rPr>
                <w:sz w:val="17"/>
              </w:rPr>
              <w:t>١</w:t>
            </w:r>
          </w:p>
        </w:tc>
        <w:tc>
          <w:tcPr>
            <w:tcW w:w="2700" w:type="dxa"/>
            <w:vAlign w:val="center"/>
          </w:tcPr>
          <w:p w14:paraId="0882721D" w14:textId="77777777" w:rsidR="00264916" w:rsidRDefault="00264916"/>
        </w:tc>
        <w:tc>
          <w:tcPr>
            <w:tcW w:w="2700" w:type="dxa"/>
            <w:vAlign w:val="center"/>
          </w:tcPr>
          <w:p w14:paraId="0F608334" w14:textId="77777777" w:rsidR="00264916" w:rsidRDefault="00264916"/>
        </w:tc>
        <w:tc>
          <w:tcPr>
            <w:tcW w:w="2700" w:type="dxa"/>
            <w:vAlign w:val="center"/>
          </w:tcPr>
          <w:p w14:paraId="04960C01" w14:textId="77777777" w:rsidR="00264916" w:rsidRDefault="00264916"/>
        </w:tc>
      </w:tr>
      <w:tr w:rsidR="00264916" w14:paraId="788BAB1D" w14:textId="77777777">
        <w:trPr>
          <w:jc w:val="center"/>
        </w:trPr>
        <w:tc>
          <w:tcPr>
            <w:tcW w:w="2700" w:type="dxa"/>
            <w:vAlign w:val="center"/>
          </w:tcPr>
          <w:p w14:paraId="2C320559" w14:textId="77777777" w:rsidR="00264916" w:rsidRDefault="00EF35D4">
            <w:r>
              <w:rPr>
                <w:sz w:val="17"/>
              </w:rPr>
              <w:t>٢</w:t>
            </w:r>
          </w:p>
        </w:tc>
        <w:tc>
          <w:tcPr>
            <w:tcW w:w="2700" w:type="dxa"/>
            <w:vAlign w:val="center"/>
          </w:tcPr>
          <w:p w14:paraId="1603ED18" w14:textId="77777777" w:rsidR="00264916" w:rsidRDefault="00264916"/>
        </w:tc>
        <w:tc>
          <w:tcPr>
            <w:tcW w:w="2700" w:type="dxa"/>
            <w:vAlign w:val="center"/>
          </w:tcPr>
          <w:p w14:paraId="2FAB6951" w14:textId="77777777" w:rsidR="00264916" w:rsidRDefault="00264916"/>
        </w:tc>
        <w:tc>
          <w:tcPr>
            <w:tcW w:w="2700" w:type="dxa"/>
            <w:vAlign w:val="center"/>
          </w:tcPr>
          <w:p w14:paraId="5DF419B9" w14:textId="77777777" w:rsidR="00264916" w:rsidRDefault="00264916"/>
        </w:tc>
      </w:tr>
      <w:tr w:rsidR="00264916" w14:paraId="65E45F7B" w14:textId="77777777">
        <w:trPr>
          <w:jc w:val="center"/>
        </w:trPr>
        <w:tc>
          <w:tcPr>
            <w:tcW w:w="2700" w:type="dxa"/>
            <w:vAlign w:val="center"/>
          </w:tcPr>
          <w:p w14:paraId="213080BB" w14:textId="77777777" w:rsidR="00264916" w:rsidRDefault="00EF35D4">
            <w:r>
              <w:rPr>
                <w:sz w:val="17"/>
              </w:rPr>
              <w:t>٣</w:t>
            </w:r>
          </w:p>
        </w:tc>
        <w:tc>
          <w:tcPr>
            <w:tcW w:w="2700" w:type="dxa"/>
            <w:vAlign w:val="center"/>
          </w:tcPr>
          <w:p w14:paraId="5CC74FE3" w14:textId="77777777" w:rsidR="00264916" w:rsidRDefault="00264916"/>
        </w:tc>
        <w:tc>
          <w:tcPr>
            <w:tcW w:w="2700" w:type="dxa"/>
            <w:vAlign w:val="center"/>
          </w:tcPr>
          <w:p w14:paraId="65509C04" w14:textId="77777777" w:rsidR="00264916" w:rsidRDefault="00264916"/>
        </w:tc>
        <w:tc>
          <w:tcPr>
            <w:tcW w:w="2700" w:type="dxa"/>
            <w:vAlign w:val="center"/>
          </w:tcPr>
          <w:p w14:paraId="607E3C83" w14:textId="77777777" w:rsidR="00264916" w:rsidRDefault="00264916"/>
        </w:tc>
      </w:tr>
      <w:tr w:rsidR="00264916" w14:paraId="1924C2D0" w14:textId="77777777">
        <w:trPr>
          <w:jc w:val="center"/>
        </w:trPr>
        <w:tc>
          <w:tcPr>
            <w:tcW w:w="2700" w:type="dxa"/>
            <w:vAlign w:val="center"/>
          </w:tcPr>
          <w:p w14:paraId="052FCF20" w14:textId="77777777" w:rsidR="00264916" w:rsidRDefault="00EF35D4">
            <w:r>
              <w:rPr>
                <w:sz w:val="17"/>
              </w:rPr>
              <w:t>٤</w:t>
            </w:r>
          </w:p>
        </w:tc>
        <w:tc>
          <w:tcPr>
            <w:tcW w:w="2700" w:type="dxa"/>
            <w:vAlign w:val="center"/>
          </w:tcPr>
          <w:p w14:paraId="16299F26" w14:textId="77777777" w:rsidR="00264916" w:rsidRDefault="00264916"/>
        </w:tc>
        <w:tc>
          <w:tcPr>
            <w:tcW w:w="2700" w:type="dxa"/>
            <w:vAlign w:val="center"/>
          </w:tcPr>
          <w:p w14:paraId="55CB21D6" w14:textId="77777777" w:rsidR="00264916" w:rsidRDefault="00264916"/>
        </w:tc>
        <w:tc>
          <w:tcPr>
            <w:tcW w:w="2700" w:type="dxa"/>
            <w:vAlign w:val="center"/>
          </w:tcPr>
          <w:p w14:paraId="6CDDEEF3" w14:textId="77777777" w:rsidR="00264916" w:rsidRDefault="00264916"/>
        </w:tc>
      </w:tr>
      <w:tr w:rsidR="00264916" w14:paraId="1065734C" w14:textId="77777777">
        <w:trPr>
          <w:jc w:val="center"/>
        </w:trPr>
        <w:tc>
          <w:tcPr>
            <w:tcW w:w="2700" w:type="dxa"/>
            <w:vAlign w:val="center"/>
          </w:tcPr>
          <w:p w14:paraId="325253A5" w14:textId="77777777" w:rsidR="00264916" w:rsidRDefault="00EF35D4">
            <w:r>
              <w:rPr>
                <w:sz w:val="17"/>
              </w:rPr>
              <w:t>٥</w:t>
            </w:r>
          </w:p>
        </w:tc>
        <w:tc>
          <w:tcPr>
            <w:tcW w:w="2700" w:type="dxa"/>
            <w:vAlign w:val="center"/>
          </w:tcPr>
          <w:p w14:paraId="1B5FAF9E" w14:textId="77777777" w:rsidR="00264916" w:rsidRDefault="00264916"/>
        </w:tc>
        <w:tc>
          <w:tcPr>
            <w:tcW w:w="2700" w:type="dxa"/>
            <w:vAlign w:val="center"/>
          </w:tcPr>
          <w:p w14:paraId="40E10F99" w14:textId="77777777" w:rsidR="00264916" w:rsidRDefault="00264916"/>
        </w:tc>
        <w:tc>
          <w:tcPr>
            <w:tcW w:w="2700" w:type="dxa"/>
            <w:vAlign w:val="center"/>
          </w:tcPr>
          <w:p w14:paraId="15203A33" w14:textId="77777777" w:rsidR="00264916" w:rsidRDefault="00264916"/>
        </w:tc>
      </w:tr>
      <w:tr w:rsidR="00264916" w14:paraId="644E3C54" w14:textId="77777777">
        <w:trPr>
          <w:jc w:val="center"/>
        </w:trPr>
        <w:tc>
          <w:tcPr>
            <w:tcW w:w="2700" w:type="dxa"/>
            <w:vAlign w:val="center"/>
          </w:tcPr>
          <w:p w14:paraId="1F04EA00" w14:textId="77777777" w:rsidR="00264916" w:rsidRDefault="00EF35D4">
            <w:r>
              <w:rPr>
                <w:sz w:val="17"/>
              </w:rPr>
              <w:t>٦</w:t>
            </w:r>
          </w:p>
        </w:tc>
        <w:tc>
          <w:tcPr>
            <w:tcW w:w="2700" w:type="dxa"/>
            <w:vAlign w:val="center"/>
          </w:tcPr>
          <w:p w14:paraId="1A91CF1B" w14:textId="77777777" w:rsidR="00264916" w:rsidRDefault="00264916"/>
        </w:tc>
        <w:tc>
          <w:tcPr>
            <w:tcW w:w="2700" w:type="dxa"/>
            <w:vAlign w:val="center"/>
          </w:tcPr>
          <w:p w14:paraId="66C2EEC3" w14:textId="77777777" w:rsidR="00264916" w:rsidRDefault="00264916"/>
        </w:tc>
        <w:tc>
          <w:tcPr>
            <w:tcW w:w="2700" w:type="dxa"/>
            <w:vAlign w:val="center"/>
          </w:tcPr>
          <w:p w14:paraId="5F4E9245" w14:textId="77777777" w:rsidR="00264916" w:rsidRDefault="00264916"/>
        </w:tc>
      </w:tr>
      <w:tr w:rsidR="00264916" w14:paraId="7E51EC02" w14:textId="77777777">
        <w:trPr>
          <w:jc w:val="center"/>
        </w:trPr>
        <w:tc>
          <w:tcPr>
            <w:tcW w:w="2700" w:type="dxa"/>
            <w:vAlign w:val="center"/>
          </w:tcPr>
          <w:p w14:paraId="286D457F" w14:textId="77777777" w:rsidR="00264916" w:rsidRDefault="00EF35D4">
            <w:r>
              <w:rPr>
                <w:sz w:val="17"/>
              </w:rPr>
              <w:t>٧</w:t>
            </w:r>
          </w:p>
        </w:tc>
        <w:tc>
          <w:tcPr>
            <w:tcW w:w="2700" w:type="dxa"/>
            <w:vAlign w:val="center"/>
          </w:tcPr>
          <w:p w14:paraId="030FF0F5" w14:textId="77777777" w:rsidR="00264916" w:rsidRDefault="00264916"/>
        </w:tc>
        <w:tc>
          <w:tcPr>
            <w:tcW w:w="2700" w:type="dxa"/>
            <w:vAlign w:val="center"/>
          </w:tcPr>
          <w:p w14:paraId="159B95FD" w14:textId="77777777" w:rsidR="00264916" w:rsidRDefault="00264916"/>
        </w:tc>
        <w:tc>
          <w:tcPr>
            <w:tcW w:w="2700" w:type="dxa"/>
            <w:vAlign w:val="center"/>
          </w:tcPr>
          <w:p w14:paraId="0CD5BA1F" w14:textId="77777777" w:rsidR="00264916" w:rsidRDefault="00264916"/>
        </w:tc>
      </w:tr>
      <w:tr w:rsidR="00264916" w14:paraId="5321D397" w14:textId="77777777">
        <w:trPr>
          <w:jc w:val="center"/>
        </w:trPr>
        <w:tc>
          <w:tcPr>
            <w:tcW w:w="2700" w:type="dxa"/>
            <w:vAlign w:val="center"/>
          </w:tcPr>
          <w:p w14:paraId="27D80423" w14:textId="77777777" w:rsidR="00264916" w:rsidRDefault="00EF35D4">
            <w:r>
              <w:rPr>
                <w:sz w:val="17"/>
              </w:rPr>
              <w:t>٨</w:t>
            </w:r>
          </w:p>
        </w:tc>
        <w:tc>
          <w:tcPr>
            <w:tcW w:w="2700" w:type="dxa"/>
            <w:vAlign w:val="center"/>
          </w:tcPr>
          <w:p w14:paraId="25236C7D" w14:textId="77777777" w:rsidR="00264916" w:rsidRDefault="00264916"/>
        </w:tc>
        <w:tc>
          <w:tcPr>
            <w:tcW w:w="2700" w:type="dxa"/>
            <w:vAlign w:val="center"/>
          </w:tcPr>
          <w:p w14:paraId="5B05AC9C" w14:textId="77777777" w:rsidR="00264916" w:rsidRDefault="00264916"/>
        </w:tc>
        <w:tc>
          <w:tcPr>
            <w:tcW w:w="2700" w:type="dxa"/>
            <w:vAlign w:val="center"/>
          </w:tcPr>
          <w:p w14:paraId="03BBB52B" w14:textId="77777777" w:rsidR="00264916" w:rsidRDefault="00264916"/>
        </w:tc>
      </w:tr>
      <w:tr w:rsidR="00264916" w14:paraId="1C0BC843" w14:textId="77777777">
        <w:trPr>
          <w:jc w:val="center"/>
        </w:trPr>
        <w:tc>
          <w:tcPr>
            <w:tcW w:w="2700" w:type="dxa"/>
            <w:shd w:val="clear" w:color="auto" w:fill="D9EAF7"/>
            <w:vAlign w:val="center"/>
          </w:tcPr>
          <w:p w14:paraId="53BF1EB2" w14:textId="77777777" w:rsidR="00264916" w:rsidRDefault="00EF35D4">
            <w:r>
              <w:rPr>
                <w:b/>
                <w:sz w:val="17"/>
              </w:rPr>
              <w:t>اسم المشرف | Supervisor Name</w:t>
            </w:r>
          </w:p>
        </w:tc>
        <w:tc>
          <w:tcPr>
            <w:tcW w:w="2700" w:type="dxa"/>
            <w:shd w:val="clear" w:color="auto" w:fill="D9EAF7"/>
            <w:vAlign w:val="center"/>
          </w:tcPr>
          <w:p w14:paraId="66098082" w14:textId="77777777" w:rsidR="00264916" w:rsidRDefault="00264916"/>
        </w:tc>
        <w:tc>
          <w:tcPr>
            <w:tcW w:w="2700" w:type="dxa"/>
            <w:shd w:val="clear" w:color="auto" w:fill="D9EAF7"/>
            <w:vAlign w:val="center"/>
          </w:tcPr>
          <w:p w14:paraId="1593E002" w14:textId="77777777" w:rsidR="00264916" w:rsidRDefault="00EF35D4">
            <w:r>
              <w:rPr>
                <w:b/>
                <w:sz w:val="17"/>
              </w:rPr>
              <w:t>توقيع المشرف | Supervisor Signature</w:t>
            </w:r>
          </w:p>
        </w:tc>
        <w:tc>
          <w:tcPr>
            <w:tcW w:w="2700" w:type="dxa"/>
            <w:shd w:val="clear" w:color="auto" w:fill="D9EAF7"/>
            <w:vAlign w:val="center"/>
          </w:tcPr>
          <w:p w14:paraId="65056BF7" w14:textId="77777777" w:rsidR="00264916" w:rsidRDefault="00264916"/>
        </w:tc>
      </w:tr>
      <w:tr w:rsidR="00264916" w14:paraId="4E418593" w14:textId="77777777">
        <w:trPr>
          <w:jc w:val="center"/>
        </w:trPr>
        <w:tc>
          <w:tcPr>
            <w:tcW w:w="2700" w:type="dxa"/>
            <w:vAlign w:val="center"/>
          </w:tcPr>
          <w:p w14:paraId="0B0E6A8A" w14:textId="77777777" w:rsidR="00264916" w:rsidRDefault="00EF35D4">
            <w:r>
              <w:rPr>
                <w:sz w:val="17"/>
              </w:rPr>
              <w:t>ممثل الصحة والسلامة والبيئة | HSE Representative</w:t>
            </w:r>
          </w:p>
        </w:tc>
        <w:tc>
          <w:tcPr>
            <w:tcW w:w="2700" w:type="dxa"/>
            <w:vAlign w:val="center"/>
          </w:tcPr>
          <w:p w14:paraId="4319EC73" w14:textId="77777777" w:rsidR="00264916" w:rsidRDefault="00264916"/>
        </w:tc>
        <w:tc>
          <w:tcPr>
            <w:tcW w:w="2700" w:type="dxa"/>
            <w:vAlign w:val="center"/>
          </w:tcPr>
          <w:p w14:paraId="5490DA15" w14:textId="77777777" w:rsidR="00264916" w:rsidRDefault="00EF35D4">
            <w:r>
              <w:rPr>
                <w:sz w:val="17"/>
              </w:rPr>
              <w:t>التوقيع | Signature</w:t>
            </w:r>
          </w:p>
        </w:tc>
        <w:tc>
          <w:tcPr>
            <w:tcW w:w="2700" w:type="dxa"/>
            <w:vAlign w:val="center"/>
          </w:tcPr>
          <w:p w14:paraId="540B3D75" w14:textId="77777777" w:rsidR="00264916" w:rsidRDefault="00264916"/>
        </w:tc>
      </w:tr>
      <w:tr w:rsidR="00264916" w14:paraId="396C75AE" w14:textId="77777777">
        <w:trPr>
          <w:jc w:val="center"/>
        </w:trPr>
        <w:tc>
          <w:tcPr>
            <w:tcW w:w="2700" w:type="dxa"/>
            <w:vAlign w:val="center"/>
          </w:tcPr>
          <w:p w14:paraId="42AE2A99" w14:textId="77777777" w:rsidR="00264916" w:rsidRDefault="00EF35D4">
            <w:r>
              <w:rPr>
                <w:sz w:val="17"/>
              </w:rPr>
              <w:t>التاريخ والوقت | Date &amp; Time</w:t>
            </w:r>
          </w:p>
        </w:tc>
        <w:tc>
          <w:tcPr>
            <w:tcW w:w="2700" w:type="dxa"/>
            <w:vAlign w:val="center"/>
          </w:tcPr>
          <w:p w14:paraId="2EA51363" w14:textId="77777777" w:rsidR="00264916" w:rsidRDefault="00264916"/>
        </w:tc>
        <w:tc>
          <w:tcPr>
            <w:tcW w:w="2700" w:type="dxa"/>
            <w:vAlign w:val="center"/>
          </w:tcPr>
          <w:p w14:paraId="0DE594B6" w14:textId="77777777" w:rsidR="00264916" w:rsidRDefault="00264916"/>
        </w:tc>
        <w:tc>
          <w:tcPr>
            <w:tcW w:w="2700" w:type="dxa"/>
            <w:vAlign w:val="center"/>
          </w:tcPr>
          <w:p w14:paraId="3B86B221" w14:textId="77777777" w:rsidR="00264916" w:rsidRDefault="00264916"/>
        </w:tc>
      </w:tr>
    </w:tbl>
    <w:p w14:paraId="52F6116E" w14:textId="77777777" w:rsidR="003F52CF" w:rsidRDefault="003F52CF" w:rsidP="00A64EBE">
      <w:pPr>
        <w:ind w:firstLine="720"/>
        <w:rPr>
          <w:sz w:val="10"/>
          <w:szCs w:val="14"/>
        </w:rPr>
      </w:pPr>
      <w:bookmarkStart w:id="0" w:name="document-approval"/>
      <w:bookmarkStart w:id="1" w:name="اعتماد-الوثيقة"/>
    </w:p>
    <w:p w14:paraId="11C8D816" w14:textId="007715B9" w:rsidR="00A64EBE" w:rsidRPr="006F6F9E" w:rsidRDefault="00D3149C" w:rsidP="00A64EBE">
      <w:pPr>
        <w:rPr>
          <w:color w:val="265898" w:themeColor="text2" w:themeTint="E6"/>
          <w:sz w:val="10"/>
          <w:szCs w:val="14"/>
        </w:rPr>
      </w:pPr>
      <w:r>
        <w:rPr>
          <w:rFonts w:hint="cs"/>
          <w:color w:val="265898" w:themeColor="text2" w:themeTint="E6"/>
          <w:sz w:val="10"/>
          <w:szCs w:val="14"/>
          <w:rtl/>
        </w:rPr>
        <w:t xml:space="preserve">              </w:t>
      </w:r>
      <w:r w:rsidR="00A64EBE" w:rsidRPr="006F6F9E">
        <w:rPr>
          <w:color w:val="265898" w:themeColor="text2" w:themeTint="E6"/>
          <w:sz w:val="10"/>
          <w:szCs w:val="14"/>
        </w:rPr>
        <w:t>CONFIDENTIALITY STATEMENT</w:t>
      </w:r>
    </w:p>
    <w:p w14:paraId="6116852E" w14:textId="7541D0BA" w:rsidR="00A64EBE" w:rsidRPr="006F6F9E" w:rsidRDefault="0072576F" w:rsidP="0072576F">
      <w:pPr>
        <w:jc w:val="center"/>
        <w:rPr>
          <w:color w:val="265898" w:themeColor="text2" w:themeTint="E6"/>
          <w:sz w:val="14"/>
          <w:szCs w:val="14"/>
        </w:rPr>
      </w:pPr>
      <w:r>
        <w:rPr>
          <w:color w:val="265898" w:themeColor="text2" w:themeTint="E6"/>
          <w:sz w:val="14"/>
          <w:szCs w:val="14"/>
        </w:rPr>
        <w:t xml:space="preserve">       </w:t>
      </w:r>
      <w:r w:rsidR="00A64EBE" w:rsidRPr="006F6F9E">
        <w:rPr>
          <w:color w:val="265898" w:themeColor="text2" w:themeTint="E6"/>
          <w:sz w:val="14"/>
          <w:szCs w:val="14"/>
        </w:rPr>
        <w:t>This document is the property of Kamra for Energy</w:t>
      </w:r>
      <w:r w:rsidR="00A64EBE" w:rsidRPr="006F6F9E">
        <w:rPr>
          <w:color w:val="265898" w:themeColor="text2" w:themeTint="E6"/>
          <w:sz w:val="14"/>
          <w:szCs w:val="14"/>
          <w:rtl/>
        </w:rPr>
        <w:t xml:space="preserve"> &amp;  </w:t>
      </w:r>
      <w:r w:rsidR="00A64EBE" w:rsidRPr="006F6F9E">
        <w:rPr>
          <w:color w:val="265898" w:themeColor="text2" w:themeTint="E6"/>
          <w:sz w:val="14"/>
          <w:szCs w:val="14"/>
        </w:rPr>
        <w:t>Contracting L.L.C. It contains confidential and</w:t>
      </w:r>
      <w:r w:rsidR="00A64EBE">
        <w:rPr>
          <w:color w:val="265898" w:themeColor="text2" w:themeTint="E6"/>
          <w:sz w:val="14"/>
          <w:szCs w:val="14"/>
        </w:rPr>
        <w:t xml:space="preserve"> </w:t>
      </w:r>
      <w:r w:rsidR="00A64EBE" w:rsidRPr="006F6F9E">
        <w:rPr>
          <w:color w:val="265898" w:themeColor="text2" w:themeTint="E6"/>
          <w:sz w:val="14"/>
          <w:szCs w:val="14"/>
        </w:rPr>
        <w:t>proprietary information intended solely for company use No part of this</w:t>
      </w:r>
      <w:r>
        <w:rPr>
          <w:color w:val="265898" w:themeColor="text2" w:themeTint="E6"/>
          <w:sz w:val="14"/>
          <w:szCs w:val="14"/>
        </w:rPr>
        <w:t xml:space="preserve">                  </w:t>
      </w:r>
      <w:r w:rsidR="00A64EBE" w:rsidRPr="006F6F9E">
        <w:rPr>
          <w:color w:val="265898" w:themeColor="text2" w:themeTint="E6"/>
          <w:sz w:val="14"/>
          <w:szCs w:val="14"/>
        </w:rPr>
        <w:t xml:space="preserve"> </w:t>
      </w:r>
      <w:r>
        <w:rPr>
          <w:color w:val="265898" w:themeColor="text2" w:themeTint="E6"/>
          <w:sz w:val="14"/>
          <w:szCs w:val="14"/>
        </w:rPr>
        <w:t xml:space="preserve">  </w:t>
      </w:r>
      <w:r w:rsidR="00A64EBE" w:rsidRPr="006F6F9E">
        <w:rPr>
          <w:color w:val="265898" w:themeColor="text2" w:themeTint="E6"/>
          <w:sz w:val="14"/>
          <w:szCs w:val="14"/>
        </w:rPr>
        <w:t>document</w:t>
      </w:r>
      <w:r>
        <w:rPr>
          <w:color w:val="265898" w:themeColor="text2" w:themeTint="E6"/>
          <w:sz w:val="14"/>
          <w:szCs w:val="14"/>
        </w:rPr>
        <w:t xml:space="preserve"> </w:t>
      </w:r>
      <w:r w:rsidR="00A64EBE" w:rsidRPr="006F6F9E">
        <w:rPr>
          <w:color w:val="265898" w:themeColor="text2" w:themeTint="E6"/>
          <w:sz w:val="14"/>
          <w:szCs w:val="14"/>
        </w:rPr>
        <w:t>may be</w:t>
      </w:r>
      <w:r w:rsidR="00A64EBE">
        <w:rPr>
          <w:color w:val="265898" w:themeColor="text2" w:themeTint="E6"/>
          <w:sz w:val="14"/>
          <w:szCs w:val="14"/>
        </w:rPr>
        <w:t xml:space="preserve"> </w:t>
      </w:r>
      <w:r w:rsidR="00A64EBE" w:rsidRPr="006F6F9E">
        <w:rPr>
          <w:color w:val="265898" w:themeColor="text2" w:themeTint="E6"/>
          <w:sz w:val="14"/>
          <w:szCs w:val="14"/>
        </w:rPr>
        <w:t>reproduced, copied</w:t>
      </w:r>
      <w:r w:rsidR="00A64EBE" w:rsidRPr="006F6F9E">
        <w:rPr>
          <w:color w:val="265898" w:themeColor="text2" w:themeTint="E6"/>
          <w:sz w:val="14"/>
          <w:szCs w:val="14"/>
          <w:rtl/>
        </w:rPr>
        <w:t xml:space="preserve">   </w:t>
      </w:r>
      <w:r w:rsidR="00A64EBE" w:rsidRPr="006F6F9E">
        <w:rPr>
          <w:color w:val="265898" w:themeColor="text2" w:themeTint="E6"/>
          <w:sz w:val="14"/>
          <w:szCs w:val="14"/>
        </w:rPr>
        <w:t>distributed, or disclosed without prior written approval</w:t>
      </w:r>
      <w:r w:rsidR="00A64EBE" w:rsidRPr="006F6F9E">
        <w:rPr>
          <w:color w:val="265898" w:themeColor="text2" w:themeTint="E6"/>
          <w:sz w:val="14"/>
          <w:szCs w:val="14"/>
          <w:rtl/>
        </w:rPr>
        <w:t xml:space="preserve">  </w:t>
      </w:r>
      <w:r w:rsidR="00A64EBE" w:rsidRPr="006F6F9E">
        <w:rPr>
          <w:color w:val="265898" w:themeColor="text2" w:themeTint="E6"/>
          <w:sz w:val="14"/>
          <w:szCs w:val="14"/>
        </w:rPr>
        <w:t>from the Company</w:t>
      </w:r>
    </w:p>
    <w:p w14:paraId="3800109A" w14:textId="2CB2E96E" w:rsidR="00A64EBE" w:rsidRPr="006F6F9E" w:rsidRDefault="00A64EBE" w:rsidP="00A64EBE">
      <w:pPr>
        <w:jc w:val="center"/>
        <w:rPr>
          <w:sz w:val="12"/>
          <w:szCs w:val="16"/>
        </w:rPr>
      </w:pPr>
      <w:r w:rsidRPr="006F6F9E">
        <w:rPr>
          <w:rFonts w:hint="cs"/>
          <w:sz w:val="12"/>
          <w:szCs w:val="16"/>
          <w:rtl/>
        </w:rPr>
        <w:t>إشعار</w:t>
      </w:r>
      <w:r w:rsidRPr="006F6F9E">
        <w:rPr>
          <w:sz w:val="12"/>
          <w:szCs w:val="16"/>
          <w:rtl/>
        </w:rPr>
        <w:t xml:space="preserve"> </w:t>
      </w:r>
      <w:r w:rsidRPr="006F6F9E">
        <w:rPr>
          <w:rFonts w:hint="cs"/>
          <w:sz w:val="12"/>
          <w:szCs w:val="16"/>
          <w:rtl/>
        </w:rPr>
        <w:t>السرية</w:t>
      </w:r>
    </w:p>
    <w:p w14:paraId="3B7C7F98" w14:textId="77777777" w:rsidR="00757D84" w:rsidRDefault="00A64EBE" w:rsidP="00A64EBE">
      <w:pPr>
        <w:ind w:firstLine="720"/>
        <w:rPr>
          <w:sz w:val="12"/>
          <w:szCs w:val="16"/>
          <w:rtl/>
          <w:lang w:bidi="ar-SY"/>
        </w:rPr>
      </w:pPr>
      <w:r w:rsidRPr="006F6F9E">
        <w:rPr>
          <w:rFonts w:hint="cs"/>
          <w:sz w:val="12"/>
          <w:szCs w:val="16"/>
          <w:rtl/>
        </w:rPr>
        <w:t>ه</w:t>
      </w:r>
      <w:r w:rsidRPr="00757D84">
        <w:rPr>
          <w:rFonts w:hint="cs"/>
          <w:sz w:val="15"/>
          <w:szCs w:val="15"/>
          <w:rtl/>
        </w:rPr>
        <w:t>ذه</w:t>
      </w:r>
      <w:r w:rsidRPr="00757D84">
        <w:rPr>
          <w:sz w:val="15"/>
          <w:szCs w:val="15"/>
          <w:rtl/>
        </w:rPr>
        <w:t xml:space="preserve"> </w:t>
      </w:r>
      <w:r w:rsidRPr="00757D84">
        <w:rPr>
          <w:rFonts w:hint="cs"/>
          <w:sz w:val="15"/>
          <w:szCs w:val="15"/>
          <w:rtl/>
        </w:rPr>
        <w:t>الوثيقة</w:t>
      </w:r>
      <w:r w:rsidRPr="00757D84">
        <w:rPr>
          <w:sz w:val="15"/>
          <w:szCs w:val="15"/>
          <w:rtl/>
        </w:rPr>
        <w:t xml:space="preserve"> </w:t>
      </w:r>
      <w:r w:rsidRPr="00757D84">
        <w:rPr>
          <w:rFonts w:hint="cs"/>
          <w:sz w:val="15"/>
          <w:szCs w:val="15"/>
          <w:rtl/>
        </w:rPr>
        <w:t>ملك</w:t>
      </w:r>
      <w:r w:rsidRPr="00757D84">
        <w:rPr>
          <w:sz w:val="15"/>
          <w:szCs w:val="15"/>
          <w:rtl/>
        </w:rPr>
        <w:t xml:space="preserve"> </w:t>
      </w:r>
      <w:r w:rsidRPr="00757D84">
        <w:rPr>
          <w:rFonts w:hint="cs"/>
          <w:sz w:val="15"/>
          <w:szCs w:val="15"/>
          <w:rtl/>
        </w:rPr>
        <w:t>لشركة</w:t>
      </w:r>
      <w:r w:rsidRPr="00757D84">
        <w:rPr>
          <w:sz w:val="15"/>
          <w:szCs w:val="15"/>
          <w:rtl/>
        </w:rPr>
        <w:t xml:space="preserve"> </w:t>
      </w:r>
      <w:r w:rsidRPr="00757D84">
        <w:rPr>
          <w:rFonts w:hint="cs"/>
          <w:sz w:val="15"/>
          <w:szCs w:val="15"/>
          <w:rtl/>
        </w:rPr>
        <w:t>وتحتوي</w:t>
      </w:r>
      <w:r w:rsidRPr="00757D84">
        <w:rPr>
          <w:sz w:val="15"/>
          <w:szCs w:val="15"/>
          <w:rtl/>
        </w:rPr>
        <w:t xml:space="preserve"> </w:t>
      </w:r>
      <w:r w:rsidRPr="00757D84">
        <w:rPr>
          <w:rFonts w:hint="cs"/>
          <w:sz w:val="15"/>
          <w:szCs w:val="15"/>
          <w:rtl/>
        </w:rPr>
        <w:t>على</w:t>
      </w:r>
      <w:r w:rsidRPr="00757D84">
        <w:rPr>
          <w:sz w:val="15"/>
          <w:szCs w:val="15"/>
          <w:rtl/>
        </w:rPr>
        <w:t xml:space="preserve"> </w:t>
      </w:r>
      <w:r w:rsidRPr="00757D84">
        <w:rPr>
          <w:rFonts w:hint="cs"/>
          <w:sz w:val="15"/>
          <w:szCs w:val="15"/>
          <w:rtl/>
        </w:rPr>
        <w:t>معلومات</w:t>
      </w:r>
      <w:r w:rsidRPr="00757D84">
        <w:rPr>
          <w:sz w:val="15"/>
          <w:szCs w:val="15"/>
          <w:rtl/>
        </w:rPr>
        <w:t xml:space="preserve"> </w:t>
      </w:r>
      <w:r w:rsidRPr="00757D84">
        <w:rPr>
          <w:rFonts w:hint="cs"/>
          <w:sz w:val="15"/>
          <w:szCs w:val="15"/>
          <w:rtl/>
        </w:rPr>
        <w:t>سرية</w:t>
      </w:r>
      <w:r w:rsidRPr="00757D84">
        <w:rPr>
          <w:sz w:val="15"/>
          <w:szCs w:val="15"/>
          <w:rtl/>
        </w:rPr>
        <w:t xml:space="preserve"> </w:t>
      </w:r>
      <w:r w:rsidRPr="00757D84">
        <w:rPr>
          <w:rFonts w:hint="cs"/>
          <w:sz w:val="15"/>
          <w:szCs w:val="15"/>
          <w:rtl/>
        </w:rPr>
        <w:t>ومملوكة</w:t>
      </w:r>
      <w:r w:rsidRPr="00757D84">
        <w:rPr>
          <w:sz w:val="15"/>
          <w:szCs w:val="15"/>
          <w:rtl/>
        </w:rPr>
        <w:t xml:space="preserve"> </w:t>
      </w:r>
      <w:r w:rsidRPr="00757D84">
        <w:rPr>
          <w:rFonts w:hint="cs"/>
          <w:sz w:val="15"/>
          <w:szCs w:val="15"/>
          <w:rtl/>
        </w:rPr>
        <w:t>للشركة</w:t>
      </w:r>
      <w:r w:rsidRPr="00757D84">
        <w:rPr>
          <w:sz w:val="15"/>
          <w:szCs w:val="15"/>
          <w:rtl/>
        </w:rPr>
        <w:t xml:space="preserve"> </w:t>
      </w:r>
      <w:r w:rsidRPr="00757D84">
        <w:rPr>
          <w:rFonts w:hint="cs"/>
          <w:sz w:val="15"/>
          <w:szCs w:val="15"/>
          <w:rtl/>
        </w:rPr>
        <w:t>ومخصصة</w:t>
      </w:r>
      <w:r w:rsidRPr="00757D84">
        <w:rPr>
          <w:sz w:val="15"/>
          <w:szCs w:val="15"/>
          <w:rtl/>
        </w:rPr>
        <w:t xml:space="preserve"> </w:t>
      </w:r>
      <w:r w:rsidRPr="00757D84">
        <w:rPr>
          <w:rFonts w:hint="cs"/>
          <w:sz w:val="15"/>
          <w:szCs w:val="15"/>
          <w:rtl/>
        </w:rPr>
        <w:t>للاستخدام</w:t>
      </w:r>
      <w:r w:rsidRPr="00757D84">
        <w:rPr>
          <w:sz w:val="15"/>
          <w:szCs w:val="15"/>
          <w:rtl/>
        </w:rPr>
        <w:t xml:space="preserve">  </w:t>
      </w:r>
      <w:r w:rsidRPr="00757D84">
        <w:rPr>
          <w:rFonts w:hint="cs"/>
          <w:sz w:val="15"/>
          <w:szCs w:val="15"/>
          <w:rtl/>
        </w:rPr>
        <w:t>الداخلي</w:t>
      </w:r>
      <w:r w:rsidRPr="00757D84">
        <w:rPr>
          <w:sz w:val="15"/>
          <w:szCs w:val="15"/>
          <w:rtl/>
        </w:rPr>
        <w:t xml:space="preserve"> </w:t>
      </w:r>
      <w:r w:rsidRPr="00757D84">
        <w:rPr>
          <w:rFonts w:hint="cs"/>
          <w:sz w:val="15"/>
          <w:szCs w:val="15"/>
          <w:rtl/>
        </w:rPr>
        <w:t>فقط</w:t>
      </w:r>
      <w:r w:rsidRPr="00757D84">
        <w:rPr>
          <w:sz w:val="15"/>
          <w:szCs w:val="15"/>
          <w:rtl/>
        </w:rPr>
        <w:t xml:space="preserve">. </w:t>
      </w:r>
      <w:r w:rsidRPr="00757D84">
        <w:rPr>
          <w:rFonts w:hint="cs"/>
          <w:sz w:val="15"/>
          <w:szCs w:val="15"/>
          <w:rtl/>
        </w:rPr>
        <w:t>ولا</w:t>
      </w:r>
      <w:r w:rsidRPr="00757D84">
        <w:rPr>
          <w:sz w:val="15"/>
          <w:szCs w:val="15"/>
          <w:rtl/>
        </w:rPr>
        <w:t xml:space="preserve"> </w:t>
      </w:r>
      <w:r w:rsidRPr="00757D84">
        <w:rPr>
          <w:rFonts w:hint="cs"/>
          <w:sz w:val="15"/>
          <w:szCs w:val="15"/>
          <w:rtl/>
        </w:rPr>
        <w:t>يجوز</w:t>
      </w:r>
      <w:r w:rsidRPr="00757D84">
        <w:rPr>
          <w:rFonts w:hint="cs"/>
          <w:sz w:val="15"/>
          <w:szCs w:val="15"/>
          <w:rtl/>
          <w:lang w:bidi="ar-SY"/>
        </w:rPr>
        <w:t xml:space="preserve"> </w:t>
      </w:r>
      <w:r w:rsidRPr="00757D84">
        <w:rPr>
          <w:rFonts w:hint="cs"/>
          <w:sz w:val="15"/>
          <w:szCs w:val="15"/>
          <w:rtl/>
        </w:rPr>
        <w:t>نسخها</w:t>
      </w:r>
      <w:r w:rsidRPr="00757D84">
        <w:rPr>
          <w:sz w:val="15"/>
          <w:szCs w:val="15"/>
          <w:rtl/>
        </w:rPr>
        <w:t xml:space="preserve"> </w:t>
      </w:r>
      <w:r w:rsidRPr="00757D84">
        <w:rPr>
          <w:rFonts w:hint="cs"/>
          <w:sz w:val="15"/>
          <w:szCs w:val="15"/>
          <w:rtl/>
        </w:rPr>
        <w:t>أو</w:t>
      </w:r>
      <w:r w:rsidRPr="00757D84">
        <w:rPr>
          <w:sz w:val="15"/>
          <w:szCs w:val="15"/>
          <w:rtl/>
        </w:rPr>
        <w:t xml:space="preserve"> </w:t>
      </w:r>
      <w:r w:rsidRPr="00757D84">
        <w:rPr>
          <w:rFonts w:hint="cs"/>
          <w:sz w:val="15"/>
          <w:szCs w:val="15"/>
          <w:rtl/>
        </w:rPr>
        <w:t>توزيعها</w:t>
      </w:r>
      <w:r w:rsidRPr="00757D84">
        <w:rPr>
          <w:sz w:val="15"/>
          <w:szCs w:val="15"/>
          <w:rtl/>
        </w:rPr>
        <w:t xml:space="preserve"> </w:t>
      </w:r>
      <w:r w:rsidRPr="00757D84">
        <w:rPr>
          <w:rFonts w:hint="cs"/>
          <w:sz w:val="15"/>
          <w:szCs w:val="15"/>
          <w:rtl/>
        </w:rPr>
        <w:t>أو</w:t>
      </w:r>
      <w:r w:rsidRPr="00757D84">
        <w:rPr>
          <w:sz w:val="15"/>
          <w:szCs w:val="15"/>
          <w:rtl/>
        </w:rPr>
        <w:t xml:space="preserve"> </w:t>
      </w:r>
      <w:r w:rsidRPr="00757D84">
        <w:rPr>
          <w:rFonts w:hint="cs"/>
          <w:sz w:val="15"/>
          <w:szCs w:val="15"/>
          <w:rtl/>
        </w:rPr>
        <w:t>الإفصاح</w:t>
      </w:r>
      <w:r w:rsidRPr="00757D84">
        <w:rPr>
          <w:sz w:val="15"/>
          <w:szCs w:val="15"/>
          <w:rtl/>
        </w:rPr>
        <w:t xml:space="preserve"> </w:t>
      </w:r>
      <w:r w:rsidRPr="00757D84">
        <w:rPr>
          <w:rFonts w:hint="cs"/>
          <w:sz w:val="15"/>
          <w:szCs w:val="15"/>
          <w:rtl/>
        </w:rPr>
        <w:t>عن</w:t>
      </w:r>
      <w:r w:rsidRPr="00757D84">
        <w:rPr>
          <w:sz w:val="15"/>
          <w:szCs w:val="15"/>
          <w:rtl/>
        </w:rPr>
        <w:t xml:space="preserve"> </w:t>
      </w:r>
      <w:r w:rsidRPr="00757D84">
        <w:rPr>
          <w:rFonts w:hint="cs"/>
          <w:sz w:val="15"/>
          <w:szCs w:val="15"/>
          <w:rtl/>
        </w:rPr>
        <w:t>أي</w:t>
      </w:r>
      <w:r w:rsidRPr="00757D84">
        <w:rPr>
          <w:sz w:val="15"/>
          <w:szCs w:val="15"/>
          <w:rtl/>
        </w:rPr>
        <w:t xml:space="preserve"> </w:t>
      </w:r>
      <w:r w:rsidRPr="00757D84">
        <w:rPr>
          <w:rFonts w:hint="cs"/>
          <w:sz w:val="15"/>
          <w:szCs w:val="15"/>
          <w:rtl/>
        </w:rPr>
        <w:t>جزء</w:t>
      </w:r>
      <w:r w:rsidRPr="00757D84">
        <w:rPr>
          <w:sz w:val="15"/>
          <w:szCs w:val="15"/>
          <w:rtl/>
        </w:rPr>
        <w:t xml:space="preserve">  </w:t>
      </w:r>
      <w:r w:rsidRPr="00757D84">
        <w:rPr>
          <w:rFonts w:hint="cs"/>
          <w:sz w:val="15"/>
          <w:szCs w:val="15"/>
          <w:rtl/>
        </w:rPr>
        <w:t>منها</w:t>
      </w:r>
      <w:r w:rsidRPr="00757D84">
        <w:rPr>
          <w:sz w:val="15"/>
          <w:szCs w:val="15"/>
          <w:rtl/>
        </w:rPr>
        <w:t xml:space="preserve"> </w:t>
      </w:r>
      <w:r w:rsidRPr="00757D84">
        <w:rPr>
          <w:rFonts w:hint="cs"/>
          <w:sz w:val="15"/>
          <w:szCs w:val="15"/>
          <w:rtl/>
        </w:rPr>
        <w:t>دون</w:t>
      </w:r>
      <w:r w:rsidRPr="00757D84">
        <w:rPr>
          <w:sz w:val="15"/>
          <w:szCs w:val="15"/>
          <w:rtl/>
        </w:rPr>
        <w:t xml:space="preserve"> </w:t>
      </w:r>
      <w:r w:rsidRPr="00757D84">
        <w:rPr>
          <w:rFonts w:hint="cs"/>
          <w:sz w:val="15"/>
          <w:szCs w:val="15"/>
          <w:rtl/>
        </w:rPr>
        <w:t>موافقة</w:t>
      </w:r>
      <w:r w:rsidRPr="00757D84">
        <w:rPr>
          <w:sz w:val="15"/>
          <w:szCs w:val="15"/>
          <w:rtl/>
        </w:rPr>
        <w:t xml:space="preserve"> </w:t>
      </w:r>
      <w:r w:rsidRPr="00757D84">
        <w:rPr>
          <w:rFonts w:hint="cs"/>
          <w:sz w:val="15"/>
          <w:szCs w:val="15"/>
          <w:rtl/>
        </w:rPr>
        <w:t>خطية</w:t>
      </w:r>
      <w:r w:rsidRPr="00757D84">
        <w:rPr>
          <w:sz w:val="15"/>
          <w:szCs w:val="15"/>
          <w:rtl/>
        </w:rPr>
        <w:t xml:space="preserve"> </w:t>
      </w:r>
      <w:r w:rsidRPr="006F6F9E">
        <w:rPr>
          <w:rFonts w:hint="cs"/>
          <w:sz w:val="12"/>
          <w:szCs w:val="16"/>
          <w:rtl/>
        </w:rPr>
        <w:t>مسبقة</w:t>
      </w:r>
      <w:r w:rsidRPr="006F6F9E">
        <w:rPr>
          <w:sz w:val="12"/>
          <w:szCs w:val="16"/>
          <w:rtl/>
        </w:rPr>
        <w:t xml:space="preserve"> </w:t>
      </w:r>
      <w:r w:rsidRPr="006F6F9E">
        <w:rPr>
          <w:rFonts w:hint="cs"/>
          <w:sz w:val="12"/>
          <w:szCs w:val="16"/>
          <w:rtl/>
        </w:rPr>
        <w:t>من</w:t>
      </w:r>
      <w:r w:rsidRPr="006F6F9E">
        <w:rPr>
          <w:sz w:val="12"/>
          <w:szCs w:val="16"/>
          <w:rtl/>
        </w:rPr>
        <w:t xml:space="preserve"> </w:t>
      </w:r>
      <w:r w:rsidR="00757D84">
        <w:rPr>
          <w:rFonts w:hint="cs"/>
          <w:sz w:val="12"/>
          <w:szCs w:val="16"/>
          <w:rtl/>
          <w:lang w:bidi="ar-SY"/>
        </w:rPr>
        <w:t>الشركة</w:t>
      </w:r>
    </w:p>
    <w:p w14:paraId="16BAA7EC" w14:textId="0934F9BF" w:rsidR="00A64EBE" w:rsidRDefault="00757D84" w:rsidP="00757D84">
      <w:pPr>
        <w:ind w:firstLine="720"/>
        <w:rPr>
          <w:sz w:val="10"/>
          <w:szCs w:val="14"/>
          <w:lang w:bidi="ar-SY"/>
        </w:rPr>
      </w:pPr>
      <w:r w:rsidRPr="00757D84">
        <w:rPr>
          <w:b/>
          <w:bCs/>
          <w:sz w:val="12"/>
          <w:szCs w:val="16"/>
        </w:rPr>
        <w:t>Email:</w:t>
      </w:r>
      <w:r w:rsidRPr="00757D84">
        <w:rPr>
          <w:sz w:val="12"/>
          <w:szCs w:val="16"/>
        </w:rPr>
        <w:t xml:space="preserve"> </w:t>
      </w:r>
      <w:hyperlink r:id="rId8" w:history="1">
        <w:r w:rsidRPr="00FB2135">
          <w:rPr>
            <w:rStyle w:val="Hyperlink"/>
            <w:sz w:val="12"/>
            <w:szCs w:val="16"/>
          </w:rPr>
          <w:t>info@kamra-energy.com</w:t>
        </w:r>
      </w:hyperlink>
      <w:r>
        <w:rPr>
          <w:rFonts w:hint="cs"/>
          <w:sz w:val="12"/>
          <w:szCs w:val="16"/>
          <w:rtl/>
        </w:rPr>
        <w:t xml:space="preserve">     </w:t>
      </w:r>
      <w:r>
        <w:rPr>
          <w:sz w:val="12"/>
          <w:szCs w:val="16"/>
        </w:rPr>
        <w:t xml:space="preserve"> </w:t>
      </w:r>
      <w:hyperlink r:id="rId9" w:history="1">
        <w:r w:rsidRPr="00FB2135">
          <w:rPr>
            <w:rStyle w:val="Hyperlink"/>
            <w:sz w:val="12"/>
            <w:szCs w:val="16"/>
          </w:rPr>
          <w:t>https://www.kamra-energy.com/</w:t>
        </w:r>
      </w:hyperlink>
      <w:r>
        <w:rPr>
          <w:rFonts w:hint="cs"/>
          <w:sz w:val="12"/>
          <w:szCs w:val="16"/>
          <w:rtl/>
        </w:rPr>
        <w:t xml:space="preserve"> </w:t>
      </w:r>
    </w:p>
    <w:p w14:paraId="2190B3C9" w14:textId="77777777" w:rsidR="00A64EBE" w:rsidRPr="007D1913" w:rsidRDefault="00A64EBE" w:rsidP="00C4559B">
      <w:pPr>
        <w:pStyle w:val="Heading1"/>
        <w:rPr>
          <w:sz w:val="16"/>
          <w:szCs w:val="16"/>
        </w:rPr>
      </w:pPr>
      <w:bookmarkStart w:id="2" w:name="_Toc236092066"/>
      <w:bookmarkEnd w:id="0"/>
      <w:bookmarkEnd w:id="1"/>
      <w:r w:rsidRPr="007D1913">
        <w:rPr>
          <w:sz w:val="16"/>
          <w:szCs w:val="16"/>
        </w:rPr>
        <w:t>13.4 Document Approval</w:t>
      </w:r>
      <w:bookmarkEnd w:id="2"/>
    </w:p>
    <w:p w14:paraId="474DE688" w14:textId="77777777" w:rsidR="00A64EBE" w:rsidRPr="007D1913" w:rsidRDefault="00A64EBE" w:rsidP="00A64EBE">
      <w:pPr>
        <w:pStyle w:val="Heading2"/>
        <w:rPr>
          <w:sz w:val="16"/>
          <w:szCs w:val="16"/>
        </w:rPr>
      </w:pPr>
      <w:bookmarkStart w:id="3" w:name="_Toc236092067"/>
      <w:r w:rsidRPr="007D1913">
        <w:rPr>
          <w:sz w:val="16"/>
          <w:szCs w:val="16"/>
        </w:rPr>
        <w:t>اعتماد الوثيقة</w:t>
      </w:r>
      <w:bookmarkEnd w:id="3"/>
    </w:p>
    <w:tbl>
      <w:tblPr>
        <w:tblStyle w:val="Table"/>
        <w:tblpPr w:leftFromText="180" w:rightFromText="180" w:vertAnchor="text" w:tblpY="1"/>
        <w:tblOverlap w:val="never"/>
        <w:tblW w:w="0" w:type="auto"/>
        <w:tblLook w:val="0020" w:firstRow="1" w:lastRow="0" w:firstColumn="0" w:lastColumn="0" w:noHBand="0" w:noVBand="0"/>
      </w:tblPr>
      <w:tblGrid>
        <w:gridCol w:w="1018"/>
        <w:gridCol w:w="1434"/>
        <w:gridCol w:w="1236"/>
      </w:tblGrid>
      <w:tr w:rsidR="00A64EBE" w:rsidRPr="007D1913" w14:paraId="02175A98" w14:textId="77777777" w:rsidTr="00D3149C">
        <w:trPr>
          <w:cnfStyle w:val="100000000000" w:firstRow="1" w:lastRow="0" w:firstColumn="0" w:lastColumn="0" w:oddVBand="0" w:evenVBand="0" w:oddHBand="0" w:evenHBand="0" w:firstRowFirstColumn="0" w:firstRowLastColumn="0" w:lastRowFirstColumn="0" w:lastRowLastColumn="0"/>
          <w:tblHeader/>
        </w:trPr>
        <w:tc>
          <w:tcPr>
            <w:tcW w:w="0" w:type="auto"/>
          </w:tcPr>
          <w:p w14:paraId="1291D84F" w14:textId="77777777" w:rsidR="00A64EBE" w:rsidRPr="007D1913" w:rsidRDefault="00A64EBE" w:rsidP="00D3149C">
            <w:pPr>
              <w:pStyle w:val="Compact"/>
              <w:rPr>
                <w:sz w:val="14"/>
                <w:szCs w:val="14"/>
              </w:rPr>
            </w:pPr>
            <w:r w:rsidRPr="007D1913">
              <w:rPr>
                <w:sz w:val="14"/>
                <w:szCs w:val="14"/>
              </w:rPr>
              <w:t>Prepared By</w:t>
            </w:r>
          </w:p>
        </w:tc>
        <w:tc>
          <w:tcPr>
            <w:tcW w:w="0" w:type="auto"/>
          </w:tcPr>
          <w:p w14:paraId="00240D91" w14:textId="77777777" w:rsidR="00A64EBE" w:rsidRPr="007D1913" w:rsidRDefault="00A64EBE" w:rsidP="00D3149C">
            <w:pPr>
              <w:pStyle w:val="Compact"/>
              <w:rPr>
                <w:sz w:val="14"/>
                <w:szCs w:val="14"/>
              </w:rPr>
            </w:pPr>
            <w:r w:rsidRPr="007D1913">
              <w:rPr>
                <w:sz w:val="14"/>
                <w:szCs w:val="14"/>
              </w:rPr>
              <w:t>Reviewed By</w:t>
            </w:r>
          </w:p>
        </w:tc>
        <w:tc>
          <w:tcPr>
            <w:tcW w:w="0" w:type="auto"/>
          </w:tcPr>
          <w:p w14:paraId="0229365E" w14:textId="77777777" w:rsidR="00A64EBE" w:rsidRPr="007D1913" w:rsidRDefault="00A64EBE" w:rsidP="00D3149C">
            <w:pPr>
              <w:pStyle w:val="Compact"/>
              <w:rPr>
                <w:sz w:val="14"/>
                <w:szCs w:val="14"/>
              </w:rPr>
            </w:pPr>
            <w:r w:rsidRPr="007D1913">
              <w:rPr>
                <w:sz w:val="14"/>
                <w:szCs w:val="14"/>
              </w:rPr>
              <w:t>Approved By</w:t>
            </w:r>
          </w:p>
        </w:tc>
      </w:tr>
      <w:tr w:rsidR="00A64EBE" w:rsidRPr="007D1913" w14:paraId="7AFAC3C2" w14:textId="77777777" w:rsidTr="00D3149C">
        <w:tc>
          <w:tcPr>
            <w:tcW w:w="0" w:type="auto"/>
          </w:tcPr>
          <w:p w14:paraId="54FB1BAC" w14:textId="77777777" w:rsidR="00A64EBE" w:rsidRPr="007D1913" w:rsidRDefault="00A64EBE" w:rsidP="00D3149C">
            <w:pPr>
              <w:pStyle w:val="Compact"/>
              <w:rPr>
                <w:sz w:val="14"/>
                <w:szCs w:val="14"/>
              </w:rPr>
            </w:pPr>
            <w:r w:rsidRPr="007D1913">
              <w:rPr>
                <w:sz w:val="14"/>
                <w:szCs w:val="14"/>
              </w:rPr>
              <w:t>HSE Manager</w:t>
            </w:r>
          </w:p>
        </w:tc>
        <w:tc>
          <w:tcPr>
            <w:tcW w:w="0" w:type="auto"/>
          </w:tcPr>
          <w:p w14:paraId="406184B7" w14:textId="77777777" w:rsidR="00A64EBE" w:rsidRPr="007D1913" w:rsidRDefault="00A64EBE" w:rsidP="00D3149C">
            <w:pPr>
              <w:pStyle w:val="Compact"/>
              <w:rPr>
                <w:sz w:val="14"/>
                <w:szCs w:val="14"/>
              </w:rPr>
            </w:pPr>
            <w:r w:rsidRPr="007D1913">
              <w:rPr>
                <w:sz w:val="14"/>
                <w:szCs w:val="14"/>
              </w:rPr>
              <w:t>Operations Manager</w:t>
            </w:r>
          </w:p>
        </w:tc>
        <w:tc>
          <w:tcPr>
            <w:tcW w:w="0" w:type="auto"/>
          </w:tcPr>
          <w:p w14:paraId="782D3FF0" w14:textId="77777777" w:rsidR="00A64EBE" w:rsidRPr="007D1913" w:rsidRDefault="00A64EBE" w:rsidP="00D3149C">
            <w:pPr>
              <w:pStyle w:val="Compact"/>
              <w:rPr>
                <w:sz w:val="14"/>
                <w:szCs w:val="14"/>
              </w:rPr>
            </w:pPr>
            <w:r w:rsidRPr="007D1913">
              <w:rPr>
                <w:sz w:val="14"/>
                <w:szCs w:val="14"/>
              </w:rPr>
              <w:t>General Manager</w:t>
            </w:r>
          </w:p>
        </w:tc>
      </w:tr>
    </w:tbl>
    <w:p w14:paraId="46A164E3" w14:textId="77777777" w:rsidR="00D3149C" w:rsidRPr="007D1913" w:rsidRDefault="00D3149C" w:rsidP="00D3149C">
      <w:pPr>
        <w:pStyle w:val="Heading2"/>
        <w:rPr>
          <w:sz w:val="16"/>
          <w:szCs w:val="16"/>
        </w:rPr>
      </w:pPr>
      <w:r w:rsidRPr="007D1913">
        <w:rPr>
          <w:sz w:val="16"/>
          <w:szCs w:val="16"/>
        </w:rPr>
        <w:t>END OF DOCUMENT</w:t>
      </w:r>
    </w:p>
    <w:p w14:paraId="2DED03EB" w14:textId="58CE0864" w:rsidR="006A4FD7" w:rsidRPr="006A4FD7" w:rsidRDefault="00D3149C" w:rsidP="006A4FD7">
      <w:pPr>
        <w:pStyle w:val="BodyText"/>
        <w:rPr>
          <w:sz w:val="8"/>
          <w:szCs w:val="12"/>
        </w:rPr>
      </w:pPr>
      <w:r w:rsidRPr="007D1913">
        <w:rPr>
          <w:b/>
          <w:bCs/>
          <w:sz w:val="14"/>
          <w:szCs w:val="14"/>
        </w:rPr>
        <w:t xml:space="preserve">HSE Management </w:t>
      </w:r>
      <w:r w:rsidRPr="007D1913">
        <w:rPr>
          <w:b/>
          <w:bCs/>
          <w:sz w:val="16"/>
          <w:szCs w:val="16"/>
        </w:rPr>
        <w:t xml:space="preserve">Manual  </w:t>
      </w:r>
      <w:r w:rsidRPr="007D1913">
        <w:rPr>
          <w:b/>
          <w:bCs/>
          <w:sz w:val="14"/>
          <w:szCs w:val="18"/>
        </w:rPr>
        <w:t xml:space="preserve">Kamra for Energy &amp; Contracting L.L.C Document No.: KEC-HSE-001/ </w:t>
      </w:r>
      <w:r w:rsidRPr="007D1913">
        <w:rPr>
          <w:color w:val="0070C0"/>
          <w:sz w:val="14"/>
          <w:szCs w:val="18"/>
        </w:rPr>
        <w:t xml:space="preserve">Document Number : SOP-WS-001 </w:t>
      </w:r>
      <w:r w:rsidRPr="007D1913">
        <w:rPr>
          <w:b/>
          <w:bCs/>
          <w:sz w:val="16"/>
          <w:szCs w:val="20"/>
        </w:rPr>
        <w:t xml:space="preserve">Revision: Rev.00  Document Status: </w:t>
      </w:r>
      <w:r w:rsidRPr="007D1913">
        <w:rPr>
          <w:b/>
          <w:bCs/>
          <w:sz w:val="14"/>
          <w:szCs w:val="18"/>
        </w:rPr>
        <w:t>APPROVED CONTROLLED DOCUMENT</w:t>
      </w:r>
    </w:p>
    <w:p w14:paraId="0134E723" w14:textId="598B8396" w:rsidR="00A64EBE" w:rsidRPr="00FF524C" w:rsidRDefault="00D3149C" w:rsidP="00A64EBE">
      <w:pPr>
        <w:rPr>
          <w:sz w:val="6"/>
          <w:szCs w:val="10"/>
        </w:rPr>
      </w:pPr>
      <w:r>
        <w:rPr>
          <w:sz w:val="6"/>
          <w:szCs w:val="10"/>
        </w:rPr>
        <w:br w:type="textWrapping" w:clear="all"/>
      </w:r>
      <w:r w:rsidR="007934FF">
        <w:rPr>
          <w:sz w:val="6"/>
          <w:szCs w:val="10"/>
        </w:rPr>
        <w:pict w14:anchorId="1E82F8D5">
          <v:rect id="_x0000_i1025" style="width:0;height:1.5pt" o:hralign="center" o:hrstd="t" o:hr="t"/>
        </w:pict>
      </w:r>
      <w:bookmarkStart w:id="4" w:name="revision-record"/>
    </w:p>
    <w:bookmarkEnd w:id="4"/>
    <w:p w14:paraId="4C6BE270" w14:textId="1C82ADFB" w:rsidR="009260FF" w:rsidRDefault="00CE78DF" w:rsidP="000C183C">
      <w:pPr>
        <w:tabs>
          <w:tab w:val="left" w:pos="4503"/>
          <w:tab w:val="center" w:pos="5400"/>
        </w:tabs>
      </w:pPr>
      <w:r>
        <w:tab/>
      </w:r>
      <w:r w:rsidR="000C183C">
        <w:tab/>
      </w:r>
    </w:p>
    <w:p w14:paraId="5E7010FA" w14:textId="77777777" w:rsidR="006A4FD7" w:rsidRPr="006A4FD7" w:rsidRDefault="006A4FD7" w:rsidP="006A4FD7"/>
    <w:p w14:paraId="46FCDAD9" w14:textId="77777777" w:rsidR="006A4FD7" w:rsidRPr="006A4FD7" w:rsidRDefault="006A4FD7" w:rsidP="006A4FD7"/>
    <w:p w14:paraId="48F1A6EB" w14:textId="77777777" w:rsidR="006A4FD7" w:rsidRPr="006A4FD7" w:rsidRDefault="006A4FD7" w:rsidP="006A4FD7"/>
    <w:p w14:paraId="30976F24" w14:textId="0AF84FCB" w:rsidR="00FA3A38" w:rsidRDefault="00FA3A38">
      <w:r>
        <w:br w:type="page"/>
      </w:r>
    </w:p>
    <w:p w14:paraId="7319CC73" w14:textId="77777777" w:rsidR="006A4FD7" w:rsidRPr="006A4FD7" w:rsidRDefault="006A4FD7" w:rsidP="006A4FD7">
      <w:pPr>
        <w:tabs>
          <w:tab w:val="left" w:pos="4747"/>
        </w:tabs>
      </w:pPr>
    </w:p>
    <w:sectPr w:rsidR="006A4FD7" w:rsidRPr="006A4FD7" w:rsidSect="00CE78DF">
      <w:headerReference w:type="default" r:id="rId10"/>
      <w:footerReference w:type="default" r:id="rId11"/>
      <w:pgSz w:w="12240" w:h="15840"/>
      <w:pgMar w:top="288" w:right="720" w:bottom="-288"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A014D" w14:textId="77777777" w:rsidR="007934FF" w:rsidRDefault="007934FF" w:rsidP="00EB2F99">
      <w:pPr>
        <w:spacing w:after="0" w:line="240" w:lineRule="auto"/>
      </w:pPr>
      <w:r>
        <w:separator/>
      </w:r>
    </w:p>
  </w:endnote>
  <w:endnote w:type="continuationSeparator" w:id="0">
    <w:p w14:paraId="176B1FB2" w14:textId="77777777" w:rsidR="007934FF" w:rsidRDefault="007934FF" w:rsidP="00EB2F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9468" w14:textId="7301E9D0" w:rsidR="00637ECF" w:rsidRDefault="007934FF" w:rsidP="00CE78DF">
    <w:pPr>
      <w:pStyle w:val="BodyText"/>
    </w:pPr>
    <w:sdt>
      <w:sdtPr>
        <w:id w:val="-688456512"/>
        <w:docPartObj>
          <w:docPartGallery w:val="Page Numbers (Bottom of Page)"/>
          <w:docPartUnique/>
        </w:docPartObj>
      </w:sdtPr>
      <w:sdtEndPr/>
      <w:sdtContent>
        <w:sdt>
          <w:sdtPr>
            <w:id w:val="-1705238520"/>
            <w:docPartObj>
              <w:docPartGallery w:val="Page Numbers (Top of Page)"/>
              <w:docPartUnique/>
            </w:docPartObj>
          </w:sdtPr>
          <w:sdtEndPr/>
          <w:sdtContent>
            <w:r w:rsidR="003F52CF">
              <w:t xml:space="preserve">           </w:t>
            </w:r>
            <w:r w:rsidR="00637ECF">
              <w:t xml:space="preserve">Page </w:t>
            </w:r>
            <w:r w:rsidR="00637ECF">
              <w:rPr>
                <w:b/>
                <w:bCs/>
                <w:sz w:val="24"/>
                <w:szCs w:val="24"/>
              </w:rPr>
              <w:fldChar w:fldCharType="begin"/>
            </w:r>
            <w:r w:rsidR="00637ECF">
              <w:rPr>
                <w:b/>
                <w:bCs/>
              </w:rPr>
              <w:instrText xml:space="preserve"> PAGE </w:instrText>
            </w:r>
            <w:r w:rsidR="00637ECF">
              <w:rPr>
                <w:b/>
                <w:bCs/>
                <w:sz w:val="24"/>
                <w:szCs w:val="24"/>
              </w:rPr>
              <w:fldChar w:fldCharType="separate"/>
            </w:r>
            <w:r w:rsidR="00637ECF">
              <w:rPr>
                <w:b/>
                <w:bCs/>
                <w:noProof/>
              </w:rPr>
              <w:t>2</w:t>
            </w:r>
            <w:r w:rsidR="00637ECF">
              <w:rPr>
                <w:b/>
                <w:bCs/>
                <w:sz w:val="24"/>
                <w:szCs w:val="24"/>
              </w:rPr>
              <w:fldChar w:fldCharType="end"/>
            </w:r>
            <w:r w:rsidR="00637ECF">
              <w:t xml:space="preserve"> of </w:t>
            </w:r>
            <w:r w:rsidR="00637ECF">
              <w:rPr>
                <w:b/>
                <w:bCs/>
                <w:sz w:val="24"/>
                <w:szCs w:val="24"/>
              </w:rPr>
              <w:fldChar w:fldCharType="begin"/>
            </w:r>
            <w:r w:rsidR="00637ECF">
              <w:rPr>
                <w:b/>
                <w:bCs/>
              </w:rPr>
              <w:instrText xml:space="preserve"> NUMPAGES  </w:instrText>
            </w:r>
            <w:r w:rsidR="00637ECF">
              <w:rPr>
                <w:b/>
                <w:bCs/>
                <w:sz w:val="24"/>
                <w:szCs w:val="24"/>
              </w:rPr>
              <w:fldChar w:fldCharType="separate"/>
            </w:r>
            <w:r w:rsidR="00637ECF">
              <w:rPr>
                <w:b/>
                <w:bCs/>
                <w:noProof/>
              </w:rPr>
              <w:t>2</w:t>
            </w:r>
            <w:r w:rsidR="00637ECF">
              <w:rPr>
                <w:b/>
                <w:bCs/>
                <w:sz w:val="24"/>
                <w:szCs w:val="24"/>
              </w:rPr>
              <w:fldChar w:fldCharType="end"/>
            </w:r>
          </w:sdtContent>
        </w:sdt>
      </w:sdtContent>
    </w:sdt>
    <w:r w:rsidR="00637ECF">
      <w:tab/>
    </w:r>
    <w:r w:rsidR="003F52CF">
      <w:t xml:space="preserve">                    </w:t>
    </w:r>
    <w:r w:rsidR="003F52CF" w:rsidRPr="003F52CF">
      <w:rPr>
        <w:sz w:val="16"/>
        <w:szCs w:val="20"/>
      </w:rPr>
      <w:t xml:space="preserve">      </w:t>
    </w:r>
    <w:r w:rsidR="00637ECF" w:rsidRPr="003F52CF">
      <w:rPr>
        <w:color w:val="0070C0"/>
        <w:sz w:val="14"/>
        <w:szCs w:val="18"/>
      </w:rPr>
      <w:t>D. N : SOP-WS-001/</w:t>
    </w:r>
    <w:r w:rsidR="00637ECF" w:rsidRPr="003F52CF">
      <w:rPr>
        <w:sz w:val="14"/>
        <w:szCs w:val="18"/>
      </w:rPr>
      <w:t>kec-hse-0</w:t>
    </w:r>
    <w:r w:rsidR="003F52CF" w:rsidRPr="003F52CF">
      <w:rPr>
        <w:sz w:val="14"/>
        <w:szCs w:val="18"/>
      </w:rPr>
      <w:t>0</w:t>
    </w:r>
    <w:r w:rsidR="00637ECF" w:rsidRPr="003F52CF">
      <w:rPr>
        <w:sz w:val="16"/>
        <w:szCs w:val="20"/>
      </w:rPr>
      <w:t xml:space="preserve">   </w:t>
    </w:r>
    <w:r w:rsidR="00CE78DF" w:rsidRPr="00CE78DF">
      <w:rPr>
        <w:sz w:val="16"/>
        <w:szCs w:val="20"/>
      </w:rPr>
      <w:t> — All Rights Reserved.</w:t>
    </w:r>
    <w:r w:rsidR="003F52CF" w:rsidRPr="003F52CF">
      <w:rPr>
        <w:sz w:val="16"/>
        <w:szCs w:val="20"/>
      </w:rPr>
      <w:t xml:space="preserve">                                           </w:t>
    </w:r>
    <w:r w:rsidR="00637ECF">
      <w:tab/>
    </w:r>
    <w:r w:rsidR="00637ECF">
      <w:fldChar w:fldCharType="begin"/>
    </w:r>
    <w:r w:rsidR="00637ECF">
      <w:instrText xml:space="preserve"> DATE \@ "M/d/yyyy" </w:instrText>
    </w:r>
    <w:r w:rsidR="00637ECF">
      <w:fldChar w:fldCharType="separate"/>
    </w:r>
    <w:r w:rsidR="00C4559B">
      <w:rPr>
        <w:noProof/>
      </w:rPr>
      <w:t>10/13/2026</w:t>
    </w:r>
    <w:r w:rsidR="00637ECF">
      <w:fldChar w:fldCharType="end"/>
    </w:r>
    <w:r w:rsidR="00637ECF">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BFCCC" w14:textId="77777777" w:rsidR="007934FF" w:rsidRDefault="007934FF" w:rsidP="00EB2F99">
      <w:pPr>
        <w:spacing w:after="0" w:line="240" w:lineRule="auto"/>
      </w:pPr>
      <w:r>
        <w:separator/>
      </w:r>
    </w:p>
  </w:footnote>
  <w:footnote w:type="continuationSeparator" w:id="0">
    <w:p w14:paraId="38DDAA55" w14:textId="77777777" w:rsidR="007934FF" w:rsidRDefault="007934FF" w:rsidP="00EB2F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1023746"/>
      <w:docPartObj>
        <w:docPartGallery w:val="Watermarks"/>
        <w:docPartUnique/>
      </w:docPartObj>
    </w:sdtPr>
    <w:sdtEndPr/>
    <w:sdtContent>
      <w:p w14:paraId="74311B34" w14:textId="76284746" w:rsidR="00165BED" w:rsidRPr="00553D2D" w:rsidRDefault="00716C1A" w:rsidP="00165BED">
        <w:pPr>
          <w:pStyle w:val="Header"/>
          <w:tabs>
            <w:tab w:val="left" w:pos="488"/>
          </w:tabs>
          <w:rPr>
            <w:color w:val="A02B93"/>
            <w:sz w:val="20"/>
            <w:szCs w:val="20"/>
            <w:rtl/>
            <w:lang w:bidi="ar-SY"/>
          </w:rPr>
        </w:pPr>
        <w:r>
          <w:rPr>
            <w:noProof/>
          </w:rPr>
          <w:drawing>
            <wp:anchor distT="0" distB="0" distL="114300" distR="114300" simplePos="0" relativeHeight="251658243" behindDoc="1" locked="0" layoutInCell="1" allowOverlap="1" wp14:anchorId="2F1E087D" wp14:editId="388BDAA8">
              <wp:simplePos x="0" y="0"/>
              <wp:positionH relativeFrom="column">
                <wp:posOffset>6725714</wp:posOffset>
              </wp:positionH>
              <wp:positionV relativeFrom="paragraph">
                <wp:posOffset>81469</wp:posOffset>
              </wp:positionV>
              <wp:extent cx="551815" cy="502285"/>
              <wp:effectExtent l="0" t="0" r="635" b="0"/>
              <wp:wrapTight wrapText="bothSides">
                <wp:wrapPolygon edited="0">
                  <wp:start x="0" y="0"/>
                  <wp:lineTo x="0" y="20480"/>
                  <wp:lineTo x="20879" y="20480"/>
                  <wp:lineTo x="20879" y="0"/>
                  <wp:lineTo x="0" y="0"/>
                </wp:wrapPolygon>
              </wp:wrapTight>
              <wp:docPr id="126384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1815" cy="502285"/>
                      </a:xfrm>
                      <a:prstGeom prst="rect">
                        <a:avLst/>
                      </a:prstGeom>
                      <a:noFill/>
                      <a:ln>
                        <a:noFill/>
                      </a:ln>
                    </pic:spPr>
                  </pic:pic>
                </a:graphicData>
              </a:graphic>
            </wp:anchor>
          </w:drawing>
        </w:r>
        <w:r w:rsidR="007934FF">
          <w:rPr>
            <w:noProof/>
            <w:rtl/>
          </w:rPr>
          <w:pict w14:anchorId="2359ED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1025" type="#_x0000_t136" style="position:absolute;margin-left:0;margin-top:0;width:494.9pt;height:164.95pt;rotation:315;z-index:-251658240;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r w:rsidR="00165BED" w:rsidRPr="00553D2D">
          <w:rPr>
            <w:rFonts w:hint="cs"/>
            <w:color w:val="EE0000"/>
            <w:sz w:val="28"/>
            <w:szCs w:val="28"/>
            <w:rtl/>
          </w:rPr>
          <w:t xml:space="preserve">      </w:t>
        </w:r>
        <w:r w:rsidR="00165BED" w:rsidRPr="00553D2D">
          <w:rPr>
            <w:color w:val="EE0000"/>
          </w:rPr>
          <w:t xml:space="preserve"> </w:t>
        </w:r>
        <w:r w:rsidR="00165BED" w:rsidRPr="00553D2D">
          <w:rPr>
            <w:noProof/>
          </w:rPr>
          <w:drawing>
            <wp:anchor distT="0" distB="139446" distL="126492" distR="125730" simplePos="0" relativeHeight="251658242" behindDoc="1" locked="0" layoutInCell="1" allowOverlap="1" wp14:anchorId="6ADB9D73" wp14:editId="063441B0">
              <wp:simplePos x="0" y="0"/>
              <wp:positionH relativeFrom="column">
                <wp:posOffset>-916813</wp:posOffset>
              </wp:positionH>
              <wp:positionV relativeFrom="paragraph">
                <wp:posOffset>6985</wp:posOffset>
              </wp:positionV>
              <wp:extent cx="445643" cy="446024"/>
              <wp:effectExtent l="19050" t="0" r="0" b="144780"/>
              <wp:wrapTight wrapText="bothSides">
                <wp:wrapPolygon edited="0">
                  <wp:start x="-924" y="0"/>
                  <wp:lineTo x="-924" y="28615"/>
                  <wp:lineTo x="21261" y="28615"/>
                  <wp:lineTo x="21261" y="0"/>
                  <wp:lineTo x="-924" y="0"/>
                </wp:wrapPolygon>
              </wp:wrapTight>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srcRect/>
                      <a:stretch>
                        <a:fillRect/>
                      </a:stretch>
                    </pic:blipFill>
                    <pic:spPr bwMode="auto">
                      <a:xfrm>
                        <a:off x="0" y="0"/>
                        <a:ext cx="445135" cy="44577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7934FF">
          <w:rPr>
            <w:color w:val="A02B93"/>
            <w:sz w:val="20"/>
            <w:szCs w:val="20"/>
            <w:rtl/>
          </w:rPr>
          <w:pict w14:anchorId="11F80DAB">
            <v:shape id="_x0000_s1026" type="#_x0000_t136" style="position:absolute;margin-left:0;margin-top:0;width:494.9pt;height:164.95pt;rotation:315;z-index:-251658239;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r w:rsidR="00165BED" w:rsidRPr="00553D2D">
          <w:rPr>
            <w:color w:val="A02B93"/>
            <w:sz w:val="20"/>
            <w:szCs w:val="20"/>
          </w:rPr>
          <w:t xml:space="preserve">                                                                                           </w:t>
        </w:r>
      </w:p>
      <w:p w14:paraId="1AEDA20A" w14:textId="0027139E" w:rsidR="00165BED" w:rsidRPr="007F666F" w:rsidRDefault="00165BED" w:rsidP="006B4E14">
        <w:pPr>
          <w:pStyle w:val="Header"/>
          <w:jc w:val="center"/>
          <w:rPr>
            <w:color w:val="A02B93"/>
            <w:sz w:val="22"/>
          </w:rPr>
        </w:pPr>
        <w:r w:rsidRPr="00553D2D">
          <w:rPr>
            <w:i/>
            <w:iCs/>
            <w:color w:val="A02B93"/>
          </w:rPr>
          <w:t>Kamra for Energy &amp;Contracting L.L.C</w:t>
        </w:r>
        <w:r w:rsidRPr="00553D2D">
          <w:rPr>
            <w:color w:val="A02B93"/>
          </w:rPr>
          <w:t xml:space="preserve">                    </w:t>
        </w:r>
        <w:r w:rsidRPr="00553D2D">
          <w:rPr>
            <w:rFonts w:hint="cs"/>
            <w:color w:val="A02B93"/>
            <w:rtl/>
          </w:rPr>
          <w:t xml:space="preserve">  </w:t>
        </w:r>
        <w:r w:rsidRPr="00553D2D">
          <w:rPr>
            <w:color w:val="A02B93"/>
          </w:rPr>
          <w:t xml:space="preserve"> </w:t>
        </w:r>
        <w:r w:rsidRPr="00553D2D">
          <w:rPr>
            <w:rFonts w:hint="cs"/>
            <w:color w:val="A02B93"/>
            <w:rtl/>
          </w:rPr>
          <w:t xml:space="preserve">         </w:t>
        </w:r>
        <w:r w:rsidR="000D228E">
          <w:rPr>
            <w:rFonts w:hint="cs"/>
            <w:color w:val="A02B93"/>
            <w:rtl/>
          </w:rPr>
          <w:t xml:space="preserve">                                    </w:t>
        </w:r>
        <w:r w:rsidR="006B4E14">
          <w:rPr>
            <w:rFonts w:hint="cs"/>
            <w:color w:val="A02B93"/>
            <w:rtl/>
          </w:rPr>
          <w:t xml:space="preserve">       </w:t>
        </w:r>
        <w:r w:rsidRPr="00553D2D">
          <w:rPr>
            <w:rFonts w:hint="cs"/>
            <w:color w:val="A02B93"/>
            <w:rtl/>
          </w:rPr>
          <w:t xml:space="preserve">   </w:t>
        </w:r>
        <w:r>
          <w:rPr>
            <w:color w:val="A02B93"/>
          </w:rPr>
          <w:t xml:space="preserve">   </w:t>
        </w:r>
        <w:r w:rsidRPr="00553D2D">
          <w:rPr>
            <w:color w:val="A02B93"/>
          </w:rPr>
          <w:t xml:space="preserve"> </w:t>
        </w:r>
        <w:r w:rsidRPr="00553D2D">
          <w:rPr>
            <w:rFonts w:hint="cs"/>
            <w:color w:val="A02B93"/>
            <w:rtl/>
          </w:rPr>
          <w:t>المحدودة المسؤلية</w:t>
        </w:r>
        <w:r w:rsidRPr="00553D2D">
          <w:rPr>
            <w:color w:val="A02B93"/>
          </w:rPr>
          <w:t xml:space="preserve"> </w:t>
        </w:r>
        <w:r w:rsidRPr="00553D2D">
          <w:rPr>
            <w:rFonts w:hint="cs"/>
            <w:color w:val="A02B93"/>
            <w:rtl/>
          </w:rPr>
          <w:t>شر</w:t>
        </w:r>
        <w:r w:rsidRPr="00553D2D">
          <w:rPr>
            <w:rFonts w:hint="cs"/>
            <w:color w:val="A02B93"/>
            <w:sz w:val="22"/>
            <w:rtl/>
          </w:rPr>
          <w:t>كة</w:t>
        </w:r>
        <w:r w:rsidRPr="00553D2D">
          <w:rPr>
            <w:color w:val="A02B93"/>
            <w:sz w:val="22"/>
            <w:rtl/>
          </w:rPr>
          <w:t xml:space="preserve"> </w:t>
        </w:r>
        <w:r w:rsidRPr="00553D2D">
          <w:rPr>
            <w:rFonts w:hint="cs"/>
            <w:color w:val="A02B93"/>
            <w:sz w:val="22"/>
            <w:rtl/>
          </w:rPr>
          <w:t>كَمرة للطاقة</w:t>
        </w:r>
        <w:r w:rsidRPr="00553D2D">
          <w:rPr>
            <w:color w:val="A02B93"/>
            <w:sz w:val="22"/>
            <w:rtl/>
          </w:rPr>
          <w:t xml:space="preserve"> </w:t>
        </w:r>
        <w:r w:rsidRPr="00553D2D">
          <w:rPr>
            <w:rFonts w:hint="cs"/>
            <w:color w:val="A02B93"/>
            <w:sz w:val="22"/>
            <w:rtl/>
          </w:rPr>
          <w:t>والمقاولا</w:t>
        </w:r>
        <w:r w:rsidR="0039409E">
          <w:rPr>
            <w:rFonts w:hint="cs"/>
            <w:color w:val="A02B93"/>
            <w:rtl/>
          </w:rPr>
          <w:t xml:space="preserve"> </w:t>
        </w:r>
        <w:r w:rsidRPr="0039409E">
          <w:rPr>
            <w:i/>
            <w:iCs/>
            <w:color w:val="A02B93"/>
            <w:sz w:val="16"/>
            <w:szCs w:val="20"/>
          </w:rPr>
          <w:t>PRECISION IN EVERY FLOW</w:t>
        </w:r>
        <w:r w:rsidRPr="00553D2D">
          <w:rPr>
            <w:i/>
            <w:iCs/>
            <w:color w:val="A02B93"/>
          </w:rPr>
          <w:t>.</w:t>
        </w:r>
        <w:r w:rsidR="0039409E">
          <w:rPr>
            <w:rFonts w:hint="cs"/>
            <w:i/>
            <w:iCs/>
            <w:color w:val="A02B93"/>
            <w:rtl/>
          </w:rPr>
          <w:t xml:space="preserve">                                                                                                                              </w:t>
        </w:r>
      </w:p>
      <w:p w14:paraId="296E0EC2" w14:textId="630D6F57" w:rsidR="00165BED" w:rsidRPr="005916FC" w:rsidRDefault="00165BED" w:rsidP="00165BED">
        <w:pPr>
          <w:pStyle w:val="Header"/>
          <w:jc w:val="center"/>
          <w:rPr>
            <w:b/>
            <w:bCs/>
            <w:color w:val="C00000"/>
            <w:sz w:val="22"/>
            <w:lang w:bidi="ar-SY"/>
          </w:rPr>
        </w:pPr>
        <w:r w:rsidRPr="00553D2D">
          <w:rPr>
            <w:i/>
            <w:iCs/>
            <w:color w:val="A02B93"/>
          </w:rPr>
          <w:t xml:space="preserve">    </w:t>
        </w:r>
        <w:r>
          <w:rPr>
            <w:i/>
            <w:iCs/>
            <w:color w:val="A02B93"/>
          </w:rPr>
          <w:t xml:space="preserve">                                               </w:t>
        </w:r>
        <w:r w:rsidRPr="00553D2D">
          <w:rPr>
            <w:i/>
            <w:iCs/>
            <w:color w:val="A02B93"/>
          </w:rPr>
          <w:t xml:space="preserve">   </w:t>
        </w:r>
        <w:r>
          <w:rPr>
            <w:b/>
            <w:bCs/>
            <w:color w:val="C00000"/>
            <w:sz w:val="22"/>
            <w:lang w:bidi="ar-SY"/>
          </w:rPr>
          <w:t>Well Services Department</w:t>
        </w:r>
        <w:r w:rsidRPr="00553D2D">
          <w:rPr>
            <w:i/>
            <w:iCs/>
            <w:color w:val="A02B93"/>
          </w:rPr>
          <w:t xml:space="preserve">                                </w:t>
        </w:r>
        <w:r w:rsidRPr="00553D2D">
          <w:rPr>
            <w:rFonts w:hint="cs"/>
            <w:i/>
            <w:iCs/>
            <w:color w:val="A02B93"/>
            <w:rtl/>
          </w:rPr>
          <w:t xml:space="preserve"> </w:t>
        </w:r>
        <w:r w:rsidRPr="00553D2D">
          <w:rPr>
            <w:i/>
            <w:iCs/>
            <w:color w:val="A02B93"/>
          </w:rPr>
          <w:t xml:space="preserve">     </w:t>
        </w:r>
        <w:r w:rsidRPr="00553D2D">
          <w:rPr>
            <w:rFonts w:hint="cs"/>
            <w:i/>
            <w:iCs/>
            <w:color w:val="A02B93"/>
            <w:rtl/>
          </w:rPr>
          <w:t xml:space="preserve">       </w:t>
        </w:r>
        <w:r w:rsidRPr="00553D2D">
          <w:rPr>
            <w:i/>
            <w:iCs/>
            <w:color w:val="A02B93"/>
          </w:rPr>
          <w:t xml:space="preserve">               </w:t>
        </w:r>
        <w:r w:rsidRPr="00553D2D">
          <w:rPr>
            <w:i/>
            <w:iCs/>
            <w:color w:val="A02B93"/>
            <w:sz w:val="22"/>
          </w:rPr>
          <w:t xml:space="preserve">   </w:t>
        </w:r>
      </w:p>
      <w:p w14:paraId="677BB432" w14:textId="7E38F9FF" w:rsidR="00EB2F99" w:rsidRDefault="007934FF">
        <w:pPr>
          <w:pStyle w:val="Heade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11160"/>
        </w:tabs>
        <w:ind w:left="11160" w:hanging="360"/>
      </w:pPr>
      <w:rPr>
        <w:rFonts w:ascii="Symbol" w:hAnsi="Symbol" w:hint="default"/>
      </w:rPr>
    </w:lvl>
  </w:abstractNum>
  <w:num w:numId="1" w16cid:durableId="296224065">
    <w:abstractNumId w:val="8"/>
  </w:num>
  <w:num w:numId="2" w16cid:durableId="477117132">
    <w:abstractNumId w:val="6"/>
  </w:num>
  <w:num w:numId="3" w16cid:durableId="196115896">
    <w:abstractNumId w:val="5"/>
  </w:num>
  <w:num w:numId="4" w16cid:durableId="1400787470">
    <w:abstractNumId w:val="4"/>
  </w:num>
  <w:num w:numId="5" w16cid:durableId="266036331">
    <w:abstractNumId w:val="7"/>
  </w:num>
  <w:num w:numId="6" w16cid:durableId="311523716">
    <w:abstractNumId w:val="3"/>
  </w:num>
  <w:num w:numId="7" w16cid:durableId="60297451">
    <w:abstractNumId w:val="2"/>
  </w:num>
  <w:num w:numId="8" w16cid:durableId="1822190229">
    <w:abstractNumId w:val="1"/>
  </w:num>
  <w:num w:numId="9" w16cid:durableId="95293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6A1"/>
    <w:rsid w:val="000C183C"/>
    <w:rsid w:val="000D228E"/>
    <w:rsid w:val="000D4428"/>
    <w:rsid w:val="0015074B"/>
    <w:rsid w:val="00165BED"/>
    <w:rsid w:val="001A523B"/>
    <w:rsid w:val="00264916"/>
    <w:rsid w:val="00277F94"/>
    <w:rsid w:val="0029639D"/>
    <w:rsid w:val="002D1DAF"/>
    <w:rsid w:val="00307A64"/>
    <w:rsid w:val="0031375D"/>
    <w:rsid w:val="00326F90"/>
    <w:rsid w:val="0039409E"/>
    <w:rsid w:val="003C4DBC"/>
    <w:rsid w:val="003F52CF"/>
    <w:rsid w:val="00450299"/>
    <w:rsid w:val="004B7625"/>
    <w:rsid w:val="00524D40"/>
    <w:rsid w:val="0053711A"/>
    <w:rsid w:val="00590FFB"/>
    <w:rsid w:val="005E11FF"/>
    <w:rsid w:val="005F65A7"/>
    <w:rsid w:val="00637ECF"/>
    <w:rsid w:val="00680896"/>
    <w:rsid w:val="006A4FD7"/>
    <w:rsid w:val="006B4E14"/>
    <w:rsid w:val="006F5ABD"/>
    <w:rsid w:val="00716C1A"/>
    <w:rsid w:val="0072576F"/>
    <w:rsid w:val="00725E94"/>
    <w:rsid w:val="00746F5C"/>
    <w:rsid w:val="007473AF"/>
    <w:rsid w:val="00757D84"/>
    <w:rsid w:val="007631A0"/>
    <w:rsid w:val="007700A6"/>
    <w:rsid w:val="007934FF"/>
    <w:rsid w:val="007D1913"/>
    <w:rsid w:val="008135F0"/>
    <w:rsid w:val="008E0E8E"/>
    <w:rsid w:val="009260FF"/>
    <w:rsid w:val="00931D81"/>
    <w:rsid w:val="009E13DE"/>
    <w:rsid w:val="009F7504"/>
    <w:rsid w:val="009F7E50"/>
    <w:rsid w:val="00A32362"/>
    <w:rsid w:val="00A3474C"/>
    <w:rsid w:val="00A64EBE"/>
    <w:rsid w:val="00A93033"/>
    <w:rsid w:val="00AA1D8D"/>
    <w:rsid w:val="00AF71E9"/>
    <w:rsid w:val="00B14534"/>
    <w:rsid w:val="00B232C1"/>
    <w:rsid w:val="00B47730"/>
    <w:rsid w:val="00B67663"/>
    <w:rsid w:val="00B84388"/>
    <w:rsid w:val="00C4559B"/>
    <w:rsid w:val="00C47AF9"/>
    <w:rsid w:val="00C60259"/>
    <w:rsid w:val="00CB0664"/>
    <w:rsid w:val="00CE78DF"/>
    <w:rsid w:val="00D07FA1"/>
    <w:rsid w:val="00D3149C"/>
    <w:rsid w:val="00D97ED8"/>
    <w:rsid w:val="00DF0316"/>
    <w:rsid w:val="00E0645D"/>
    <w:rsid w:val="00E2768D"/>
    <w:rsid w:val="00E54C4C"/>
    <w:rsid w:val="00E75202"/>
    <w:rsid w:val="00E9734F"/>
    <w:rsid w:val="00EB0935"/>
    <w:rsid w:val="00EB2F99"/>
    <w:rsid w:val="00EF35D4"/>
    <w:rsid w:val="00F1391F"/>
    <w:rsid w:val="00F14F35"/>
    <w:rsid w:val="00FA3A38"/>
    <w:rsid w:val="00FB05B9"/>
    <w:rsid w:val="00FC693F"/>
    <w:rsid w:val="00FE37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64750992-377D-477E-9812-E97A45E24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rsid w:val="003F52CF"/>
    <w:pPr>
      <w:spacing w:before="180" w:after="180" w:line="240" w:lineRule="auto"/>
    </w:pPr>
    <w:rPr>
      <w:rFonts w:asciiTheme="minorHAnsi" w:eastAsiaTheme="minorHAnsi" w:hAnsiTheme="minorHAnsi"/>
      <w:noProof/>
      <w:sz w:val="24"/>
      <w:szCs w:val="24"/>
    </w:rPr>
  </w:style>
  <w:style w:type="paragraph" w:customStyle="1" w:styleId="Compact">
    <w:name w:val="Compact"/>
    <w:basedOn w:val="BodyText"/>
    <w:qFormat/>
    <w:rsid w:val="003F52CF"/>
    <w:pPr>
      <w:spacing w:before="36" w:after="36" w:line="240" w:lineRule="auto"/>
    </w:pPr>
    <w:rPr>
      <w:rFonts w:asciiTheme="minorHAnsi" w:eastAsiaTheme="minorHAnsi" w:hAnsiTheme="minorHAnsi"/>
      <w:noProof/>
      <w:sz w:val="24"/>
      <w:szCs w:val="24"/>
    </w:rPr>
  </w:style>
  <w:style w:type="table" w:customStyle="1" w:styleId="Table">
    <w:name w:val="Table"/>
    <w:semiHidden/>
    <w:unhideWhenUsed/>
    <w:qFormat/>
    <w:rsid w:val="003F52CF"/>
    <w:pPr>
      <w:spacing w:line="240" w:lineRule="auto"/>
    </w:pPr>
    <w:rPr>
      <w:rFonts w:eastAsiaTheme="minorHAns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yperlink">
    <w:name w:val="Hyperlink"/>
    <w:basedOn w:val="DefaultParagraphFont"/>
    <w:uiPriority w:val="99"/>
    <w:unhideWhenUsed/>
    <w:rsid w:val="00757D84"/>
    <w:rPr>
      <w:color w:val="0000FF" w:themeColor="hyperlink"/>
      <w:u w:val="single"/>
    </w:rPr>
  </w:style>
  <w:style w:type="character" w:styleId="UnresolvedMention">
    <w:name w:val="Unresolved Mention"/>
    <w:basedOn w:val="DefaultParagraphFont"/>
    <w:uiPriority w:val="99"/>
    <w:semiHidden/>
    <w:unhideWhenUsed/>
    <w:rsid w:val="00757D84"/>
    <w:rPr>
      <w:color w:val="605E5C"/>
      <w:shd w:val="clear" w:color="auto" w:fill="E1DFDD"/>
    </w:rPr>
  </w:style>
  <w:style w:type="character" w:styleId="FollowedHyperlink">
    <w:name w:val="FollowedHyperlink"/>
    <w:basedOn w:val="DefaultParagraphFont"/>
    <w:uiPriority w:val="99"/>
    <w:semiHidden/>
    <w:unhideWhenUsed/>
    <w:rsid w:val="00757D8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kamra-energy.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kamra-energy.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6</Pages>
  <Words>1849</Words>
  <Characters>10545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Alothman</cp:lastModifiedBy>
  <cp:revision>29</cp:revision>
  <dcterms:created xsi:type="dcterms:W3CDTF">2013-12-23T23:15:00Z</dcterms:created>
  <dcterms:modified xsi:type="dcterms:W3CDTF">2026-10-12T21:28:00Z</dcterms:modified>
  <cp:category/>
</cp:coreProperties>
</file>