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40"/>
        </w:rPr>
        <w:t>INVOICE</w:t>
      </w:r>
    </w:p>
    <w:p>
      <w:r>
        <w:rPr>
          <w:b/>
        </w:rPr>
        <w:t>Invoice to:</w:t>
      </w:r>
    </w:p>
    <w:p>
      <w:pPr>
        <w:spacing w:after="0"/>
      </w:pPr>
      <w:r>
        <w:t>Brackenfield Engineering Ltd</w:t>
      </w:r>
    </w:p>
    <w:p>
      <w:pPr>
        <w:spacing w:after="0"/>
      </w:pPr>
      <w:r>
        <w:t>Unit 4, Ferrow Lane Industrial Estate</w:t>
      </w:r>
    </w:p>
    <w:p>
      <w:pPr>
        <w:spacing w:after="0"/>
      </w:pPr>
      <w:r>
        <w:t>Halbridge</w:t>
      </w:r>
    </w:p>
    <w:p>
      <w:pPr>
        <w:spacing w:after="0"/>
      </w:pPr>
      <w:r>
        <w:t>West Yorkshire</w:t>
      </w:r>
    </w:p>
    <w:p>
      <w:pPr>
        <w:spacing w:after="0"/>
      </w:pPr>
      <w:r>
        <w:t>HX7 4QD</w:t>
      </w:r>
    </w:p>
    <w:p/>
    <w:p>
      <w:pPr>
        <w:spacing w:after="0"/>
      </w:pPr>
      <w:r>
        <w:rPr>
          <w:b/>
        </w:rPr>
        <w:t xml:space="preserve">Invoice No: </w:t>
      </w:r>
      <w:r>
        <w:t>INV2231</w:t>
      </w:r>
    </w:p>
    <w:p>
      <w:pPr>
        <w:spacing w:after="0"/>
      </w:pPr>
      <w:r>
        <w:rPr>
          <w:b/>
        </w:rPr>
        <w:t xml:space="preserve">Invoice Date: </w:t>
      </w:r>
      <w:r>
        <w:t>17-Dec-2025</w:t>
      </w:r>
    </w:p>
    <w:p>
      <w:pPr>
        <w:spacing w:after="0"/>
      </w:pPr>
      <w:r>
        <w:rPr>
          <w:b/>
        </w:rPr>
        <w:t xml:space="preserve">Due Date: </w:t>
      </w:r>
      <w:r>
        <w:t>16-Jan-2026</w:t>
      </w:r>
    </w:p>
    <w:p>
      <w:pPr>
        <w:spacing w:after="0"/>
      </w:pPr>
      <w:r>
        <w:rPr>
          <w:b/>
        </w:rPr>
        <w:t xml:space="preserve">Customer Ref: </w:t>
      </w:r>
      <w:r>
        <w:t>BRA001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 (GBP)</w:t>
            </w:r>
          </w:p>
        </w:tc>
      </w:tr>
      <w:tr>
        <w:tc>
          <w:tcPr>
            <w:tcW w:type="dxa" w:w="4320"/>
          </w:tcPr>
          <w:p>
            <w:r>
              <w:t>A4 copier paper (box of 5 reams) x 10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565.00</w:t>
            </w:r>
          </w:p>
        </w:tc>
      </w:tr>
      <w:tr>
        <w:tc>
          <w:tcPr>
            <w:tcW w:type="dxa" w:w="4320"/>
          </w:tcPr>
          <w:p>
            <w:r>
              <w:t>Net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£565.00</w:t>
            </w:r>
          </w:p>
        </w:tc>
      </w:tr>
      <w:tr>
        <w:tc>
          <w:tcPr>
            <w:tcW w:type="dxa" w:w="4320"/>
          </w:tcPr>
          <w:p>
            <w:r>
              <w:t>VAT @ 20%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£113.00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£678.00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Harbour Office Supplies Ltd. Payment terms 30 days. Please quote the invoice number with your payment.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8"/>
      </w:rPr>
      <w:t>Harbour Office Supplies Ltd</w:t>
    </w:r>
  </w:p>
  <w:p>
    <w:r>
      <w:rPr>
        <w:sz w:val="16"/>
      </w:rPr>
      <w:t>45 Quayside Road · Hullbridge · HU1 4DX · VAT Reg No: GB451927368 · orders@harbouroffice.example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Harbour Office Supplies Ltd</dc:creator>
  <cp:keywords/>
  <dc:description>generated by python-docx</dc:description>
  <cp:lastModifiedBy>Harbour Office Supplies Ltd</cp:lastModifiedBy>
  <cp:revision>1</cp:revision>
  <dcterms:created xsi:type="dcterms:W3CDTF">2026-01-01T09:00:00Z</dcterms:created>
  <dcterms:modified xsi:type="dcterms:W3CDTF">2026-01-01T09:00:00Z</dcterms:modified>
  <cp:category/>
</cp:coreProperties>
</file>