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40"/>
        </w:rPr>
        <w:t>INVOICE</w:t>
      </w:r>
    </w:p>
    <w:p>
      <w:r>
        <w:rPr>
          <w:b/>
        </w:rPr>
        <w:t>Invoice to:</w:t>
      </w:r>
    </w:p>
    <w:p>
      <w:pPr>
        <w:spacing w:after="0"/>
      </w:pPr>
      <w:r>
        <w:t>Brackenfield Engineering Ltd</w:t>
      </w:r>
    </w:p>
    <w:p>
      <w:pPr>
        <w:spacing w:after="0"/>
      </w:pPr>
      <w:r>
        <w:t>Unit 4, Ferrow Lane Industrial Estate</w:t>
      </w:r>
    </w:p>
    <w:p>
      <w:pPr>
        <w:spacing w:after="0"/>
      </w:pPr>
      <w:r>
        <w:t>Halbridge</w:t>
      </w:r>
    </w:p>
    <w:p>
      <w:pPr>
        <w:spacing w:after="0"/>
      </w:pPr>
      <w:r>
        <w:t>West Yorkshire</w:t>
      </w:r>
    </w:p>
    <w:p>
      <w:pPr>
        <w:spacing w:after="0"/>
      </w:pPr>
      <w:r>
        <w:t>HX7 4QD</w:t>
      </w:r>
    </w:p>
    <w:p/>
    <w:p>
      <w:pPr>
        <w:spacing w:after="0"/>
      </w:pPr>
      <w:r>
        <w:rPr>
          <w:b/>
        </w:rPr>
        <w:t xml:space="preserve">Invoice No: </w:t>
      </w:r>
      <w:r>
        <w:t>MBT03224</w:t>
      </w:r>
    </w:p>
    <w:p>
      <w:pPr>
        <w:spacing w:after="0"/>
      </w:pPr>
      <w:r>
        <w:rPr>
          <w:b/>
        </w:rPr>
        <w:t xml:space="preserve">Invoice Date: </w:t>
      </w:r>
      <w:r>
        <w:t>12/05/2026</w:t>
      </w:r>
    </w:p>
    <w:p>
      <w:pPr>
        <w:spacing w:after="0"/>
      </w:pPr>
      <w:r>
        <w:rPr>
          <w:b/>
        </w:rPr>
        <w:t xml:space="preserve">Due Date: </w:t>
      </w:r>
      <w:r>
        <w:t>11/06/2026</w:t>
      </w:r>
    </w:p>
    <w:p>
      <w:pPr>
        <w:spacing w:after="0"/>
      </w:pPr>
      <w:r>
        <w:rPr>
          <w:b/>
        </w:rPr>
        <w:t xml:space="preserve">Customer Ref: </w:t>
      </w:r>
      <w:r>
        <w:t>BRA001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Amount (GBP)</w:t>
            </w:r>
          </w:p>
        </w:tc>
      </w:tr>
      <w:tr>
        <w:tc>
          <w:tcPr>
            <w:tcW w:type="dxa" w:w="4320"/>
          </w:tcPr>
          <w:p>
            <w:r>
              <w:t>Flights Manchley to Hamburg, return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486.20</w:t>
            </w:r>
          </w:p>
        </w:tc>
      </w:tr>
      <w:tr>
        <w:tc>
          <w:tcPr>
            <w:tcW w:type="dxa" w:w="4320"/>
          </w:tcPr>
          <w:p>
            <w:r>
              <w:t>Net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£486.20</w:t>
            </w:r>
          </w:p>
        </w:tc>
      </w:tr>
      <w:tr>
        <w:tc>
          <w:tcPr>
            <w:tcW w:type="dxa" w:w="4320"/>
          </w:tcPr>
          <w:p>
            <w:r>
              <w:t>VAT @ 20%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£97.24</w:t>
            </w:r>
          </w:p>
        </w:tc>
      </w:tr>
      <w:tr>
        <w:tc>
          <w:tcPr>
            <w:tcW w:type="dxa" w:w="4320"/>
          </w:tcPr>
          <w:p>
            <w:r>
              <w:t>Total due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£583.44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Meridian Business Travel Ltd. Payment terms 30 days. Please quote the invoice number with your payment.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28"/>
      </w:rPr>
      <w:t>Meridian Business Travel Ltd</w:t>
    </w:r>
  </w:p>
  <w:p>
    <w:r>
      <w:rPr>
        <w:sz w:val="16"/>
      </w:rPr>
      <w:t>1 Concourse Way · Sheffley · S1 2RF · VAT Reg No: GB863047215 · accounts@meridianbt.example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Meridian Business Travel Ltd</dc:creator>
  <cp:keywords/>
  <dc:description>generated by python-docx</dc:description>
  <cp:lastModifiedBy>Meridian Business Travel Ltd</cp:lastModifiedBy>
  <cp:revision>1</cp:revision>
  <dcterms:created xsi:type="dcterms:W3CDTF">2026-01-01T00:00:00Z</dcterms:created>
  <dcterms:modified xsi:type="dcterms:W3CDTF">2026-01-01T00:00:00Z</dcterms:modified>
  <cp:category/>
</cp:coreProperties>
</file>