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Developer Audit — Main Street Collectibles</w:t>
      </w:r>
    </w:p>
    <w:p>
      <w:r>
        <w:t>Store: https://mainstreetnewcanaan.com/  ·  Frontend-only audit (no admin login)  ·  Location: 102 Main Street, New Canaan CT 06840</w:t>
      </w:r>
    </w:p>
    <w:p>
      <w:pPr>
        <w:pStyle w:val="Heading1"/>
      </w:pPr>
      <w:r>
        <w:t>1. In-Store Pickup Configuration  —  5–8 hrs</w:t>
      </w:r>
    </w:p>
    <w:p>
      <w:pPr>
        <w:pStyle w:val="Heading2"/>
      </w:pPr>
      <w:r>
        <w:t>Current state</w:t>
      </w:r>
    </w:p>
    <w:p>
      <w:pPr>
        <w:pStyle w:val="ListBullet"/>
      </w:pPr>
      <w:r>
        <w:t>Local pickup is ALREADY live at checkout: shows "102 Main St, 1st FL LE, New Canaan CT 06840", "Usually ready in 24 hours", FREE. Tested products are pickup-only (no shipping option shown).</w:t>
      </w:r>
    </w:p>
    <w:p>
      <w:pPr>
        <w:pStyle w:val="ListBullet"/>
      </w:pPr>
      <w:r>
        <w:t>Product pages do NOT use Shopify's native "Pickup availability" widget — only plain text "Available in store only".</w:t>
      </w:r>
    </w:p>
    <w:p>
      <w:pPr>
        <w:pStyle w:val="ListBullet"/>
      </w:pPr>
      <w:r>
        <w:t>"Store Pickup" nav link points to the "ONLINE STORE" collection (15 products); other collections not verified for pickup / inventory-location assignment.</w:t>
      </w:r>
    </w:p>
    <w:p>
      <w:pPr>
        <w:pStyle w:val="Heading2"/>
      </w:pPr>
      <w:r>
        <w:t>Work remaining</w:t>
      </w:r>
    </w:p>
    <w:p>
      <w:pPr>
        <w:pStyle w:val="ListBullet"/>
      </w:pPr>
      <w:r>
        <w:t>Verify pickup + inventory location assigned across all key collections; make each shoppable.</w:t>
      </w:r>
    </w:p>
    <w:p>
      <w:pPr>
        <w:pStyle w:val="ListBullet"/>
      </w:pPr>
      <w:r>
        <w:t>Enable native pickup-availability block on product pages (earlier visibility of pickup + ready time).</w:t>
      </w:r>
    </w:p>
    <w:p>
      <w:pPr>
        <w:pStyle w:val="ListBullet"/>
      </w:pPr>
      <w:r>
        <w:t>Confirm pickup prep-time and "ready for pickup" notification email.</w:t>
      </w:r>
    </w:p>
    <w:p>
      <w:pPr>
        <w:pStyle w:val="ListBullet"/>
      </w:pPr>
      <w:r>
        <w:t>End-to-end checkout test per key collection; client documentation.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Checkout delivery showing pickup at 102 Main St (FREE, ready in 24h)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Product page shows only "Available in store only" (no native widget)</w:t>
      </w:r>
    </w:p>
    <w:p>
      <w:pPr>
        <w:pStyle w:val="Heading1"/>
      </w:pPr>
      <w:r>
        <w:t>2. Store Cleanup  —  9–14 hrs</w:t>
      </w:r>
    </w:p>
    <w:p>
      <w:pPr>
        <w:pStyle w:val="Heading2"/>
      </w:pPr>
      <w:r>
        <w:t>Current state</w:t>
      </w:r>
    </w:p>
    <w:p>
      <w:pPr>
        <w:pStyle w:val="ListBullet"/>
      </w:pPr>
      <w:r>
        <w:t>Theme is clean but homepage is very sparse — logo + email signup only; no hero, featured products, or collections grid.</w:t>
      </w:r>
    </w:p>
    <w:p>
      <w:pPr>
        <w:pStyle w:val="ListBullet"/>
      </w:pPr>
      <w:r>
        <w:t>6 of 7 collections use default Shopify placeholder images; "Baseball" collection is empty (0 products).</w:t>
      </w:r>
    </w:p>
    <w:p>
      <w:pPr>
        <w:pStyle w:val="ListBullet"/>
      </w:pPr>
      <w:r>
        <w:t>Navigation labeling is confusing ("Store Pickup" → "ONLINE STORE"); no "Shop All" discovery path.</w:t>
      </w:r>
    </w:p>
    <w:p>
      <w:pPr>
        <w:pStyle w:val="ListBullet"/>
      </w:pPr>
      <w:r>
        <w:t>Footer is minimal — no phone/email, hours not repeated, no shipping/FAQ links.</w:t>
      </w:r>
    </w:p>
    <w:p>
      <w:pPr>
        <w:pStyle w:val="Heading2"/>
      </w:pPr>
      <w:r>
        <w:t>Work remaining</w:t>
      </w:r>
    </w:p>
    <w:p>
      <w:pPr>
        <w:pStyle w:val="ListBullet"/>
      </w:pPr>
      <w:r>
        <w:t>Build out homepage (hero, featured collections/products, CTAs).</w:t>
      </w:r>
    </w:p>
    <w:p>
      <w:pPr>
        <w:pStyle w:val="ListBullet"/>
      </w:pPr>
      <w:r>
        <w:t>Replace 6 placeholder collection images + add collection descriptions.</w:t>
      </w:r>
    </w:p>
    <w:p>
      <w:pPr>
        <w:pStyle w:val="ListBullet"/>
      </w:pPr>
      <w:r>
        <w:t>Populate or hide the empty "Baseball" collection.</w:t>
      </w:r>
    </w:p>
    <w:p>
      <w:pPr>
        <w:pStyle w:val="ListBullet"/>
      </w:pPr>
      <w:r>
        <w:t>Restructure/relabel nav + add shop discovery.</w:t>
      </w:r>
    </w:p>
    <w:p>
      <w:pPr>
        <w:pStyle w:val="ListBullet"/>
      </w:pPr>
      <w:r>
        <w:t>Complete footer (contact, hours, policy/FAQ links).</w:t>
      </w:r>
    </w:p>
    <w:p>
      <w:pPr>
        <w:pStyle w:val="ListBullet"/>
      </w:pPr>
      <w:r>
        <w:t>Review core settings/config (checkout, notifications, SEO/meta, favicon, policies) and QA broken elements cross-device.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Homepage is sparse (logo + email signup only)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Collections index — 6/7 use placeholder images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Empty "Baseball" collection (0 products)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Navigation menu / labeling</w:t>
      </w:r>
    </w:p>
    <w:p>
      <w:pPr>
        <w:pStyle w:val="Heading1"/>
      </w:pPr>
      <w:r>
        <w:t>3. Buying Intake Form  —  8–12 hrs</w:t>
      </w:r>
    </w:p>
    <w:p>
      <w:pPr>
        <w:pStyle w:val="Heading2"/>
      </w:pPr>
      <w:r>
        <w:t>Current state</w:t>
      </w:r>
    </w:p>
    <w:p>
      <w:pPr>
        <w:pStyle w:val="ListBullet"/>
      </w:pPr>
      <w:r>
        <w:t>A structured selling intake ALREADY exists inside the "15 Minute Trading Card Consultation" (Easy Appointment Booking): required field "Please provide a description of your cards and value / asking price" (guides Year, Set, Sport, Condition, Grading Company, Grade, Cert Number, price) + First/Last name, Email, Phone, and date/time picker.</w:t>
      </w:r>
    </w:p>
    <w:p>
      <w:pPr>
        <w:pStyle w:val="ListBullet"/>
      </w:pPr>
      <w:r>
        <w:t>Separate generic Contact form (Name, Email, Phone, Comment) — not an intake form.</w:t>
      </w:r>
    </w:p>
    <w:p>
      <w:pPr>
        <w:pStyle w:val="Heading2"/>
      </w:pPr>
      <w:r>
        <w:t>Work remaining (align to buying workflow + better structure)</w:t>
      </w:r>
    </w:p>
    <w:p>
      <w:pPr>
        <w:pStyle w:val="ListBullet"/>
      </w:pPr>
      <w:r>
        <w:t>Confirm requirements/workflow with client.</w:t>
      </w:r>
    </w:p>
    <w:p>
      <w:pPr>
        <w:pStyle w:val="ListBullet"/>
      </w:pPr>
      <w:r>
        <w:t>Convert the single free-text field into structured inputs (sport dropdown, grading company, grade, cert #, quantity, condition, optional card-image upload) via Easy Appointment Booking custom questions.</w:t>
      </w:r>
    </w:p>
    <w:p>
      <w:pPr>
        <w:pStyle w:val="ListBullet"/>
      </w:pPr>
      <w:r>
        <w:t>Ensure details are captured pre-appointment and land somewhere usable (order notes / metafields / email / export) — schema + validation.</w:t>
      </w:r>
    </w:p>
    <w:p>
      <w:pPr>
        <w:pStyle w:val="ListBullet"/>
      </w:pPr>
      <w:r>
        <w:t>Test end-to-end (incl. edge cases) + client review.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Existing structured intake field inside booking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Appointment date/time selection (Easy Appointment Booking)</w:t>
      </w:r>
    </w:p>
    <w:p>
      <w:pPr>
        <w:pStyle w:val="Heading1"/>
      </w:pPr>
      <w:r>
        <w:t>Totals &amp; 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Subtask</w:t>
            </w:r>
          </w:p>
        </w:tc>
        <w:tc>
          <w:tcPr>
            <w:tcW w:type="dxa" w:w="4320"/>
          </w:tcPr>
          <w:p>
            <w:r>
              <w:t>Estimate</w:t>
            </w:r>
          </w:p>
        </w:tc>
      </w:tr>
      <w:tr>
        <w:tc>
          <w:tcPr>
            <w:tcW w:type="dxa" w:w="4320"/>
          </w:tcPr>
          <w:p>
            <w:r>
              <w:t>In-Store Pickup Configuration</w:t>
            </w:r>
          </w:p>
        </w:tc>
        <w:tc>
          <w:tcPr>
            <w:tcW w:type="dxa" w:w="4320"/>
          </w:tcPr>
          <w:p>
            <w:r>
              <w:t>5–8 hrs</w:t>
            </w:r>
          </w:p>
        </w:tc>
      </w:tr>
      <w:tr>
        <w:tc>
          <w:tcPr>
            <w:tcW w:type="dxa" w:w="4320"/>
          </w:tcPr>
          <w:p>
            <w:r>
              <w:t>Store Cleanup</w:t>
            </w:r>
          </w:p>
        </w:tc>
        <w:tc>
          <w:tcPr>
            <w:tcW w:type="dxa" w:w="4320"/>
          </w:tcPr>
          <w:p>
            <w:r>
              <w:t>9–14 hrs</w:t>
            </w:r>
          </w:p>
        </w:tc>
      </w:tr>
      <w:tr>
        <w:tc>
          <w:tcPr>
            <w:tcW w:type="dxa" w:w="4320"/>
          </w:tcPr>
          <w:p>
            <w:r>
              <w:t>Buying Intake Form</w:t>
            </w:r>
          </w:p>
        </w:tc>
        <w:tc>
          <w:tcPr>
            <w:tcW w:type="dxa" w:w="4320"/>
          </w:tcPr>
          <w:p>
            <w:r>
              <w:t>8–12 hrs</w:t>
            </w:r>
          </w:p>
        </w:tc>
      </w:tr>
      <w:tr>
        <w:tc>
          <w:tcPr>
            <w:tcW w:type="dxa" w:w="4320"/>
          </w:tcPr>
          <w:p>
            <w:r>
              <w:t>Full scope</w:t>
            </w:r>
          </w:p>
        </w:tc>
        <w:tc>
          <w:tcPr>
            <w:tcW w:type="dxa" w:w="4320"/>
          </w:tcPr>
          <w:p>
            <w:r>
              <w:t>22–34 hrs</w:t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t>Estimates are development-effort hours, grounded in the findings above.</w:t>
      </w:r>
    </w:p>
    <w:p>
      <w:pPr>
        <w:pStyle w:val="ListBullet"/>
      </w:pPr>
      <w:r>
        <w:t>Audit is frontend-only; some settings (inventory-location assignment, checkout/notification config, app data mapping) need admin access to confirm and may shift estimates.</w:t>
      </w:r>
    </w:p>
    <w:p>
      <w:pPr>
        <w:pStyle w:val="ListBullet"/>
      </w:pPr>
      <w:r>
        <w:t>Next step after completion: share these findings with the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