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87b33bf707b32d86ea167dd096c5df37cda247e"/>
    <w:p>
      <w:pPr>
        <w:pStyle w:val="Heading1"/>
      </w:pPr>
      <w:r>
        <w:t xml:space="preserve">Homepage Speed Update: Third-Party Scripts</w:t>
      </w:r>
    </w:p>
    <w:p>
      <w:pPr>
        <w:pStyle w:val="FirstParagraph"/>
      </w:pPr>
      <w:r>
        <w:rPr>
          <w:bCs/>
          <w:b/>
        </w:rPr>
        <w:t xml:space="preserve">Site:</w:t>
      </w:r>
      <w:r>
        <w:t xml:space="preserve"> </w:t>
      </w:r>
      <w:r>
        <w:t xml:space="preserve">filmartgallery.com</w:t>
      </w:r>
    </w:p>
    <w:bookmarkStart w:id="20" w:name="headline-finding"/>
    <w:p>
      <w:pPr>
        <w:pStyle w:val="Heading2"/>
      </w:pPr>
      <w:r>
        <w:t xml:space="preserve">Headline finding</w:t>
      </w:r>
    </w:p>
    <w:p>
      <w:pPr>
        <w:pStyle w:val="FirstParagraph"/>
      </w:pPr>
      <w:r>
        <w:t xml:space="preserve">We now have a likely explanation for the 10–20 second speed spike: your</w:t>
      </w:r>
      <w:r>
        <w:t xml:space="preserve"> </w:t>
      </w:r>
      <w:r>
        <w:t xml:space="preserve">mobile test shows the page frozen (nothing appears on screen at all) for</w:t>
      </w:r>
      <w:r>
        <w:t xml:space="preserve"> </w:t>
      </w:r>
      <w:r>
        <w:rPr>
          <w:bCs/>
          <w:b/>
        </w:rPr>
        <w:t xml:space="preserve">9.6 seconds</w:t>
      </w:r>
      <w:r>
        <w:t xml:space="preserve">, then finishes loading 11 seconds after that. That pattern</w:t>
      </w:r>
      <w:r>
        <w:t xml:space="preserve"> </w:t>
      </w:r>
      <w:r>
        <w:t xml:space="preserve">points to one specific culprit — your country-restriction tool, which is</w:t>
      </w:r>
      <w:r>
        <w:t xml:space="preserve"> </w:t>
      </w:r>
      <w:r>
        <w:t xml:space="preserve">currently set up to hold the entire page from appearing until it finishes</w:t>
      </w:r>
      <w:r>
        <w:t xml:space="preserve"> </w:t>
      </w:r>
      <w:r>
        <w:t xml:space="preserve">checking the visitor’s location. Under certain test conditions, that check</w:t>
      </w:r>
      <w:r>
        <w:t xml:space="preserve"> </w:t>
      </w:r>
      <w:r>
        <w:t xml:space="preserve">appears to take several seconds instead of being instant.</w:t>
      </w:r>
    </w:p>
    <w:p>
      <w:pPr>
        <w:pStyle w:val="BodyText"/>
      </w:pPr>
      <w:r>
        <w:rPr>
          <w:bCs/>
          <w:b/>
        </w:rPr>
        <w:t xml:space="preserve">This is the #1 priority — likely bigger than everything else combined.</w:t>
      </w:r>
    </w:p>
    <w:bookmarkEnd w:id="20"/>
    <w:bookmarkStart w:id="21" w:name="findings-fixes"/>
    <w:p>
      <w:pPr>
        <w:pStyle w:val="Heading2"/>
      </w:pPr>
      <w:r>
        <w:t xml:space="preserve">Findings &amp; Fixes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Country-restriction tool holds the whole page from appearing while it checks the visitor’s location — likely the main cause of the reported slowdown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with it briefly disabled to confirm, then ask the vendor for a non-blocking check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 min to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Crazy Egg, Clarity, Facebook Pixel (104KB), + Google/Bing ad tags all fire at once, on page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Delay these in Google Tag Manager until scroll/click/tap (or ~4s)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GTM account 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ClickCease also fires at once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fast (fraud protection needs speed) — no change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unidentified tracking pixels found outside GTM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Shopify Admin → Customer Events for a duplicate Facebook pixel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Shopify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Cookie-consent script (Termly) is the single largest script on the page — bigger than the Facebook Pixel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Termly if it can load without breaking consent enforcement, before we touch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Termly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their reply</w:t>
            </w:r>
          </w:p>
        </w:tc>
      </w:tr>
    </w:tbl>
    <w:bookmarkEnd w:id="21"/>
    <w:bookmarkStart w:id="22" w:name="bottom-line"/>
    <w:p>
      <w:pPr>
        <w:pStyle w:val="Heading2"/>
      </w:pPr>
      <w:r>
        <w:t xml:space="preserve">Bottom line</w:t>
      </w:r>
    </w:p>
    <w:p>
      <w:pPr>
        <w:pStyle w:val="FirstParagraph"/>
      </w:pPr>
      <w:r>
        <w:t xml:space="preserve">No images, design, or tracking tools are removed. This is purely about</w:t>
      </w:r>
      <w:r>
        <w:t xml:space="preserve"> </w:t>
      </w:r>
      <w:r>
        <w:rPr>
          <w:iCs/>
          <w:i/>
        </w:rPr>
        <w:t xml:space="preserve">timing</w:t>
      </w:r>
      <w:r>
        <w:t xml:space="preserve"> </w:t>
      </w:r>
      <w:r>
        <w:t xml:space="preserve">— stopping one blocking check and background scripts from</w:t>
      </w:r>
      <w:r>
        <w:t xml:space="preserve"> </w:t>
      </w:r>
      <w:r>
        <w:t xml:space="preserve">competing with your content on first load. Item 0 is the fastest way to</w:t>
      </w:r>
      <w:r>
        <w:t xml:space="preserve"> </w:t>
      </w:r>
      <w:r>
        <w:t xml:space="preserve">confirm the biggest lever; item 1 is the biggest win that needs no</w:t>
      </w:r>
      <w:r>
        <w:t xml:space="preserve"> </w:t>
      </w:r>
      <w:r>
        <w:t xml:space="preserve">development work at all.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2026-07-31T12:39:44Z</dcterms:created>
  <dcterms:modified xsi:type="dcterms:W3CDTF">2026-07-31T12:39:44Z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