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Pr="00E11093" w:rsidRDefault="002F1730">
      <w:pPr>
        <w:rPr>
          <w:b/>
          <w:bCs/>
          <w:sz w:val="28"/>
          <w:szCs w:val="28"/>
          <w:u w:val="single"/>
        </w:rPr>
      </w:pPr>
      <w:r w:rsidRPr="00E11093">
        <w:rPr>
          <w:b/>
          <w:bCs/>
          <w:sz w:val="28"/>
          <w:szCs w:val="28"/>
          <w:u w:val="single"/>
        </w:rPr>
        <w:t>.Net &amp; Angular Packages from Section 6</w:t>
      </w:r>
    </w:p>
    <w:p w:rsidR="00FF48D9" w:rsidRDefault="00FF48D9">
      <w:r>
        <w:t xml:space="preserve">Angular Language Service </w:t>
      </w:r>
      <w:r>
        <w:sym w:font="Wingdings" w:char="F0E8"/>
      </w:r>
      <w:r>
        <w:t xml:space="preserve"> Extension</w:t>
      </w:r>
    </w:p>
    <w:p w:rsidR="00FF48D9" w:rsidRDefault="00FF48D9">
      <w:r>
        <w:t xml:space="preserve">Angular </w:t>
      </w:r>
      <w:r w:rsidR="0093260B">
        <w:t>Snippets (</w:t>
      </w:r>
      <w:r>
        <w:t xml:space="preserve">Version 9) </w:t>
      </w:r>
      <w:r>
        <w:sym w:font="Wingdings" w:char="F0E8"/>
      </w:r>
      <w:r>
        <w:t xml:space="preserve"> Extension</w:t>
      </w:r>
    </w:p>
    <w:p w:rsidR="006633F9" w:rsidRDefault="006633F9">
      <w:r>
        <w:t xml:space="preserve">Bracket Pair Colorizer 2 </w:t>
      </w:r>
      <w:r>
        <w:sym w:font="Wingdings" w:char="F0E8"/>
      </w:r>
      <w:r>
        <w:t xml:space="preserve"> Extension</w:t>
      </w:r>
    </w:p>
    <w:p w:rsidR="00D64A5C" w:rsidRDefault="00D64A5C">
      <w:proofErr w:type="gramStart"/>
      <w:r>
        <w:t>ng</w:t>
      </w:r>
      <w:proofErr w:type="gramEnd"/>
      <w:r>
        <w:t xml:space="preserve"> add </w:t>
      </w:r>
      <w:proofErr w:type="spellStart"/>
      <w:r>
        <w:t>ngx</w:t>
      </w:r>
      <w:proofErr w:type="spellEnd"/>
      <w:r>
        <w:t xml:space="preserve">-bootstrap (Angular </w:t>
      </w:r>
      <w:r>
        <w:sym w:font="Wingdings" w:char="F0E8"/>
      </w:r>
      <w:r>
        <w:t xml:space="preserve"> Adding Bootstrap)</w:t>
      </w:r>
    </w:p>
    <w:p w:rsidR="003C39D7" w:rsidRDefault="003C39D7">
      <w:proofErr w:type="spellStart"/>
      <w:proofErr w:type="gramStart"/>
      <w:r>
        <w:t>npm</w:t>
      </w:r>
      <w:proofErr w:type="spellEnd"/>
      <w:proofErr w:type="gramEnd"/>
      <w:r>
        <w:t xml:space="preserve"> install font-awesome</w:t>
      </w:r>
      <w:r w:rsidR="00AF6943">
        <w:t xml:space="preserve"> (Angular </w:t>
      </w:r>
      <w:r w:rsidR="00AF6943">
        <w:sym w:font="Wingdings" w:char="F0E8"/>
      </w:r>
      <w:r w:rsidR="00AF6943">
        <w:t xml:space="preserve"> Font Awesome)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4C3D6F" w:rsidRDefault="004C3D6F"/>
    <w:p w:rsidR="00CA51C3" w:rsidRDefault="00CA51C3">
      <w:pPr>
        <w:rPr>
          <w:rFonts w:ascii="Segoe UI" w:hAnsi="Segoe UI" w:cs="Segoe UI"/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System.IdentityModel.Tokens.Jwt</w:t>
      </w:r>
      <w:proofErr w:type="spellEnd"/>
      <w:r>
        <w:rPr>
          <w:rFonts w:ascii="Segoe UI" w:hAnsi="Segoe UI" w:cs="Segoe UI"/>
          <w:sz w:val="20"/>
          <w:szCs w:val="20"/>
        </w:rPr>
        <w:t xml:space="preserve"> (.Net, JWT Tokens)</w:t>
      </w:r>
    </w:p>
    <w:p w:rsidR="002352C6" w:rsidRPr="002352C6" w:rsidRDefault="002352C6">
      <w:pPr>
        <w:rPr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Microsoft.AspNetCore.Authentication.JwtBea</w:t>
      </w:r>
      <w:r w:rsidRPr="00E11093">
        <w:rPr>
          <w:rFonts w:ascii="Segoe UI" w:hAnsi="Segoe UI" w:cs="Segoe UI"/>
          <w:b/>
          <w:bCs/>
          <w:sz w:val="20"/>
          <w:szCs w:val="20"/>
        </w:rPr>
        <w:t>rer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2352C6">
        <w:rPr>
          <w:rFonts w:ascii="Segoe UI" w:hAnsi="Segoe UI" w:cs="Segoe UI"/>
          <w:sz w:val="20"/>
          <w:szCs w:val="20"/>
        </w:rPr>
        <w:t>(</w:t>
      </w:r>
      <w:r w:rsidRPr="002352C6">
        <w:rPr>
          <w:rFonts w:ascii="Segoe UI" w:hAnsi="Segoe UI" w:cs="Segoe UI"/>
          <w:sz w:val="20"/>
          <w:szCs w:val="20"/>
        </w:rPr>
        <w:t>ASP.NET Core middleware that enables an application to receive an OpenID Connect bearer token.</w:t>
      </w:r>
      <w:r>
        <w:rPr>
          <w:rFonts w:ascii="Segoe UI" w:hAnsi="Segoe UI" w:cs="Segoe UI"/>
          <w:sz w:val="20"/>
          <w:szCs w:val="20"/>
        </w:rPr>
        <w:t>)</w:t>
      </w:r>
    </w:p>
    <w:p w:rsidR="00812B6E" w:rsidRDefault="00812B6E">
      <w:proofErr w:type="spellStart"/>
      <w:r w:rsidRPr="00E11093">
        <w:rPr>
          <w:b/>
          <w:bCs/>
        </w:rPr>
        <w:t>Microsoft.EntityFrameworkCore</w:t>
      </w:r>
      <w:proofErr w:type="spellEnd"/>
      <w:r w:rsidRPr="00E11093">
        <w:rPr>
          <w:b/>
          <w:bCs/>
        </w:rPr>
        <w:t xml:space="preserve"> </w:t>
      </w:r>
      <w:r>
        <w:t>(</w:t>
      </w:r>
      <w:r w:rsidR="008032C3">
        <w:t>.</w:t>
      </w:r>
      <w:proofErr w:type="spellStart"/>
      <w:r w:rsidR="008032C3">
        <w:t>NetCore</w:t>
      </w:r>
      <w:proofErr w:type="spellEnd"/>
      <w:r w:rsidR="008032C3">
        <w:t>, EF</w:t>
      </w:r>
      <w:r>
        <w:t>)</w:t>
      </w:r>
    </w:p>
    <w:p w:rsidR="004C3D6F" w:rsidRP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4C3D6F">
        <w:rPr>
          <w:rFonts w:ascii="Segoe UI" w:eastAsia="Times New Roman" w:hAnsi="Segoe UI" w:cs="Segoe UI"/>
          <w:b/>
          <w:bCs/>
          <w:sz w:val="20"/>
          <w:szCs w:val="20"/>
        </w:rPr>
        <w:t>Refresh</w:t>
      </w:r>
      <w:r w:rsidRPr="00E11093">
        <w:rPr>
          <w:rFonts w:ascii="Segoe UI" w:eastAsia="Times New Roman" w:hAnsi="Segoe UI" w:cs="Segoe UI"/>
          <w:b/>
          <w:bCs/>
          <w:sz w:val="20"/>
          <w:szCs w:val="20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NetCore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AutoMapper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)</w:t>
      </w: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B9374A">
      <w:hyperlink r:id="rId5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B9374A">
      <w:hyperlink r:id="rId6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B9374A" w:rsidP="00097081">
      <w:pPr>
        <w:jc w:val="both"/>
      </w:pPr>
      <w:hyperlink r:id="rId7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B9374A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B9374A" w:rsidP="007F600B">
      <w:pPr>
        <w:jc w:val="both"/>
      </w:pPr>
      <w:hyperlink r:id="rId9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B9374A">
      <w:hyperlink r:id="rId10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B9374A">
      <w:hyperlink r:id="rId11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B9374A" w:rsidP="00B03AA0">
      <w:pPr>
        <w:jc w:val="both"/>
      </w:pPr>
      <w:hyperlink r:id="rId12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B9374A" w:rsidP="00B03AA0">
      <w:pPr>
        <w:jc w:val="both"/>
        <w:rPr>
          <w:rStyle w:val="Hyperlink"/>
        </w:rPr>
      </w:pPr>
      <w:hyperlink r:id="rId13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B9374A" w:rsidP="00B03AA0">
      <w:pPr>
        <w:jc w:val="both"/>
        <w:rPr>
          <w:rStyle w:val="Hyperlink"/>
        </w:rPr>
      </w:pPr>
      <w:hyperlink r:id="rId14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B9374A" w:rsidP="00B03AA0">
      <w:pPr>
        <w:jc w:val="both"/>
      </w:pPr>
      <w:hyperlink r:id="rId15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B9374A" w:rsidP="00B03AA0">
      <w:pPr>
        <w:jc w:val="both"/>
      </w:pPr>
      <w:hyperlink r:id="rId16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B9374A" w:rsidP="00B03AA0">
      <w:pPr>
        <w:jc w:val="both"/>
        <w:rPr>
          <w:rStyle w:val="Hyperlink"/>
        </w:rPr>
      </w:pPr>
      <w:hyperlink r:id="rId17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32540F" w:rsidP="00B03AA0">
      <w:pPr>
        <w:jc w:val="both"/>
      </w:pPr>
      <w:hyperlink r:id="rId18" w:history="1">
        <w:r w:rsidRPr="00FD35E2">
          <w:rPr>
            <w:rStyle w:val="Hyperlink"/>
          </w:rPr>
          <w:t>https://dotnettutorials.net/lesson/automapper-in-c-sharp/</w:t>
        </w:r>
      </w:hyperlink>
    </w:p>
    <w:p w:rsidR="007C337E" w:rsidRDefault="007C337E" w:rsidP="00B03AA0">
      <w:pPr>
        <w:jc w:val="both"/>
      </w:pPr>
      <w:hyperlink r:id="rId19" w:history="1">
        <w:r w:rsidRPr="00FD35E2">
          <w:rPr>
            <w:rStyle w:val="Hyperlink"/>
          </w:rPr>
          <w:t>https://docs.automapper.org/en/stable/Queryable-Extensions.html</w:t>
        </w:r>
      </w:hyperlink>
    </w:p>
    <w:p w:rsidR="00B9374A" w:rsidRDefault="00B9374A" w:rsidP="00B03AA0">
      <w:pPr>
        <w:jc w:val="both"/>
      </w:pPr>
      <w:hyperlink r:id="rId20" w:history="1">
        <w:r w:rsidRPr="00FD35E2">
          <w:rPr>
            <w:rStyle w:val="Hyperlink"/>
          </w:rPr>
          <w:t>https://stackoverflow.com/questions/59199593/net-core-3-0-possible-object-cycle-was-detected-which-is-not-supported</w:t>
        </w:r>
      </w:hyperlink>
    </w:p>
    <w:p w:rsidR="00B9374A" w:rsidRDefault="00B9374A" w:rsidP="00B03AA0">
      <w:pPr>
        <w:jc w:val="both"/>
      </w:pPr>
      <w:bookmarkStart w:id="0" w:name="_GoBack"/>
      <w:bookmarkEnd w:id="0"/>
    </w:p>
    <w:p w:rsidR="007C337E" w:rsidRDefault="007C337E" w:rsidP="00B03AA0">
      <w:pPr>
        <w:jc w:val="both"/>
      </w:pPr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157CA2"/>
    <w:rsid w:val="00195886"/>
    <w:rsid w:val="002352C6"/>
    <w:rsid w:val="002F1730"/>
    <w:rsid w:val="00324DE7"/>
    <w:rsid w:val="0032540F"/>
    <w:rsid w:val="00345360"/>
    <w:rsid w:val="003B2297"/>
    <w:rsid w:val="003C39D7"/>
    <w:rsid w:val="00400612"/>
    <w:rsid w:val="004C3D6F"/>
    <w:rsid w:val="005361A3"/>
    <w:rsid w:val="005E124F"/>
    <w:rsid w:val="006633F9"/>
    <w:rsid w:val="007C337E"/>
    <w:rsid w:val="007F600B"/>
    <w:rsid w:val="008032C3"/>
    <w:rsid w:val="00812B6E"/>
    <w:rsid w:val="00844841"/>
    <w:rsid w:val="0093260B"/>
    <w:rsid w:val="00AF6943"/>
    <w:rsid w:val="00B03AA0"/>
    <w:rsid w:val="00B47242"/>
    <w:rsid w:val="00B9374A"/>
    <w:rsid w:val="00BF368B"/>
    <w:rsid w:val="00C7310C"/>
    <w:rsid w:val="00C731D9"/>
    <w:rsid w:val="00CA2890"/>
    <w:rsid w:val="00CA51C3"/>
    <w:rsid w:val="00CC3C82"/>
    <w:rsid w:val="00CD7438"/>
    <w:rsid w:val="00D64A5C"/>
    <w:rsid w:val="00E01756"/>
    <w:rsid w:val="00E11093"/>
    <w:rsid w:val="00E23F18"/>
    <w:rsid w:val="00E846BF"/>
    <w:rsid w:val="00ED78C8"/>
    <w:rsid w:val="00F41856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">
    <w:name w:val="title"/>
    <w:basedOn w:val="DefaultParagraphFont"/>
    <w:rsid w:val="004C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520584/what-is-observable-observer-and-subscribe-in-angular" TargetMode="External"/><Relationship Id="rId13" Type="http://schemas.openxmlformats.org/officeDocument/2006/relationships/hyperlink" Target="https://stackoverflow.com/questions/15035330/what-does-this-keyword-mean-in-a-method-parameter" TargetMode="External"/><Relationship Id="rId18" Type="http://schemas.openxmlformats.org/officeDocument/2006/relationships/hyperlink" Target="https://dotnettutorials.net/lesson/automapper-in-c-shar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42107167/how-to-pass-data-from-child-to-parent-component-angular" TargetMode="External"/><Relationship Id="rId12" Type="http://schemas.openxmlformats.org/officeDocument/2006/relationships/hyperlink" Target="https://stackoverflow.com/questions/60757441/different-order-of-the-calls-to-configureservices-between-net-core-2-1-and-3-1" TargetMode="External"/><Relationship Id="rId17" Type="http://schemas.openxmlformats.org/officeDocument/2006/relationships/hyperlink" Target="https://www.c-sharpcorner.com/UploadFile/b1df45/getting-started-with-repository-pattern-using-C-Shar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7247172/create-database-dynamically-with-migrations" TargetMode="External"/><Relationship Id="rId20" Type="http://schemas.openxmlformats.org/officeDocument/2006/relationships/hyperlink" Target="https://stackoverflow.com/questions/59199593/net-core-3-0-possible-object-cycle-was-detected-which-is-not-suppo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interceptor-in-angular/" TargetMode="External"/><Relationship Id="rId11" Type="http://schemas.openxmlformats.org/officeDocument/2006/relationships/hyperlink" Target="https://www.dotnettricks.com/learn/linq/understanding-single-singleordefault-first-and-firstordefault" TargetMode="External"/><Relationship Id="rId5" Type="http://schemas.openxmlformats.org/officeDocument/2006/relationships/hyperlink" Target="https://angular.io/guide/structural-directives" TargetMode="External"/><Relationship Id="rId15" Type="http://schemas.openxmlformats.org/officeDocument/2006/relationships/hyperlink" Target="https://entityframeworkcore.com/saving-data-cascade-delete" TargetMode="External"/><Relationship Id="rId10" Type="http://schemas.openxmlformats.org/officeDocument/2006/relationships/hyperlink" Target="https://stackoverflow.com/questions/31942037/how-to-enable-cors-in-asp-net-core" TargetMode="External"/><Relationship Id="rId19" Type="http://schemas.openxmlformats.org/officeDocument/2006/relationships/hyperlink" Target="https://docs.automapper.org/en/stable/Queryable-Exten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818605/pass-data-from-parent-component-to-child-component-using-input-decorator-in-ang" TargetMode="External"/><Relationship Id="rId14" Type="http://schemas.openxmlformats.org/officeDocument/2006/relationships/hyperlink" Target="https://www.tutorialspoint.com/asp.net_core/asp.net_core_middleware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31</cp:revision>
  <dcterms:created xsi:type="dcterms:W3CDTF">2020-12-27T15:30:00Z</dcterms:created>
  <dcterms:modified xsi:type="dcterms:W3CDTF">2021-01-03T11:08:00Z</dcterms:modified>
</cp:coreProperties>
</file>