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1B822" w14:textId="77777777" w:rsidR="004F48A4" w:rsidRPr="004F48A4" w:rsidRDefault="00826B0A" w:rsidP="004F48A4">
      <w:pPr>
        <w:ind w:left="1440" w:firstLine="720"/>
        <w:rPr>
          <w:b/>
          <w:bCs/>
          <w:sz w:val="28"/>
          <w:szCs w:val="28"/>
        </w:rPr>
      </w:pPr>
      <w:proofErr w:type="spellStart"/>
      <w:r w:rsidRPr="004F48A4">
        <w:rPr>
          <w:b/>
          <w:bCs/>
          <w:sz w:val="28"/>
          <w:szCs w:val="28"/>
        </w:rPr>
        <w:t>SmartFlow</w:t>
      </w:r>
      <w:proofErr w:type="spellEnd"/>
      <w:r w:rsidRPr="004F48A4">
        <w:rPr>
          <w:b/>
          <w:bCs/>
          <w:sz w:val="28"/>
          <w:szCs w:val="28"/>
        </w:rPr>
        <w:t xml:space="preserve"> Data Architecture, </w:t>
      </w:r>
    </w:p>
    <w:p w14:paraId="2B53E2F6" w14:textId="48E18CC2" w:rsidR="00826B0A" w:rsidRPr="004F48A4" w:rsidRDefault="00826B0A" w:rsidP="004F48A4">
      <w:pPr>
        <w:ind w:firstLine="720"/>
        <w:rPr>
          <w:sz w:val="28"/>
          <w:szCs w:val="28"/>
        </w:rPr>
      </w:pPr>
      <w:proofErr w:type="spellStart"/>
      <w:r w:rsidRPr="004F48A4">
        <w:rPr>
          <w:b/>
          <w:bCs/>
          <w:sz w:val="28"/>
          <w:szCs w:val="28"/>
        </w:rPr>
        <w:t>Modeling</w:t>
      </w:r>
      <w:proofErr w:type="spellEnd"/>
      <w:r w:rsidRPr="004F48A4">
        <w:rPr>
          <w:b/>
          <w:bCs/>
          <w:sz w:val="28"/>
          <w:szCs w:val="28"/>
        </w:rPr>
        <w:t>, Governance, and ML/AI Serving Documentation</w:t>
      </w:r>
    </w:p>
    <w:p w14:paraId="2E00CDAD" w14:textId="77777777" w:rsidR="00B10093" w:rsidRDefault="00B10093"/>
    <w:p w14:paraId="0C0E1C89" w14:textId="77777777" w:rsidR="00826B0A" w:rsidRDefault="00826B0A"/>
    <w:p w14:paraId="2E0626E4" w14:textId="15FFD582" w:rsidR="00826B0A" w:rsidRDefault="00826B0A" w:rsidP="00826B0A">
      <w:pPr>
        <w:pStyle w:val="ListParagraph"/>
        <w:numPr>
          <w:ilvl w:val="0"/>
          <w:numId w:val="1"/>
        </w:numPr>
      </w:pPr>
      <w:r w:rsidRPr="00826B0A">
        <w:t>Architecture Diagram:</w:t>
      </w:r>
    </w:p>
    <w:p w14:paraId="0C3630EE" w14:textId="77777777" w:rsidR="00826B0A" w:rsidRDefault="00826B0A" w:rsidP="00826B0A"/>
    <w:p w14:paraId="5C48DB39" w14:textId="77777777" w:rsidR="00826B0A" w:rsidRDefault="00826B0A" w:rsidP="00826B0A"/>
    <w:p w14:paraId="43402C6B" w14:textId="4089785C" w:rsidR="00826B0A" w:rsidRDefault="00826B0A" w:rsidP="00826B0A">
      <w:r>
        <w:rPr>
          <w:noProof/>
        </w:rPr>
        <w:drawing>
          <wp:inline distT="0" distB="0" distL="0" distR="0" wp14:anchorId="74DB272D" wp14:editId="6F4016A8">
            <wp:extent cx="6263640" cy="2979420"/>
            <wp:effectExtent l="0" t="0" r="3810" b="0"/>
            <wp:docPr id="324087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87519" name="Picture 3240875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1AD2" w14:textId="77777777" w:rsidR="00826B0A" w:rsidRDefault="00826B0A" w:rsidP="00826B0A"/>
    <w:p w14:paraId="67B61398" w14:textId="77777777" w:rsidR="00826B0A" w:rsidRDefault="00826B0A" w:rsidP="00826B0A"/>
    <w:p w14:paraId="1A5BEB95" w14:textId="77777777" w:rsidR="00826B0A" w:rsidRPr="00826B0A" w:rsidRDefault="00826B0A" w:rsidP="00826B0A">
      <w:pPr>
        <w:rPr>
          <w:b/>
          <w:bCs/>
          <w:sz w:val="32"/>
          <w:szCs w:val="32"/>
        </w:rPr>
      </w:pPr>
      <w:r w:rsidRPr="00826B0A">
        <w:rPr>
          <w:b/>
          <w:bCs/>
          <w:sz w:val="32"/>
          <w:szCs w:val="32"/>
        </w:rPr>
        <w:t>1. Data Flow &amp; Medallion Architecture</w:t>
      </w:r>
    </w:p>
    <w:p w14:paraId="53696781" w14:textId="77777777" w:rsidR="00826B0A" w:rsidRPr="00826B0A" w:rsidRDefault="00826B0A" w:rsidP="00826B0A">
      <w:pPr>
        <w:rPr>
          <w:b/>
          <w:bCs/>
        </w:rPr>
      </w:pPr>
      <w:r w:rsidRPr="00826B0A">
        <w:rPr>
          <w:b/>
          <w:bCs/>
        </w:rPr>
        <w:t>1.1 Overview</w:t>
      </w:r>
    </w:p>
    <w:p w14:paraId="0DB4986F" w14:textId="77777777" w:rsidR="00826B0A" w:rsidRPr="00826B0A" w:rsidRDefault="00826B0A" w:rsidP="00826B0A">
      <w:proofErr w:type="spellStart"/>
      <w:r w:rsidRPr="00826B0A">
        <w:t>SmartFlow</w:t>
      </w:r>
      <w:proofErr w:type="spellEnd"/>
      <w:r w:rsidRPr="00826B0A">
        <w:t xml:space="preserve"> ingests data from heterogeneous source systems—including CRM, SQL Server OLTP, IoT telemetry devices, mobile applications, and support systems—via both batch and streaming pipelines. All raw data lands in a </w:t>
      </w:r>
      <w:proofErr w:type="gramStart"/>
      <w:r w:rsidRPr="00826B0A">
        <w:rPr>
          <w:b/>
          <w:bCs/>
        </w:rPr>
        <w:t>Bronze</w:t>
      </w:r>
      <w:proofErr w:type="gramEnd"/>
      <w:r w:rsidRPr="00826B0A">
        <w:t xml:space="preserve"> zone for durability and replay, progresses to </w:t>
      </w:r>
      <w:r w:rsidRPr="00826B0A">
        <w:rPr>
          <w:b/>
          <w:bCs/>
        </w:rPr>
        <w:t>Silver</w:t>
      </w:r>
      <w:r w:rsidRPr="00826B0A">
        <w:t xml:space="preserve"> where it is cleansed and conformed, and culminates in </w:t>
      </w:r>
      <w:proofErr w:type="gramStart"/>
      <w:r w:rsidRPr="00826B0A">
        <w:rPr>
          <w:b/>
          <w:bCs/>
        </w:rPr>
        <w:t>Gold</w:t>
      </w:r>
      <w:proofErr w:type="gramEnd"/>
      <w:r w:rsidRPr="00826B0A">
        <w:t xml:space="preserve"> tables optimized for analytics, reporting, and ML workloads. Microsoft Purview provides end</w:t>
      </w:r>
      <w:r w:rsidRPr="00826B0A">
        <w:noBreakHyphen/>
        <w:t>to</w:t>
      </w:r>
      <w:r w:rsidRPr="00826B0A">
        <w:noBreakHyphen/>
        <w:t>end discovery and lineage, while platform services such as Azure Key Vault and Azure Policy enforce security and guardrails.</w:t>
      </w:r>
    </w:p>
    <w:p w14:paraId="64488242" w14:textId="77777777" w:rsidR="00826B0A" w:rsidRPr="00826B0A" w:rsidRDefault="00826B0A" w:rsidP="00826B0A">
      <w:pPr>
        <w:rPr>
          <w:b/>
          <w:bCs/>
        </w:rPr>
      </w:pPr>
      <w:r w:rsidRPr="00826B0A">
        <w:rPr>
          <w:b/>
          <w:bCs/>
        </w:rPr>
        <w:t>1.2 Batch Ingestion Path</w:t>
      </w:r>
    </w:p>
    <w:p w14:paraId="4CBA170F" w14:textId="3408BDAC" w:rsidR="00826B0A" w:rsidRPr="00826B0A" w:rsidRDefault="00826B0A" w:rsidP="00826B0A">
      <w:pPr>
        <w:numPr>
          <w:ilvl w:val="0"/>
          <w:numId w:val="2"/>
        </w:numPr>
      </w:pPr>
      <w:r w:rsidRPr="00826B0A">
        <w:rPr>
          <w:b/>
          <w:bCs/>
        </w:rPr>
        <w:t>Source Extraction</w:t>
      </w:r>
      <w:r w:rsidRPr="00826B0A">
        <w:t xml:space="preserve">: Nightly or hourly extracts from SQL Server and CRM via Synapse Analytics pipelines </w:t>
      </w:r>
      <w:proofErr w:type="gramStart"/>
      <w:r w:rsidRPr="00826B0A">
        <w:t xml:space="preserve">( </w:t>
      </w:r>
      <w:proofErr w:type="spellStart"/>
      <w:r>
        <w:t>i.e</w:t>
      </w:r>
      <w:proofErr w:type="spellEnd"/>
      <w:proofErr w:type="gramEnd"/>
      <w:r>
        <w:t xml:space="preserve"> </w:t>
      </w:r>
      <w:r w:rsidRPr="00826B0A">
        <w:t>Copy Data).</w:t>
      </w:r>
    </w:p>
    <w:p w14:paraId="1A1388AC" w14:textId="77777777" w:rsidR="00826B0A" w:rsidRPr="00826B0A" w:rsidRDefault="00826B0A" w:rsidP="00826B0A">
      <w:pPr>
        <w:numPr>
          <w:ilvl w:val="0"/>
          <w:numId w:val="2"/>
        </w:numPr>
      </w:pPr>
      <w:r w:rsidRPr="00826B0A">
        <w:rPr>
          <w:b/>
          <w:bCs/>
        </w:rPr>
        <w:lastRenderedPageBreak/>
        <w:t>Landing (Bronze)</w:t>
      </w:r>
      <w:r w:rsidRPr="00826B0A">
        <w:t>: Data is written raw into an Azure Data Lake Storage (ADLS) container in a bronze/ folder, partitioned by ingestion date (YYYY/MM/DD).</w:t>
      </w:r>
    </w:p>
    <w:p w14:paraId="7A6EE960" w14:textId="77777777" w:rsidR="00826B0A" w:rsidRPr="00826B0A" w:rsidRDefault="00826B0A" w:rsidP="00826B0A">
      <w:pPr>
        <w:numPr>
          <w:ilvl w:val="0"/>
          <w:numId w:val="2"/>
        </w:numPr>
      </w:pPr>
      <w:r w:rsidRPr="00826B0A">
        <w:rPr>
          <w:b/>
          <w:bCs/>
        </w:rPr>
        <w:t>Transformation to Silver</w:t>
      </w:r>
      <w:r w:rsidRPr="00826B0A">
        <w:t>: Azure Synapse Spark jobs run ELT notebooks to:</w:t>
      </w:r>
    </w:p>
    <w:p w14:paraId="0BFBFF3D" w14:textId="77777777" w:rsidR="00826B0A" w:rsidRPr="00826B0A" w:rsidRDefault="00826B0A" w:rsidP="00826B0A">
      <w:pPr>
        <w:numPr>
          <w:ilvl w:val="1"/>
          <w:numId w:val="2"/>
        </w:numPr>
      </w:pPr>
      <w:r w:rsidRPr="00826B0A">
        <w:t>Deduplicate and normalize business keys</w:t>
      </w:r>
    </w:p>
    <w:p w14:paraId="5D7B8845" w14:textId="77777777" w:rsidR="00826B0A" w:rsidRPr="00826B0A" w:rsidRDefault="00826B0A" w:rsidP="00826B0A">
      <w:pPr>
        <w:numPr>
          <w:ilvl w:val="1"/>
          <w:numId w:val="2"/>
        </w:numPr>
      </w:pPr>
      <w:r w:rsidRPr="00826B0A">
        <w:t>Parse, type</w:t>
      </w:r>
      <w:r w:rsidRPr="00826B0A">
        <w:noBreakHyphen/>
        <w:t>cast, and enrich with reference lookups</w:t>
      </w:r>
    </w:p>
    <w:p w14:paraId="6727B959" w14:textId="77777777" w:rsidR="00826B0A" w:rsidRPr="00826B0A" w:rsidRDefault="00826B0A" w:rsidP="00826B0A">
      <w:pPr>
        <w:numPr>
          <w:ilvl w:val="1"/>
          <w:numId w:val="2"/>
        </w:numPr>
      </w:pPr>
      <w:r w:rsidRPr="00826B0A">
        <w:t>Write cleaned tables to silver/ folder, partitioned by business date and region</w:t>
      </w:r>
    </w:p>
    <w:p w14:paraId="79FE75F4" w14:textId="77777777" w:rsidR="00826B0A" w:rsidRPr="00826B0A" w:rsidRDefault="00826B0A" w:rsidP="00826B0A">
      <w:pPr>
        <w:numPr>
          <w:ilvl w:val="0"/>
          <w:numId w:val="2"/>
        </w:numPr>
      </w:pPr>
      <w:r w:rsidRPr="00826B0A">
        <w:rPr>
          <w:b/>
          <w:bCs/>
        </w:rPr>
        <w:t>Promotion to Gold</w:t>
      </w:r>
      <w:r w:rsidRPr="00826B0A">
        <w:t>: Scheduled Synapse SQL pipelines aggregate and join multiple silver tables into curated gold models.</w:t>
      </w:r>
    </w:p>
    <w:p w14:paraId="31FFFDB0" w14:textId="77777777" w:rsidR="00826B0A" w:rsidRPr="00826B0A" w:rsidRDefault="00826B0A" w:rsidP="00826B0A">
      <w:pPr>
        <w:rPr>
          <w:b/>
          <w:bCs/>
        </w:rPr>
      </w:pPr>
      <w:r w:rsidRPr="00826B0A">
        <w:rPr>
          <w:b/>
          <w:bCs/>
        </w:rPr>
        <w:t>1.3 Streaming Ingestion Path</w:t>
      </w:r>
    </w:p>
    <w:p w14:paraId="44B42014" w14:textId="77777777" w:rsidR="00826B0A" w:rsidRPr="00826B0A" w:rsidRDefault="00826B0A" w:rsidP="00826B0A">
      <w:pPr>
        <w:numPr>
          <w:ilvl w:val="0"/>
          <w:numId w:val="3"/>
        </w:numPr>
      </w:pPr>
      <w:r w:rsidRPr="00826B0A">
        <w:rPr>
          <w:b/>
          <w:bCs/>
        </w:rPr>
        <w:t>Event Hub → Stream Analytics</w:t>
      </w:r>
      <w:r w:rsidRPr="00826B0A">
        <w:t>: IoT and mobile events stream into Azure Event Hubs. Azure Stream Analytics jobs perform lightweight filtering and windowed aggregations, writing output to Bronze.</w:t>
      </w:r>
    </w:p>
    <w:p w14:paraId="4D3F829F" w14:textId="77777777" w:rsidR="00826B0A" w:rsidRPr="00826B0A" w:rsidRDefault="00826B0A" w:rsidP="00826B0A">
      <w:pPr>
        <w:numPr>
          <w:ilvl w:val="0"/>
          <w:numId w:val="3"/>
        </w:numPr>
      </w:pPr>
      <w:r w:rsidRPr="00826B0A">
        <w:rPr>
          <w:b/>
          <w:bCs/>
        </w:rPr>
        <w:t>Bronze → Silver</w:t>
      </w:r>
      <w:r w:rsidRPr="00826B0A">
        <w:t>: Synapse Streaming Spark jobs continuously read bronze folders (or via Azure Synapse pipelines’ Delta Autoloader) to:</w:t>
      </w:r>
    </w:p>
    <w:p w14:paraId="1882E20F" w14:textId="77777777" w:rsidR="00826B0A" w:rsidRPr="00826B0A" w:rsidRDefault="00826B0A" w:rsidP="00826B0A">
      <w:pPr>
        <w:numPr>
          <w:ilvl w:val="1"/>
          <w:numId w:val="3"/>
        </w:numPr>
      </w:pPr>
      <w:r w:rsidRPr="00826B0A">
        <w:t>Enrich with master data</w:t>
      </w:r>
    </w:p>
    <w:p w14:paraId="70271A2F" w14:textId="77777777" w:rsidR="00826B0A" w:rsidRPr="00826B0A" w:rsidRDefault="00826B0A" w:rsidP="00826B0A">
      <w:pPr>
        <w:numPr>
          <w:ilvl w:val="1"/>
          <w:numId w:val="3"/>
        </w:numPr>
      </w:pPr>
      <w:r w:rsidRPr="00826B0A">
        <w:t>Apply business rules (e.g., anomaly detection)</w:t>
      </w:r>
    </w:p>
    <w:p w14:paraId="27247AE1" w14:textId="77777777" w:rsidR="00826B0A" w:rsidRPr="00826B0A" w:rsidRDefault="00826B0A" w:rsidP="00826B0A">
      <w:pPr>
        <w:numPr>
          <w:ilvl w:val="1"/>
          <w:numId w:val="3"/>
        </w:numPr>
      </w:pPr>
      <w:r w:rsidRPr="00826B0A">
        <w:t>Write to silver/telemetry/ as micro</w:t>
      </w:r>
      <w:r w:rsidRPr="00826B0A">
        <w:noBreakHyphen/>
        <w:t>batch Delta tables</w:t>
      </w:r>
    </w:p>
    <w:p w14:paraId="3D8AE2AE" w14:textId="77777777" w:rsidR="00826B0A" w:rsidRPr="00826B0A" w:rsidRDefault="00826B0A" w:rsidP="00826B0A">
      <w:pPr>
        <w:numPr>
          <w:ilvl w:val="0"/>
          <w:numId w:val="3"/>
        </w:numPr>
      </w:pPr>
      <w:r w:rsidRPr="00826B0A">
        <w:rPr>
          <w:b/>
          <w:bCs/>
        </w:rPr>
        <w:t>Real</w:t>
      </w:r>
      <w:r w:rsidRPr="00826B0A">
        <w:rPr>
          <w:b/>
          <w:bCs/>
        </w:rPr>
        <w:noBreakHyphen/>
        <w:t>Time Gold</w:t>
      </w:r>
      <w:r w:rsidRPr="00826B0A">
        <w:t>: Low</w:t>
      </w:r>
      <w:r w:rsidRPr="00826B0A">
        <w:noBreakHyphen/>
        <w:t>latency Synapse SQL on-demand queries produce real</w:t>
      </w:r>
      <w:r w:rsidRPr="00826B0A">
        <w:noBreakHyphen/>
        <w:t>time views in Gold, backed by materialized views for dashboards.</w:t>
      </w:r>
    </w:p>
    <w:p w14:paraId="1426F7FE" w14:textId="77777777" w:rsidR="00826B0A" w:rsidRPr="00826B0A" w:rsidRDefault="00826B0A" w:rsidP="00826B0A">
      <w:pPr>
        <w:rPr>
          <w:b/>
          <w:bCs/>
        </w:rPr>
      </w:pPr>
      <w:r w:rsidRPr="00826B0A">
        <w:rPr>
          <w:b/>
          <w:bCs/>
        </w:rPr>
        <w:t>1.4 Medallion Layers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1"/>
        <w:gridCol w:w="2012"/>
        <w:gridCol w:w="1682"/>
        <w:gridCol w:w="2909"/>
        <w:gridCol w:w="1692"/>
      </w:tblGrid>
      <w:tr w:rsidR="00826B0A" w:rsidRPr="00826B0A" w14:paraId="3BD36978" w14:textId="77777777" w:rsidTr="00826B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48964" w14:textId="77777777" w:rsidR="00826B0A" w:rsidRPr="00826B0A" w:rsidRDefault="00826B0A" w:rsidP="00826B0A">
            <w:pPr>
              <w:rPr>
                <w:b/>
                <w:bCs/>
              </w:rPr>
            </w:pPr>
            <w:r w:rsidRPr="00826B0A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67178B0E" w14:textId="77777777" w:rsidR="00826B0A" w:rsidRPr="00826B0A" w:rsidRDefault="00826B0A" w:rsidP="00826B0A">
            <w:pPr>
              <w:rPr>
                <w:b/>
                <w:bCs/>
              </w:rPr>
            </w:pPr>
            <w:r w:rsidRPr="00826B0A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D3E8E1A" w14:textId="77777777" w:rsidR="00826B0A" w:rsidRPr="00826B0A" w:rsidRDefault="00826B0A" w:rsidP="00826B0A">
            <w:pPr>
              <w:rPr>
                <w:b/>
                <w:bCs/>
              </w:rPr>
            </w:pPr>
            <w:r w:rsidRPr="00826B0A">
              <w:rPr>
                <w:b/>
                <w:bCs/>
              </w:rPr>
              <w:t>Storage Location</w:t>
            </w:r>
          </w:p>
        </w:tc>
        <w:tc>
          <w:tcPr>
            <w:tcW w:w="0" w:type="auto"/>
            <w:vAlign w:val="center"/>
            <w:hideMark/>
          </w:tcPr>
          <w:p w14:paraId="33DE3225" w14:textId="77777777" w:rsidR="00826B0A" w:rsidRPr="00826B0A" w:rsidRDefault="00826B0A" w:rsidP="00826B0A">
            <w:pPr>
              <w:rPr>
                <w:b/>
                <w:bCs/>
              </w:rPr>
            </w:pPr>
            <w:r w:rsidRPr="00826B0A">
              <w:rPr>
                <w:b/>
                <w:bCs/>
              </w:rPr>
              <w:t>Partitioning</w:t>
            </w:r>
          </w:p>
        </w:tc>
        <w:tc>
          <w:tcPr>
            <w:tcW w:w="0" w:type="auto"/>
            <w:vAlign w:val="center"/>
            <w:hideMark/>
          </w:tcPr>
          <w:p w14:paraId="6E367FD8" w14:textId="77777777" w:rsidR="00826B0A" w:rsidRPr="00826B0A" w:rsidRDefault="00826B0A" w:rsidP="00826B0A">
            <w:pPr>
              <w:rPr>
                <w:b/>
                <w:bCs/>
              </w:rPr>
            </w:pPr>
            <w:r w:rsidRPr="00826B0A">
              <w:rPr>
                <w:b/>
                <w:bCs/>
              </w:rPr>
              <w:t>Consumers</w:t>
            </w:r>
          </w:p>
        </w:tc>
      </w:tr>
      <w:tr w:rsidR="00826B0A" w:rsidRPr="00826B0A" w14:paraId="6E4A6A0A" w14:textId="77777777" w:rsidTr="00826B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1FEEE" w14:textId="77777777" w:rsidR="00826B0A" w:rsidRPr="00826B0A" w:rsidRDefault="00826B0A" w:rsidP="00826B0A">
            <w:r w:rsidRPr="00826B0A">
              <w:t>Bronze</w:t>
            </w:r>
          </w:p>
        </w:tc>
        <w:tc>
          <w:tcPr>
            <w:tcW w:w="0" w:type="auto"/>
            <w:vAlign w:val="center"/>
            <w:hideMark/>
          </w:tcPr>
          <w:p w14:paraId="6E1DBE3C" w14:textId="77777777" w:rsidR="00826B0A" w:rsidRPr="00826B0A" w:rsidRDefault="00826B0A" w:rsidP="00826B0A">
            <w:r w:rsidRPr="00826B0A">
              <w:t>Raw, immutable snapshots</w:t>
            </w:r>
          </w:p>
        </w:tc>
        <w:tc>
          <w:tcPr>
            <w:tcW w:w="0" w:type="auto"/>
            <w:vAlign w:val="center"/>
            <w:hideMark/>
          </w:tcPr>
          <w:p w14:paraId="0617F278" w14:textId="77777777" w:rsidR="00826B0A" w:rsidRPr="00826B0A" w:rsidRDefault="00826B0A" w:rsidP="00826B0A">
            <w:proofErr w:type="spellStart"/>
            <w:r w:rsidRPr="00826B0A">
              <w:t>adls</w:t>
            </w:r>
            <w:proofErr w:type="spellEnd"/>
            <w:r w:rsidRPr="00826B0A">
              <w:t>://.../bronze/</w:t>
            </w:r>
          </w:p>
        </w:tc>
        <w:tc>
          <w:tcPr>
            <w:tcW w:w="0" w:type="auto"/>
            <w:vAlign w:val="center"/>
            <w:hideMark/>
          </w:tcPr>
          <w:p w14:paraId="5FBDA402" w14:textId="77777777" w:rsidR="00826B0A" w:rsidRPr="00826B0A" w:rsidRDefault="00826B0A" w:rsidP="00826B0A">
            <w:proofErr w:type="spellStart"/>
            <w:r w:rsidRPr="00826B0A">
              <w:t>ingest_date</w:t>
            </w:r>
            <w:proofErr w:type="spellEnd"/>
            <w:r w:rsidRPr="00826B0A">
              <w:t>=YYYY/MM/DD</w:t>
            </w:r>
          </w:p>
        </w:tc>
        <w:tc>
          <w:tcPr>
            <w:tcW w:w="0" w:type="auto"/>
            <w:vAlign w:val="center"/>
            <w:hideMark/>
          </w:tcPr>
          <w:p w14:paraId="0949C655" w14:textId="77777777" w:rsidR="00826B0A" w:rsidRPr="00826B0A" w:rsidRDefault="00826B0A" w:rsidP="00826B0A">
            <w:r w:rsidRPr="00826B0A">
              <w:t>Data engineers</w:t>
            </w:r>
          </w:p>
        </w:tc>
      </w:tr>
      <w:tr w:rsidR="00826B0A" w:rsidRPr="00826B0A" w14:paraId="74EDF5F6" w14:textId="77777777" w:rsidTr="00826B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3068E" w14:textId="77777777" w:rsidR="00826B0A" w:rsidRPr="00826B0A" w:rsidRDefault="00826B0A" w:rsidP="00826B0A">
            <w:r w:rsidRPr="00826B0A">
              <w:t>Silver</w:t>
            </w:r>
          </w:p>
        </w:tc>
        <w:tc>
          <w:tcPr>
            <w:tcW w:w="0" w:type="auto"/>
            <w:vAlign w:val="center"/>
            <w:hideMark/>
          </w:tcPr>
          <w:p w14:paraId="35AF586B" w14:textId="77777777" w:rsidR="00826B0A" w:rsidRPr="00826B0A" w:rsidRDefault="00826B0A" w:rsidP="00826B0A">
            <w:r w:rsidRPr="00826B0A">
              <w:t>Cleaned, conformed, enriched datasets</w:t>
            </w:r>
          </w:p>
        </w:tc>
        <w:tc>
          <w:tcPr>
            <w:tcW w:w="0" w:type="auto"/>
            <w:vAlign w:val="center"/>
            <w:hideMark/>
          </w:tcPr>
          <w:p w14:paraId="22DFCAC1" w14:textId="77777777" w:rsidR="00826B0A" w:rsidRPr="00826B0A" w:rsidRDefault="00826B0A" w:rsidP="00826B0A">
            <w:proofErr w:type="spellStart"/>
            <w:r w:rsidRPr="00826B0A">
              <w:t>adls</w:t>
            </w:r>
            <w:proofErr w:type="spellEnd"/>
            <w:r w:rsidRPr="00826B0A">
              <w:t>://.../silver/</w:t>
            </w:r>
          </w:p>
        </w:tc>
        <w:tc>
          <w:tcPr>
            <w:tcW w:w="0" w:type="auto"/>
            <w:vAlign w:val="center"/>
            <w:hideMark/>
          </w:tcPr>
          <w:p w14:paraId="7E720555" w14:textId="77777777" w:rsidR="00826B0A" w:rsidRPr="00826B0A" w:rsidRDefault="00826B0A" w:rsidP="00826B0A">
            <w:proofErr w:type="spellStart"/>
            <w:r w:rsidRPr="00826B0A">
              <w:t>business_date</w:t>
            </w:r>
            <w:proofErr w:type="spellEnd"/>
            <w:r w:rsidRPr="00826B0A">
              <w:t>=YYYY-MM-DD/region=XX</w:t>
            </w:r>
          </w:p>
        </w:tc>
        <w:tc>
          <w:tcPr>
            <w:tcW w:w="0" w:type="auto"/>
            <w:vAlign w:val="center"/>
            <w:hideMark/>
          </w:tcPr>
          <w:p w14:paraId="7743890F" w14:textId="77777777" w:rsidR="00826B0A" w:rsidRPr="00826B0A" w:rsidRDefault="00826B0A" w:rsidP="00826B0A">
            <w:r w:rsidRPr="00826B0A">
              <w:t>BI developers, data scientists</w:t>
            </w:r>
          </w:p>
        </w:tc>
      </w:tr>
      <w:tr w:rsidR="00826B0A" w:rsidRPr="00826B0A" w14:paraId="0CC0288F" w14:textId="77777777" w:rsidTr="00826B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1E5C3" w14:textId="77777777" w:rsidR="00826B0A" w:rsidRPr="00826B0A" w:rsidRDefault="00826B0A" w:rsidP="00826B0A">
            <w:r w:rsidRPr="00826B0A">
              <w:t>Gold</w:t>
            </w:r>
          </w:p>
        </w:tc>
        <w:tc>
          <w:tcPr>
            <w:tcW w:w="0" w:type="auto"/>
            <w:vAlign w:val="center"/>
            <w:hideMark/>
          </w:tcPr>
          <w:p w14:paraId="2BD84C5F" w14:textId="77777777" w:rsidR="00826B0A" w:rsidRPr="00826B0A" w:rsidRDefault="00826B0A" w:rsidP="00826B0A">
            <w:r w:rsidRPr="00826B0A">
              <w:t>Aggregated, highly curated analytics tables</w:t>
            </w:r>
          </w:p>
        </w:tc>
        <w:tc>
          <w:tcPr>
            <w:tcW w:w="0" w:type="auto"/>
            <w:vAlign w:val="center"/>
            <w:hideMark/>
          </w:tcPr>
          <w:p w14:paraId="23F6ACE2" w14:textId="77777777" w:rsidR="00826B0A" w:rsidRPr="00826B0A" w:rsidRDefault="00826B0A" w:rsidP="00826B0A">
            <w:proofErr w:type="spellStart"/>
            <w:r w:rsidRPr="00826B0A">
              <w:t>adls</w:t>
            </w:r>
            <w:proofErr w:type="spellEnd"/>
            <w:r w:rsidRPr="00826B0A">
              <w:t>://.../gold/</w:t>
            </w:r>
          </w:p>
        </w:tc>
        <w:tc>
          <w:tcPr>
            <w:tcW w:w="0" w:type="auto"/>
            <w:vAlign w:val="center"/>
            <w:hideMark/>
          </w:tcPr>
          <w:p w14:paraId="495321CF" w14:textId="77777777" w:rsidR="00826B0A" w:rsidRPr="00826B0A" w:rsidRDefault="00826B0A" w:rsidP="00826B0A">
            <w:r w:rsidRPr="00826B0A">
              <w:t xml:space="preserve">Varies by subject area (date, </w:t>
            </w:r>
            <w:proofErr w:type="spellStart"/>
            <w:r w:rsidRPr="00826B0A">
              <w:t>custID</w:t>
            </w:r>
            <w:proofErr w:type="spellEnd"/>
            <w:r w:rsidRPr="00826B0A">
              <w:t>)</w:t>
            </w:r>
          </w:p>
        </w:tc>
        <w:tc>
          <w:tcPr>
            <w:tcW w:w="0" w:type="auto"/>
            <w:vAlign w:val="center"/>
            <w:hideMark/>
          </w:tcPr>
          <w:p w14:paraId="1544D586" w14:textId="77777777" w:rsidR="00826B0A" w:rsidRPr="00826B0A" w:rsidRDefault="00826B0A" w:rsidP="00826B0A">
            <w:r w:rsidRPr="00826B0A">
              <w:t>Power BI, ML models, APIs</w:t>
            </w:r>
          </w:p>
        </w:tc>
      </w:tr>
    </w:tbl>
    <w:p w14:paraId="42E0B63D" w14:textId="77777777" w:rsidR="00826B0A" w:rsidRPr="00826B0A" w:rsidRDefault="00000000" w:rsidP="00826B0A">
      <w:r>
        <w:pict w14:anchorId="03513E66">
          <v:rect id="_x0000_i1025" style="width:0;height:1.5pt" o:hralign="center" o:hrstd="t" o:hr="t" fillcolor="#a0a0a0" stroked="f"/>
        </w:pict>
      </w:r>
    </w:p>
    <w:p w14:paraId="41BC1628" w14:textId="77777777" w:rsidR="00826B0A" w:rsidRPr="00826B0A" w:rsidRDefault="00826B0A" w:rsidP="00826B0A">
      <w:pPr>
        <w:rPr>
          <w:b/>
          <w:bCs/>
          <w:sz w:val="36"/>
          <w:szCs w:val="36"/>
        </w:rPr>
      </w:pPr>
      <w:r w:rsidRPr="00826B0A">
        <w:rPr>
          <w:b/>
          <w:bCs/>
          <w:sz w:val="36"/>
          <w:szCs w:val="36"/>
        </w:rPr>
        <w:t xml:space="preserve">2. Data </w:t>
      </w:r>
      <w:proofErr w:type="spellStart"/>
      <w:r w:rsidRPr="00826B0A">
        <w:rPr>
          <w:b/>
          <w:bCs/>
          <w:sz w:val="36"/>
          <w:szCs w:val="36"/>
        </w:rPr>
        <w:t>Modeling</w:t>
      </w:r>
      <w:proofErr w:type="spellEnd"/>
      <w:r w:rsidRPr="00826B0A">
        <w:rPr>
          <w:b/>
          <w:bCs/>
          <w:sz w:val="36"/>
          <w:szCs w:val="36"/>
        </w:rPr>
        <w:t xml:space="preserve"> Document</w:t>
      </w:r>
    </w:p>
    <w:p w14:paraId="67AAC7C2" w14:textId="77777777" w:rsidR="00826B0A" w:rsidRPr="00826B0A" w:rsidRDefault="00826B0A" w:rsidP="00826B0A">
      <w:pPr>
        <w:rPr>
          <w:b/>
          <w:bCs/>
        </w:rPr>
      </w:pPr>
      <w:r w:rsidRPr="00826B0A">
        <w:rPr>
          <w:b/>
          <w:bCs/>
        </w:rPr>
        <w:t>2.1 Key Models for Silver &amp; Gold</w:t>
      </w:r>
    </w:p>
    <w:p w14:paraId="1DBE4568" w14:textId="77777777" w:rsidR="00826B0A" w:rsidRPr="00826B0A" w:rsidRDefault="00826B0A" w:rsidP="00826B0A">
      <w:pPr>
        <w:numPr>
          <w:ilvl w:val="0"/>
          <w:numId w:val="4"/>
        </w:numPr>
      </w:pPr>
      <w:r w:rsidRPr="00826B0A">
        <w:rPr>
          <w:b/>
          <w:bCs/>
        </w:rPr>
        <w:t>Silver</w:t>
      </w:r>
      <w:r w:rsidRPr="00826B0A">
        <w:t xml:space="preserve">: 1) </w:t>
      </w:r>
      <w:proofErr w:type="spellStart"/>
      <w:r w:rsidRPr="00826B0A">
        <w:rPr>
          <w:b/>
          <w:bCs/>
        </w:rPr>
        <w:t>Customer_Events_Silver</w:t>
      </w:r>
      <w:proofErr w:type="spellEnd"/>
      <w:r w:rsidRPr="00826B0A">
        <w:t xml:space="preserve">; 2) </w:t>
      </w:r>
      <w:proofErr w:type="spellStart"/>
      <w:r w:rsidRPr="00826B0A">
        <w:rPr>
          <w:b/>
          <w:bCs/>
        </w:rPr>
        <w:t>Transaction_Facts_Silver</w:t>
      </w:r>
      <w:proofErr w:type="spellEnd"/>
      <w:r w:rsidRPr="00826B0A">
        <w:t xml:space="preserve">; 3) </w:t>
      </w:r>
      <w:proofErr w:type="spellStart"/>
      <w:r w:rsidRPr="00826B0A">
        <w:rPr>
          <w:b/>
          <w:bCs/>
        </w:rPr>
        <w:t>Device_Telemetry_Silver</w:t>
      </w:r>
      <w:proofErr w:type="spellEnd"/>
    </w:p>
    <w:p w14:paraId="277957C9" w14:textId="77777777" w:rsidR="00826B0A" w:rsidRPr="00826B0A" w:rsidRDefault="00826B0A" w:rsidP="00826B0A">
      <w:pPr>
        <w:numPr>
          <w:ilvl w:val="0"/>
          <w:numId w:val="4"/>
        </w:numPr>
      </w:pPr>
      <w:r w:rsidRPr="00826B0A">
        <w:rPr>
          <w:b/>
          <w:bCs/>
        </w:rPr>
        <w:lastRenderedPageBreak/>
        <w:t>Gold</w:t>
      </w:r>
      <w:r w:rsidRPr="00826B0A">
        <w:t xml:space="preserve">: 1) </w:t>
      </w:r>
      <w:r w:rsidRPr="00826B0A">
        <w:rPr>
          <w:b/>
          <w:bCs/>
        </w:rPr>
        <w:t>Customer360_View</w:t>
      </w:r>
      <w:r w:rsidRPr="00826B0A">
        <w:t xml:space="preserve">; 2) </w:t>
      </w:r>
      <w:proofErr w:type="spellStart"/>
      <w:r w:rsidRPr="00826B0A">
        <w:rPr>
          <w:b/>
          <w:bCs/>
        </w:rPr>
        <w:t>Daily_Revenue</w:t>
      </w:r>
      <w:proofErr w:type="spellEnd"/>
      <w:r w:rsidRPr="00826B0A">
        <w:t xml:space="preserve">; 3) </w:t>
      </w:r>
      <w:proofErr w:type="spellStart"/>
      <w:r w:rsidRPr="00826B0A">
        <w:rPr>
          <w:b/>
          <w:bCs/>
        </w:rPr>
        <w:t>AnomalyAlerts_View</w:t>
      </w:r>
      <w:proofErr w:type="spellEnd"/>
    </w:p>
    <w:p w14:paraId="75298BEA" w14:textId="77777777" w:rsidR="00826B0A" w:rsidRPr="00826B0A" w:rsidRDefault="00826B0A" w:rsidP="00826B0A">
      <w:pPr>
        <w:rPr>
          <w:b/>
          <w:bCs/>
        </w:rPr>
      </w:pPr>
      <w:r w:rsidRPr="00826B0A">
        <w:rPr>
          <w:b/>
          <w:bCs/>
        </w:rPr>
        <w:t>2.2 Entity Definitions</w:t>
      </w:r>
    </w:p>
    <w:p w14:paraId="55E97E4D" w14:textId="77777777" w:rsidR="00826B0A" w:rsidRPr="00826B0A" w:rsidRDefault="00826B0A" w:rsidP="00826B0A">
      <w:pPr>
        <w:rPr>
          <w:b/>
          <w:bCs/>
        </w:rPr>
      </w:pPr>
      <w:r w:rsidRPr="00826B0A">
        <w:rPr>
          <w:b/>
          <w:bCs/>
        </w:rPr>
        <w:t>2.2.1 Customer (Silver)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788"/>
        <w:gridCol w:w="2270"/>
        <w:gridCol w:w="1437"/>
        <w:gridCol w:w="1240"/>
      </w:tblGrid>
      <w:tr w:rsidR="00826B0A" w:rsidRPr="00826B0A" w14:paraId="555BA2E6" w14:textId="77777777" w:rsidTr="00826B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F3832" w14:textId="77777777" w:rsidR="00826B0A" w:rsidRPr="00826B0A" w:rsidRDefault="00826B0A" w:rsidP="00826B0A">
            <w:r w:rsidRPr="00826B0A">
              <w:t>Column</w:t>
            </w:r>
          </w:p>
        </w:tc>
        <w:tc>
          <w:tcPr>
            <w:tcW w:w="0" w:type="auto"/>
            <w:vAlign w:val="center"/>
            <w:hideMark/>
          </w:tcPr>
          <w:p w14:paraId="6C3BC967" w14:textId="77777777" w:rsidR="00826B0A" w:rsidRPr="00826B0A" w:rsidRDefault="00826B0A" w:rsidP="00826B0A">
            <w:r w:rsidRPr="00826B0A">
              <w:t>Type</w:t>
            </w:r>
          </w:p>
        </w:tc>
        <w:tc>
          <w:tcPr>
            <w:tcW w:w="0" w:type="auto"/>
            <w:vAlign w:val="center"/>
            <w:hideMark/>
          </w:tcPr>
          <w:p w14:paraId="4CAA5C58" w14:textId="77777777" w:rsidR="00826B0A" w:rsidRPr="00826B0A" w:rsidRDefault="00826B0A" w:rsidP="00826B0A">
            <w:r w:rsidRPr="00826B0A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EA57369" w14:textId="77777777" w:rsidR="00826B0A" w:rsidRPr="00826B0A" w:rsidRDefault="00826B0A" w:rsidP="00826B0A">
            <w:r w:rsidRPr="00826B0A">
              <w:t>Partition Key</w:t>
            </w:r>
          </w:p>
        </w:tc>
        <w:tc>
          <w:tcPr>
            <w:tcW w:w="0" w:type="auto"/>
            <w:vAlign w:val="center"/>
            <w:hideMark/>
          </w:tcPr>
          <w:p w14:paraId="6C495C02" w14:textId="77777777" w:rsidR="00826B0A" w:rsidRPr="00826B0A" w:rsidRDefault="00826B0A" w:rsidP="00826B0A">
            <w:r w:rsidRPr="00826B0A">
              <w:t>Sort/Cluster</w:t>
            </w:r>
          </w:p>
        </w:tc>
      </w:tr>
      <w:tr w:rsidR="00826B0A" w:rsidRPr="00826B0A" w14:paraId="32410CFD" w14:textId="77777777" w:rsidTr="00826B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53A3B" w14:textId="77777777" w:rsidR="00826B0A" w:rsidRPr="00826B0A" w:rsidRDefault="00826B0A" w:rsidP="00826B0A">
            <w:proofErr w:type="spellStart"/>
            <w:r w:rsidRPr="00826B0A"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17B9C3" w14:textId="77777777" w:rsidR="00826B0A" w:rsidRPr="00826B0A" w:rsidRDefault="00826B0A" w:rsidP="00826B0A">
            <w:r w:rsidRPr="00826B0A">
              <w:t>STRING</w:t>
            </w:r>
          </w:p>
        </w:tc>
        <w:tc>
          <w:tcPr>
            <w:tcW w:w="0" w:type="auto"/>
            <w:vAlign w:val="center"/>
            <w:hideMark/>
          </w:tcPr>
          <w:p w14:paraId="623E1686" w14:textId="77777777" w:rsidR="00826B0A" w:rsidRPr="00826B0A" w:rsidRDefault="00826B0A" w:rsidP="00826B0A">
            <w:r w:rsidRPr="00826B0A">
              <w:t>Surrogate key</w:t>
            </w:r>
          </w:p>
        </w:tc>
        <w:tc>
          <w:tcPr>
            <w:tcW w:w="0" w:type="auto"/>
            <w:vAlign w:val="center"/>
            <w:hideMark/>
          </w:tcPr>
          <w:p w14:paraId="02F304B9" w14:textId="77777777" w:rsidR="00826B0A" w:rsidRPr="00826B0A" w:rsidRDefault="00826B0A" w:rsidP="00826B0A"/>
        </w:tc>
        <w:tc>
          <w:tcPr>
            <w:tcW w:w="0" w:type="auto"/>
            <w:vAlign w:val="center"/>
            <w:hideMark/>
          </w:tcPr>
          <w:p w14:paraId="4008F237" w14:textId="77777777" w:rsidR="00826B0A" w:rsidRPr="00826B0A" w:rsidRDefault="00826B0A" w:rsidP="00826B0A"/>
        </w:tc>
      </w:tr>
      <w:tr w:rsidR="00826B0A" w:rsidRPr="00826B0A" w14:paraId="2576E932" w14:textId="77777777" w:rsidTr="00826B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C0AB3" w14:textId="77777777" w:rsidR="00826B0A" w:rsidRPr="00826B0A" w:rsidRDefault="00826B0A" w:rsidP="00826B0A">
            <w:proofErr w:type="spellStart"/>
            <w:r w:rsidRPr="00826B0A">
              <w:t>source_customer_id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531EC2" w14:textId="77777777" w:rsidR="00826B0A" w:rsidRPr="00826B0A" w:rsidRDefault="00826B0A" w:rsidP="00826B0A">
            <w:r w:rsidRPr="00826B0A">
              <w:t>STRING</w:t>
            </w:r>
          </w:p>
        </w:tc>
        <w:tc>
          <w:tcPr>
            <w:tcW w:w="0" w:type="auto"/>
            <w:vAlign w:val="center"/>
            <w:hideMark/>
          </w:tcPr>
          <w:p w14:paraId="1CCFFF5A" w14:textId="77777777" w:rsidR="00826B0A" w:rsidRPr="00826B0A" w:rsidRDefault="00826B0A" w:rsidP="00826B0A">
            <w:r w:rsidRPr="00826B0A">
              <w:t>Original ID from CRM</w:t>
            </w:r>
          </w:p>
        </w:tc>
        <w:tc>
          <w:tcPr>
            <w:tcW w:w="0" w:type="auto"/>
            <w:vAlign w:val="center"/>
            <w:hideMark/>
          </w:tcPr>
          <w:p w14:paraId="7283D15F" w14:textId="77777777" w:rsidR="00826B0A" w:rsidRPr="00826B0A" w:rsidRDefault="00826B0A" w:rsidP="00826B0A"/>
        </w:tc>
        <w:tc>
          <w:tcPr>
            <w:tcW w:w="0" w:type="auto"/>
            <w:vAlign w:val="center"/>
            <w:hideMark/>
          </w:tcPr>
          <w:p w14:paraId="460413C3" w14:textId="77777777" w:rsidR="00826B0A" w:rsidRPr="00826B0A" w:rsidRDefault="00826B0A" w:rsidP="00826B0A"/>
        </w:tc>
      </w:tr>
      <w:tr w:rsidR="00826B0A" w:rsidRPr="00826B0A" w14:paraId="1A98E45F" w14:textId="77777777" w:rsidTr="00826B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CF655" w14:textId="77777777" w:rsidR="00826B0A" w:rsidRPr="00826B0A" w:rsidRDefault="00826B0A" w:rsidP="00826B0A">
            <w:r w:rsidRPr="00826B0A">
              <w:t>name</w:t>
            </w:r>
          </w:p>
        </w:tc>
        <w:tc>
          <w:tcPr>
            <w:tcW w:w="0" w:type="auto"/>
            <w:vAlign w:val="center"/>
            <w:hideMark/>
          </w:tcPr>
          <w:p w14:paraId="00E30C8D" w14:textId="77777777" w:rsidR="00826B0A" w:rsidRPr="00826B0A" w:rsidRDefault="00826B0A" w:rsidP="00826B0A">
            <w:r w:rsidRPr="00826B0A">
              <w:t>STRING</w:t>
            </w:r>
          </w:p>
        </w:tc>
        <w:tc>
          <w:tcPr>
            <w:tcW w:w="0" w:type="auto"/>
            <w:vAlign w:val="center"/>
            <w:hideMark/>
          </w:tcPr>
          <w:p w14:paraId="21651F64" w14:textId="77777777" w:rsidR="00826B0A" w:rsidRPr="00826B0A" w:rsidRDefault="00826B0A" w:rsidP="00826B0A">
            <w:r w:rsidRPr="00826B0A">
              <w:t>Full name</w:t>
            </w:r>
          </w:p>
        </w:tc>
        <w:tc>
          <w:tcPr>
            <w:tcW w:w="0" w:type="auto"/>
            <w:vAlign w:val="center"/>
            <w:hideMark/>
          </w:tcPr>
          <w:p w14:paraId="3F721293" w14:textId="77777777" w:rsidR="00826B0A" w:rsidRPr="00826B0A" w:rsidRDefault="00826B0A" w:rsidP="00826B0A"/>
        </w:tc>
        <w:tc>
          <w:tcPr>
            <w:tcW w:w="0" w:type="auto"/>
            <w:vAlign w:val="center"/>
            <w:hideMark/>
          </w:tcPr>
          <w:p w14:paraId="163F6F2E" w14:textId="77777777" w:rsidR="00826B0A" w:rsidRPr="00826B0A" w:rsidRDefault="00826B0A" w:rsidP="00826B0A"/>
        </w:tc>
      </w:tr>
      <w:tr w:rsidR="00826B0A" w:rsidRPr="00826B0A" w14:paraId="3A015249" w14:textId="77777777" w:rsidTr="00826B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DCDE0" w14:textId="77777777" w:rsidR="00826B0A" w:rsidRPr="00826B0A" w:rsidRDefault="00826B0A" w:rsidP="00826B0A">
            <w:r w:rsidRPr="00826B0A">
              <w:t>email</w:t>
            </w:r>
          </w:p>
        </w:tc>
        <w:tc>
          <w:tcPr>
            <w:tcW w:w="0" w:type="auto"/>
            <w:vAlign w:val="center"/>
            <w:hideMark/>
          </w:tcPr>
          <w:p w14:paraId="53500183" w14:textId="77777777" w:rsidR="00826B0A" w:rsidRPr="00826B0A" w:rsidRDefault="00826B0A" w:rsidP="00826B0A">
            <w:r w:rsidRPr="00826B0A">
              <w:t>STRING</w:t>
            </w:r>
          </w:p>
        </w:tc>
        <w:tc>
          <w:tcPr>
            <w:tcW w:w="0" w:type="auto"/>
            <w:vAlign w:val="center"/>
            <w:hideMark/>
          </w:tcPr>
          <w:p w14:paraId="3F56D13C" w14:textId="77777777" w:rsidR="00826B0A" w:rsidRPr="00826B0A" w:rsidRDefault="00826B0A" w:rsidP="00826B0A">
            <w:r w:rsidRPr="00826B0A">
              <w:t>Email address</w:t>
            </w:r>
          </w:p>
        </w:tc>
        <w:tc>
          <w:tcPr>
            <w:tcW w:w="0" w:type="auto"/>
            <w:vAlign w:val="center"/>
            <w:hideMark/>
          </w:tcPr>
          <w:p w14:paraId="00A5D20D" w14:textId="77777777" w:rsidR="00826B0A" w:rsidRPr="00826B0A" w:rsidRDefault="00826B0A" w:rsidP="00826B0A"/>
        </w:tc>
        <w:tc>
          <w:tcPr>
            <w:tcW w:w="0" w:type="auto"/>
            <w:vAlign w:val="center"/>
            <w:hideMark/>
          </w:tcPr>
          <w:p w14:paraId="7477FBBC" w14:textId="77777777" w:rsidR="00826B0A" w:rsidRPr="00826B0A" w:rsidRDefault="00826B0A" w:rsidP="00826B0A"/>
        </w:tc>
      </w:tr>
      <w:tr w:rsidR="00826B0A" w:rsidRPr="00826B0A" w14:paraId="6458E456" w14:textId="77777777" w:rsidTr="00826B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E8A9E" w14:textId="77777777" w:rsidR="00826B0A" w:rsidRPr="00826B0A" w:rsidRDefault="00826B0A" w:rsidP="00826B0A">
            <w:proofErr w:type="spellStart"/>
            <w:r w:rsidRPr="00826B0A">
              <w:t>signup_date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D8AFE8" w14:textId="77777777" w:rsidR="00826B0A" w:rsidRPr="00826B0A" w:rsidRDefault="00826B0A" w:rsidP="00826B0A">
            <w:r w:rsidRPr="00826B0A">
              <w:t>DATE</w:t>
            </w:r>
          </w:p>
        </w:tc>
        <w:tc>
          <w:tcPr>
            <w:tcW w:w="0" w:type="auto"/>
            <w:vAlign w:val="center"/>
            <w:hideMark/>
          </w:tcPr>
          <w:p w14:paraId="32E12F53" w14:textId="77777777" w:rsidR="00826B0A" w:rsidRPr="00826B0A" w:rsidRDefault="00826B0A" w:rsidP="00826B0A">
            <w:r w:rsidRPr="00826B0A">
              <w:t>Date of first registration</w:t>
            </w:r>
          </w:p>
        </w:tc>
        <w:tc>
          <w:tcPr>
            <w:tcW w:w="0" w:type="auto"/>
            <w:vAlign w:val="center"/>
            <w:hideMark/>
          </w:tcPr>
          <w:p w14:paraId="03E1470B" w14:textId="77777777" w:rsidR="00826B0A" w:rsidRPr="00826B0A" w:rsidRDefault="00826B0A" w:rsidP="00826B0A">
            <w:proofErr w:type="spellStart"/>
            <w:r w:rsidRPr="00826B0A">
              <w:t>business_date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6F13D6" w14:textId="77777777" w:rsidR="00826B0A" w:rsidRPr="00826B0A" w:rsidRDefault="00826B0A" w:rsidP="00826B0A"/>
        </w:tc>
      </w:tr>
      <w:tr w:rsidR="00826B0A" w:rsidRPr="00826B0A" w14:paraId="39378D68" w14:textId="77777777" w:rsidTr="00826B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CB127" w14:textId="77777777" w:rsidR="00826B0A" w:rsidRPr="00826B0A" w:rsidRDefault="00826B0A" w:rsidP="00826B0A">
            <w:r w:rsidRPr="00826B0A">
              <w:t>region</w:t>
            </w:r>
          </w:p>
        </w:tc>
        <w:tc>
          <w:tcPr>
            <w:tcW w:w="0" w:type="auto"/>
            <w:vAlign w:val="center"/>
            <w:hideMark/>
          </w:tcPr>
          <w:p w14:paraId="5064ECF3" w14:textId="77777777" w:rsidR="00826B0A" w:rsidRPr="00826B0A" w:rsidRDefault="00826B0A" w:rsidP="00826B0A">
            <w:r w:rsidRPr="00826B0A">
              <w:t>STRING</w:t>
            </w:r>
          </w:p>
        </w:tc>
        <w:tc>
          <w:tcPr>
            <w:tcW w:w="0" w:type="auto"/>
            <w:vAlign w:val="center"/>
            <w:hideMark/>
          </w:tcPr>
          <w:p w14:paraId="4AE30091" w14:textId="77777777" w:rsidR="00826B0A" w:rsidRPr="00826B0A" w:rsidRDefault="00826B0A" w:rsidP="00826B0A">
            <w:r w:rsidRPr="00826B0A">
              <w:t>Geographic region</w:t>
            </w:r>
          </w:p>
        </w:tc>
        <w:tc>
          <w:tcPr>
            <w:tcW w:w="0" w:type="auto"/>
            <w:vAlign w:val="center"/>
            <w:hideMark/>
          </w:tcPr>
          <w:p w14:paraId="01998FCC" w14:textId="77777777" w:rsidR="00826B0A" w:rsidRPr="00826B0A" w:rsidRDefault="00826B0A" w:rsidP="00826B0A"/>
        </w:tc>
        <w:tc>
          <w:tcPr>
            <w:tcW w:w="0" w:type="auto"/>
            <w:vAlign w:val="center"/>
            <w:hideMark/>
          </w:tcPr>
          <w:p w14:paraId="7B2E45C5" w14:textId="77777777" w:rsidR="00826B0A" w:rsidRPr="00826B0A" w:rsidRDefault="00826B0A" w:rsidP="00826B0A"/>
        </w:tc>
      </w:tr>
    </w:tbl>
    <w:p w14:paraId="233890F2" w14:textId="77777777" w:rsidR="00826B0A" w:rsidRPr="00826B0A" w:rsidRDefault="00826B0A" w:rsidP="00826B0A">
      <w:r w:rsidRPr="00826B0A">
        <w:rPr>
          <w:b/>
          <w:bCs/>
        </w:rPr>
        <w:t>Partitioning</w:t>
      </w:r>
      <w:r w:rsidRPr="00826B0A">
        <w:t xml:space="preserve">: by </w:t>
      </w:r>
      <w:proofErr w:type="spellStart"/>
      <w:r w:rsidRPr="00826B0A">
        <w:t>signup_date</w:t>
      </w:r>
      <w:proofErr w:type="spellEnd"/>
      <w:r w:rsidRPr="00826B0A">
        <w:t xml:space="preserve"> (YYYY-MM) to support time</w:t>
      </w:r>
      <w:r w:rsidRPr="00826B0A">
        <w:noBreakHyphen/>
        <w:t>based lookups.</w:t>
      </w:r>
      <w:r w:rsidRPr="00826B0A">
        <w:br/>
      </w:r>
      <w:r w:rsidRPr="00826B0A">
        <w:rPr>
          <w:b/>
          <w:bCs/>
        </w:rPr>
        <w:t>Optimization</w:t>
      </w:r>
      <w:r w:rsidRPr="00826B0A">
        <w:t>: Use Z</w:t>
      </w:r>
      <w:r w:rsidRPr="00826B0A">
        <w:noBreakHyphen/>
        <w:t>ordering on region for skewed regional queries.</w:t>
      </w:r>
    </w:p>
    <w:p w14:paraId="4C1D564D" w14:textId="77777777" w:rsidR="00826B0A" w:rsidRPr="00826B0A" w:rsidRDefault="00826B0A" w:rsidP="00826B0A">
      <w:pPr>
        <w:rPr>
          <w:b/>
          <w:bCs/>
        </w:rPr>
      </w:pPr>
      <w:r w:rsidRPr="00826B0A">
        <w:rPr>
          <w:b/>
          <w:bCs/>
        </w:rPr>
        <w:t>2.2.2 Transaction (Silver)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1499"/>
        <w:gridCol w:w="2310"/>
        <w:gridCol w:w="1437"/>
        <w:gridCol w:w="1240"/>
      </w:tblGrid>
      <w:tr w:rsidR="00826B0A" w:rsidRPr="00826B0A" w14:paraId="58C59FBF" w14:textId="77777777" w:rsidTr="00826B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49F44" w14:textId="77777777" w:rsidR="00826B0A" w:rsidRPr="00826B0A" w:rsidRDefault="00826B0A" w:rsidP="00826B0A">
            <w:r w:rsidRPr="00826B0A">
              <w:t>Column</w:t>
            </w:r>
          </w:p>
        </w:tc>
        <w:tc>
          <w:tcPr>
            <w:tcW w:w="0" w:type="auto"/>
            <w:vAlign w:val="center"/>
            <w:hideMark/>
          </w:tcPr>
          <w:p w14:paraId="26DEBEA2" w14:textId="77777777" w:rsidR="00826B0A" w:rsidRPr="00826B0A" w:rsidRDefault="00826B0A" w:rsidP="00826B0A">
            <w:r w:rsidRPr="00826B0A">
              <w:t>Type</w:t>
            </w:r>
          </w:p>
        </w:tc>
        <w:tc>
          <w:tcPr>
            <w:tcW w:w="0" w:type="auto"/>
            <w:vAlign w:val="center"/>
            <w:hideMark/>
          </w:tcPr>
          <w:p w14:paraId="4A4418E7" w14:textId="77777777" w:rsidR="00826B0A" w:rsidRPr="00826B0A" w:rsidRDefault="00826B0A" w:rsidP="00826B0A">
            <w:r w:rsidRPr="00826B0A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17C3DC5" w14:textId="77777777" w:rsidR="00826B0A" w:rsidRPr="00826B0A" w:rsidRDefault="00826B0A" w:rsidP="00826B0A">
            <w:r w:rsidRPr="00826B0A">
              <w:t>Partition Key</w:t>
            </w:r>
          </w:p>
        </w:tc>
        <w:tc>
          <w:tcPr>
            <w:tcW w:w="0" w:type="auto"/>
            <w:vAlign w:val="center"/>
            <w:hideMark/>
          </w:tcPr>
          <w:p w14:paraId="065A7EF8" w14:textId="77777777" w:rsidR="00826B0A" w:rsidRPr="00826B0A" w:rsidRDefault="00826B0A" w:rsidP="00826B0A">
            <w:r w:rsidRPr="00826B0A">
              <w:t>Sort/Cluster</w:t>
            </w:r>
          </w:p>
        </w:tc>
      </w:tr>
      <w:tr w:rsidR="00826B0A" w:rsidRPr="00826B0A" w14:paraId="39BE59A0" w14:textId="77777777" w:rsidTr="00826B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E504F" w14:textId="77777777" w:rsidR="00826B0A" w:rsidRPr="00826B0A" w:rsidRDefault="00826B0A" w:rsidP="00826B0A">
            <w:proofErr w:type="spellStart"/>
            <w:r w:rsidRPr="00826B0A">
              <w:t>transaction_id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ABAC15" w14:textId="77777777" w:rsidR="00826B0A" w:rsidRPr="00826B0A" w:rsidRDefault="00826B0A" w:rsidP="00826B0A">
            <w:r w:rsidRPr="00826B0A">
              <w:t>STRING</w:t>
            </w:r>
          </w:p>
        </w:tc>
        <w:tc>
          <w:tcPr>
            <w:tcW w:w="0" w:type="auto"/>
            <w:vAlign w:val="center"/>
            <w:hideMark/>
          </w:tcPr>
          <w:p w14:paraId="7AF5831B" w14:textId="77777777" w:rsidR="00826B0A" w:rsidRPr="00826B0A" w:rsidRDefault="00826B0A" w:rsidP="00826B0A">
            <w:r w:rsidRPr="00826B0A">
              <w:t>GUID</w:t>
            </w:r>
          </w:p>
        </w:tc>
        <w:tc>
          <w:tcPr>
            <w:tcW w:w="0" w:type="auto"/>
            <w:vAlign w:val="center"/>
            <w:hideMark/>
          </w:tcPr>
          <w:p w14:paraId="37B3AF13" w14:textId="77777777" w:rsidR="00826B0A" w:rsidRPr="00826B0A" w:rsidRDefault="00826B0A" w:rsidP="00826B0A"/>
        </w:tc>
        <w:tc>
          <w:tcPr>
            <w:tcW w:w="0" w:type="auto"/>
            <w:vAlign w:val="center"/>
            <w:hideMark/>
          </w:tcPr>
          <w:p w14:paraId="035046F2" w14:textId="77777777" w:rsidR="00826B0A" w:rsidRPr="00826B0A" w:rsidRDefault="00826B0A" w:rsidP="00826B0A"/>
        </w:tc>
      </w:tr>
      <w:tr w:rsidR="00826B0A" w:rsidRPr="00826B0A" w14:paraId="55EB7CEA" w14:textId="77777777" w:rsidTr="00826B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1334E" w14:textId="77777777" w:rsidR="00826B0A" w:rsidRPr="00826B0A" w:rsidRDefault="00826B0A" w:rsidP="00826B0A">
            <w:proofErr w:type="spellStart"/>
            <w:r w:rsidRPr="00826B0A"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9A228F" w14:textId="77777777" w:rsidR="00826B0A" w:rsidRPr="00826B0A" w:rsidRDefault="00826B0A" w:rsidP="00826B0A">
            <w:r w:rsidRPr="00826B0A">
              <w:t>STRING</w:t>
            </w:r>
          </w:p>
        </w:tc>
        <w:tc>
          <w:tcPr>
            <w:tcW w:w="0" w:type="auto"/>
            <w:vAlign w:val="center"/>
            <w:hideMark/>
          </w:tcPr>
          <w:p w14:paraId="752C9F03" w14:textId="77777777" w:rsidR="00826B0A" w:rsidRPr="00826B0A" w:rsidRDefault="00826B0A" w:rsidP="00826B0A">
            <w:r w:rsidRPr="00826B0A">
              <w:t>FK to Customer</w:t>
            </w:r>
          </w:p>
        </w:tc>
        <w:tc>
          <w:tcPr>
            <w:tcW w:w="0" w:type="auto"/>
            <w:vAlign w:val="center"/>
            <w:hideMark/>
          </w:tcPr>
          <w:p w14:paraId="4BDD38D7" w14:textId="77777777" w:rsidR="00826B0A" w:rsidRPr="00826B0A" w:rsidRDefault="00826B0A" w:rsidP="00826B0A"/>
        </w:tc>
        <w:tc>
          <w:tcPr>
            <w:tcW w:w="0" w:type="auto"/>
            <w:vAlign w:val="center"/>
            <w:hideMark/>
          </w:tcPr>
          <w:p w14:paraId="00DA689A" w14:textId="77777777" w:rsidR="00826B0A" w:rsidRPr="00826B0A" w:rsidRDefault="00826B0A" w:rsidP="00826B0A"/>
        </w:tc>
      </w:tr>
      <w:tr w:rsidR="00826B0A" w:rsidRPr="00826B0A" w14:paraId="191FEEE2" w14:textId="77777777" w:rsidTr="00826B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3F3DA" w14:textId="77777777" w:rsidR="00826B0A" w:rsidRPr="00826B0A" w:rsidRDefault="00826B0A" w:rsidP="00826B0A">
            <w:proofErr w:type="spellStart"/>
            <w:r w:rsidRPr="00826B0A"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4EC523" w14:textId="77777777" w:rsidR="00826B0A" w:rsidRPr="00826B0A" w:rsidRDefault="00826B0A" w:rsidP="00826B0A">
            <w:r w:rsidRPr="00826B0A">
              <w:t>STRING</w:t>
            </w:r>
          </w:p>
        </w:tc>
        <w:tc>
          <w:tcPr>
            <w:tcW w:w="0" w:type="auto"/>
            <w:vAlign w:val="center"/>
            <w:hideMark/>
          </w:tcPr>
          <w:p w14:paraId="24EDD2D7" w14:textId="77777777" w:rsidR="00826B0A" w:rsidRPr="00826B0A" w:rsidRDefault="00826B0A" w:rsidP="00826B0A">
            <w:r w:rsidRPr="00826B0A">
              <w:t xml:space="preserve">FK to product </w:t>
            </w:r>
            <w:proofErr w:type="spellStart"/>
            <w:r w:rsidRPr="00826B0A">
              <w:t>catalog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BE5726" w14:textId="77777777" w:rsidR="00826B0A" w:rsidRPr="00826B0A" w:rsidRDefault="00826B0A" w:rsidP="00826B0A"/>
        </w:tc>
        <w:tc>
          <w:tcPr>
            <w:tcW w:w="0" w:type="auto"/>
            <w:vAlign w:val="center"/>
            <w:hideMark/>
          </w:tcPr>
          <w:p w14:paraId="6B222CDC" w14:textId="77777777" w:rsidR="00826B0A" w:rsidRPr="00826B0A" w:rsidRDefault="00826B0A" w:rsidP="00826B0A"/>
        </w:tc>
      </w:tr>
      <w:tr w:rsidR="00826B0A" w:rsidRPr="00826B0A" w14:paraId="0BA59778" w14:textId="77777777" w:rsidTr="00826B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C0A6C" w14:textId="77777777" w:rsidR="00826B0A" w:rsidRPr="00826B0A" w:rsidRDefault="00826B0A" w:rsidP="00826B0A">
            <w:r w:rsidRPr="00826B0A">
              <w:t>amount</w:t>
            </w:r>
          </w:p>
        </w:tc>
        <w:tc>
          <w:tcPr>
            <w:tcW w:w="0" w:type="auto"/>
            <w:vAlign w:val="center"/>
            <w:hideMark/>
          </w:tcPr>
          <w:p w14:paraId="43C8C586" w14:textId="77777777" w:rsidR="00826B0A" w:rsidRPr="00826B0A" w:rsidRDefault="00826B0A" w:rsidP="00826B0A">
            <w:proofErr w:type="gramStart"/>
            <w:r w:rsidRPr="00826B0A">
              <w:t>DECIMAL(</w:t>
            </w:r>
            <w:proofErr w:type="gramEnd"/>
            <w:r w:rsidRPr="00826B0A">
              <w:t>10,2)</w:t>
            </w:r>
          </w:p>
        </w:tc>
        <w:tc>
          <w:tcPr>
            <w:tcW w:w="0" w:type="auto"/>
            <w:vAlign w:val="center"/>
            <w:hideMark/>
          </w:tcPr>
          <w:p w14:paraId="084E7BED" w14:textId="77777777" w:rsidR="00826B0A" w:rsidRPr="00826B0A" w:rsidRDefault="00826B0A" w:rsidP="00826B0A">
            <w:r w:rsidRPr="00826B0A">
              <w:t>Transaction value</w:t>
            </w:r>
          </w:p>
        </w:tc>
        <w:tc>
          <w:tcPr>
            <w:tcW w:w="0" w:type="auto"/>
            <w:vAlign w:val="center"/>
            <w:hideMark/>
          </w:tcPr>
          <w:p w14:paraId="45F4E932" w14:textId="77777777" w:rsidR="00826B0A" w:rsidRPr="00826B0A" w:rsidRDefault="00826B0A" w:rsidP="00826B0A"/>
        </w:tc>
        <w:tc>
          <w:tcPr>
            <w:tcW w:w="0" w:type="auto"/>
            <w:vAlign w:val="center"/>
            <w:hideMark/>
          </w:tcPr>
          <w:p w14:paraId="5FA3028C" w14:textId="77777777" w:rsidR="00826B0A" w:rsidRPr="00826B0A" w:rsidRDefault="00826B0A" w:rsidP="00826B0A"/>
        </w:tc>
      </w:tr>
      <w:tr w:rsidR="00826B0A" w:rsidRPr="00826B0A" w14:paraId="5A6A39CC" w14:textId="77777777" w:rsidTr="00826B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08B91" w14:textId="77777777" w:rsidR="00826B0A" w:rsidRPr="00826B0A" w:rsidRDefault="00826B0A" w:rsidP="00826B0A">
            <w:proofErr w:type="spellStart"/>
            <w:r w:rsidRPr="00826B0A">
              <w:t>transaction_date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E723A1" w14:textId="77777777" w:rsidR="00826B0A" w:rsidRPr="00826B0A" w:rsidRDefault="00826B0A" w:rsidP="00826B0A">
            <w:r w:rsidRPr="00826B0A">
              <w:t>TIMESTAMP</w:t>
            </w:r>
          </w:p>
        </w:tc>
        <w:tc>
          <w:tcPr>
            <w:tcW w:w="0" w:type="auto"/>
            <w:vAlign w:val="center"/>
            <w:hideMark/>
          </w:tcPr>
          <w:p w14:paraId="6B4E84D1" w14:textId="77777777" w:rsidR="00826B0A" w:rsidRPr="00826B0A" w:rsidRDefault="00826B0A" w:rsidP="00826B0A">
            <w:r w:rsidRPr="00826B0A">
              <w:t>Event timestamp</w:t>
            </w:r>
          </w:p>
        </w:tc>
        <w:tc>
          <w:tcPr>
            <w:tcW w:w="0" w:type="auto"/>
            <w:vAlign w:val="center"/>
            <w:hideMark/>
          </w:tcPr>
          <w:p w14:paraId="3E4A4202" w14:textId="77777777" w:rsidR="00826B0A" w:rsidRPr="00826B0A" w:rsidRDefault="00826B0A" w:rsidP="00826B0A">
            <w:proofErr w:type="spellStart"/>
            <w:r w:rsidRPr="00826B0A">
              <w:t>business_date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D318C6" w14:textId="77777777" w:rsidR="00826B0A" w:rsidRPr="00826B0A" w:rsidRDefault="00826B0A" w:rsidP="00826B0A"/>
        </w:tc>
      </w:tr>
      <w:tr w:rsidR="00826B0A" w:rsidRPr="00826B0A" w14:paraId="6A70584C" w14:textId="77777777" w:rsidTr="00826B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82718" w14:textId="77777777" w:rsidR="00826B0A" w:rsidRPr="00826B0A" w:rsidRDefault="00826B0A" w:rsidP="00826B0A">
            <w:proofErr w:type="spellStart"/>
            <w:r w:rsidRPr="00826B0A">
              <w:t>payment_method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409158" w14:textId="77777777" w:rsidR="00826B0A" w:rsidRPr="00826B0A" w:rsidRDefault="00826B0A" w:rsidP="00826B0A">
            <w:r w:rsidRPr="00826B0A">
              <w:t>STRING</w:t>
            </w:r>
          </w:p>
        </w:tc>
        <w:tc>
          <w:tcPr>
            <w:tcW w:w="0" w:type="auto"/>
            <w:vAlign w:val="center"/>
            <w:hideMark/>
          </w:tcPr>
          <w:p w14:paraId="1114BDB4" w14:textId="77777777" w:rsidR="00826B0A" w:rsidRPr="00826B0A" w:rsidRDefault="00826B0A" w:rsidP="00826B0A">
            <w:r w:rsidRPr="00826B0A">
              <w:t xml:space="preserve">E.g., </w:t>
            </w:r>
            <w:proofErr w:type="spellStart"/>
            <w:r w:rsidRPr="00826B0A">
              <w:t>CreditCard</w:t>
            </w:r>
            <w:proofErr w:type="spellEnd"/>
            <w:r w:rsidRPr="00826B0A">
              <w:t>, PayPal</w:t>
            </w:r>
          </w:p>
        </w:tc>
        <w:tc>
          <w:tcPr>
            <w:tcW w:w="0" w:type="auto"/>
            <w:vAlign w:val="center"/>
            <w:hideMark/>
          </w:tcPr>
          <w:p w14:paraId="63BE68F9" w14:textId="77777777" w:rsidR="00826B0A" w:rsidRPr="00826B0A" w:rsidRDefault="00826B0A" w:rsidP="00826B0A"/>
        </w:tc>
        <w:tc>
          <w:tcPr>
            <w:tcW w:w="0" w:type="auto"/>
            <w:vAlign w:val="center"/>
            <w:hideMark/>
          </w:tcPr>
          <w:p w14:paraId="1ACDF658" w14:textId="77777777" w:rsidR="00826B0A" w:rsidRPr="00826B0A" w:rsidRDefault="00826B0A" w:rsidP="00826B0A"/>
        </w:tc>
      </w:tr>
    </w:tbl>
    <w:p w14:paraId="72F83CA4" w14:textId="77777777" w:rsidR="00826B0A" w:rsidRPr="00826B0A" w:rsidRDefault="00826B0A" w:rsidP="00826B0A">
      <w:r w:rsidRPr="00826B0A">
        <w:rPr>
          <w:b/>
          <w:bCs/>
        </w:rPr>
        <w:t>Partitioning</w:t>
      </w:r>
      <w:r w:rsidRPr="00826B0A">
        <w:t xml:space="preserve">: by </w:t>
      </w:r>
      <w:proofErr w:type="spellStart"/>
      <w:r w:rsidRPr="00826B0A">
        <w:t>business_date</w:t>
      </w:r>
      <w:proofErr w:type="spellEnd"/>
      <w:r w:rsidRPr="00826B0A">
        <w:t xml:space="preserve"> (daily) for efficient retention.</w:t>
      </w:r>
      <w:r w:rsidRPr="00826B0A">
        <w:br/>
      </w:r>
      <w:r w:rsidRPr="00826B0A">
        <w:rPr>
          <w:b/>
          <w:bCs/>
        </w:rPr>
        <w:t>Optimization</w:t>
      </w:r>
      <w:r w:rsidRPr="00826B0A">
        <w:t xml:space="preserve">: Cluster by </w:t>
      </w:r>
      <w:proofErr w:type="spellStart"/>
      <w:r w:rsidRPr="00826B0A">
        <w:t>customer_id</w:t>
      </w:r>
      <w:proofErr w:type="spellEnd"/>
      <w:r w:rsidRPr="00826B0A">
        <w:t xml:space="preserve"> and Z</w:t>
      </w:r>
      <w:r w:rsidRPr="00826B0A">
        <w:noBreakHyphen/>
        <w:t xml:space="preserve">order on </w:t>
      </w:r>
      <w:proofErr w:type="spellStart"/>
      <w:r w:rsidRPr="00826B0A">
        <w:t>transaction_date</w:t>
      </w:r>
      <w:proofErr w:type="spellEnd"/>
      <w:r w:rsidRPr="00826B0A">
        <w:t>.</w:t>
      </w:r>
    </w:p>
    <w:p w14:paraId="383B4209" w14:textId="77777777" w:rsidR="00826B0A" w:rsidRPr="00826B0A" w:rsidRDefault="00826B0A" w:rsidP="00826B0A">
      <w:pPr>
        <w:rPr>
          <w:b/>
          <w:bCs/>
        </w:rPr>
      </w:pPr>
      <w:r w:rsidRPr="00826B0A">
        <w:rPr>
          <w:b/>
          <w:bCs/>
        </w:rPr>
        <w:t>2.2.3 Device Telemetry (Silver)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165"/>
        <w:gridCol w:w="2662"/>
        <w:gridCol w:w="1241"/>
        <w:gridCol w:w="1240"/>
      </w:tblGrid>
      <w:tr w:rsidR="00826B0A" w:rsidRPr="00826B0A" w14:paraId="3BF86B45" w14:textId="77777777" w:rsidTr="00826B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120D2" w14:textId="77777777" w:rsidR="00826B0A" w:rsidRPr="00826B0A" w:rsidRDefault="00826B0A" w:rsidP="00826B0A">
            <w:r w:rsidRPr="00826B0A">
              <w:t>Column</w:t>
            </w:r>
          </w:p>
        </w:tc>
        <w:tc>
          <w:tcPr>
            <w:tcW w:w="0" w:type="auto"/>
            <w:vAlign w:val="center"/>
            <w:hideMark/>
          </w:tcPr>
          <w:p w14:paraId="2D34F20E" w14:textId="77777777" w:rsidR="00826B0A" w:rsidRPr="00826B0A" w:rsidRDefault="00826B0A" w:rsidP="00826B0A">
            <w:r w:rsidRPr="00826B0A">
              <w:t>Type</w:t>
            </w:r>
          </w:p>
        </w:tc>
        <w:tc>
          <w:tcPr>
            <w:tcW w:w="0" w:type="auto"/>
            <w:vAlign w:val="center"/>
            <w:hideMark/>
          </w:tcPr>
          <w:p w14:paraId="6336CDCA" w14:textId="77777777" w:rsidR="00826B0A" w:rsidRPr="00826B0A" w:rsidRDefault="00826B0A" w:rsidP="00826B0A">
            <w:r w:rsidRPr="00826B0A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8819BE5" w14:textId="77777777" w:rsidR="00826B0A" w:rsidRPr="00826B0A" w:rsidRDefault="00826B0A" w:rsidP="00826B0A">
            <w:r w:rsidRPr="00826B0A">
              <w:t>Partition Key</w:t>
            </w:r>
          </w:p>
        </w:tc>
        <w:tc>
          <w:tcPr>
            <w:tcW w:w="0" w:type="auto"/>
            <w:vAlign w:val="center"/>
            <w:hideMark/>
          </w:tcPr>
          <w:p w14:paraId="2F466E0B" w14:textId="77777777" w:rsidR="00826B0A" w:rsidRPr="00826B0A" w:rsidRDefault="00826B0A" w:rsidP="00826B0A">
            <w:r w:rsidRPr="00826B0A">
              <w:t>Sort/Cluster</w:t>
            </w:r>
          </w:p>
        </w:tc>
      </w:tr>
      <w:tr w:rsidR="00826B0A" w:rsidRPr="00826B0A" w14:paraId="5C9A541B" w14:textId="77777777" w:rsidTr="00826B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816A6" w14:textId="77777777" w:rsidR="00826B0A" w:rsidRPr="00826B0A" w:rsidRDefault="00826B0A" w:rsidP="00826B0A">
            <w:proofErr w:type="spellStart"/>
            <w:r w:rsidRPr="00826B0A">
              <w:t>device_id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C9BD51" w14:textId="77777777" w:rsidR="00826B0A" w:rsidRPr="00826B0A" w:rsidRDefault="00826B0A" w:rsidP="00826B0A">
            <w:r w:rsidRPr="00826B0A">
              <w:t>STRING</w:t>
            </w:r>
          </w:p>
        </w:tc>
        <w:tc>
          <w:tcPr>
            <w:tcW w:w="0" w:type="auto"/>
            <w:vAlign w:val="center"/>
            <w:hideMark/>
          </w:tcPr>
          <w:p w14:paraId="74708C30" w14:textId="77777777" w:rsidR="00826B0A" w:rsidRPr="00826B0A" w:rsidRDefault="00826B0A" w:rsidP="00826B0A">
            <w:r w:rsidRPr="00826B0A">
              <w:t>Unique device identifier</w:t>
            </w:r>
          </w:p>
        </w:tc>
        <w:tc>
          <w:tcPr>
            <w:tcW w:w="0" w:type="auto"/>
            <w:vAlign w:val="center"/>
            <w:hideMark/>
          </w:tcPr>
          <w:p w14:paraId="1CBEFD62" w14:textId="77777777" w:rsidR="00826B0A" w:rsidRPr="00826B0A" w:rsidRDefault="00826B0A" w:rsidP="00826B0A"/>
        </w:tc>
        <w:tc>
          <w:tcPr>
            <w:tcW w:w="0" w:type="auto"/>
            <w:vAlign w:val="center"/>
            <w:hideMark/>
          </w:tcPr>
          <w:p w14:paraId="660B5A76" w14:textId="77777777" w:rsidR="00826B0A" w:rsidRPr="00826B0A" w:rsidRDefault="00826B0A" w:rsidP="00826B0A"/>
        </w:tc>
      </w:tr>
      <w:tr w:rsidR="00826B0A" w:rsidRPr="00826B0A" w14:paraId="3F194848" w14:textId="77777777" w:rsidTr="00826B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97796" w14:textId="77777777" w:rsidR="00826B0A" w:rsidRPr="00826B0A" w:rsidRDefault="00826B0A" w:rsidP="00826B0A">
            <w:proofErr w:type="spellStart"/>
            <w:r w:rsidRPr="00826B0A">
              <w:t>event_time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8D7EEC" w14:textId="77777777" w:rsidR="00826B0A" w:rsidRPr="00826B0A" w:rsidRDefault="00826B0A" w:rsidP="00826B0A">
            <w:r w:rsidRPr="00826B0A">
              <w:t>TIMESTAMP</w:t>
            </w:r>
          </w:p>
        </w:tc>
        <w:tc>
          <w:tcPr>
            <w:tcW w:w="0" w:type="auto"/>
            <w:vAlign w:val="center"/>
            <w:hideMark/>
          </w:tcPr>
          <w:p w14:paraId="604AFDDF" w14:textId="77777777" w:rsidR="00826B0A" w:rsidRPr="00826B0A" w:rsidRDefault="00826B0A" w:rsidP="00826B0A">
            <w:r w:rsidRPr="00826B0A">
              <w:t>Telemetry timestamp</w:t>
            </w:r>
          </w:p>
        </w:tc>
        <w:tc>
          <w:tcPr>
            <w:tcW w:w="0" w:type="auto"/>
            <w:vAlign w:val="center"/>
            <w:hideMark/>
          </w:tcPr>
          <w:p w14:paraId="37FA418F" w14:textId="77777777" w:rsidR="00826B0A" w:rsidRPr="00826B0A" w:rsidRDefault="00826B0A" w:rsidP="00826B0A">
            <w:proofErr w:type="spellStart"/>
            <w:r w:rsidRPr="00826B0A">
              <w:t>event_date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B1D3DB" w14:textId="77777777" w:rsidR="00826B0A" w:rsidRPr="00826B0A" w:rsidRDefault="00826B0A" w:rsidP="00826B0A"/>
        </w:tc>
      </w:tr>
      <w:tr w:rsidR="00826B0A" w:rsidRPr="00826B0A" w14:paraId="174B9F5C" w14:textId="77777777" w:rsidTr="00826B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6D62F" w14:textId="77777777" w:rsidR="00826B0A" w:rsidRPr="00826B0A" w:rsidRDefault="00826B0A" w:rsidP="00826B0A">
            <w:proofErr w:type="spellStart"/>
            <w:r w:rsidRPr="00826B0A">
              <w:t>metric_type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83B5B8" w14:textId="77777777" w:rsidR="00826B0A" w:rsidRPr="00826B0A" w:rsidRDefault="00826B0A" w:rsidP="00826B0A">
            <w:r w:rsidRPr="00826B0A">
              <w:t>STRING</w:t>
            </w:r>
          </w:p>
        </w:tc>
        <w:tc>
          <w:tcPr>
            <w:tcW w:w="0" w:type="auto"/>
            <w:vAlign w:val="center"/>
            <w:hideMark/>
          </w:tcPr>
          <w:p w14:paraId="4EDF3C38" w14:textId="77777777" w:rsidR="00826B0A" w:rsidRPr="00826B0A" w:rsidRDefault="00826B0A" w:rsidP="00826B0A">
            <w:r w:rsidRPr="00826B0A">
              <w:t>E.g., temperature, vibration</w:t>
            </w:r>
          </w:p>
        </w:tc>
        <w:tc>
          <w:tcPr>
            <w:tcW w:w="0" w:type="auto"/>
            <w:vAlign w:val="center"/>
            <w:hideMark/>
          </w:tcPr>
          <w:p w14:paraId="65160B28" w14:textId="77777777" w:rsidR="00826B0A" w:rsidRPr="00826B0A" w:rsidRDefault="00826B0A" w:rsidP="00826B0A"/>
        </w:tc>
        <w:tc>
          <w:tcPr>
            <w:tcW w:w="0" w:type="auto"/>
            <w:vAlign w:val="center"/>
            <w:hideMark/>
          </w:tcPr>
          <w:p w14:paraId="19B6DD11" w14:textId="77777777" w:rsidR="00826B0A" w:rsidRPr="00826B0A" w:rsidRDefault="00826B0A" w:rsidP="00826B0A"/>
        </w:tc>
      </w:tr>
      <w:tr w:rsidR="00826B0A" w:rsidRPr="00826B0A" w14:paraId="118D7F6F" w14:textId="77777777" w:rsidTr="00826B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D3927" w14:textId="77777777" w:rsidR="00826B0A" w:rsidRPr="00826B0A" w:rsidRDefault="00826B0A" w:rsidP="00826B0A">
            <w:proofErr w:type="spellStart"/>
            <w:r w:rsidRPr="00826B0A">
              <w:t>metric_value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F677DE" w14:textId="77777777" w:rsidR="00826B0A" w:rsidRPr="00826B0A" w:rsidRDefault="00826B0A" w:rsidP="00826B0A">
            <w:r w:rsidRPr="00826B0A">
              <w:t>DOUBLE</w:t>
            </w:r>
          </w:p>
        </w:tc>
        <w:tc>
          <w:tcPr>
            <w:tcW w:w="0" w:type="auto"/>
            <w:vAlign w:val="center"/>
            <w:hideMark/>
          </w:tcPr>
          <w:p w14:paraId="2A614C4D" w14:textId="77777777" w:rsidR="00826B0A" w:rsidRPr="00826B0A" w:rsidRDefault="00826B0A" w:rsidP="00826B0A">
            <w:r w:rsidRPr="00826B0A">
              <w:t>Measured value</w:t>
            </w:r>
          </w:p>
        </w:tc>
        <w:tc>
          <w:tcPr>
            <w:tcW w:w="0" w:type="auto"/>
            <w:vAlign w:val="center"/>
            <w:hideMark/>
          </w:tcPr>
          <w:p w14:paraId="71B8F8D7" w14:textId="77777777" w:rsidR="00826B0A" w:rsidRPr="00826B0A" w:rsidRDefault="00826B0A" w:rsidP="00826B0A"/>
        </w:tc>
        <w:tc>
          <w:tcPr>
            <w:tcW w:w="0" w:type="auto"/>
            <w:vAlign w:val="center"/>
            <w:hideMark/>
          </w:tcPr>
          <w:p w14:paraId="602F4C43" w14:textId="77777777" w:rsidR="00826B0A" w:rsidRPr="00826B0A" w:rsidRDefault="00826B0A" w:rsidP="00826B0A"/>
        </w:tc>
      </w:tr>
      <w:tr w:rsidR="00826B0A" w:rsidRPr="00826B0A" w14:paraId="4F2CBB65" w14:textId="77777777" w:rsidTr="00826B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E77AC" w14:textId="77777777" w:rsidR="00826B0A" w:rsidRPr="00826B0A" w:rsidRDefault="00826B0A" w:rsidP="00826B0A">
            <w:r w:rsidRPr="00826B0A">
              <w:lastRenderedPageBreak/>
              <w:t>region</w:t>
            </w:r>
          </w:p>
        </w:tc>
        <w:tc>
          <w:tcPr>
            <w:tcW w:w="0" w:type="auto"/>
            <w:vAlign w:val="center"/>
            <w:hideMark/>
          </w:tcPr>
          <w:p w14:paraId="4F220415" w14:textId="77777777" w:rsidR="00826B0A" w:rsidRPr="00826B0A" w:rsidRDefault="00826B0A" w:rsidP="00826B0A">
            <w:r w:rsidRPr="00826B0A">
              <w:t>STRING</w:t>
            </w:r>
          </w:p>
        </w:tc>
        <w:tc>
          <w:tcPr>
            <w:tcW w:w="0" w:type="auto"/>
            <w:vAlign w:val="center"/>
            <w:hideMark/>
          </w:tcPr>
          <w:p w14:paraId="67038A8B" w14:textId="77777777" w:rsidR="00826B0A" w:rsidRPr="00826B0A" w:rsidRDefault="00826B0A" w:rsidP="00826B0A">
            <w:r w:rsidRPr="00826B0A">
              <w:t>Physical deployment region</w:t>
            </w:r>
          </w:p>
        </w:tc>
        <w:tc>
          <w:tcPr>
            <w:tcW w:w="0" w:type="auto"/>
            <w:vAlign w:val="center"/>
            <w:hideMark/>
          </w:tcPr>
          <w:p w14:paraId="0DE6EC70" w14:textId="77777777" w:rsidR="00826B0A" w:rsidRPr="00826B0A" w:rsidRDefault="00826B0A" w:rsidP="00826B0A"/>
        </w:tc>
        <w:tc>
          <w:tcPr>
            <w:tcW w:w="0" w:type="auto"/>
            <w:vAlign w:val="center"/>
            <w:hideMark/>
          </w:tcPr>
          <w:p w14:paraId="6F09346A" w14:textId="77777777" w:rsidR="00826B0A" w:rsidRPr="00826B0A" w:rsidRDefault="00826B0A" w:rsidP="00826B0A"/>
        </w:tc>
      </w:tr>
    </w:tbl>
    <w:p w14:paraId="021DF952" w14:textId="77777777" w:rsidR="00826B0A" w:rsidRPr="00826B0A" w:rsidRDefault="00826B0A" w:rsidP="00826B0A">
      <w:r w:rsidRPr="00826B0A">
        <w:rPr>
          <w:b/>
          <w:bCs/>
        </w:rPr>
        <w:t>Partitioning</w:t>
      </w:r>
      <w:r w:rsidRPr="00826B0A">
        <w:t xml:space="preserve">: by </w:t>
      </w:r>
      <w:proofErr w:type="spellStart"/>
      <w:r w:rsidRPr="00826B0A">
        <w:t>event_date</w:t>
      </w:r>
      <w:proofErr w:type="spellEnd"/>
      <w:r w:rsidRPr="00826B0A">
        <w:t xml:space="preserve"> (daily) to support time series retention.</w:t>
      </w:r>
      <w:r w:rsidRPr="00826B0A">
        <w:br/>
      </w:r>
      <w:r w:rsidRPr="00826B0A">
        <w:rPr>
          <w:b/>
          <w:bCs/>
        </w:rPr>
        <w:t>Optimization</w:t>
      </w:r>
      <w:r w:rsidRPr="00826B0A">
        <w:t>: Use data compaction and Delta auto</w:t>
      </w:r>
      <w:r w:rsidRPr="00826B0A">
        <w:noBreakHyphen/>
        <w:t>optimize enabled.</w:t>
      </w:r>
    </w:p>
    <w:p w14:paraId="52F27A48" w14:textId="77777777" w:rsidR="00826B0A" w:rsidRPr="00826B0A" w:rsidRDefault="00826B0A" w:rsidP="00826B0A">
      <w:pPr>
        <w:rPr>
          <w:b/>
          <w:bCs/>
        </w:rPr>
      </w:pPr>
      <w:r w:rsidRPr="00826B0A">
        <w:rPr>
          <w:b/>
          <w:bCs/>
        </w:rPr>
        <w:t>2.3 Gold Layer Models &amp; Optimization</w:t>
      </w:r>
    </w:p>
    <w:p w14:paraId="3B49FE8A" w14:textId="77777777" w:rsidR="00826B0A" w:rsidRPr="00826B0A" w:rsidRDefault="00826B0A" w:rsidP="00826B0A">
      <w:pPr>
        <w:rPr>
          <w:b/>
          <w:bCs/>
        </w:rPr>
      </w:pPr>
      <w:r w:rsidRPr="00826B0A">
        <w:rPr>
          <w:b/>
          <w:bCs/>
        </w:rPr>
        <w:t>2.3.1 Customer360_View (Gold)</w:t>
      </w:r>
    </w:p>
    <w:p w14:paraId="20B6D192" w14:textId="77777777" w:rsidR="00826B0A" w:rsidRPr="00826B0A" w:rsidRDefault="00826B0A" w:rsidP="00826B0A">
      <w:pPr>
        <w:numPr>
          <w:ilvl w:val="0"/>
          <w:numId w:val="5"/>
        </w:numPr>
      </w:pPr>
      <w:r w:rsidRPr="00826B0A">
        <w:t>Joins Customer (silver) + aggregate metrics from Transaction and Telemetry</w:t>
      </w:r>
    </w:p>
    <w:p w14:paraId="209294EC" w14:textId="77777777" w:rsidR="00826B0A" w:rsidRPr="00826B0A" w:rsidRDefault="00826B0A" w:rsidP="00826B0A">
      <w:pPr>
        <w:numPr>
          <w:ilvl w:val="0"/>
          <w:numId w:val="5"/>
        </w:numPr>
      </w:pPr>
      <w:r w:rsidRPr="00826B0A">
        <w:t xml:space="preserve">Partition on region, </w:t>
      </w:r>
      <w:proofErr w:type="spellStart"/>
      <w:r w:rsidRPr="00826B0A">
        <w:t>year_month</w:t>
      </w:r>
      <w:proofErr w:type="spellEnd"/>
      <w:r w:rsidRPr="00826B0A">
        <w:t xml:space="preserve"> (YYYY-MM)</w:t>
      </w:r>
    </w:p>
    <w:p w14:paraId="3267F521" w14:textId="77777777" w:rsidR="00826B0A" w:rsidRPr="00826B0A" w:rsidRDefault="00826B0A" w:rsidP="00826B0A">
      <w:pPr>
        <w:numPr>
          <w:ilvl w:val="0"/>
          <w:numId w:val="5"/>
        </w:numPr>
      </w:pPr>
      <w:r w:rsidRPr="00826B0A">
        <w:t>Indexing: create materialized view in Synapse providing precomputed KPIs per customer-month.</w:t>
      </w:r>
    </w:p>
    <w:p w14:paraId="5933D332" w14:textId="77777777" w:rsidR="00826B0A" w:rsidRPr="00826B0A" w:rsidRDefault="00826B0A" w:rsidP="00826B0A">
      <w:pPr>
        <w:rPr>
          <w:b/>
          <w:bCs/>
        </w:rPr>
      </w:pPr>
      <w:r w:rsidRPr="00826B0A">
        <w:rPr>
          <w:b/>
          <w:bCs/>
        </w:rPr>
        <w:t xml:space="preserve">2.3.2 </w:t>
      </w:r>
      <w:proofErr w:type="spellStart"/>
      <w:r w:rsidRPr="00826B0A">
        <w:rPr>
          <w:b/>
          <w:bCs/>
        </w:rPr>
        <w:t>Daily_Revenue</w:t>
      </w:r>
      <w:proofErr w:type="spellEnd"/>
      <w:r w:rsidRPr="00826B0A">
        <w:rPr>
          <w:b/>
          <w:bCs/>
        </w:rPr>
        <w:t xml:space="preserve"> (Gold)</w:t>
      </w:r>
    </w:p>
    <w:p w14:paraId="343A07B2" w14:textId="77777777" w:rsidR="00826B0A" w:rsidRPr="00826B0A" w:rsidRDefault="00826B0A" w:rsidP="00826B0A">
      <w:pPr>
        <w:numPr>
          <w:ilvl w:val="0"/>
          <w:numId w:val="6"/>
        </w:numPr>
      </w:pPr>
      <w:r w:rsidRPr="00826B0A">
        <w:t>Pre</w:t>
      </w:r>
      <w:r w:rsidRPr="00826B0A">
        <w:noBreakHyphen/>
        <w:t>aggregated daily revenue by product and region</w:t>
      </w:r>
    </w:p>
    <w:p w14:paraId="31460C09" w14:textId="77777777" w:rsidR="00826B0A" w:rsidRPr="00826B0A" w:rsidRDefault="00826B0A" w:rsidP="00826B0A">
      <w:pPr>
        <w:numPr>
          <w:ilvl w:val="0"/>
          <w:numId w:val="6"/>
        </w:numPr>
      </w:pPr>
      <w:r w:rsidRPr="00826B0A">
        <w:t xml:space="preserve">Partition by </w:t>
      </w:r>
      <w:proofErr w:type="spellStart"/>
      <w:r w:rsidRPr="00826B0A">
        <w:t>report_date</w:t>
      </w:r>
      <w:proofErr w:type="spellEnd"/>
    </w:p>
    <w:p w14:paraId="67487CF9" w14:textId="77777777" w:rsidR="00826B0A" w:rsidRPr="00826B0A" w:rsidRDefault="00826B0A" w:rsidP="00826B0A">
      <w:pPr>
        <w:numPr>
          <w:ilvl w:val="0"/>
          <w:numId w:val="6"/>
        </w:numPr>
      </w:pPr>
      <w:r w:rsidRPr="00826B0A">
        <w:t xml:space="preserve">Use Synapse dedicated SQL pool clustered </w:t>
      </w:r>
      <w:proofErr w:type="spellStart"/>
      <w:r w:rsidRPr="00826B0A">
        <w:t>columnstore</w:t>
      </w:r>
      <w:proofErr w:type="spellEnd"/>
      <w:r w:rsidRPr="00826B0A">
        <w:t xml:space="preserve"> tables for large fact scans.</w:t>
      </w:r>
    </w:p>
    <w:p w14:paraId="62EF5624" w14:textId="77777777" w:rsidR="00826B0A" w:rsidRPr="00826B0A" w:rsidRDefault="00826B0A" w:rsidP="00826B0A">
      <w:pPr>
        <w:rPr>
          <w:b/>
          <w:bCs/>
        </w:rPr>
      </w:pPr>
      <w:r w:rsidRPr="00826B0A">
        <w:rPr>
          <w:b/>
          <w:bCs/>
        </w:rPr>
        <w:t xml:space="preserve">2.3.3 </w:t>
      </w:r>
      <w:proofErr w:type="spellStart"/>
      <w:r w:rsidRPr="00826B0A">
        <w:rPr>
          <w:b/>
          <w:bCs/>
        </w:rPr>
        <w:t>AnomalyAlerts_View</w:t>
      </w:r>
      <w:proofErr w:type="spellEnd"/>
      <w:r w:rsidRPr="00826B0A">
        <w:rPr>
          <w:b/>
          <w:bCs/>
        </w:rPr>
        <w:t xml:space="preserve"> (Gold)</w:t>
      </w:r>
    </w:p>
    <w:p w14:paraId="12C87C52" w14:textId="77777777" w:rsidR="00826B0A" w:rsidRPr="00826B0A" w:rsidRDefault="00826B0A" w:rsidP="00826B0A">
      <w:pPr>
        <w:numPr>
          <w:ilvl w:val="0"/>
          <w:numId w:val="7"/>
        </w:numPr>
      </w:pPr>
      <w:r w:rsidRPr="00826B0A">
        <w:t>Real</w:t>
      </w:r>
      <w:r w:rsidRPr="00826B0A">
        <w:noBreakHyphen/>
        <w:t>time view combining latest telemetry anomalies with business rules</w:t>
      </w:r>
    </w:p>
    <w:p w14:paraId="30561614" w14:textId="77777777" w:rsidR="00826B0A" w:rsidRPr="00826B0A" w:rsidRDefault="00826B0A" w:rsidP="00826B0A">
      <w:pPr>
        <w:numPr>
          <w:ilvl w:val="0"/>
          <w:numId w:val="7"/>
        </w:numPr>
      </w:pPr>
      <w:r w:rsidRPr="00826B0A">
        <w:t>Maintain as an external table over Delta streaming sink with granularity of 5</w:t>
      </w:r>
      <w:r w:rsidRPr="00826B0A">
        <w:noBreakHyphen/>
        <w:t>minute windows</w:t>
      </w:r>
    </w:p>
    <w:p w14:paraId="7199D142" w14:textId="77777777" w:rsidR="00826B0A" w:rsidRPr="00826B0A" w:rsidRDefault="00000000" w:rsidP="00826B0A">
      <w:r>
        <w:pict w14:anchorId="5ED37F28">
          <v:rect id="_x0000_i1026" style="width:0;height:1.5pt" o:hralign="center" o:hrstd="t" o:hr="t" fillcolor="#a0a0a0" stroked="f"/>
        </w:pict>
      </w:r>
    </w:p>
    <w:p w14:paraId="34FDC292" w14:textId="77777777" w:rsidR="00826B0A" w:rsidRPr="00826B0A" w:rsidRDefault="00826B0A" w:rsidP="00826B0A">
      <w:pPr>
        <w:rPr>
          <w:b/>
          <w:bCs/>
          <w:sz w:val="32"/>
          <w:szCs w:val="32"/>
        </w:rPr>
      </w:pPr>
      <w:r w:rsidRPr="00826B0A">
        <w:rPr>
          <w:b/>
          <w:bCs/>
          <w:sz w:val="32"/>
          <w:szCs w:val="32"/>
        </w:rPr>
        <w:t>3. Data Governance Strategy</w:t>
      </w:r>
    </w:p>
    <w:p w14:paraId="061E1C9B" w14:textId="77777777" w:rsidR="00826B0A" w:rsidRPr="00826B0A" w:rsidRDefault="00826B0A" w:rsidP="00826B0A">
      <w:pPr>
        <w:rPr>
          <w:b/>
          <w:bCs/>
        </w:rPr>
      </w:pPr>
      <w:r w:rsidRPr="00826B0A">
        <w:rPr>
          <w:b/>
          <w:bCs/>
        </w:rPr>
        <w:t>3.1 Data Quality &amp; Lineage</w:t>
      </w:r>
    </w:p>
    <w:p w14:paraId="4C3C1750" w14:textId="77777777" w:rsidR="00826B0A" w:rsidRPr="00826B0A" w:rsidRDefault="00826B0A" w:rsidP="00826B0A">
      <w:pPr>
        <w:numPr>
          <w:ilvl w:val="0"/>
          <w:numId w:val="8"/>
        </w:numPr>
      </w:pPr>
      <w:r w:rsidRPr="00826B0A">
        <w:rPr>
          <w:b/>
          <w:bCs/>
        </w:rPr>
        <w:t>Quality Rules</w:t>
      </w:r>
      <w:r w:rsidRPr="00826B0A">
        <w:t>: Implement Delta Expectations in Silver tables—uniqueness, not-null, range checks.</w:t>
      </w:r>
    </w:p>
    <w:p w14:paraId="385729F6" w14:textId="27787CC1" w:rsidR="00826B0A" w:rsidRPr="00826B0A" w:rsidRDefault="00826B0A" w:rsidP="00826B0A">
      <w:pPr>
        <w:numPr>
          <w:ilvl w:val="0"/>
          <w:numId w:val="8"/>
        </w:numPr>
      </w:pPr>
      <w:r w:rsidRPr="00826B0A">
        <w:rPr>
          <w:b/>
          <w:bCs/>
        </w:rPr>
        <w:t>Automated Validation</w:t>
      </w:r>
      <w:r w:rsidRPr="00826B0A">
        <w:t xml:space="preserve">: Azure Data Factory Data Flow Assertions, </w:t>
      </w:r>
      <w:proofErr w:type="spellStart"/>
      <w:r w:rsidR="009F606A">
        <w:t>Pyspark</w:t>
      </w:r>
      <w:proofErr w:type="spellEnd"/>
      <w:r w:rsidRPr="00826B0A">
        <w:t xml:space="preserve"> Great Expectations integration.</w:t>
      </w:r>
    </w:p>
    <w:p w14:paraId="02F18A4D" w14:textId="77777777" w:rsidR="00826B0A" w:rsidRPr="00826B0A" w:rsidRDefault="00826B0A" w:rsidP="00826B0A">
      <w:pPr>
        <w:numPr>
          <w:ilvl w:val="0"/>
          <w:numId w:val="8"/>
        </w:numPr>
      </w:pPr>
      <w:r w:rsidRPr="00826B0A">
        <w:rPr>
          <w:b/>
          <w:bCs/>
        </w:rPr>
        <w:t>Lineage Tracking</w:t>
      </w:r>
      <w:r w:rsidRPr="00826B0A">
        <w:t xml:space="preserve">: Microsoft Purview scans ADLS and Synapse metadata to generate a graph of lineage from raw ingestion to </w:t>
      </w:r>
      <w:proofErr w:type="gramStart"/>
      <w:r w:rsidRPr="00826B0A">
        <w:t>Gold</w:t>
      </w:r>
      <w:proofErr w:type="gramEnd"/>
      <w:r w:rsidRPr="00826B0A">
        <w:t xml:space="preserve"> datasets.</w:t>
      </w:r>
    </w:p>
    <w:p w14:paraId="07536DD7" w14:textId="77777777" w:rsidR="00826B0A" w:rsidRPr="00826B0A" w:rsidRDefault="00826B0A" w:rsidP="00826B0A">
      <w:pPr>
        <w:rPr>
          <w:b/>
          <w:bCs/>
        </w:rPr>
      </w:pPr>
      <w:r w:rsidRPr="00826B0A">
        <w:rPr>
          <w:b/>
          <w:bCs/>
        </w:rPr>
        <w:t>3.2 Metadata Management</w:t>
      </w:r>
    </w:p>
    <w:p w14:paraId="26A9779F" w14:textId="77777777" w:rsidR="00826B0A" w:rsidRPr="00826B0A" w:rsidRDefault="00826B0A" w:rsidP="00826B0A">
      <w:pPr>
        <w:numPr>
          <w:ilvl w:val="0"/>
          <w:numId w:val="9"/>
        </w:numPr>
      </w:pPr>
      <w:r w:rsidRPr="00826B0A">
        <w:rPr>
          <w:b/>
          <w:bCs/>
        </w:rPr>
        <w:t xml:space="preserve">Glossary &amp; </w:t>
      </w:r>
      <w:proofErr w:type="spellStart"/>
      <w:r w:rsidRPr="00826B0A">
        <w:rPr>
          <w:b/>
          <w:bCs/>
        </w:rPr>
        <w:t>Catalog</w:t>
      </w:r>
      <w:proofErr w:type="spellEnd"/>
      <w:r w:rsidRPr="00826B0A">
        <w:t>: Define business terms (e.g., "Customer Lifetime Value") in Purview.</w:t>
      </w:r>
    </w:p>
    <w:p w14:paraId="4E5EE72B" w14:textId="77777777" w:rsidR="00826B0A" w:rsidRPr="00826B0A" w:rsidRDefault="00826B0A" w:rsidP="00826B0A">
      <w:pPr>
        <w:numPr>
          <w:ilvl w:val="0"/>
          <w:numId w:val="9"/>
        </w:numPr>
      </w:pPr>
      <w:r w:rsidRPr="00826B0A">
        <w:rPr>
          <w:b/>
          <w:bCs/>
        </w:rPr>
        <w:t>Tagging</w:t>
      </w:r>
      <w:r w:rsidRPr="00826B0A">
        <w:t>: Tag all tables/columns with classification labels (PII, Confidential, Public).</w:t>
      </w:r>
    </w:p>
    <w:p w14:paraId="29D7341A" w14:textId="77777777" w:rsidR="00826B0A" w:rsidRPr="00826B0A" w:rsidRDefault="00826B0A" w:rsidP="00826B0A">
      <w:pPr>
        <w:rPr>
          <w:b/>
          <w:bCs/>
        </w:rPr>
      </w:pPr>
      <w:r w:rsidRPr="00826B0A">
        <w:rPr>
          <w:b/>
          <w:bCs/>
        </w:rPr>
        <w:t>3.3 Sensitive Data Controls</w:t>
      </w:r>
    </w:p>
    <w:p w14:paraId="3FF69293" w14:textId="77777777" w:rsidR="00826B0A" w:rsidRPr="00826B0A" w:rsidRDefault="00826B0A" w:rsidP="00826B0A">
      <w:pPr>
        <w:numPr>
          <w:ilvl w:val="0"/>
          <w:numId w:val="10"/>
        </w:numPr>
      </w:pPr>
      <w:r w:rsidRPr="00826B0A">
        <w:rPr>
          <w:b/>
          <w:bCs/>
        </w:rPr>
        <w:t>Discovery &amp; Classification</w:t>
      </w:r>
      <w:r w:rsidRPr="00826B0A">
        <w:t>: Purview automated scanners to detect PII in Bronze and Silver.</w:t>
      </w:r>
    </w:p>
    <w:p w14:paraId="7161F607" w14:textId="77777777" w:rsidR="00826B0A" w:rsidRPr="00826B0A" w:rsidRDefault="00826B0A" w:rsidP="00826B0A">
      <w:pPr>
        <w:numPr>
          <w:ilvl w:val="0"/>
          <w:numId w:val="10"/>
        </w:numPr>
      </w:pPr>
      <w:r w:rsidRPr="00826B0A">
        <w:rPr>
          <w:b/>
          <w:bCs/>
        </w:rPr>
        <w:lastRenderedPageBreak/>
        <w:t>Access Policies</w:t>
      </w:r>
      <w:r w:rsidRPr="00826B0A">
        <w:t>: Azure RBAC combined with Synapse workspace roles to restrict access to PII classified tables.</w:t>
      </w:r>
    </w:p>
    <w:p w14:paraId="56286892" w14:textId="77777777" w:rsidR="00826B0A" w:rsidRPr="00826B0A" w:rsidRDefault="00826B0A" w:rsidP="00826B0A">
      <w:pPr>
        <w:numPr>
          <w:ilvl w:val="0"/>
          <w:numId w:val="10"/>
        </w:numPr>
      </w:pPr>
      <w:r w:rsidRPr="00826B0A">
        <w:rPr>
          <w:b/>
          <w:bCs/>
        </w:rPr>
        <w:t>Encryption</w:t>
      </w:r>
      <w:r w:rsidRPr="00826B0A">
        <w:t>: All data encrypted at rest (ADLS SSE with Microsoft-managed keys or BYOK in Key Vault) and in transit (TLS).</w:t>
      </w:r>
    </w:p>
    <w:p w14:paraId="674096F5" w14:textId="77777777" w:rsidR="00826B0A" w:rsidRPr="00826B0A" w:rsidRDefault="00826B0A" w:rsidP="00826B0A">
      <w:pPr>
        <w:rPr>
          <w:b/>
          <w:bCs/>
        </w:rPr>
      </w:pPr>
      <w:r w:rsidRPr="00826B0A">
        <w:rPr>
          <w:b/>
          <w:bCs/>
        </w:rPr>
        <w:t>3.4 Monitoring &amp; Alerting</w:t>
      </w:r>
    </w:p>
    <w:p w14:paraId="33EC20C0" w14:textId="77777777" w:rsidR="00826B0A" w:rsidRPr="00826B0A" w:rsidRDefault="00826B0A" w:rsidP="00826B0A">
      <w:pPr>
        <w:numPr>
          <w:ilvl w:val="0"/>
          <w:numId w:val="11"/>
        </w:numPr>
      </w:pPr>
      <w:r w:rsidRPr="00826B0A">
        <w:rPr>
          <w:b/>
          <w:bCs/>
        </w:rPr>
        <w:t>Pipeline Health</w:t>
      </w:r>
      <w:r w:rsidRPr="00826B0A">
        <w:t>: Azure Monitor alerts on ADF/Synapse pipeline failures, latency SLAs breaches.</w:t>
      </w:r>
    </w:p>
    <w:p w14:paraId="04B1473C" w14:textId="77777777" w:rsidR="00826B0A" w:rsidRPr="00826B0A" w:rsidRDefault="00826B0A" w:rsidP="00826B0A">
      <w:pPr>
        <w:numPr>
          <w:ilvl w:val="0"/>
          <w:numId w:val="11"/>
        </w:numPr>
      </w:pPr>
      <w:r w:rsidRPr="00826B0A">
        <w:rPr>
          <w:b/>
          <w:bCs/>
        </w:rPr>
        <w:t>Data Freshness</w:t>
      </w:r>
      <w:r w:rsidRPr="00826B0A">
        <w:t>: Custom Log Analytics queries to detect missing partitions or late arrivals, with email or Teams notifications.</w:t>
      </w:r>
    </w:p>
    <w:p w14:paraId="20068857" w14:textId="77777777" w:rsidR="00826B0A" w:rsidRPr="00826B0A" w:rsidRDefault="00826B0A" w:rsidP="00826B0A">
      <w:pPr>
        <w:numPr>
          <w:ilvl w:val="0"/>
          <w:numId w:val="11"/>
        </w:numPr>
      </w:pPr>
      <w:r w:rsidRPr="00826B0A">
        <w:rPr>
          <w:b/>
          <w:bCs/>
        </w:rPr>
        <w:t>Quality Metrics</w:t>
      </w:r>
      <w:r w:rsidRPr="00826B0A">
        <w:t>: Push Delta Expectation results to Azure Metrics and trigger alerts when thresholds exceeded.</w:t>
      </w:r>
    </w:p>
    <w:p w14:paraId="35A92648" w14:textId="77777777" w:rsidR="00826B0A" w:rsidRPr="00826B0A" w:rsidRDefault="00000000" w:rsidP="00826B0A">
      <w:r>
        <w:pict w14:anchorId="72C212E6">
          <v:rect id="_x0000_i1027" style="width:0;height:1.5pt" o:hralign="center" o:hrstd="t" o:hr="t" fillcolor="#a0a0a0" stroked="f"/>
        </w:pict>
      </w:r>
    </w:p>
    <w:p w14:paraId="352E663C" w14:textId="77777777" w:rsidR="00826B0A" w:rsidRPr="00826B0A" w:rsidRDefault="00826B0A" w:rsidP="00826B0A">
      <w:pPr>
        <w:rPr>
          <w:b/>
          <w:bCs/>
          <w:sz w:val="36"/>
          <w:szCs w:val="36"/>
        </w:rPr>
      </w:pPr>
      <w:r w:rsidRPr="00826B0A">
        <w:rPr>
          <w:b/>
          <w:bCs/>
          <w:sz w:val="36"/>
          <w:szCs w:val="36"/>
        </w:rPr>
        <w:t>4. ML/AI Data Serving Strategy</w:t>
      </w:r>
    </w:p>
    <w:p w14:paraId="5014C99D" w14:textId="77777777" w:rsidR="00826B0A" w:rsidRPr="00826B0A" w:rsidRDefault="00826B0A" w:rsidP="00826B0A">
      <w:pPr>
        <w:rPr>
          <w:b/>
          <w:bCs/>
        </w:rPr>
      </w:pPr>
      <w:r w:rsidRPr="00826B0A">
        <w:rPr>
          <w:b/>
          <w:bCs/>
        </w:rPr>
        <w:t xml:space="preserve">4.1 Data Preparation for </w:t>
      </w:r>
      <w:proofErr w:type="spellStart"/>
      <w:r w:rsidRPr="00826B0A">
        <w:rPr>
          <w:b/>
          <w:bCs/>
        </w:rPr>
        <w:t>Modeling</w:t>
      </w:r>
      <w:proofErr w:type="spellEnd"/>
    </w:p>
    <w:p w14:paraId="48876041" w14:textId="77777777" w:rsidR="00826B0A" w:rsidRPr="00826B0A" w:rsidRDefault="00826B0A" w:rsidP="00826B0A">
      <w:pPr>
        <w:numPr>
          <w:ilvl w:val="0"/>
          <w:numId w:val="12"/>
        </w:numPr>
      </w:pPr>
      <w:r w:rsidRPr="00826B0A">
        <w:rPr>
          <w:b/>
          <w:bCs/>
        </w:rPr>
        <w:t>Feature Generation</w:t>
      </w:r>
      <w:r w:rsidRPr="00826B0A">
        <w:t>: Use Spark on Silver to compute rolling metrics, aggregations, and one</w:t>
      </w:r>
      <w:r w:rsidRPr="00826B0A">
        <w:noBreakHyphen/>
        <w:t>hot encodings.</w:t>
      </w:r>
    </w:p>
    <w:p w14:paraId="0C847DC0" w14:textId="77777777" w:rsidR="00826B0A" w:rsidRPr="00826B0A" w:rsidRDefault="00826B0A" w:rsidP="00826B0A">
      <w:pPr>
        <w:numPr>
          <w:ilvl w:val="0"/>
          <w:numId w:val="12"/>
        </w:numPr>
      </w:pPr>
      <w:r w:rsidRPr="00826B0A">
        <w:rPr>
          <w:b/>
          <w:bCs/>
        </w:rPr>
        <w:t>Gold Layer for ML</w:t>
      </w:r>
      <w:r w:rsidRPr="00826B0A">
        <w:t xml:space="preserve">: Create a dedicated set of tables in Gold (e.g., </w:t>
      </w:r>
      <w:proofErr w:type="spellStart"/>
      <w:r w:rsidRPr="00826B0A">
        <w:t>ml_</w:t>
      </w:r>
      <w:proofErr w:type="gramStart"/>
      <w:r w:rsidRPr="00826B0A">
        <w:t>features.gold</w:t>
      </w:r>
      <w:proofErr w:type="gramEnd"/>
      <w:r w:rsidRPr="00826B0A">
        <w:t>_customer_features</w:t>
      </w:r>
      <w:proofErr w:type="spellEnd"/>
      <w:r w:rsidRPr="00826B0A">
        <w:t xml:space="preserve">) stored in Delta, partitioned by </w:t>
      </w:r>
      <w:proofErr w:type="spellStart"/>
      <w:r w:rsidRPr="00826B0A">
        <w:t>snapshot_date</w:t>
      </w:r>
      <w:proofErr w:type="spellEnd"/>
      <w:r w:rsidRPr="00826B0A">
        <w:t>.</w:t>
      </w:r>
    </w:p>
    <w:p w14:paraId="51D8E3F3" w14:textId="5EEB632F" w:rsidR="00826B0A" w:rsidRPr="00826B0A" w:rsidRDefault="00826B0A" w:rsidP="00826B0A">
      <w:pPr>
        <w:numPr>
          <w:ilvl w:val="0"/>
          <w:numId w:val="12"/>
        </w:numPr>
      </w:pPr>
      <w:r w:rsidRPr="00826B0A">
        <w:rPr>
          <w:b/>
          <w:bCs/>
        </w:rPr>
        <w:t>Unstructured Data Handling</w:t>
      </w:r>
      <w:r w:rsidRPr="00826B0A">
        <w:t xml:space="preserve">: Store raw documents or logs in bronze/unstructured/, process via </w:t>
      </w:r>
      <w:r>
        <w:t>synapse</w:t>
      </w:r>
      <w:r w:rsidRPr="00826B0A">
        <w:t xml:space="preserve"> notebooks into embeddings stored in Delta or Cosmos DB.</w:t>
      </w:r>
    </w:p>
    <w:p w14:paraId="08ADB9C5" w14:textId="77777777" w:rsidR="00826B0A" w:rsidRPr="00826B0A" w:rsidRDefault="00826B0A" w:rsidP="00826B0A">
      <w:pPr>
        <w:rPr>
          <w:b/>
          <w:bCs/>
        </w:rPr>
      </w:pPr>
      <w:r w:rsidRPr="00826B0A">
        <w:rPr>
          <w:b/>
          <w:bCs/>
        </w:rPr>
        <w:t>4.2 Feature Store Requirements</w:t>
      </w:r>
    </w:p>
    <w:p w14:paraId="0BBC81E7" w14:textId="77777777" w:rsidR="00826B0A" w:rsidRPr="00826B0A" w:rsidRDefault="00826B0A" w:rsidP="00826B0A">
      <w:pPr>
        <w:numPr>
          <w:ilvl w:val="0"/>
          <w:numId w:val="13"/>
        </w:numPr>
      </w:pPr>
      <w:r w:rsidRPr="00826B0A">
        <w:rPr>
          <w:b/>
          <w:bCs/>
        </w:rPr>
        <w:t>Centralized Feature Store</w:t>
      </w:r>
      <w:r w:rsidRPr="00826B0A">
        <w:t>: Deploy Azure ML Feature Store preview to register, share, and serve features.</w:t>
      </w:r>
    </w:p>
    <w:p w14:paraId="59D02B65" w14:textId="77777777" w:rsidR="00826B0A" w:rsidRPr="00826B0A" w:rsidRDefault="00826B0A" w:rsidP="00826B0A">
      <w:pPr>
        <w:numPr>
          <w:ilvl w:val="0"/>
          <w:numId w:val="13"/>
        </w:numPr>
      </w:pPr>
      <w:r w:rsidRPr="00826B0A">
        <w:rPr>
          <w:b/>
          <w:bCs/>
        </w:rPr>
        <w:t>Online &amp; Offline Stores</w:t>
      </w:r>
      <w:r w:rsidRPr="00826B0A">
        <w:t>:</w:t>
      </w:r>
    </w:p>
    <w:p w14:paraId="221DAF8A" w14:textId="77777777" w:rsidR="00826B0A" w:rsidRPr="00826B0A" w:rsidRDefault="00826B0A" w:rsidP="00826B0A">
      <w:pPr>
        <w:numPr>
          <w:ilvl w:val="1"/>
          <w:numId w:val="13"/>
        </w:numPr>
      </w:pPr>
      <w:r w:rsidRPr="00826B0A">
        <w:rPr>
          <w:b/>
          <w:bCs/>
        </w:rPr>
        <w:t>Offline</w:t>
      </w:r>
      <w:r w:rsidRPr="00826B0A">
        <w:t>: Delta tables in ADLS for batch training.</w:t>
      </w:r>
    </w:p>
    <w:p w14:paraId="67E3FF8C" w14:textId="77777777" w:rsidR="00826B0A" w:rsidRPr="00826B0A" w:rsidRDefault="00826B0A" w:rsidP="00826B0A">
      <w:pPr>
        <w:numPr>
          <w:ilvl w:val="1"/>
          <w:numId w:val="13"/>
        </w:numPr>
      </w:pPr>
      <w:r w:rsidRPr="00826B0A">
        <w:rPr>
          <w:b/>
          <w:bCs/>
        </w:rPr>
        <w:t>Online</w:t>
      </w:r>
      <w:r w:rsidRPr="00826B0A">
        <w:t>: Azure Cosmos DB or Redis for low-latency feature lookups in production inference.</w:t>
      </w:r>
    </w:p>
    <w:p w14:paraId="30CF8377" w14:textId="77777777" w:rsidR="00826B0A" w:rsidRPr="00826B0A" w:rsidRDefault="00826B0A" w:rsidP="00826B0A">
      <w:pPr>
        <w:numPr>
          <w:ilvl w:val="0"/>
          <w:numId w:val="13"/>
        </w:numPr>
      </w:pPr>
      <w:r w:rsidRPr="00826B0A">
        <w:rPr>
          <w:b/>
          <w:bCs/>
        </w:rPr>
        <w:t>Versioning</w:t>
      </w:r>
      <w:r w:rsidRPr="00826B0A">
        <w:t>: Feature version metadata maintained in the store to ensure reproducibility.</w:t>
      </w:r>
    </w:p>
    <w:p w14:paraId="23F32B66" w14:textId="77777777" w:rsidR="00826B0A" w:rsidRPr="00826B0A" w:rsidRDefault="00826B0A" w:rsidP="00826B0A">
      <w:pPr>
        <w:rPr>
          <w:b/>
          <w:bCs/>
        </w:rPr>
      </w:pPr>
      <w:r w:rsidRPr="00826B0A">
        <w:rPr>
          <w:b/>
          <w:bCs/>
        </w:rPr>
        <w:t>4.3 Serving to Models</w:t>
      </w:r>
    </w:p>
    <w:p w14:paraId="42D4A040" w14:textId="77777777" w:rsidR="00826B0A" w:rsidRPr="00826B0A" w:rsidRDefault="00826B0A" w:rsidP="00826B0A">
      <w:pPr>
        <w:numPr>
          <w:ilvl w:val="0"/>
          <w:numId w:val="14"/>
        </w:numPr>
      </w:pPr>
      <w:r w:rsidRPr="00826B0A">
        <w:rPr>
          <w:b/>
          <w:bCs/>
        </w:rPr>
        <w:t>Batch Training</w:t>
      </w:r>
      <w:r w:rsidRPr="00826B0A">
        <w:t xml:space="preserve">: Orchestrate Azure ML pipelines that read offline features and unstructured embeddings, train models, and log metrics back to </w:t>
      </w:r>
      <w:proofErr w:type="spellStart"/>
      <w:r w:rsidRPr="00826B0A">
        <w:t>MLflow</w:t>
      </w:r>
      <w:proofErr w:type="spellEnd"/>
      <w:r w:rsidRPr="00826B0A">
        <w:t>.</w:t>
      </w:r>
    </w:p>
    <w:p w14:paraId="721499EE" w14:textId="77777777" w:rsidR="00826B0A" w:rsidRPr="00826B0A" w:rsidRDefault="00826B0A" w:rsidP="00826B0A">
      <w:pPr>
        <w:numPr>
          <w:ilvl w:val="0"/>
          <w:numId w:val="14"/>
        </w:numPr>
      </w:pPr>
      <w:r w:rsidRPr="00826B0A">
        <w:rPr>
          <w:b/>
          <w:bCs/>
        </w:rPr>
        <w:t>Real</w:t>
      </w:r>
      <w:r w:rsidRPr="00826B0A">
        <w:rPr>
          <w:b/>
          <w:bCs/>
        </w:rPr>
        <w:noBreakHyphen/>
        <w:t>Time Inference</w:t>
      </w:r>
      <w:r w:rsidRPr="00826B0A">
        <w:t>:</w:t>
      </w:r>
    </w:p>
    <w:p w14:paraId="1B6221C5" w14:textId="77777777" w:rsidR="00826B0A" w:rsidRPr="00826B0A" w:rsidRDefault="00826B0A" w:rsidP="00826B0A">
      <w:pPr>
        <w:numPr>
          <w:ilvl w:val="1"/>
          <w:numId w:val="14"/>
        </w:numPr>
      </w:pPr>
      <w:r w:rsidRPr="00826B0A">
        <w:t xml:space="preserve">Functions in Azure Functions or </w:t>
      </w:r>
      <w:proofErr w:type="spellStart"/>
      <w:r w:rsidRPr="00826B0A">
        <w:t>FastAPI</w:t>
      </w:r>
      <w:proofErr w:type="spellEnd"/>
      <w:r w:rsidRPr="00826B0A">
        <w:t xml:space="preserve"> deployed to AKS call online feature store and serve predictions.</w:t>
      </w:r>
    </w:p>
    <w:p w14:paraId="1EB64208" w14:textId="77777777" w:rsidR="00826B0A" w:rsidRPr="00826B0A" w:rsidRDefault="00826B0A" w:rsidP="00826B0A">
      <w:pPr>
        <w:numPr>
          <w:ilvl w:val="1"/>
          <w:numId w:val="14"/>
        </w:numPr>
      </w:pPr>
      <w:r w:rsidRPr="00826B0A">
        <w:lastRenderedPageBreak/>
        <w:t>Data freshness managed via incremental streaming Delta writes and Event Grid notifications.</w:t>
      </w:r>
    </w:p>
    <w:p w14:paraId="511000FA" w14:textId="77777777" w:rsidR="00826B0A" w:rsidRPr="00826B0A" w:rsidRDefault="00826B0A" w:rsidP="00826B0A">
      <w:pPr>
        <w:rPr>
          <w:b/>
          <w:bCs/>
        </w:rPr>
      </w:pPr>
      <w:r w:rsidRPr="00826B0A">
        <w:rPr>
          <w:b/>
          <w:bCs/>
        </w:rPr>
        <w:t>4.4 Structured &amp; Unstructured Integration</w:t>
      </w:r>
    </w:p>
    <w:p w14:paraId="6E024904" w14:textId="77777777" w:rsidR="00826B0A" w:rsidRPr="00826B0A" w:rsidRDefault="00826B0A" w:rsidP="00826B0A">
      <w:pPr>
        <w:numPr>
          <w:ilvl w:val="0"/>
          <w:numId w:val="15"/>
        </w:numPr>
      </w:pPr>
      <w:r w:rsidRPr="00826B0A">
        <w:rPr>
          <w:b/>
          <w:bCs/>
        </w:rPr>
        <w:t>Structured</w:t>
      </w:r>
      <w:r w:rsidRPr="00826B0A">
        <w:t xml:space="preserve">: Ingest via Silver → transform to </w:t>
      </w:r>
      <w:proofErr w:type="gramStart"/>
      <w:r w:rsidRPr="00826B0A">
        <w:t>Gold</w:t>
      </w:r>
      <w:proofErr w:type="gramEnd"/>
      <w:r w:rsidRPr="00826B0A">
        <w:t xml:space="preserve"> features → register in Feature Store.</w:t>
      </w:r>
    </w:p>
    <w:p w14:paraId="68B80241" w14:textId="77777777" w:rsidR="00826B0A" w:rsidRPr="00826B0A" w:rsidRDefault="00826B0A" w:rsidP="00826B0A">
      <w:pPr>
        <w:numPr>
          <w:ilvl w:val="0"/>
          <w:numId w:val="15"/>
        </w:numPr>
      </w:pPr>
      <w:r w:rsidRPr="00826B0A">
        <w:rPr>
          <w:b/>
          <w:bCs/>
        </w:rPr>
        <w:t>Unstructured</w:t>
      </w:r>
      <w:r w:rsidRPr="00826B0A">
        <w:t xml:space="preserve">: Use Databricks </w:t>
      </w:r>
      <w:proofErr w:type="spellStart"/>
      <w:r w:rsidRPr="00826B0A">
        <w:t>MLFlow</w:t>
      </w:r>
      <w:proofErr w:type="spellEnd"/>
      <w:r w:rsidRPr="00826B0A">
        <w:t xml:space="preserve"> pipelines to extract text embeddings or image features, store embedding vectors in a Delta table.</w:t>
      </w:r>
    </w:p>
    <w:p w14:paraId="763B75B7" w14:textId="77777777" w:rsidR="00826B0A" w:rsidRPr="00826B0A" w:rsidRDefault="00826B0A" w:rsidP="00826B0A">
      <w:pPr>
        <w:numPr>
          <w:ilvl w:val="0"/>
          <w:numId w:val="15"/>
        </w:numPr>
      </w:pPr>
      <w:r w:rsidRPr="00826B0A">
        <w:rPr>
          <w:b/>
          <w:bCs/>
        </w:rPr>
        <w:t>Model Training</w:t>
      </w:r>
      <w:r w:rsidRPr="00826B0A">
        <w:t xml:space="preserve">: Combine structured features join with embeddings on </w:t>
      </w:r>
      <w:proofErr w:type="spellStart"/>
      <w:r w:rsidRPr="00826B0A">
        <w:t>customer_id</w:t>
      </w:r>
      <w:proofErr w:type="spellEnd"/>
      <w:r w:rsidRPr="00826B0A">
        <w:t xml:space="preserve"> or </w:t>
      </w:r>
      <w:proofErr w:type="spellStart"/>
      <w:r w:rsidRPr="00826B0A">
        <w:t>device_id</w:t>
      </w:r>
      <w:proofErr w:type="spellEnd"/>
      <w:r w:rsidRPr="00826B0A">
        <w:t xml:space="preserve"> for end</w:t>
      </w:r>
      <w:r w:rsidRPr="00826B0A">
        <w:noBreakHyphen/>
        <w:t>to</w:t>
      </w:r>
      <w:r w:rsidRPr="00826B0A">
        <w:noBreakHyphen/>
        <w:t>end training.</w:t>
      </w:r>
    </w:p>
    <w:p w14:paraId="48FC2C72" w14:textId="77777777" w:rsidR="00826B0A" w:rsidRDefault="00826B0A" w:rsidP="00826B0A"/>
    <w:sectPr w:rsidR="00826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30FBD"/>
    <w:multiLevelType w:val="hybridMultilevel"/>
    <w:tmpl w:val="E274FD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D47F5"/>
    <w:multiLevelType w:val="multilevel"/>
    <w:tmpl w:val="96FC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41E6D"/>
    <w:multiLevelType w:val="multilevel"/>
    <w:tmpl w:val="0814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F5F22"/>
    <w:multiLevelType w:val="multilevel"/>
    <w:tmpl w:val="C96E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012E6"/>
    <w:multiLevelType w:val="multilevel"/>
    <w:tmpl w:val="83C0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C5CDE"/>
    <w:multiLevelType w:val="multilevel"/>
    <w:tmpl w:val="F0D2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12A54"/>
    <w:multiLevelType w:val="multilevel"/>
    <w:tmpl w:val="083E9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0F7066"/>
    <w:multiLevelType w:val="multilevel"/>
    <w:tmpl w:val="991A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621FEC"/>
    <w:multiLevelType w:val="multilevel"/>
    <w:tmpl w:val="B2DE7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EB0550"/>
    <w:multiLevelType w:val="multilevel"/>
    <w:tmpl w:val="FBFE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C5769C"/>
    <w:multiLevelType w:val="multilevel"/>
    <w:tmpl w:val="FC24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E43F9E"/>
    <w:multiLevelType w:val="multilevel"/>
    <w:tmpl w:val="9F40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4B22A5"/>
    <w:multiLevelType w:val="multilevel"/>
    <w:tmpl w:val="9DAA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B1618F"/>
    <w:multiLevelType w:val="multilevel"/>
    <w:tmpl w:val="D9BE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6907CC"/>
    <w:multiLevelType w:val="multilevel"/>
    <w:tmpl w:val="7F92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335482">
    <w:abstractNumId w:val="0"/>
  </w:num>
  <w:num w:numId="2" w16cid:durableId="1974358892">
    <w:abstractNumId w:val="8"/>
  </w:num>
  <w:num w:numId="3" w16cid:durableId="801457120">
    <w:abstractNumId w:val="6"/>
  </w:num>
  <w:num w:numId="4" w16cid:durableId="1420830902">
    <w:abstractNumId w:val="4"/>
  </w:num>
  <w:num w:numId="5" w16cid:durableId="85076751">
    <w:abstractNumId w:val="11"/>
  </w:num>
  <w:num w:numId="6" w16cid:durableId="1586959867">
    <w:abstractNumId w:val="5"/>
  </w:num>
  <w:num w:numId="7" w16cid:durableId="1390958966">
    <w:abstractNumId w:val="14"/>
  </w:num>
  <w:num w:numId="8" w16cid:durableId="1894191314">
    <w:abstractNumId w:val="9"/>
  </w:num>
  <w:num w:numId="9" w16cid:durableId="491483450">
    <w:abstractNumId w:val="13"/>
  </w:num>
  <w:num w:numId="10" w16cid:durableId="1808086329">
    <w:abstractNumId w:val="2"/>
  </w:num>
  <w:num w:numId="11" w16cid:durableId="1698041089">
    <w:abstractNumId w:val="7"/>
  </w:num>
  <w:num w:numId="12" w16cid:durableId="1064063906">
    <w:abstractNumId w:val="12"/>
  </w:num>
  <w:num w:numId="13" w16cid:durableId="356346937">
    <w:abstractNumId w:val="10"/>
  </w:num>
  <w:num w:numId="14" w16cid:durableId="1940142340">
    <w:abstractNumId w:val="3"/>
  </w:num>
  <w:num w:numId="15" w16cid:durableId="914634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0A"/>
    <w:rsid w:val="001A471C"/>
    <w:rsid w:val="001E1FA3"/>
    <w:rsid w:val="00302C37"/>
    <w:rsid w:val="004F48A4"/>
    <w:rsid w:val="00576D19"/>
    <w:rsid w:val="00826B0A"/>
    <w:rsid w:val="009F606A"/>
    <w:rsid w:val="00A57FD1"/>
    <w:rsid w:val="00B10093"/>
    <w:rsid w:val="00BC56DA"/>
    <w:rsid w:val="00C01D5A"/>
    <w:rsid w:val="00C3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79A2"/>
  <w15:chartTrackingRefBased/>
  <w15:docId w15:val="{C002AC40-A6B9-4DA0-831F-0A6C6F67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B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Riaz</dc:creator>
  <cp:keywords/>
  <dc:description/>
  <cp:lastModifiedBy>Kamran Riaz</cp:lastModifiedBy>
  <cp:revision>5</cp:revision>
  <dcterms:created xsi:type="dcterms:W3CDTF">2025-04-27T07:18:00Z</dcterms:created>
  <dcterms:modified xsi:type="dcterms:W3CDTF">2025-04-27T15:50:00Z</dcterms:modified>
</cp:coreProperties>
</file>