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AE9CE" w14:textId="4B3062A4" w:rsidR="009B64BD" w:rsidRPr="00E41F61" w:rsidRDefault="002F4235" w:rsidP="002F4235">
      <w:pPr>
        <w:pStyle w:val="Heading1"/>
        <w:jc w:val="center"/>
        <w:rPr>
          <w:rFonts w:ascii="Cambria" w:hAnsi="Cambria" w:cstheme="minorHAnsi"/>
          <w:b/>
          <w:bCs/>
          <w:color w:val="000000" w:themeColor="text1"/>
          <w:sz w:val="36"/>
          <w:szCs w:val="36"/>
          <w:u w:val="single"/>
        </w:rPr>
      </w:pPr>
      <w:r w:rsidRPr="00E41F61">
        <w:rPr>
          <w:rFonts w:ascii="Cambria" w:hAnsi="Cambria" w:cstheme="minorHAnsi"/>
          <w:b/>
          <w:bCs/>
          <w:color w:val="000000" w:themeColor="text1"/>
          <w:sz w:val="36"/>
          <w:szCs w:val="36"/>
          <w:u w:val="single"/>
        </w:rPr>
        <w:t>TELECOM CHURN ANALYSIS</w:t>
      </w:r>
    </w:p>
    <w:p w14:paraId="4FA210C8" w14:textId="77777777" w:rsidR="0080161D" w:rsidRPr="001D676A" w:rsidRDefault="0080161D" w:rsidP="001D676A">
      <w:pPr>
        <w:jc w:val="both"/>
        <w:rPr>
          <w:rFonts w:cstheme="minorHAnsi"/>
          <w:sz w:val="24"/>
          <w:szCs w:val="24"/>
        </w:rPr>
      </w:pPr>
    </w:p>
    <w:p w14:paraId="5A69663A" w14:textId="77777777" w:rsidR="00E41F61" w:rsidRPr="00E41F61" w:rsidRDefault="00E41F61" w:rsidP="00E41F61">
      <w:pPr>
        <w:rPr>
          <w:rFonts w:ascii="Cambria" w:hAnsi="Cambria"/>
          <w:b/>
          <w:bCs/>
          <w:sz w:val="24"/>
          <w:szCs w:val="24"/>
        </w:rPr>
      </w:pPr>
      <w:r w:rsidRPr="00E41F61">
        <w:rPr>
          <w:rFonts w:ascii="Cambria" w:hAnsi="Cambria"/>
          <w:b/>
          <w:bCs/>
          <w:sz w:val="24"/>
          <w:szCs w:val="24"/>
        </w:rPr>
        <w:t>1. Problem Statement:</w:t>
      </w:r>
    </w:p>
    <w:p w14:paraId="235EDC53" w14:textId="5D317246" w:rsidR="007B43FA" w:rsidRPr="00E41F61" w:rsidRDefault="00E41F61" w:rsidP="00E41F61">
      <w:pPr>
        <w:rPr>
          <w:rFonts w:ascii="Cambria" w:hAnsi="Cambria"/>
          <w:sz w:val="20"/>
          <w:szCs w:val="20"/>
        </w:rPr>
      </w:pPr>
      <w:r w:rsidRPr="00E96E83">
        <w:rPr>
          <w:rFonts w:ascii="Cambria" w:hAnsi="Cambria"/>
          <w:sz w:val="20"/>
          <w:szCs w:val="20"/>
        </w:rPr>
        <w:t>In the telecommunications sector, a significant issue arises from customer churn, which refers to customers discontinuing their use of a company's services. To combat this, it's pivotal for companies to pinpoint customers inclined to unsubscribe and to take measures to retain them. Leveraging Machine Learning models, we aim to predict potential churners based on various parameters, including customer usage patterns, payment history, and demographic information.</w:t>
      </w:r>
    </w:p>
    <w:p w14:paraId="7F72D9E7" w14:textId="77777777" w:rsidR="00E41F61" w:rsidRPr="00E41F61" w:rsidRDefault="00E41F61" w:rsidP="00E41F61">
      <w:pPr>
        <w:rPr>
          <w:rFonts w:ascii="Cambria" w:hAnsi="Cambria"/>
          <w:b/>
          <w:bCs/>
          <w:sz w:val="24"/>
          <w:szCs w:val="24"/>
        </w:rPr>
      </w:pPr>
      <w:r w:rsidRPr="00E41F61">
        <w:rPr>
          <w:rFonts w:ascii="Cambria" w:hAnsi="Cambria"/>
          <w:b/>
          <w:bCs/>
          <w:sz w:val="24"/>
          <w:szCs w:val="24"/>
        </w:rPr>
        <w:t>2. Primary Purpose:</w:t>
      </w:r>
    </w:p>
    <w:p w14:paraId="60CFF0E8" w14:textId="4CF9DE6A" w:rsidR="009B64BD" w:rsidRPr="00E41F61" w:rsidRDefault="00E41F61" w:rsidP="00E41F61">
      <w:pPr>
        <w:rPr>
          <w:rFonts w:ascii="Cambria" w:hAnsi="Cambria"/>
          <w:sz w:val="20"/>
          <w:szCs w:val="20"/>
        </w:rPr>
      </w:pPr>
      <w:r w:rsidRPr="00E96E83">
        <w:rPr>
          <w:rFonts w:ascii="Cambria" w:hAnsi="Cambria"/>
          <w:sz w:val="20"/>
          <w:szCs w:val="20"/>
        </w:rPr>
        <w:t>Our primary objective is to employ predictive models to ascertain whether a telecom customer will churn. These models either predict a churn probability for each customer or classify them into churners and non-churners. Such forecasts can be invaluable for identifying customers on the brink of leaving and devising proactive strategies to retain them.</w:t>
      </w:r>
    </w:p>
    <w:p w14:paraId="65382B5F" w14:textId="35CD1E59" w:rsidR="009B64BD" w:rsidRPr="00E41F61" w:rsidRDefault="00E41F61" w:rsidP="00E41F61">
      <w:pPr>
        <w:rPr>
          <w:rFonts w:ascii="Cambria" w:hAnsi="Cambria"/>
          <w:b/>
          <w:bCs/>
          <w:sz w:val="24"/>
          <w:szCs w:val="24"/>
        </w:rPr>
      </w:pPr>
      <w:r w:rsidRPr="00E41F61">
        <w:rPr>
          <w:rFonts w:ascii="Cambria" w:hAnsi="Cambria"/>
          <w:b/>
          <w:bCs/>
          <w:sz w:val="24"/>
          <w:szCs w:val="24"/>
        </w:rPr>
        <w:t xml:space="preserve">3. </w:t>
      </w:r>
      <w:r w:rsidR="009B64BD" w:rsidRPr="00E41F61">
        <w:rPr>
          <w:rFonts w:ascii="Cambria" w:hAnsi="Cambria"/>
          <w:b/>
          <w:bCs/>
          <w:sz w:val="24"/>
          <w:szCs w:val="24"/>
        </w:rPr>
        <w:t>Data Source:</w:t>
      </w:r>
    </w:p>
    <w:p w14:paraId="61499398" w14:textId="0BDFF254" w:rsidR="009B64BD" w:rsidRPr="00E41F61" w:rsidRDefault="009B64BD" w:rsidP="001D676A">
      <w:pPr>
        <w:jc w:val="both"/>
        <w:rPr>
          <w:rFonts w:ascii="Cambria" w:hAnsi="Cambria" w:cstheme="minorHAnsi"/>
          <w:sz w:val="20"/>
          <w:szCs w:val="20"/>
        </w:rPr>
      </w:pPr>
      <w:r w:rsidRPr="00E41F61">
        <w:rPr>
          <w:rFonts w:ascii="Cambria" w:eastAsiaTheme="majorEastAsia" w:hAnsi="Cambria" w:cstheme="minorHAnsi"/>
          <w:color w:val="000000" w:themeColor="text1"/>
          <w:sz w:val="20"/>
          <w:szCs w:val="20"/>
          <w:lang w:val="en-US"/>
        </w:rPr>
        <w:t xml:space="preserve">We have used open-source data set called Telco-customer-churn.csv from </w:t>
      </w:r>
      <w:hyperlink r:id="rId7" w:history="1">
        <w:r w:rsidRPr="00E41F61">
          <w:rPr>
            <w:rStyle w:val="Hyperlink"/>
            <w:rFonts w:ascii="Cambria" w:hAnsi="Cambria" w:cstheme="minorHAnsi"/>
            <w:sz w:val="20"/>
            <w:szCs w:val="20"/>
          </w:rPr>
          <w:t>https://www.kaggle.com/</w:t>
        </w:r>
      </w:hyperlink>
      <w:r w:rsidR="0080161D" w:rsidRPr="00E41F61">
        <w:rPr>
          <w:rFonts w:ascii="Cambria" w:hAnsi="Cambria" w:cstheme="minorHAnsi"/>
          <w:sz w:val="20"/>
          <w:szCs w:val="20"/>
        </w:rPr>
        <w:t xml:space="preserve"> that is </w:t>
      </w:r>
      <w:hyperlink r:id="rId8" w:history="1">
        <w:r w:rsidR="0080161D" w:rsidRPr="00E41F61">
          <w:rPr>
            <w:rStyle w:val="Hyperlink"/>
            <w:rFonts w:ascii="Cambria" w:hAnsi="Cambria" w:cstheme="minorHAnsi"/>
            <w:sz w:val="20"/>
            <w:szCs w:val="20"/>
            <w:shd w:val="clear" w:color="auto" w:fill="FFFFFF"/>
          </w:rPr>
          <w:t>Telco Customer Churn</w:t>
        </w:r>
      </w:hyperlink>
      <w:r w:rsidRPr="00E41F61">
        <w:rPr>
          <w:rFonts w:ascii="Cambria" w:hAnsi="Cambria" w:cstheme="minorHAnsi"/>
          <w:sz w:val="20"/>
          <w:szCs w:val="20"/>
        </w:rPr>
        <w:t>. We can see that the data contains 21 columns and 7044 rows.</w:t>
      </w:r>
    </w:p>
    <w:p w14:paraId="2F1DD937" w14:textId="1E0A5FEE" w:rsidR="00E41F61" w:rsidRPr="00E41F61" w:rsidRDefault="00E41F61" w:rsidP="00E41F61">
      <w:pPr>
        <w:pStyle w:val="ListParagraph"/>
        <w:numPr>
          <w:ilvl w:val="0"/>
          <w:numId w:val="35"/>
        </w:numPr>
        <w:rPr>
          <w:rFonts w:ascii="Cambria" w:hAnsi="Cambria"/>
          <w:sz w:val="20"/>
          <w:szCs w:val="20"/>
        </w:rPr>
      </w:pPr>
      <w:r w:rsidRPr="00E41F61">
        <w:rPr>
          <w:rFonts w:ascii="Cambria" w:hAnsi="Cambria"/>
          <w:sz w:val="20"/>
          <w:szCs w:val="20"/>
        </w:rPr>
        <w:t>Churn Status: Customers who left within the previous month.</w:t>
      </w:r>
    </w:p>
    <w:p w14:paraId="2722D837" w14:textId="0F0EFEB0" w:rsidR="00E41F61" w:rsidRPr="00E41F61" w:rsidRDefault="00E41F61" w:rsidP="00E41F61">
      <w:pPr>
        <w:pStyle w:val="ListParagraph"/>
        <w:numPr>
          <w:ilvl w:val="0"/>
          <w:numId w:val="35"/>
        </w:numPr>
        <w:rPr>
          <w:rFonts w:ascii="Cambria" w:hAnsi="Cambria"/>
          <w:sz w:val="20"/>
          <w:szCs w:val="20"/>
        </w:rPr>
      </w:pPr>
      <w:r w:rsidRPr="00E41F61">
        <w:rPr>
          <w:rFonts w:ascii="Cambria" w:hAnsi="Cambria"/>
          <w:sz w:val="20"/>
          <w:szCs w:val="20"/>
        </w:rPr>
        <w:t>Subscribed Services: Includes phone, multiple lines, internet, online security, online backup, device protection, tech support, and streaming TV and movies.</w:t>
      </w:r>
    </w:p>
    <w:p w14:paraId="7ECD8986" w14:textId="4D4D5584" w:rsidR="00E41F61" w:rsidRPr="00E41F61" w:rsidRDefault="00E41F61" w:rsidP="00E41F61">
      <w:pPr>
        <w:pStyle w:val="ListParagraph"/>
        <w:numPr>
          <w:ilvl w:val="0"/>
          <w:numId w:val="35"/>
        </w:numPr>
        <w:rPr>
          <w:rFonts w:ascii="Cambria" w:hAnsi="Cambria"/>
          <w:sz w:val="20"/>
          <w:szCs w:val="20"/>
        </w:rPr>
      </w:pPr>
      <w:r w:rsidRPr="00E41F61">
        <w:rPr>
          <w:rFonts w:ascii="Cambria" w:hAnsi="Cambria"/>
          <w:sz w:val="20"/>
          <w:szCs w:val="20"/>
        </w:rPr>
        <w:t>Account Information: Details such as customer tenure, contract type, payment method, billing details, and charges.</w:t>
      </w:r>
    </w:p>
    <w:p w14:paraId="2E21C7D3" w14:textId="2AD68FE8" w:rsidR="00E41F61" w:rsidRPr="00E41F61" w:rsidRDefault="00E41F61" w:rsidP="00E41F61">
      <w:pPr>
        <w:pStyle w:val="ListParagraph"/>
        <w:numPr>
          <w:ilvl w:val="0"/>
          <w:numId w:val="35"/>
        </w:numPr>
        <w:rPr>
          <w:rFonts w:ascii="Cambria" w:hAnsi="Cambria"/>
          <w:sz w:val="20"/>
          <w:szCs w:val="20"/>
        </w:rPr>
      </w:pPr>
      <w:r w:rsidRPr="00E41F61">
        <w:rPr>
          <w:rFonts w:ascii="Cambria" w:hAnsi="Cambria"/>
          <w:sz w:val="20"/>
          <w:szCs w:val="20"/>
        </w:rPr>
        <w:t>Demographics: Information like gender, age bracket, and family details (partners and dependents).</w:t>
      </w:r>
    </w:p>
    <w:p w14:paraId="3D75D94D" w14:textId="77777777" w:rsidR="007B43FA" w:rsidRPr="001D676A" w:rsidRDefault="007B43FA" w:rsidP="001D676A">
      <w:pPr>
        <w:pStyle w:val="NoSpacing"/>
        <w:ind w:left="720"/>
        <w:jc w:val="both"/>
        <w:rPr>
          <w:rFonts w:cstheme="minorHAnsi"/>
          <w:sz w:val="24"/>
          <w:szCs w:val="24"/>
          <w:lang w:eastAsia="en-IN"/>
        </w:rPr>
      </w:pPr>
    </w:p>
    <w:p w14:paraId="6B76D85E" w14:textId="77777777" w:rsidR="00E41F61" w:rsidRPr="00E41F61" w:rsidRDefault="00E41F61" w:rsidP="00E41F61">
      <w:pPr>
        <w:rPr>
          <w:rFonts w:ascii="Cambria" w:hAnsi="Cambria"/>
          <w:b/>
          <w:bCs/>
          <w:sz w:val="24"/>
          <w:szCs w:val="24"/>
        </w:rPr>
      </w:pPr>
      <w:r w:rsidRPr="00E41F61">
        <w:rPr>
          <w:rFonts w:ascii="Cambria" w:hAnsi="Cambria"/>
          <w:b/>
          <w:bCs/>
          <w:sz w:val="24"/>
          <w:szCs w:val="24"/>
        </w:rPr>
        <w:t>4. Implementation:</w:t>
      </w:r>
    </w:p>
    <w:p w14:paraId="4957825D" w14:textId="021B7158" w:rsidR="00E41F61" w:rsidRPr="00E41F61" w:rsidRDefault="00E41F61" w:rsidP="00E41F61">
      <w:pPr>
        <w:pStyle w:val="ListParagraph"/>
        <w:numPr>
          <w:ilvl w:val="0"/>
          <w:numId w:val="36"/>
        </w:numPr>
        <w:rPr>
          <w:rFonts w:ascii="Cambria" w:hAnsi="Cambria"/>
          <w:sz w:val="20"/>
          <w:szCs w:val="20"/>
        </w:rPr>
      </w:pPr>
      <w:r w:rsidRPr="00E41F61">
        <w:rPr>
          <w:rFonts w:ascii="Cambria" w:hAnsi="Cambria"/>
          <w:sz w:val="20"/>
          <w:szCs w:val="20"/>
        </w:rPr>
        <w:t xml:space="preserve">Libraries Used: </w:t>
      </w:r>
      <w:proofErr w:type="spellStart"/>
      <w:r w:rsidRPr="00E41F61">
        <w:rPr>
          <w:rFonts w:ascii="Cambria" w:hAnsi="Cambria"/>
          <w:sz w:val="20"/>
          <w:szCs w:val="20"/>
        </w:rPr>
        <w:t>sklearn</w:t>
      </w:r>
      <w:proofErr w:type="spellEnd"/>
      <w:r w:rsidRPr="00E41F61">
        <w:rPr>
          <w:rFonts w:ascii="Cambria" w:hAnsi="Cambria"/>
          <w:sz w:val="20"/>
          <w:szCs w:val="20"/>
        </w:rPr>
        <w:t>, Matplotlib, pandas, seaborn, and NumPy.</w:t>
      </w:r>
    </w:p>
    <w:p w14:paraId="3D30F922" w14:textId="71D7DCA9" w:rsidR="00E41F61" w:rsidRPr="00E41F61" w:rsidRDefault="00E41F61" w:rsidP="00E41F61">
      <w:pPr>
        <w:pStyle w:val="ListParagraph"/>
        <w:numPr>
          <w:ilvl w:val="0"/>
          <w:numId w:val="36"/>
        </w:numPr>
        <w:rPr>
          <w:rFonts w:ascii="Cambria" w:hAnsi="Cambria"/>
          <w:sz w:val="20"/>
          <w:szCs w:val="20"/>
        </w:rPr>
      </w:pPr>
      <w:r w:rsidRPr="00E41F61">
        <w:rPr>
          <w:rFonts w:ascii="Cambria" w:hAnsi="Cambria"/>
          <w:sz w:val="20"/>
          <w:szCs w:val="20"/>
        </w:rPr>
        <w:t xml:space="preserve">Data Loading: The dataset was fetched from Google Drive, followed by datatype conversion for the </w:t>
      </w:r>
      <w:proofErr w:type="spellStart"/>
      <w:r w:rsidRPr="00E41F61">
        <w:rPr>
          <w:rFonts w:ascii="Cambria" w:hAnsi="Cambria"/>
          <w:sz w:val="20"/>
          <w:szCs w:val="20"/>
        </w:rPr>
        <w:t>TotalCharges</w:t>
      </w:r>
      <w:proofErr w:type="spellEnd"/>
      <w:r w:rsidRPr="00E41F61">
        <w:rPr>
          <w:rFonts w:ascii="Cambria" w:hAnsi="Cambria"/>
          <w:sz w:val="20"/>
          <w:szCs w:val="20"/>
        </w:rPr>
        <w:t xml:space="preserve"> column in the </w:t>
      </w:r>
      <w:proofErr w:type="spellStart"/>
      <w:r w:rsidRPr="00E41F61">
        <w:rPr>
          <w:rFonts w:ascii="Cambria" w:hAnsi="Cambria"/>
          <w:sz w:val="20"/>
          <w:szCs w:val="20"/>
        </w:rPr>
        <w:t>telco_df</w:t>
      </w:r>
      <w:proofErr w:type="spellEnd"/>
      <w:r w:rsidRPr="00E41F61">
        <w:rPr>
          <w:rFonts w:ascii="Cambria" w:hAnsi="Cambria"/>
          <w:sz w:val="20"/>
          <w:szCs w:val="20"/>
        </w:rPr>
        <w:t xml:space="preserve"> </w:t>
      </w:r>
      <w:proofErr w:type="spellStart"/>
      <w:r w:rsidRPr="00E41F61">
        <w:rPr>
          <w:rFonts w:ascii="Cambria" w:hAnsi="Cambria"/>
          <w:sz w:val="20"/>
          <w:szCs w:val="20"/>
        </w:rPr>
        <w:t>dataframe</w:t>
      </w:r>
      <w:proofErr w:type="spellEnd"/>
      <w:r w:rsidRPr="00E41F61">
        <w:rPr>
          <w:rFonts w:ascii="Cambria" w:hAnsi="Cambria"/>
          <w:sz w:val="20"/>
          <w:szCs w:val="20"/>
        </w:rPr>
        <w:t>. We also inspected the dataset for null or missing values, identifying 11 missing values for Total Charges.</w:t>
      </w:r>
    </w:p>
    <w:p w14:paraId="54D4C7BC" w14:textId="77777777" w:rsidR="007B43FA" w:rsidRPr="001D676A" w:rsidRDefault="007B43FA" w:rsidP="001D676A">
      <w:pPr>
        <w:pStyle w:val="NoSpacing"/>
        <w:jc w:val="both"/>
        <w:rPr>
          <w:rFonts w:cstheme="minorHAnsi"/>
          <w:sz w:val="24"/>
          <w:szCs w:val="24"/>
          <w:lang w:eastAsia="en-IN"/>
        </w:rPr>
      </w:pPr>
    </w:p>
    <w:p w14:paraId="6CEBDC74" w14:textId="04B79DF9" w:rsidR="009B64BD" w:rsidRPr="00E41F61" w:rsidRDefault="009B64BD" w:rsidP="001D676A">
      <w:pPr>
        <w:pStyle w:val="NoSpacing"/>
        <w:jc w:val="both"/>
        <w:rPr>
          <w:rFonts w:ascii="Cambria" w:hAnsi="Cambria" w:cstheme="minorHAnsi"/>
          <w:b/>
          <w:bCs/>
          <w:color w:val="000000" w:themeColor="text1"/>
          <w:sz w:val="20"/>
          <w:szCs w:val="20"/>
          <w:u w:val="single"/>
        </w:rPr>
      </w:pPr>
      <w:r w:rsidRPr="00E41F61">
        <w:rPr>
          <w:rFonts w:ascii="Cambria" w:hAnsi="Cambria" w:cstheme="minorHAnsi"/>
          <w:b/>
          <w:bCs/>
          <w:color w:val="000000" w:themeColor="text1"/>
          <w:sz w:val="20"/>
          <w:szCs w:val="20"/>
          <w:u w:val="single"/>
        </w:rPr>
        <w:t>Data Loading:</w:t>
      </w:r>
    </w:p>
    <w:p w14:paraId="775913C7" w14:textId="2F58A80A"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t>We have loaded the dataset from the google drive using the following code.</w:t>
      </w:r>
    </w:p>
    <w:p w14:paraId="518776F8" w14:textId="58973AB5" w:rsidR="009B64BD" w:rsidRPr="00E41F61" w:rsidRDefault="00905BC8" w:rsidP="001D676A">
      <w:pPr>
        <w:jc w:val="both"/>
        <w:rPr>
          <w:rFonts w:cstheme="minorHAnsi"/>
          <w:sz w:val="20"/>
          <w:szCs w:val="20"/>
        </w:rPr>
      </w:pPr>
      <w:r w:rsidRPr="00E41F61">
        <w:rPr>
          <w:rFonts w:cstheme="minorHAnsi"/>
          <w:noProof/>
          <w:sz w:val="20"/>
          <w:szCs w:val="20"/>
        </w:rPr>
        <w:drawing>
          <wp:inline distT="0" distB="0" distL="0" distR="0" wp14:anchorId="3CB41675" wp14:editId="608C0EC8">
            <wp:extent cx="5731510" cy="2232660"/>
            <wp:effectExtent l="0" t="0" r="2540" b="0"/>
            <wp:docPr id="3" name="Picture 2" descr="A screenshot of a computer&#10;&#10;Description automatically generated">
              <a:extLst xmlns:a="http://schemas.openxmlformats.org/drawingml/2006/main">
                <a:ext uri="{FF2B5EF4-FFF2-40B4-BE49-F238E27FC236}">
                  <a16:creationId xmlns:a16="http://schemas.microsoft.com/office/drawing/2014/main" id="{A7A7A348-BD99-425E-B418-44B3FAB11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7A7A348-BD99-425E-B418-44B3FAB1103D}"/>
                        </a:ext>
                      </a:extLst>
                    </pic:cNvPr>
                    <pic:cNvPicPr>
                      <a:picLocks noChangeAspect="1"/>
                    </pic:cNvPicPr>
                  </pic:nvPicPr>
                  <pic:blipFill>
                    <a:blip r:embed="rId9"/>
                    <a:stretch>
                      <a:fillRect/>
                    </a:stretch>
                  </pic:blipFill>
                  <pic:spPr>
                    <a:xfrm>
                      <a:off x="0" y="0"/>
                      <a:ext cx="5731510" cy="2232660"/>
                    </a:xfrm>
                    <a:prstGeom prst="rect">
                      <a:avLst/>
                    </a:prstGeom>
                  </pic:spPr>
                </pic:pic>
              </a:graphicData>
            </a:graphic>
          </wp:inline>
        </w:drawing>
      </w:r>
    </w:p>
    <w:p w14:paraId="5000338D" w14:textId="155EEA28"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lastRenderedPageBreak/>
        <w:t>Then we Converted the ‘</w:t>
      </w:r>
      <w:proofErr w:type="spellStart"/>
      <w:r w:rsidRPr="00E41F61">
        <w:rPr>
          <w:rFonts w:ascii="Cambria" w:hAnsi="Cambria" w:cstheme="minorHAnsi"/>
          <w:sz w:val="20"/>
          <w:szCs w:val="20"/>
        </w:rPr>
        <w:t>TotalCharges</w:t>
      </w:r>
      <w:proofErr w:type="spellEnd"/>
      <w:r w:rsidRPr="00E41F61">
        <w:rPr>
          <w:rFonts w:ascii="Cambria" w:hAnsi="Cambria" w:cstheme="minorHAnsi"/>
          <w:sz w:val="20"/>
          <w:szCs w:val="20"/>
        </w:rPr>
        <w:t>’ to a numerical data type in the ‘</w:t>
      </w:r>
      <w:proofErr w:type="spellStart"/>
      <w:r w:rsidRPr="00E41F61">
        <w:rPr>
          <w:rFonts w:ascii="Cambria" w:hAnsi="Cambria" w:cstheme="minorHAnsi"/>
          <w:sz w:val="20"/>
          <w:szCs w:val="20"/>
        </w:rPr>
        <w:t>telco_df</w:t>
      </w:r>
      <w:proofErr w:type="spellEnd"/>
      <w:r w:rsidRPr="00E41F61">
        <w:rPr>
          <w:rFonts w:ascii="Cambria" w:hAnsi="Cambria" w:cstheme="minorHAnsi"/>
          <w:sz w:val="20"/>
          <w:szCs w:val="20"/>
        </w:rPr>
        <w:t xml:space="preserve">’ </w:t>
      </w:r>
      <w:proofErr w:type="spellStart"/>
      <w:r w:rsidRPr="00E41F61">
        <w:rPr>
          <w:rFonts w:ascii="Cambria" w:hAnsi="Cambria" w:cstheme="minorHAnsi"/>
          <w:sz w:val="20"/>
          <w:szCs w:val="20"/>
        </w:rPr>
        <w:t>dataframe</w:t>
      </w:r>
      <w:proofErr w:type="spellEnd"/>
      <w:r w:rsidRPr="00E41F61">
        <w:rPr>
          <w:rFonts w:ascii="Cambria" w:hAnsi="Cambria" w:cstheme="minorHAnsi"/>
          <w:sz w:val="20"/>
          <w:szCs w:val="20"/>
        </w:rPr>
        <w:t>.</w:t>
      </w:r>
    </w:p>
    <w:p w14:paraId="28157C31" w14:textId="45CEC7BC"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t>We have also checked for any null or missing values.</w:t>
      </w:r>
    </w:p>
    <w:p w14:paraId="44FB3C70" w14:textId="77777777" w:rsidR="00905BC8" w:rsidRPr="00E41F61" w:rsidRDefault="00905BC8" w:rsidP="001D676A">
      <w:pPr>
        <w:jc w:val="both"/>
        <w:rPr>
          <w:rFonts w:ascii="Cambria" w:hAnsi="Cambria" w:cstheme="minorHAnsi"/>
          <w:sz w:val="20"/>
          <w:szCs w:val="20"/>
        </w:rPr>
      </w:pPr>
    </w:p>
    <w:p w14:paraId="410F3EC7" w14:textId="11FD1461" w:rsidR="00905BC8" w:rsidRPr="00E41F61" w:rsidRDefault="00905BC8" w:rsidP="001D676A">
      <w:pPr>
        <w:jc w:val="both"/>
        <w:rPr>
          <w:rFonts w:cstheme="minorHAnsi"/>
          <w:sz w:val="20"/>
          <w:szCs w:val="20"/>
        </w:rPr>
      </w:pPr>
      <w:r w:rsidRPr="00E41F61">
        <w:rPr>
          <w:rFonts w:cstheme="minorHAnsi"/>
          <w:noProof/>
          <w:sz w:val="20"/>
          <w:szCs w:val="20"/>
        </w:rPr>
        <w:drawing>
          <wp:inline distT="0" distB="0" distL="0" distR="0" wp14:anchorId="350385CF" wp14:editId="6331355B">
            <wp:extent cx="5002201" cy="4133446"/>
            <wp:effectExtent l="0" t="0" r="8255" b="635"/>
            <wp:docPr id="18" name="Picture 17" descr="A screenshot of a computer program&#10;&#10;Description automatically generated">
              <a:extLst xmlns:a="http://schemas.openxmlformats.org/drawingml/2006/main">
                <a:ext uri="{FF2B5EF4-FFF2-40B4-BE49-F238E27FC236}">
                  <a16:creationId xmlns:a16="http://schemas.microsoft.com/office/drawing/2014/main" id="{C5279D74-EC53-7A3E-2599-FFED81017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 program&#10;&#10;Description automatically generated">
                      <a:extLst>
                        <a:ext uri="{FF2B5EF4-FFF2-40B4-BE49-F238E27FC236}">
                          <a16:creationId xmlns:a16="http://schemas.microsoft.com/office/drawing/2014/main" id="{C5279D74-EC53-7A3E-2599-FFED810172F7}"/>
                        </a:ext>
                      </a:extLst>
                    </pic:cNvPr>
                    <pic:cNvPicPr>
                      <a:picLocks noChangeAspect="1"/>
                    </pic:cNvPicPr>
                  </pic:nvPicPr>
                  <pic:blipFill>
                    <a:blip r:embed="rId10"/>
                    <a:stretch>
                      <a:fillRect/>
                    </a:stretch>
                  </pic:blipFill>
                  <pic:spPr>
                    <a:xfrm>
                      <a:off x="0" y="0"/>
                      <a:ext cx="5002201" cy="4133446"/>
                    </a:xfrm>
                    <a:prstGeom prst="rect">
                      <a:avLst/>
                    </a:prstGeom>
                  </pic:spPr>
                </pic:pic>
              </a:graphicData>
            </a:graphic>
          </wp:inline>
        </w:drawing>
      </w:r>
    </w:p>
    <w:p w14:paraId="718BDE9A" w14:textId="77777777" w:rsidR="009B64BD" w:rsidRPr="00E41F61" w:rsidRDefault="009B64BD" w:rsidP="001D676A">
      <w:pPr>
        <w:jc w:val="both"/>
        <w:rPr>
          <w:rFonts w:cstheme="minorHAnsi"/>
          <w:sz w:val="20"/>
          <w:szCs w:val="20"/>
        </w:rPr>
      </w:pPr>
    </w:p>
    <w:p w14:paraId="0CF8CECD" w14:textId="06BFA9EF"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t>After looking at the output, we can say that there are 11 missing values for Total Charges. Let us replace and remove these 11 rows from our data set.</w:t>
      </w:r>
    </w:p>
    <w:p w14:paraId="00ACB9B2" w14:textId="3854CC07" w:rsidR="00905BC8" w:rsidRPr="00E41F61" w:rsidRDefault="00E41F61" w:rsidP="00E41F61">
      <w:pPr>
        <w:jc w:val="both"/>
        <w:rPr>
          <w:rFonts w:ascii="Cambria" w:hAnsi="Cambria" w:cstheme="minorHAnsi"/>
          <w:b/>
          <w:bCs/>
          <w:sz w:val="20"/>
          <w:szCs w:val="20"/>
        </w:rPr>
      </w:pPr>
      <w:r>
        <w:rPr>
          <w:rFonts w:ascii="Cambria" w:hAnsi="Cambria" w:cstheme="minorHAnsi"/>
          <w:b/>
          <w:bCs/>
          <w:sz w:val="20"/>
          <w:szCs w:val="20"/>
        </w:rPr>
        <w:t xml:space="preserve">5. </w:t>
      </w:r>
      <w:r w:rsidR="00905BC8" w:rsidRPr="00E41F61">
        <w:rPr>
          <w:rFonts w:ascii="Cambria" w:hAnsi="Cambria" w:cstheme="minorHAnsi"/>
          <w:b/>
          <w:bCs/>
          <w:sz w:val="20"/>
          <w:szCs w:val="20"/>
        </w:rPr>
        <w:t>Data Cleaning:</w:t>
      </w:r>
    </w:p>
    <w:p w14:paraId="1F6AD0E7" w14:textId="77777777" w:rsidR="00905BC8" w:rsidRPr="00E41F61" w:rsidRDefault="00905BC8" w:rsidP="00E41F61">
      <w:pPr>
        <w:jc w:val="both"/>
        <w:rPr>
          <w:rFonts w:ascii="Cambria" w:hAnsi="Cambria" w:cstheme="minorHAnsi"/>
          <w:sz w:val="20"/>
          <w:szCs w:val="20"/>
        </w:rPr>
      </w:pPr>
      <w:r w:rsidRPr="00E41F61">
        <w:rPr>
          <w:rFonts w:ascii="Cambria" w:hAnsi="Cambria" w:cstheme="minorHAnsi"/>
          <w:sz w:val="20"/>
          <w:szCs w:val="20"/>
        </w:rPr>
        <w:t>The first step in the data cleaning process was to remove any missing values in the dataset.</w:t>
      </w:r>
    </w:p>
    <w:p w14:paraId="5FDCDF98" w14:textId="48E36E37" w:rsidR="00905BC8" w:rsidRPr="00E41F61" w:rsidRDefault="00905BC8" w:rsidP="00E41F61">
      <w:pPr>
        <w:jc w:val="both"/>
        <w:rPr>
          <w:rFonts w:ascii="Cambria" w:hAnsi="Cambria" w:cstheme="minorHAnsi"/>
          <w:sz w:val="20"/>
          <w:szCs w:val="20"/>
        </w:rPr>
      </w:pPr>
      <w:r w:rsidRPr="00E41F61">
        <w:rPr>
          <w:rFonts w:ascii="Cambria" w:hAnsi="Cambria" w:cstheme="minorHAnsi"/>
          <w:sz w:val="20"/>
          <w:szCs w:val="20"/>
        </w:rPr>
        <w:t xml:space="preserve">Convert all categorical variables into dummy variables and convert churn </w:t>
      </w:r>
      <w:proofErr w:type="gramStart"/>
      <w:r w:rsidRPr="00E41F61">
        <w:rPr>
          <w:rFonts w:ascii="Cambria" w:hAnsi="Cambria" w:cstheme="minorHAnsi"/>
          <w:sz w:val="20"/>
          <w:szCs w:val="20"/>
        </w:rPr>
        <w:t>predictor  variable</w:t>
      </w:r>
      <w:proofErr w:type="gramEnd"/>
      <w:r w:rsidRPr="00E41F61">
        <w:rPr>
          <w:rFonts w:ascii="Cambria" w:hAnsi="Cambria" w:cstheme="minorHAnsi"/>
          <w:sz w:val="20"/>
          <w:szCs w:val="20"/>
        </w:rPr>
        <w:t xml:space="preserve"> to binary numeric value.</w:t>
      </w:r>
    </w:p>
    <w:p w14:paraId="09054FF8" w14:textId="3F9660FA"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lastRenderedPageBreak/>
        <w:drawing>
          <wp:inline distT="0" distB="0" distL="0" distR="0" wp14:anchorId="07133229" wp14:editId="694EA959">
            <wp:extent cx="5731510" cy="2461260"/>
            <wp:effectExtent l="0" t="0" r="2540" b="0"/>
            <wp:docPr id="10" name="Picture 9" descr="A screenshot of a computer&#10;&#10;Description automatically generated">
              <a:extLst xmlns:a="http://schemas.openxmlformats.org/drawingml/2006/main">
                <a:ext uri="{FF2B5EF4-FFF2-40B4-BE49-F238E27FC236}">
                  <a16:creationId xmlns:a16="http://schemas.microsoft.com/office/drawing/2014/main" id="{A59FFD3A-ADE0-3215-DB26-F5BF2A9F0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A59FFD3A-ADE0-3215-DB26-F5BF2A9F08CE}"/>
                        </a:ext>
                      </a:extLst>
                    </pic:cNvPr>
                    <pic:cNvPicPr>
                      <a:picLocks noChangeAspect="1"/>
                    </pic:cNvPicPr>
                  </pic:nvPicPr>
                  <pic:blipFill rotWithShape="1">
                    <a:blip r:embed="rId11"/>
                    <a:srcRect l="781" r="61562" b="41038"/>
                    <a:stretch/>
                  </pic:blipFill>
                  <pic:spPr>
                    <a:xfrm>
                      <a:off x="0" y="0"/>
                      <a:ext cx="5731510" cy="2461260"/>
                    </a:xfrm>
                    <a:prstGeom prst="rect">
                      <a:avLst/>
                    </a:prstGeom>
                  </pic:spPr>
                </pic:pic>
              </a:graphicData>
            </a:graphic>
          </wp:inline>
        </w:drawing>
      </w:r>
    </w:p>
    <w:p w14:paraId="46A46204" w14:textId="71E00700" w:rsidR="00905BC8" w:rsidRPr="00E41F61" w:rsidRDefault="00E41F61" w:rsidP="00E41F61">
      <w:pPr>
        <w:jc w:val="both"/>
        <w:rPr>
          <w:rFonts w:ascii="Cambria" w:hAnsi="Cambria" w:cstheme="minorHAnsi"/>
          <w:b/>
          <w:bCs/>
          <w:sz w:val="20"/>
          <w:szCs w:val="20"/>
        </w:rPr>
      </w:pPr>
      <w:r>
        <w:rPr>
          <w:rFonts w:ascii="Cambria" w:hAnsi="Cambria" w:cstheme="minorHAnsi"/>
          <w:b/>
          <w:bCs/>
          <w:sz w:val="20"/>
          <w:szCs w:val="20"/>
        </w:rPr>
        <w:t xml:space="preserve">6. </w:t>
      </w:r>
      <w:r w:rsidR="00905BC8" w:rsidRPr="00E41F61">
        <w:rPr>
          <w:rFonts w:ascii="Cambria" w:hAnsi="Cambria" w:cstheme="minorHAnsi"/>
          <w:b/>
          <w:bCs/>
          <w:sz w:val="20"/>
          <w:szCs w:val="20"/>
        </w:rPr>
        <w:t>Exploratory Data Analysis:</w:t>
      </w:r>
    </w:p>
    <w:p w14:paraId="6696117E" w14:textId="7C1EFBC8"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t xml:space="preserve">In this step we have performed EDA </w:t>
      </w:r>
      <w:proofErr w:type="spellStart"/>
      <w:r w:rsidRPr="00E41F61">
        <w:rPr>
          <w:rFonts w:ascii="Cambria" w:hAnsi="Cambria" w:cstheme="minorHAnsi"/>
          <w:sz w:val="20"/>
          <w:szCs w:val="20"/>
        </w:rPr>
        <w:t>i.e</w:t>
      </w:r>
      <w:proofErr w:type="spellEnd"/>
      <w:r w:rsidRPr="00E41F61">
        <w:rPr>
          <w:rFonts w:ascii="Cambria" w:hAnsi="Cambria" w:cstheme="minorHAnsi"/>
          <w:sz w:val="20"/>
          <w:szCs w:val="20"/>
        </w:rPr>
        <w:t>, Exploratory Data Analysis on the data, where we get valuable insights out of it.</w:t>
      </w:r>
    </w:p>
    <w:p w14:paraId="704516CF" w14:textId="5BED7AED"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t>Firstly, we performed Correlation of “Churn” (outcome or dependent variable) with other variables in ‘</w:t>
      </w:r>
      <w:proofErr w:type="spellStart"/>
      <w:r w:rsidRPr="00E41F61">
        <w:rPr>
          <w:rFonts w:ascii="Cambria" w:hAnsi="Cambria" w:cstheme="minorHAnsi"/>
          <w:sz w:val="20"/>
          <w:szCs w:val="20"/>
        </w:rPr>
        <w:t>telco_df_dummies</w:t>
      </w:r>
      <w:proofErr w:type="spellEnd"/>
      <w:r w:rsidRPr="00E41F61">
        <w:rPr>
          <w:rFonts w:ascii="Cambria" w:hAnsi="Cambria" w:cstheme="minorHAnsi"/>
          <w:sz w:val="20"/>
          <w:szCs w:val="20"/>
        </w:rPr>
        <w:t>’.</w:t>
      </w:r>
    </w:p>
    <w:p w14:paraId="288D9DDA" w14:textId="64245BC0"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drawing>
          <wp:inline distT="0" distB="0" distL="0" distR="0" wp14:anchorId="61E0C9A3" wp14:editId="07A459D8">
            <wp:extent cx="5662151" cy="2545301"/>
            <wp:effectExtent l="0" t="0" r="0" b="7620"/>
            <wp:docPr id="378403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03360" name="Picture 1" descr="A screenshot of a computer code&#10;&#10;Description automatically generated"/>
                    <pic:cNvPicPr/>
                  </pic:nvPicPr>
                  <pic:blipFill>
                    <a:blip r:embed="rId12"/>
                    <a:stretch>
                      <a:fillRect/>
                    </a:stretch>
                  </pic:blipFill>
                  <pic:spPr>
                    <a:xfrm>
                      <a:off x="0" y="0"/>
                      <a:ext cx="5662151" cy="2545301"/>
                    </a:xfrm>
                    <a:prstGeom prst="rect">
                      <a:avLst/>
                    </a:prstGeom>
                  </pic:spPr>
                </pic:pic>
              </a:graphicData>
            </a:graphic>
          </wp:inline>
        </w:drawing>
      </w:r>
    </w:p>
    <w:p w14:paraId="6908B5BF" w14:textId="4A6FBFB6" w:rsidR="00905BC8" w:rsidRPr="00E41F61" w:rsidRDefault="00905BC8" w:rsidP="001D676A">
      <w:pPr>
        <w:jc w:val="both"/>
        <w:rPr>
          <w:rFonts w:ascii="Cambria" w:hAnsi="Cambria" w:cstheme="minorHAnsi"/>
          <w:sz w:val="20"/>
          <w:szCs w:val="20"/>
        </w:rPr>
      </w:pPr>
      <w:r w:rsidRPr="00E41F61">
        <w:rPr>
          <w:rFonts w:ascii="Cambria" w:hAnsi="Cambria" w:cstheme="minorHAnsi"/>
          <w:sz w:val="20"/>
          <w:szCs w:val="20"/>
        </w:rPr>
        <w:lastRenderedPageBreak/>
        <w:drawing>
          <wp:inline distT="0" distB="0" distL="0" distR="0" wp14:anchorId="3C1A84C1" wp14:editId="07BDB9B1">
            <wp:extent cx="5731510" cy="4579620"/>
            <wp:effectExtent l="0" t="0" r="2540" b="0"/>
            <wp:docPr id="1167648826" name="Picture 1167648826" descr="A graph with different colored lines&#10;&#10;Description automatically generated">
              <a:extLst xmlns:a="http://schemas.openxmlformats.org/drawingml/2006/main">
                <a:ext uri="{FF2B5EF4-FFF2-40B4-BE49-F238E27FC236}">
                  <a16:creationId xmlns:a16="http://schemas.microsoft.com/office/drawing/2014/main" id="{F44358BC-19EF-34DC-CB9B-1F3C137F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8826" name="Picture 1167648826" descr="A graph with different colored lines&#10;&#10;Description automatically generated">
                      <a:extLst>
                        <a:ext uri="{FF2B5EF4-FFF2-40B4-BE49-F238E27FC236}">
                          <a16:creationId xmlns:a16="http://schemas.microsoft.com/office/drawing/2014/main" id="{F44358BC-19EF-34DC-CB9B-1F3C137FC4DB}"/>
                        </a:ext>
                      </a:extLst>
                    </pic:cNvPr>
                    <pic:cNvPicPr>
                      <a:picLocks noChangeAspect="1"/>
                    </pic:cNvPicPr>
                  </pic:nvPicPr>
                  <pic:blipFill>
                    <a:blip r:embed="rId13"/>
                    <a:stretch>
                      <a:fillRect/>
                    </a:stretch>
                  </pic:blipFill>
                  <pic:spPr>
                    <a:xfrm>
                      <a:off x="0" y="0"/>
                      <a:ext cx="5731510" cy="4579620"/>
                    </a:xfrm>
                    <a:prstGeom prst="rect">
                      <a:avLst/>
                    </a:prstGeom>
                  </pic:spPr>
                </pic:pic>
              </a:graphicData>
            </a:graphic>
          </wp:inline>
        </w:drawing>
      </w:r>
    </w:p>
    <w:p w14:paraId="53009CCC" w14:textId="77777777" w:rsidR="004A5FA3" w:rsidRPr="00E41F61" w:rsidRDefault="004A5FA3" w:rsidP="00E41F61">
      <w:pPr>
        <w:jc w:val="both"/>
        <w:rPr>
          <w:rFonts w:ascii="Cambria" w:hAnsi="Cambria" w:cstheme="minorHAnsi"/>
          <w:sz w:val="20"/>
          <w:szCs w:val="20"/>
        </w:rPr>
      </w:pPr>
    </w:p>
    <w:p w14:paraId="6E519904" w14:textId="77777777" w:rsidR="004A5FA3" w:rsidRPr="00E41F61" w:rsidRDefault="004A5FA3" w:rsidP="001D676A">
      <w:pPr>
        <w:pStyle w:val="NormalWeb"/>
        <w:shd w:val="clear" w:color="auto" w:fill="FFFFFF"/>
        <w:spacing w:before="120" w:beforeAutospacing="0" w:after="90" w:afterAutospacing="0"/>
        <w:jc w:val="both"/>
        <w:rPr>
          <w:rFonts w:asciiTheme="minorHAnsi" w:hAnsiTheme="minorHAnsi" w:cstheme="minorHAnsi"/>
          <w:sz w:val="20"/>
          <w:szCs w:val="20"/>
        </w:rPr>
      </w:pPr>
    </w:p>
    <w:p w14:paraId="47A32333" w14:textId="598C16C0" w:rsidR="004A5FA3" w:rsidRPr="00E41F61" w:rsidRDefault="004A5FA3" w:rsidP="001D676A">
      <w:pPr>
        <w:pStyle w:val="NormalWeb"/>
        <w:shd w:val="clear" w:color="auto" w:fill="FFFFFF"/>
        <w:spacing w:before="120" w:beforeAutospacing="0" w:after="90" w:afterAutospacing="0"/>
        <w:jc w:val="both"/>
        <w:rPr>
          <w:rFonts w:asciiTheme="minorHAnsi" w:hAnsiTheme="minorHAnsi" w:cstheme="minorHAnsi"/>
          <w:sz w:val="20"/>
          <w:szCs w:val="20"/>
        </w:rPr>
      </w:pPr>
      <w:r w:rsidRPr="00E41F61">
        <w:rPr>
          <w:rFonts w:asciiTheme="minorHAnsi" w:hAnsiTheme="minorHAnsi" w:cstheme="minorHAnsi"/>
          <w:sz w:val="20"/>
          <w:szCs w:val="20"/>
        </w:rPr>
        <w:t xml:space="preserve">This correlation graph gives us, </w:t>
      </w:r>
    </w:p>
    <w:p w14:paraId="114E212B" w14:textId="77777777" w:rsidR="00E41F61" w:rsidRPr="00E41F61" w:rsidRDefault="00E41F61" w:rsidP="00E41F61">
      <w:pPr>
        <w:rPr>
          <w:rFonts w:ascii="Cambria" w:hAnsi="Cambria"/>
          <w:b/>
          <w:bCs/>
          <w:sz w:val="20"/>
          <w:szCs w:val="20"/>
        </w:rPr>
      </w:pPr>
      <w:r w:rsidRPr="00E41F61">
        <w:rPr>
          <w:rFonts w:ascii="Cambria" w:hAnsi="Cambria"/>
          <w:b/>
          <w:bCs/>
          <w:sz w:val="20"/>
          <w:szCs w:val="20"/>
        </w:rPr>
        <w:t>Key Observations:</w:t>
      </w:r>
    </w:p>
    <w:p w14:paraId="7D5B1E92" w14:textId="1648E9C1" w:rsidR="00E41F61" w:rsidRPr="00E41F61" w:rsidRDefault="00E41F61" w:rsidP="00E41F61">
      <w:pPr>
        <w:pStyle w:val="ListParagraph"/>
        <w:numPr>
          <w:ilvl w:val="0"/>
          <w:numId w:val="37"/>
        </w:numPr>
        <w:rPr>
          <w:rFonts w:ascii="Cambria" w:hAnsi="Cambria"/>
          <w:sz w:val="20"/>
          <w:szCs w:val="20"/>
        </w:rPr>
      </w:pPr>
      <w:r w:rsidRPr="00E41F61">
        <w:rPr>
          <w:rFonts w:ascii="Cambria" w:hAnsi="Cambria"/>
          <w:sz w:val="20"/>
          <w:szCs w:val="20"/>
        </w:rPr>
        <w:t>Month-to-month contracts, lack of online security, and tech support tend to drive churn.</w:t>
      </w:r>
    </w:p>
    <w:p w14:paraId="2BB0D0D5" w14:textId="063C3CCD" w:rsidR="00E41F61" w:rsidRPr="00E41F61" w:rsidRDefault="00E41F61" w:rsidP="00E41F61">
      <w:pPr>
        <w:pStyle w:val="ListParagraph"/>
        <w:numPr>
          <w:ilvl w:val="0"/>
          <w:numId w:val="37"/>
        </w:numPr>
        <w:rPr>
          <w:rFonts w:ascii="Cambria" w:hAnsi="Cambria"/>
          <w:sz w:val="20"/>
          <w:szCs w:val="20"/>
        </w:rPr>
      </w:pPr>
      <w:r w:rsidRPr="00E41F61">
        <w:rPr>
          <w:rFonts w:ascii="Cambria" w:hAnsi="Cambria"/>
          <w:sz w:val="20"/>
          <w:szCs w:val="20"/>
        </w:rPr>
        <w:t>Longer customer tenure and two-year contracts correlate with reduced churn.</w:t>
      </w:r>
    </w:p>
    <w:p w14:paraId="394856B8" w14:textId="762C695D" w:rsidR="00E41F61" w:rsidRDefault="00E41F61" w:rsidP="00E41F61">
      <w:pPr>
        <w:pStyle w:val="ListParagraph"/>
        <w:numPr>
          <w:ilvl w:val="0"/>
          <w:numId w:val="37"/>
        </w:numPr>
        <w:rPr>
          <w:rFonts w:ascii="Cambria" w:hAnsi="Cambria"/>
          <w:sz w:val="20"/>
          <w:szCs w:val="20"/>
        </w:rPr>
      </w:pPr>
      <w:r w:rsidRPr="00E41F61">
        <w:rPr>
          <w:rFonts w:ascii="Cambria" w:hAnsi="Cambria"/>
          <w:sz w:val="20"/>
          <w:szCs w:val="20"/>
        </w:rPr>
        <w:t>Surprisingly, services like online security, TV streaming, online backup, tech support, etc., without an internet connection, appear to deter churn.</w:t>
      </w:r>
    </w:p>
    <w:p w14:paraId="20D30661" w14:textId="77777777" w:rsidR="00E41F61" w:rsidRPr="00E41F61" w:rsidRDefault="00E41F61" w:rsidP="00E41F61">
      <w:pPr>
        <w:ind w:left="360"/>
        <w:rPr>
          <w:rFonts w:ascii="Cambria" w:hAnsi="Cambria"/>
          <w:sz w:val="20"/>
          <w:szCs w:val="20"/>
        </w:rPr>
      </w:pPr>
    </w:p>
    <w:p w14:paraId="632903B5" w14:textId="23C1BC1A" w:rsidR="00E41F61" w:rsidRDefault="00E41F61" w:rsidP="00E41F61">
      <w:pPr>
        <w:rPr>
          <w:rFonts w:ascii="Cambria" w:hAnsi="Cambria"/>
          <w:b/>
          <w:bCs/>
          <w:sz w:val="20"/>
          <w:szCs w:val="20"/>
        </w:rPr>
      </w:pPr>
      <w:r w:rsidRPr="00E41F61">
        <w:rPr>
          <w:rFonts w:ascii="Cambria" w:hAnsi="Cambria"/>
          <w:b/>
          <w:bCs/>
          <w:sz w:val="20"/>
          <w:szCs w:val="20"/>
        </w:rPr>
        <w:t>7. Visualization Insights</w:t>
      </w:r>
    </w:p>
    <w:tbl>
      <w:tblPr>
        <w:tblStyle w:val="TableGrid"/>
        <w:tblW w:w="0" w:type="auto"/>
        <w:tblLayout w:type="fixed"/>
        <w:tblLook w:val="04A0" w:firstRow="1" w:lastRow="0" w:firstColumn="1" w:lastColumn="0" w:noHBand="0" w:noVBand="1"/>
      </w:tblPr>
      <w:tblGrid>
        <w:gridCol w:w="4316"/>
        <w:gridCol w:w="89"/>
        <w:gridCol w:w="127"/>
        <w:gridCol w:w="4484"/>
      </w:tblGrid>
      <w:tr w:rsidR="00E41F61" w14:paraId="6CA086C4" w14:textId="77777777" w:rsidTr="00E41F61">
        <w:tc>
          <w:tcPr>
            <w:tcW w:w="4532" w:type="dxa"/>
            <w:gridSpan w:val="3"/>
          </w:tcPr>
          <w:p w14:paraId="02991354" w14:textId="1A92F2AB" w:rsidR="00E41F61" w:rsidRDefault="00E41F61" w:rsidP="00E41F61">
            <w:pPr>
              <w:rPr>
                <w:rFonts w:ascii="Cambria" w:hAnsi="Cambria"/>
                <w:b/>
                <w:bCs/>
                <w:sz w:val="20"/>
                <w:szCs w:val="20"/>
              </w:rPr>
            </w:pPr>
            <w:r w:rsidRPr="00E41F61">
              <w:rPr>
                <w:rFonts w:ascii="Cambria" w:hAnsi="Cambria" w:cstheme="minorHAnsi"/>
                <w:noProof/>
                <w:sz w:val="20"/>
                <w:szCs w:val="20"/>
              </w:rPr>
              <w:drawing>
                <wp:anchor distT="0" distB="0" distL="114300" distR="114300" simplePos="0" relativeHeight="251683840" behindDoc="0" locked="0" layoutInCell="1" allowOverlap="1" wp14:anchorId="12745C3F" wp14:editId="228BFE39">
                  <wp:simplePos x="0" y="0"/>
                  <wp:positionH relativeFrom="margin">
                    <wp:posOffset>-62230</wp:posOffset>
                  </wp:positionH>
                  <wp:positionV relativeFrom="paragraph">
                    <wp:posOffset>155575</wp:posOffset>
                  </wp:positionV>
                  <wp:extent cx="2762250" cy="1638300"/>
                  <wp:effectExtent l="0" t="0" r="0" b="0"/>
                  <wp:wrapTopAndBottom/>
                  <wp:docPr id="2" name="Picture 1" descr="A graph with blue and orange squares&#10;&#10;Description automatically generated">
                    <a:extLst xmlns:a="http://schemas.openxmlformats.org/drawingml/2006/main">
                      <a:ext uri="{FF2B5EF4-FFF2-40B4-BE49-F238E27FC236}">
                        <a16:creationId xmlns:a16="http://schemas.microsoft.com/office/drawing/2014/main" id="{024295A9-EE21-F33F-F7A8-2E25982DF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with blue and orange squares&#10;&#10;Description automatically generated">
                            <a:extLst>
                              <a:ext uri="{FF2B5EF4-FFF2-40B4-BE49-F238E27FC236}">
                                <a16:creationId xmlns:a16="http://schemas.microsoft.com/office/drawing/2014/main" id="{024295A9-EE21-F33F-F7A8-2E25982DFF1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3438"/>
                          <a:stretch/>
                        </pic:blipFill>
                        <pic:spPr>
                          <a:xfrm>
                            <a:off x="0" y="0"/>
                            <a:ext cx="2762250" cy="1638300"/>
                          </a:xfrm>
                          <a:prstGeom prst="rect">
                            <a:avLst/>
                          </a:prstGeom>
                        </pic:spPr>
                      </pic:pic>
                    </a:graphicData>
                  </a:graphic>
                  <wp14:sizeRelH relativeFrom="margin">
                    <wp14:pctWidth>0</wp14:pctWidth>
                  </wp14:sizeRelH>
                  <wp14:sizeRelV relativeFrom="margin">
                    <wp14:pctHeight>0</wp14:pctHeight>
                  </wp14:sizeRelV>
                </wp:anchor>
              </w:drawing>
            </w:r>
          </w:p>
        </w:tc>
        <w:tc>
          <w:tcPr>
            <w:tcW w:w="4484" w:type="dxa"/>
          </w:tcPr>
          <w:p w14:paraId="458724EE" w14:textId="400EB2EF" w:rsidR="00E41F61" w:rsidRDefault="00E41F61" w:rsidP="00E41F61">
            <w:pPr>
              <w:rPr>
                <w:rFonts w:ascii="Cambria" w:hAnsi="Cambria"/>
                <w:b/>
                <w:bCs/>
                <w:sz w:val="20"/>
                <w:szCs w:val="20"/>
              </w:rPr>
            </w:pPr>
            <w:r w:rsidRPr="00E41F61">
              <w:rPr>
                <w:rFonts w:ascii="Cambria" w:hAnsi="Cambria" w:cstheme="minorHAnsi"/>
                <w:noProof/>
                <w:sz w:val="20"/>
                <w:szCs w:val="20"/>
              </w:rPr>
              <w:drawing>
                <wp:anchor distT="0" distB="0" distL="114300" distR="114300" simplePos="0" relativeHeight="251685888" behindDoc="1" locked="0" layoutInCell="1" allowOverlap="1" wp14:anchorId="1E1FD615" wp14:editId="2E0233CB">
                  <wp:simplePos x="0" y="0"/>
                  <wp:positionH relativeFrom="margin">
                    <wp:posOffset>-65405</wp:posOffset>
                  </wp:positionH>
                  <wp:positionV relativeFrom="page">
                    <wp:posOffset>308610</wp:posOffset>
                  </wp:positionV>
                  <wp:extent cx="2560320" cy="1615440"/>
                  <wp:effectExtent l="0" t="0" r="0" b="3810"/>
                  <wp:wrapTopAndBottom/>
                  <wp:docPr id="1852018024" name="Picture 1852018024" descr="A blue circle with orange triangle and black text&#10;&#10;Description automatically generated">
                    <a:extLst xmlns:a="http://schemas.openxmlformats.org/drawingml/2006/main">
                      <a:ext uri="{FF2B5EF4-FFF2-40B4-BE49-F238E27FC236}">
                        <a16:creationId xmlns:a16="http://schemas.microsoft.com/office/drawing/2014/main" id="{C6D8E886-E523-2245-1987-D30F6B0FE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18024" name="Picture 1852018024" descr="A blue circle with orange triangle and black text&#10;&#10;Description automatically generated">
                            <a:extLst>
                              <a:ext uri="{FF2B5EF4-FFF2-40B4-BE49-F238E27FC236}">
                                <a16:creationId xmlns:a16="http://schemas.microsoft.com/office/drawing/2014/main" id="{C6D8E886-E523-2245-1987-D30F6B0FED15}"/>
                              </a:ext>
                            </a:extLst>
                          </pic:cNvPr>
                          <pic:cNvPicPr>
                            <a:picLocks noChangeAspect="1"/>
                          </pic:cNvPicPr>
                        </pic:nvPicPr>
                        <pic:blipFill rotWithShape="1">
                          <a:blip r:embed="rId15">
                            <a:extLst>
                              <a:ext uri="{28A0092B-C50C-407E-A947-70E740481C1C}">
                                <a14:useLocalDpi xmlns:a14="http://schemas.microsoft.com/office/drawing/2010/main" val="0"/>
                              </a:ext>
                            </a:extLst>
                          </a:blip>
                          <a:srcRect b="6594"/>
                          <a:stretch/>
                        </pic:blipFill>
                        <pic:spPr>
                          <a:xfrm>
                            <a:off x="0" y="0"/>
                            <a:ext cx="2560320" cy="1615440"/>
                          </a:xfrm>
                          <a:prstGeom prst="rect">
                            <a:avLst/>
                          </a:prstGeom>
                        </pic:spPr>
                      </pic:pic>
                    </a:graphicData>
                  </a:graphic>
                  <wp14:sizeRelH relativeFrom="margin">
                    <wp14:pctWidth>0</wp14:pctWidth>
                  </wp14:sizeRelH>
                  <wp14:sizeRelV relativeFrom="margin">
                    <wp14:pctHeight>0</wp14:pctHeight>
                  </wp14:sizeRelV>
                </wp:anchor>
              </w:drawing>
            </w:r>
          </w:p>
        </w:tc>
      </w:tr>
      <w:tr w:rsidR="00E41F61" w14:paraId="4A75E9F6" w14:textId="77777777" w:rsidTr="00E41F61">
        <w:tc>
          <w:tcPr>
            <w:tcW w:w="9016" w:type="dxa"/>
            <w:gridSpan w:val="4"/>
          </w:tcPr>
          <w:p w14:paraId="09E5A84B" w14:textId="704CE760" w:rsidR="00E41F61" w:rsidRPr="00E41F61" w:rsidRDefault="00E41F61" w:rsidP="00E41F61">
            <w:pPr>
              <w:rPr>
                <w:rFonts w:ascii="Cambria" w:hAnsi="Cambria"/>
                <w:b/>
                <w:bCs/>
                <w:sz w:val="20"/>
                <w:szCs w:val="20"/>
              </w:rPr>
            </w:pPr>
            <w:r w:rsidRPr="00E41F61">
              <w:rPr>
                <w:rFonts w:ascii="Cambria" w:hAnsi="Cambria"/>
                <w:b/>
                <w:bCs/>
                <w:sz w:val="20"/>
                <w:szCs w:val="20"/>
              </w:rPr>
              <w:lastRenderedPageBreak/>
              <w:t>Demographic Analysis</w:t>
            </w:r>
            <w:r w:rsidRPr="00E96E83">
              <w:rPr>
                <w:rFonts w:ascii="Cambria" w:hAnsi="Cambria"/>
                <w:sz w:val="20"/>
                <w:szCs w:val="20"/>
              </w:rPr>
              <w:t>: Our dataset is evenly split between male and female customers. Gender appears to have no discernible influence on the churn rate. A minority (16%) of our clientele are senior citizens, indicating a predominantly younger demographic.</w:t>
            </w:r>
          </w:p>
        </w:tc>
      </w:tr>
      <w:tr w:rsidR="00E41F61" w14:paraId="178CE745" w14:textId="77777777" w:rsidTr="00E41F61">
        <w:tc>
          <w:tcPr>
            <w:tcW w:w="4532" w:type="dxa"/>
            <w:gridSpan w:val="3"/>
          </w:tcPr>
          <w:p w14:paraId="289D5C5C" w14:textId="669A945F" w:rsidR="00E41F61" w:rsidRDefault="00E41F61" w:rsidP="00E41F61">
            <w:pPr>
              <w:rPr>
                <w:rFonts w:ascii="Cambria" w:hAnsi="Cambria"/>
                <w:b/>
                <w:bCs/>
                <w:sz w:val="20"/>
                <w:szCs w:val="20"/>
              </w:rPr>
            </w:pPr>
            <w:r w:rsidRPr="00E41F61">
              <w:rPr>
                <w:rFonts w:ascii="Cambria" w:hAnsi="Cambria" w:cstheme="minorHAnsi"/>
                <w:noProof/>
                <w:sz w:val="20"/>
                <w:szCs w:val="20"/>
              </w:rPr>
              <w:drawing>
                <wp:anchor distT="0" distB="0" distL="114300" distR="114300" simplePos="0" relativeHeight="251687936" behindDoc="0" locked="0" layoutInCell="1" allowOverlap="1" wp14:anchorId="533AE2AB" wp14:editId="00BA812A">
                  <wp:simplePos x="0" y="0"/>
                  <wp:positionH relativeFrom="margin">
                    <wp:posOffset>-5080</wp:posOffset>
                  </wp:positionH>
                  <wp:positionV relativeFrom="paragraph">
                    <wp:posOffset>160020</wp:posOffset>
                  </wp:positionV>
                  <wp:extent cx="2647950" cy="1803400"/>
                  <wp:effectExtent l="0" t="0" r="0" b="6350"/>
                  <wp:wrapTopAndBottom/>
                  <wp:docPr id="2047686459" name="Picture 2047686459" descr="A graph of a number of people with numbers&#10;&#10;Description automatically generated with medium confidence">
                    <a:extLst xmlns:a="http://schemas.openxmlformats.org/drawingml/2006/main">
                      <a:ext uri="{FF2B5EF4-FFF2-40B4-BE49-F238E27FC236}">
                        <a16:creationId xmlns:a16="http://schemas.microsoft.com/office/drawing/2014/main" id="{F433871A-CE39-E785-3345-4020DC62B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6459" name="Picture 2047686459" descr="A graph of a number of people with numbers&#10;&#10;Description automatically generated with medium confidence">
                            <a:extLst>
                              <a:ext uri="{FF2B5EF4-FFF2-40B4-BE49-F238E27FC236}">
                                <a16:creationId xmlns:a16="http://schemas.microsoft.com/office/drawing/2014/main" id="{F433871A-CE39-E785-3345-4020DC62BB1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7950" cy="1803400"/>
                          </a:xfrm>
                          <a:prstGeom prst="rect">
                            <a:avLst/>
                          </a:prstGeom>
                        </pic:spPr>
                      </pic:pic>
                    </a:graphicData>
                  </a:graphic>
                  <wp14:sizeRelH relativeFrom="margin">
                    <wp14:pctWidth>0</wp14:pctWidth>
                  </wp14:sizeRelH>
                  <wp14:sizeRelV relativeFrom="margin">
                    <wp14:pctHeight>0</wp14:pctHeight>
                  </wp14:sizeRelV>
                </wp:anchor>
              </w:drawing>
            </w:r>
          </w:p>
        </w:tc>
        <w:tc>
          <w:tcPr>
            <w:tcW w:w="4484" w:type="dxa"/>
          </w:tcPr>
          <w:p w14:paraId="37ECEEAB" w14:textId="7F2C0B8A" w:rsidR="00E41F61" w:rsidRDefault="00E41F61" w:rsidP="00E41F61">
            <w:pPr>
              <w:rPr>
                <w:rFonts w:ascii="Cambria" w:hAnsi="Cambria"/>
                <w:b/>
                <w:bCs/>
                <w:sz w:val="20"/>
                <w:szCs w:val="20"/>
              </w:rPr>
            </w:pPr>
            <w:r w:rsidRPr="00E41F61">
              <w:rPr>
                <w:rFonts w:ascii="Cambria" w:hAnsi="Cambria" w:cstheme="minorHAnsi"/>
                <w:noProof/>
                <w:sz w:val="20"/>
                <w:szCs w:val="20"/>
              </w:rPr>
              <w:drawing>
                <wp:anchor distT="0" distB="0" distL="114300" distR="114300" simplePos="0" relativeHeight="251689984" behindDoc="0" locked="0" layoutInCell="1" allowOverlap="1" wp14:anchorId="57C39F2C" wp14:editId="06BE4683">
                  <wp:simplePos x="0" y="0"/>
                  <wp:positionH relativeFrom="column">
                    <wp:posOffset>-635</wp:posOffset>
                  </wp:positionH>
                  <wp:positionV relativeFrom="paragraph">
                    <wp:posOffset>164465</wp:posOffset>
                  </wp:positionV>
                  <wp:extent cx="2628900" cy="1651635"/>
                  <wp:effectExtent l="0" t="0" r="0" b="5715"/>
                  <wp:wrapTopAndBottom/>
                  <wp:docPr id="5" name="Picture 4" descr="A graph with a number of people&#10;&#10;Description automatically generated with medium confidence">
                    <a:extLst xmlns:a="http://schemas.openxmlformats.org/drawingml/2006/main">
                      <a:ext uri="{FF2B5EF4-FFF2-40B4-BE49-F238E27FC236}">
                        <a16:creationId xmlns:a16="http://schemas.microsoft.com/office/drawing/2014/main" id="{67DFC033-F247-48C7-65D9-3A0368F4C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a number of people&#10;&#10;Description automatically generated with medium confidence">
                            <a:extLst>
                              <a:ext uri="{FF2B5EF4-FFF2-40B4-BE49-F238E27FC236}">
                                <a16:creationId xmlns:a16="http://schemas.microsoft.com/office/drawing/2014/main" id="{67DFC033-F247-48C7-65D9-3A0368F4C727}"/>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900" cy="1651635"/>
                          </a:xfrm>
                          <a:prstGeom prst="rect">
                            <a:avLst/>
                          </a:prstGeom>
                        </pic:spPr>
                      </pic:pic>
                    </a:graphicData>
                  </a:graphic>
                  <wp14:sizeRelH relativeFrom="margin">
                    <wp14:pctWidth>0</wp14:pctWidth>
                  </wp14:sizeRelH>
                  <wp14:sizeRelV relativeFrom="margin">
                    <wp14:pctHeight>0</wp14:pctHeight>
                  </wp14:sizeRelV>
                </wp:anchor>
              </w:drawing>
            </w:r>
          </w:p>
        </w:tc>
      </w:tr>
      <w:tr w:rsidR="00E41F61" w14:paraId="3893C3E2" w14:textId="77777777" w:rsidTr="00E41F61">
        <w:tc>
          <w:tcPr>
            <w:tcW w:w="9016" w:type="dxa"/>
            <w:gridSpan w:val="4"/>
          </w:tcPr>
          <w:p w14:paraId="3F4797B5" w14:textId="182B8A16" w:rsidR="00E41F61" w:rsidRDefault="00E41F61" w:rsidP="00E41F61">
            <w:pPr>
              <w:rPr>
                <w:rFonts w:ascii="Cambria" w:hAnsi="Cambria"/>
                <w:b/>
                <w:bCs/>
                <w:sz w:val="20"/>
                <w:szCs w:val="20"/>
              </w:rPr>
            </w:pPr>
            <w:r w:rsidRPr="00E96E83">
              <w:rPr>
                <w:rFonts w:ascii="Cambria" w:hAnsi="Cambria"/>
                <w:sz w:val="20"/>
                <w:szCs w:val="20"/>
              </w:rPr>
              <w:t>Half of the customers have partners, with only 30% having dependents. Among those with partners, there's an equal split between those with and without dependents. Contrastingly, 80% of single customers have no dependents.</w:t>
            </w:r>
          </w:p>
        </w:tc>
      </w:tr>
      <w:tr w:rsidR="00E41F61" w14:paraId="68F5455A" w14:textId="77777777" w:rsidTr="00E41F61">
        <w:tc>
          <w:tcPr>
            <w:tcW w:w="4532" w:type="dxa"/>
            <w:gridSpan w:val="3"/>
          </w:tcPr>
          <w:p w14:paraId="17CE99BC" w14:textId="7D172D7B" w:rsidR="00E41F61" w:rsidRDefault="00E41F61" w:rsidP="00E41F61">
            <w:pPr>
              <w:rPr>
                <w:rFonts w:ascii="Cambria" w:hAnsi="Cambria"/>
                <w:b/>
                <w:bCs/>
                <w:sz w:val="20"/>
                <w:szCs w:val="20"/>
              </w:rPr>
            </w:pPr>
            <w:r w:rsidRPr="00E41F61">
              <w:rPr>
                <w:rFonts w:ascii="Cambria" w:eastAsia="Times New Roman" w:hAnsi="Cambria" w:cstheme="minorHAnsi"/>
                <w:noProof/>
                <w:color w:val="212121"/>
                <w:sz w:val="20"/>
                <w:szCs w:val="20"/>
                <w:lang w:eastAsia="en-IN"/>
              </w:rPr>
              <w:drawing>
                <wp:inline distT="0" distB="0" distL="0" distR="0" wp14:anchorId="7D38BA78" wp14:editId="48D9944D">
                  <wp:extent cx="2627112" cy="1819275"/>
                  <wp:effectExtent l="0" t="0" r="1905" b="0"/>
                  <wp:docPr id="7" name="Picture 6" descr="A graph of customers by their certain amount&#10;&#10;Description automatically generated with medium confidence">
                    <a:extLst xmlns:a="http://schemas.openxmlformats.org/drawingml/2006/main">
                      <a:ext uri="{FF2B5EF4-FFF2-40B4-BE49-F238E27FC236}">
                        <a16:creationId xmlns:a16="http://schemas.microsoft.com/office/drawing/2014/main" id="{C5B8A536-95BF-178F-A945-C5266F739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customers by their certain amount&#10;&#10;Description automatically generated with medium confidence">
                            <a:extLst>
                              <a:ext uri="{FF2B5EF4-FFF2-40B4-BE49-F238E27FC236}">
                                <a16:creationId xmlns:a16="http://schemas.microsoft.com/office/drawing/2014/main" id="{C5B8A536-95BF-178F-A945-C5266F739F1C}"/>
                              </a:ext>
                            </a:extLst>
                          </pic:cNvPr>
                          <pic:cNvPicPr>
                            <a:picLocks noChangeAspect="1"/>
                          </pic:cNvPicPr>
                        </pic:nvPicPr>
                        <pic:blipFill>
                          <a:blip r:embed="rId18"/>
                          <a:stretch>
                            <a:fillRect/>
                          </a:stretch>
                        </pic:blipFill>
                        <pic:spPr>
                          <a:xfrm>
                            <a:off x="0" y="0"/>
                            <a:ext cx="2640684" cy="1828673"/>
                          </a:xfrm>
                          <a:prstGeom prst="rect">
                            <a:avLst/>
                          </a:prstGeom>
                        </pic:spPr>
                      </pic:pic>
                    </a:graphicData>
                  </a:graphic>
                </wp:inline>
              </w:drawing>
            </w:r>
          </w:p>
        </w:tc>
        <w:tc>
          <w:tcPr>
            <w:tcW w:w="4484" w:type="dxa"/>
          </w:tcPr>
          <w:p w14:paraId="6BEC7299" w14:textId="4DE76A57" w:rsidR="00E41F61" w:rsidRDefault="00E41F61" w:rsidP="00E41F61">
            <w:pPr>
              <w:rPr>
                <w:rFonts w:ascii="Cambria" w:hAnsi="Cambria"/>
                <w:b/>
                <w:bCs/>
                <w:sz w:val="20"/>
                <w:szCs w:val="20"/>
              </w:rPr>
            </w:pPr>
            <w:r w:rsidRPr="00E41F61">
              <w:rPr>
                <w:rFonts w:ascii="Cambria" w:eastAsia="Times New Roman" w:hAnsi="Cambria" w:cstheme="minorHAnsi"/>
                <w:noProof/>
                <w:color w:val="212121"/>
                <w:sz w:val="20"/>
                <w:szCs w:val="20"/>
                <w:lang w:eastAsia="en-IN"/>
              </w:rPr>
              <w:drawing>
                <wp:anchor distT="0" distB="0" distL="114300" distR="114300" simplePos="0" relativeHeight="251692032" behindDoc="0" locked="0" layoutInCell="1" allowOverlap="1" wp14:anchorId="41E769A4" wp14:editId="5278963C">
                  <wp:simplePos x="0" y="0"/>
                  <wp:positionH relativeFrom="margin">
                    <wp:posOffset>54610</wp:posOffset>
                  </wp:positionH>
                  <wp:positionV relativeFrom="paragraph">
                    <wp:posOffset>95250</wp:posOffset>
                  </wp:positionV>
                  <wp:extent cx="2710815" cy="1603211"/>
                  <wp:effectExtent l="0" t="0" r="0" b="0"/>
                  <wp:wrapTopAndBottom/>
                  <wp:docPr id="151493162"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3162" name="Picture 1" descr="A graph of blue and orange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0815" cy="1603211"/>
                          </a:xfrm>
                          <a:prstGeom prst="rect">
                            <a:avLst/>
                          </a:prstGeom>
                        </pic:spPr>
                      </pic:pic>
                    </a:graphicData>
                  </a:graphic>
                  <wp14:sizeRelH relativeFrom="margin">
                    <wp14:pctWidth>0</wp14:pctWidth>
                  </wp14:sizeRelH>
                  <wp14:sizeRelV relativeFrom="margin">
                    <wp14:pctHeight>0</wp14:pctHeight>
                  </wp14:sizeRelV>
                </wp:anchor>
              </w:drawing>
            </w:r>
          </w:p>
        </w:tc>
      </w:tr>
      <w:tr w:rsidR="00E41F61" w14:paraId="1929528A" w14:textId="77777777" w:rsidTr="00E41F61">
        <w:tc>
          <w:tcPr>
            <w:tcW w:w="9016" w:type="dxa"/>
            <w:gridSpan w:val="4"/>
          </w:tcPr>
          <w:p w14:paraId="5495FD75" w14:textId="440B4830" w:rsidR="00E41F61" w:rsidRDefault="00E41F61" w:rsidP="00E41F61">
            <w:pPr>
              <w:rPr>
                <w:rFonts w:ascii="Cambria" w:hAnsi="Cambria"/>
                <w:b/>
                <w:bCs/>
                <w:sz w:val="20"/>
                <w:szCs w:val="20"/>
              </w:rPr>
            </w:pPr>
            <w:r w:rsidRPr="00E41F61">
              <w:rPr>
                <w:rFonts w:ascii="Cambria" w:eastAsia="Times New Roman" w:hAnsi="Cambria" w:cstheme="minorHAnsi"/>
                <w:noProof/>
                <w:color w:val="212121"/>
                <w:sz w:val="20"/>
                <w:szCs w:val="20"/>
                <w:lang w:eastAsia="en-IN"/>
              </w:rPr>
              <w:drawing>
                <wp:anchor distT="0" distB="0" distL="114300" distR="114300" simplePos="0" relativeHeight="251694080" behindDoc="0" locked="0" layoutInCell="1" allowOverlap="1" wp14:anchorId="7FDD20B1" wp14:editId="613C1C89">
                  <wp:simplePos x="0" y="0"/>
                  <wp:positionH relativeFrom="column">
                    <wp:posOffset>-6350</wp:posOffset>
                  </wp:positionH>
                  <wp:positionV relativeFrom="paragraph">
                    <wp:posOffset>158750</wp:posOffset>
                  </wp:positionV>
                  <wp:extent cx="5549900" cy="2156460"/>
                  <wp:effectExtent l="0" t="0" r="0" b="0"/>
                  <wp:wrapTopAndBottom/>
                  <wp:docPr id="8" name="Picture 7" descr="A graph with blue lines&#10;&#10;Description automatically generated">
                    <a:extLst xmlns:a="http://schemas.openxmlformats.org/drawingml/2006/main">
                      <a:ext uri="{FF2B5EF4-FFF2-40B4-BE49-F238E27FC236}">
                        <a16:creationId xmlns:a16="http://schemas.microsoft.com/office/drawing/2014/main" id="{4421ED38-800A-4B8F-C755-473164D3A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blue lines&#10;&#10;Description automatically generated">
                            <a:extLst>
                              <a:ext uri="{FF2B5EF4-FFF2-40B4-BE49-F238E27FC236}">
                                <a16:creationId xmlns:a16="http://schemas.microsoft.com/office/drawing/2014/main" id="{4421ED38-800A-4B8F-C755-473164D3A3D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49900" cy="2156460"/>
                          </a:xfrm>
                          <a:prstGeom prst="rect">
                            <a:avLst/>
                          </a:prstGeom>
                        </pic:spPr>
                      </pic:pic>
                    </a:graphicData>
                  </a:graphic>
                  <wp14:sizeRelH relativeFrom="margin">
                    <wp14:pctWidth>0</wp14:pctWidth>
                  </wp14:sizeRelH>
                  <wp14:sizeRelV relativeFrom="margin">
                    <wp14:pctHeight>0</wp14:pctHeight>
                  </wp14:sizeRelV>
                </wp:anchor>
              </w:drawing>
            </w:r>
          </w:p>
        </w:tc>
      </w:tr>
      <w:tr w:rsidR="00E41F61" w14:paraId="077EB8D3" w14:textId="77777777" w:rsidTr="00E41F61">
        <w:tc>
          <w:tcPr>
            <w:tcW w:w="9016" w:type="dxa"/>
            <w:gridSpan w:val="4"/>
          </w:tcPr>
          <w:p w14:paraId="28A8ECEF" w14:textId="77777777" w:rsidR="00E41F61" w:rsidRPr="00E96E83" w:rsidRDefault="00E41F61" w:rsidP="00E41F61">
            <w:pPr>
              <w:rPr>
                <w:rFonts w:ascii="Cambria" w:hAnsi="Cambria"/>
                <w:sz w:val="20"/>
                <w:szCs w:val="20"/>
              </w:rPr>
            </w:pPr>
            <w:r w:rsidRPr="00E96E83">
              <w:rPr>
                <w:rFonts w:ascii="Cambria" w:hAnsi="Cambria"/>
                <w:sz w:val="20"/>
                <w:szCs w:val="20"/>
              </w:rPr>
              <w:t>There's a higher frequency of customers with short-term tenures. Churn rate seems particularly elevated among month-to-month contract subscribers, while two-year contract holders display much lower churn rates. Notably, most monthly contracts have a lifespan of 1-2 months, whereas two-year contracts typically last around 70 months, indicating greater customer loyalty with longer-term contracts.</w:t>
            </w:r>
          </w:p>
          <w:p w14:paraId="0312E8EF" w14:textId="7D0BAD7B" w:rsidR="00E41F61" w:rsidRPr="00E96E83" w:rsidRDefault="00E41F61" w:rsidP="00E41F61">
            <w:pPr>
              <w:rPr>
                <w:rFonts w:ascii="Cambria" w:hAnsi="Cambria"/>
                <w:sz w:val="20"/>
                <w:szCs w:val="20"/>
              </w:rPr>
            </w:pPr>
          </w:p>
        </w:tc>
      </w:tr>
      <w:tr w:rsidR="00E41F61" w14:paraId="5A3472F7" w14:textId="77777777" w:rsidTr="00E41F61">
        <w:tc>
          <w:tcPr>
            <w:tcW w:w="9016" w:type="dxa"/>
            <w:gridSpan w:val="4"/>
          </w:tcPr>
          <w:p w14:paraId="5295DC62" w14:textId="335A1420" w:rsidR="00E41F61" w:rsidRPr="00E41F61" w:rsidRDefault="00E41F61" w:rsidP="00E41F61">
            <w:pPr>
              <w:rPr>
                <w:rFonts w:ascii="Cambria" w:eastAsia="Times New Roman" w:hAnsi="Cambria" w:cstheme="minorHAnsi"/>
                <w:noProof/>
                <w:color w:val="212121"/>
                <w:sz w:val="20"/>
                <w:szCs w:val="20"/>
                <w:lang w:eastAsia="en-IN"/>
              </w:rPr>
            </w:pPr>
            <w:r w:rsidRPr="00E41F61">
              <w:rPr>
                <w:rFonts w:ascii="Cambria" w:eastAsia="Times New Roman" w:hAnsi="Cambria" w:cstheme="minorHAnsi"/>
                <w:noProof/>
                <w:color w:val="212121"/>
                <w:sz w:val="20"/>
                <w:szCs w:val="20"/>
                <w:lang w:eastAsia="en-IN"/>
              </w:rPr>
              <w:lastRenderedPageBreak/>
              <w:drawing>
                <wp:anchor distT="0" distB="0" distL="114300" distR="114300" simplePos="0" relativeHeight="251696128" behindDoc="0" locked="0" layoutInCell="1" allowOverlap="1" wp14:anchorId="21C2E3FF" wp14:editId="4CB17558">
                  <wp:simplePos x="0" y="0"/>
                  <wp:positionH relativeFrom="column">
                    <wp:posOffset>-65405</wp:posOffset>
                  </wp:positionH>
                  <wp:positionV relativeFrom="paragraph">
                    <wp:posOffset>160020</wp:posOffset>
                  </wp:positionV>
                  <wp:extent cx="5731510" cy="4823460"/>
                  <wp:effectExtent l="0" t="0" r="2540" b="0"/>
                  <wp:wrapTopAndBottom/>
                  <wp:docPr id="943617544" name="Picture 943617544" descr="A group of blue and white bars&#10;&#10;Description automatically generated">
                    <a:extLst xmlns:a="http://schemas.openxmlformats.org/drawingml/2006/main">
                      <a:ext uri="{FF2B5EF4-FFF2-40B4-BE49-F238E27FC236}">
                        <a16:creationId xmlns:a16="http://schemas.microsoft.com/office/drawing/2014/main" id="{A1430B4F-4F73-A236-C652-98889132B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17544" name="Picture 943617544" descr="A group of blue and white bars&#10;&#10;Description automatically generated">
                            <a:extLst>
                              <a:ext uri="{FF2B5EF4-FFF2-40B4-BE49-F238E27FC236}">
                                <a16:creationId xmlns:a16="http://schemas.microsoft.com/office/drawing/2014/main" id="{A1430B4F-4F73-A236-C652-98889132B74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4823460"/>
                          </a:xfrm>
                          <a:prstGeom prst="rect">
                            <a:avLst/>
                          </a:prstGeom>
                        </pic:spPr>
                      </pic:pic>
                    </a:graphicData>
                  </a:graphic>
                  <wp14:sizeRelV relativeFrom="margin">
                    <wp14:pctHeight>0</wp14:pctHeight>
                  </wp14:sizeRelV>
                </wp:anchor>
              </w:drawing>
            </w:r>
          </w:p>
        </w:tc>
      </w:tr>
      <w:tr w:rsidR="00E41F61" w14:paraId="4AE65FEA" w14:textId="77777777" w:rsidTr="00E41F61">
        <w:tc>
          <w:tcPr>
            <w:tcW w:w="9016" w:type="dxa"/>
            <w:gridSpan w:val="4"/>
          </w:tcPr>
          <w:p w14:paraId="55B2E41F" w14:textId="79A59CA1" w:rsidR="00E41F61" w:rsidRPr="00E41F61" w:rsidRDefault="00E41F61" w:rsidP="00E41F61">
            <w:pPr>
              <w:rPr>
                <w:rFonts w:ascii="Cambria" w:hAnsi="Cambria"/>
                <w:sz w:val="20"/>
                <w:szCs w:val="20"/>
              </w:rPr>
            </w:pPr>
            <w:r w:rsidRPr="00E96E83">
              <w:rPr>
                <w:rFonts w:ascii="Cambria" w:hAnsi="Cambria"/>
                <w:sz w:val="20"/>
                <w:szCs w:val="20"/>
              </w:rPr>
              <w:t>The visualizations shed light on the distribution and popularity of different services among customers.</w:t>
            </w:r>
          </w:p>
        </w:tc>
      </w:tr>
      <w:tr w:rsidR="00E41F61" w14:paraId="7803E9AF" w14:textId="77777777" w:rsidTr="00E41F61">
        <w:tc>
          <w:tcPr>
            <w:tcW w:w="4316" w:type="dxa"/>
          </w:tcPr>
          <w:p w14:paraId="7AC1A406" w14:textId="59AE50AE" w:rsidR="00E41F61" w:rsidRPr="00E96E83" w:rsidRDefault="00E41F61" w:rsidP="00E41F61">
            <w:pPr>
              <w:rPr>
                <w:rFonts w:ascii="Cambria" w:hAnsi="Cambria"/>
                <w:sz w:val="20"/>
                <w:szCs w:val="20"/>
              </w:rPr>
            </w:pPr>
            <w:r w:rsidRPr="00E41F61">
              <w:rPr>
                <w:rFonts w:ascii="Cambria" w:hAnsi="Cambria" w:cstheme="minorHAnsi"/>
                <w:noProof/>
                <w:sz w:val="20"/>
                <w:szCs w:val="20"/>
              </w:rPr>
              <w:drawing>
                <wp:anchor distT="0" distB="0" distL="114300" distR="114300" simplePos="0" relativeHeight="251698176" behindDoc="0" locked="0" layoutInCell="1" allowOverlap="1" wp14:anchorId="0F5A0598" wp14:editId="497A0894">
                  <wp:simplePos x="0" y="0"/>
                  <wp:positionH relativeFrom="margin">
                    <wp:posOffset>-5715</wp:posOffset>
                  </wp:positionH>
                  <wp:positionV relativeFrom="paragraph">
                    <wp:posOffset>154305</wp:posOffset>
                  </wp:positionV>
                  <wp:extent cx="2638425" cy="1720215"/>
                  <wp:effectExtent l="0" t="0" r="9525" b="0"/>
                  <wp:wrapTopAndBottom/>
                  <wp:docPr id="876188860" name="Picture 876188860" descr="A graph of a graph of a chart of a graph&#10;&#10;Description automatically generated with medium confidence">
                    <a:extLst xmlns:a="http://schemas.openxmlformats.org/drawingml/2006/main">
                      <a:ext uri="{FF2B5EF4-FFF2-40B4-BE49-F238E27FC236}">
                        <a16:creationId xmlns:a16="http://schemas.microsoft.com/office/drawing/2014/main" id="{1C7BBA62-84FA-76AB-9FDB-4F21C6D1A4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88860" name="Picture 876188860" descr="A graph of a graph of a chart of a graph&#10;&#10;Description automatically generated with medium confidence">
                            <a:extLst>
                              <a:ext uri="{FF2B5EF4-FFF2-40B4-BE49-F238E27FC236}">
                                <a16:creationId xmlns:a16="http://schemas.microsoft.com/office/drawing/2014/main" id="{1C7BBA62-84FA-76AB-9FDB-4F21C6D1A4FA}"/>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38425" cy="1720215"/>
                          </a:xfrm>
                          <a:prstGeom prst="rect">
                            <a:avLst/>
                          </a:prstGeom>
                        </pic:spPr>
                      </pic:pic>
                    </a:graphicData>
                  </a:graphic>
                  <wp14:sizeRelH relativeFrom="margin">
                    <wp14:pctWidth>0</wp14:pctWidth>
                  </wp14:sizeRelH>
                  <wp14:sizeRelV relativeFrom="margin">
                    <wp14:pctHeight>0</wp14:pctHeight>
                  </wp14:sizeRelV>
                </wp:anchor>
              </w:drawing>
            </w:r>
          </w:p>
        </w:tc>
        <w:tc>
          <w:tcPr>
            <w:tcW w:w="4700" w:type="dxa"/>
            <w:gridSpan w:val="3"/>
          </w:tcPr>
          <w:p w14:paraId="21FCBDA3" w14:textId="324B301C" w:rsidR="00E41F61" w:rsidRPr="00E96E83" w:rsidRDefault="00E41F61" w:rsidP="00E41F61">
            <w:pPr>
              <w:rPr>
                <w:rFonts w:ascii="Cambria" w:hAnsi="Cambria"/>
                <w:sz w:val="20"/>
                <w:szCs w:val="20"/>
              </w:rPr>
            </w:pPr>
            <w:r w:rsidRPr="00E41F61">
              <w:rPr>
                <w:rFonts w:ascii="Cambria" w:hAnsi="Cambria" w:cstheme="minorHAnsi"/>
                <w:noProof/>
                <w:sz w:val="20"/>
                <w:szCs w:val="20"/>
              </w:rPr>
              <w:drawing>
                <wp:anchor distT="0" distB="0" distL="114300" distR="114300" simplePos="0" relativeHeight="251700224" behindDoc="0" locked="0" layoutInCell="1" allowOverlap="1" wp14:anchorId="09816F20" wp14:editId="1B6168C4">
                  <wp:simplePos x="0" y="0"/>
                  <wp:positionH relativeFrom="column">
                    <wp:posOffset>59055</wp:posOffset>
                  </wp:positionH>
                  <wp:positionV relativeFrom="paragraph">
                    <wp:posOffset>78740</wp:posOffset>
                  </wp:positionV>
                  <wp:extent cx="2466000" cy="1699200"/>
                  <wp:effectExtent l="0" t="0" r="0" b="0"/>
                  <wp:wrapTopAndBottom/>
                  <wp:docPr id="4" name="Picture 3" descr="A graph of a number of churn rate&#10;&#10;Description automatically generated">
                    <a:extLst xmlns:a="http://schemas.openxmlformats.org/drawingml/2006/main">
                      <a:ext uri="{FF2B5EF4-FFF2-40B4-BE49-F238E27FC236}">
                        <a16:creationId xmlns:a16="http://schemas.microsoft.com/office/drawing/2014/main" id="{31DCA48D-0FBA-E4A8-09BC-19FF381518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number of churn rate&#10;&#10;Description automatically generated">
                            <a:extLst>
                              <a:ext uri="{FF2B5EF4-FFF2-40B4-BE49-F238E27FC236}">
                                <a16:creationId xmlns:a16="http://schemas.microsoft.com/office/drawing/2014/main" id="{31DCA48D-0FBA-E4A8-09BC-19FF3815180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6000" cy="1699200"/>
                          </a:xfrm>
                          <a:prstGeom prst="rect">
                            <a:avLst/>
                          </a:prstGeom>
                        </pic:spPr>
                      </pic:pic>
                    </a:graphicData>
                  </a:graphic>
                  <wp14:sizeRelH relativeFrom="margin">
                    <wp14:pctWidth>0</wp14:pctWidth>
                  </wp14:sizeRelH>
                  <wp14:sizeRelV relativeFrom="margin">
                    <wp14:pctHeight>0</wp14:pctHeight>
                  </wp14:sizeRelV>
                </wp:anchor>
              </w:drawing>
            </w:r>
          </w:p>
        </w:tc>
      </w:tr>
      <w:tr w:rsidR="00E41F61" w14:paraId="2D021A83" w14:textId="77777777" w:rsidTr="00E41F61">
        <w:tc>
          <w:tcPr>
            <w:tcW w:w="9016" w:type="dxa"/>
            <w:gridSpan w:val="4"/>
          </w:tcPr>
          <w:p w14:paraId="3C37353C" w14:textId="5FB34A0F" w:rsidR="00E41F61" w:rsidRPr="00E96E83" w:rsidRDefault="00E41F61" w:rsidP="00E41F61">
            <w:pPr>
              <w:rPr>
                <w:rFonts w:ascii="Cambria" w:hAnsi="Cambria"/>
                <w:sz w:val="20"/>
                <w:szCs w:val="20"/>
              </w:rPr>
            </w:pPr>
            <w:r w:rsidRPr="00E41F61">
              <w:rPr>
                <w:rFonts w:ascii="Cambria" w:hAnsi="Cambria"/>
                <w:sz w:val="20"/>
                <w:szCs w:val="20"/>
              </w:rPr>
              <w:t>The data provides insight into the connection between monthly and total charges among the customers.</w:t>
            </w:r>
          </w:p>
        </w:tc>
      </w:tr>
      <w:tr w:rsidR="00E41F61" w14:paraId="09B952BB" w14:textId="77777777" w:rsidTr="00E41F61">
        <w:tc>
          <w:tcPr>
            <w:tcW w:w="4405" w:type="dxa"/>
            <w:gridSpan w:val="2"/>
          </w:tcPr>
          <w:p w14:paraId="5BD37332" w14:textId="77777777" w:rsidR="00E41F61" w:rsidRPr="00E96E83" w:rsidRDefault="00E41F61" w:rsidP="00E41F61">
            <w:pPr>
              <w:rPr>
                <w:rFonts w:ascii="Cambria" w:hAnsi="Cambria"/>
                <w:sz w:val="20"/>
                <w:szCs w:val="20"/>
              </w:rPr>
            </w:pPr>
            <w:r w:rsidRPr="00E41F61">
              <w:rPr>
                <w:rFonts w:ascii="Cambria" w:hAnsi="Cambria" w:cstheme="minorHAnsi"/>
                <w:noProof/>
                <w:sz w:val="20"/>
                <w:szCs w:val="20"/>
              </w:rPr>
              <w:lastRenderedPageBreak/>
              <w:drawing>
                <wp:anchor distT="0" distB="0" distL="114300" distR="114300" simplePos="0" relativeHeight="251704320" behindDoc="0" locked="0" layoutInCell="1" allowOverlap="1" wp14:anchorId="26DEFF84" wp14:editId="33ADB582">
                  <wp:simplePos x="0" y="0"/>
                  <wp:positionH relativeFrom="column">
                    <wp:posOffset>-65405</wp:posOffset>
                  </wp:positionH>
                  <wp:positionV relativeFrom="paragraph">
                    <wp:posOffset>0</wp:posOffset>
                  </wp:positionV>
                  <wp:extent cx="2792095" cy="2371725"/>
                  <wp:effectExtent l="0" t="0" r="8255" b="9525"/>
                  <wp:wrapTopAndBottom/>
                  <wp:docPr id="881714233" name="Picture 881714233" descr="A graph of a number of different colored rectangular objects&#10;&#10;Description automatically generated with medium confidence">
                    <a:extLst xmlns:a="http://schemas.openxmlformats.org/drawingml/2006/main">
                      <a:ext uri="{FF2B5EF4-FFF2-40B4-BE49-F238E27FC236}">
                        <a16:creationId xmlns:a16="http://schemas.microsoft.com/office/drawing/2014/main" id="{0E1AF698-9CF6-00F7-840E-8B3B790825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4233" name="Picture 881714233" descr="A graph of a number of different colored rectangular objects&#10;&#10;Description automatically generated with medium confidence">
                            <a:extLst>
                              <a:ext uri="{FF2B5EF4-FFF2-40B4-BE49-F238E27FC236}">
                                <a16:creationId xmlns:a16="http://schemas.microsoft.com/office/drawing/2014/main" id="{0E1AF698-9CF6-00F7-840E-8B3B790825B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92095" cy="2371725"/>
                          </a:xfrm>
                          <a:prstGeom prst="rect">
                            <a:avLst/>
                          </a:prstGeom>
                        </pic:spPr>
                      </pic:pic>
                    </a:graphicData>
                  </a:graphic>
                  <wp14:sizeRelH relativeFrom="margin">
                    <wp14:pctWidth>0</wp14:pctWidth>
                  </wp14:sizeRelH>
                  <wp14:sizeRelV relativeFrom="margin">
                    <wp14:pctHeight>0</wp14:pctHeight>
                  </wp14:sizeRelV>
                </wp:anchor>
              </w:drawing>
            </w:r>
          </w:p>
        </w:tc>
        <w:tc>
          <w:tcPr>
            <w:tcW w:w="4611" w:type="dxa"/>
            <w:gridSpan w:val="2"/>
          </w:tcPr>
          <w:p w14:paraId="4281D446" w14:textId="2AF66D5A" w:rsidR="00E41F61" w:rsidRPr="00E96E83" w:rsidRDefault="00E41F61" w:rsidP="00E41F61">
            <w:pPr>
              <w:rPr>
                <w:rFonts w:ascii="Cambria" w:hAnsi="Cambria"/>
                <w:sz w:val="20"/>
                <w:szCs w:val="20"/>
              </w:rPr>
            </w:pPr>
            <w:r w:rsidRPr="00E41F61">
              <w:rPr>
                <w:rFonts w:ascii="Cambria" w:hAnsi="Cambria" w:cstheme="minorHAnsi"/>
                <w:noProof/>
                <w:sz w:val="20"/>
                <w:szCs w:val="20"/>
              </w:rPr>
              <w:drawing>
                <wp:anchor distT="0" distB="0" distL="114300" distR="114300" simplePos="0" relativeHeight="251706368" behindDoc="0" locked="0" layoutInCell="1" allowOverlap="1" wp14:anchorId="4ACDE1AC" wp14:editId="4C0BEFB1">
                  <wp:simplePos x="0" y="0"/>
                  <wp:positionH relativeFrom="page">
                    <wp:posOffset>0</wp:posOffset>
                  </wp:positionH>
                  <wp:positionV relativeFrom="paragraph">
                    <wp:posOffset>155575</wp:posOffset>
                  </wp:positionV>
                  <wp:extent cx="2781300" cy="1943100"/>
                  <wp:effectExtent l="0" t="0" r="0" b="0"/>
                  <wp:wrapTopAndBottom/>
                  <wp:docPr id="6" name="Picture 5" descr="A screenshot of a graph&#10;&#10;Description automatically generated">
                    <a:extLst xmlns:a="http://schemas.openxmlformats.org/drawingml/2006/main">
                      <a:ext uri="{FF2B5EF4-FFF2-40B4-BE49-F238E27FC236}">
                        <a16:creationId xmlns:a16="http://schemas.microsoft.com/office/drawing/2014/main" id="{63042EAB-2109-55B4-7F85-4A8537B11F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a:extLst>
                              <a:ext uri="{FF2B5EF4-FFF2-40B4-BE49-F238E27FC236}">
                                <a16:creationId xmlns:a16="http://schemas.microsoft.com/office/drawing/2014/main" id="{63042EAB-2109-55B4-7F85-4A8537B11F1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1300" cy="1943100"/>
                          </a:xfrm>
                          <a:prstGeom prst="rect">
                            <a:avLst/>
                          </a:prstGeom>
                        </pic:spPr>
                      </pic:pic>
                    </a:graphicData>
                  </a:graphic>
                  <wp14:sizeRelH relativeFrom="margin">
                    <wp14:pctWidth>0</wp14:pctWidth>
                  </wp14:sizeRelH>
                  <wp14:sizeRelV relativeFrom="margin">
                    <wp14:pctHeight>0</wp14:pctHeight>
                  </wp14:sizeRelV>
                </wp:anchor>
              </w:drawing>
            </w:r>
          </w:p>
        </w:tc>
      </w:tr>
      <w:tr w:rsidR="009A5C66" w14:paraId="04477945" w14:textId="77777777" w:rsidTr="004101B3">
        <w:tc>
          <w:tcPr>
            <w:tcW w:w="9016" w:type="dxa"/>
            <w:gridSpan w:val="4"/>
          </w:tcPr>
          <w:p w14:paraId="386E8DEC" w14:textId="13584D74" w:rsidR="009A5C66" w:rsidRPr="00E41F61" w:rsidRDefault="009A5C66" w:rsidP="00E41F61">
            <w:pPr>
              <w:rPr>
                <w:rFonts w:ascii="Cambria" w:hAnsi="Cambria" w:cstheme="minorHAnsi"/>
                <w:noProof/>
                <w:sz w:val="20"/>
                <w:szCs w:val="20"/>
              </w:rPr>
            </w:pPr>
            <w:r w:rsidRPr="009A5C66">
              <w:rPr>
                <w:rFonts w:ascii="Cambria" w:hAnsi="Cambria" w:cstheme="minorHAnsi"/>
                <w:noProof/>
                <w:sz w:val="20"/>
                <w:szCs w:val="20"/>
              </w:rPr>
              <w:t>Only 26% of the customers in our dataset churned, while a majority, 74%, stayed loyal to the service. It's vital to recognize the skewness in our dataset, as it can impact our predictive modeling, potentially leading to a rise in false negatives</w:t>
            </w:r>
          </w:p>
        </w:tc>
      </w:tr>
      <w:tr w:rsidR="00E41F61" w14:paraId="35B09DE8" w14:textId="77777777" w:rsidTr="00E41F61">
        <w:tc>
          <w:tcPr>
            <w:tcW w:w="4405" w:type="dxa"/>
            <w:gridSpan w:val="2"/>
          </w:tcPr>
          <w:p w14:paraId="03EAA821" w14:textId="53A6A3AC" w:rsidR="00E41F61" w:rsidRPr="00E41F61" w:rsidRDefault="00E41F61" w:rsidP="00E41F61">
            <w:pPr>
              <w:rPr>
                <w:rFonts w:ascii="Cambria" w:hAnsi="Cambria" w:cstheme="minorHAnsi"/>
                <w:noProof/>
                <w:sz w:val="20"/>
                <w:szCs w:val="20"/>
              </w:rPr>
            </w:pPr>
            <w:r w:rsidRPr="00E41F61">
              <w:rPr>
                <w:rFonts w:ascii="Cambria" w:hAnsi="Cambria" w:cstheme="minorHAnsi"/>
                <w:noProof/>
                <w:sz w:val="20"/>
                <w:szCs w:val="20"/>
              </w:rPr>
              <w:drawing>
                <wp:anchor distT="0" distB="0" distL="114300" distR="114300" simplePos="0" relativeHeight="251708416" behindDoc="0" locked="0" layoutInCell="1" allowOverlap="1" wp14:anchorId="3AE1E7E2" wp14:editId="250F13B7">
                  <wp:simplePos x="0" y="0"/>
                  <wp:positionH relativeFrom="margin">
                    <wp:posOffset>-14605</wp:posOffset>
                  </wp:positionH>
                  <wp:positionV relativeFrom="paragraph">
                    <wp:posOffset>10160</wp:posOffset>
                  </wp:positionV>
                  <wp:extent cx="2659380" cy="1971675"/>
                  <wp:effectExtent l="0" t="0" r="7620" b="9525"/>
                  <wp:wrapTopAndBottom/>
                  <wp:docPr id="1560411090" name="Picture 1560411090" descr="A graph of a number of people&#10;&#10;Description automatically generated with medium confidence">
                    <a:extLst xmlns:a="http://schemas.openxmlformats.org/drawingml/2006/main">
                      <a:ext uri="{FF2B5EF4-FFF2-40B4-BE49-F238E27FC236}">
                        <a16:creationId xmlns:a16="http://schemas.microsoft.com/office/drawing/2014/main" id="{E4403132-2044-2112-C46A-220573814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11090" name="Picture 1560411090" descr="A graph of a number of people&#10;&#10;Description automatically generated with medium confidence">
                            <a:extLst>
                              <a:ext uri="{FF2B5EF4-FFF2-40B4-BE49-F238E27FC236}">
                                <a16:creationId xmlns:a16="http://schemas.microsoft.com/office/drawing/2014/main" id="{E4403132-2044-2112-C46A-2205738145C5}"/>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9380" cy="1971675"/>
                          </a:xfrm>
                          <a:prstGeom prst="rect">
                            <a:avLst/>
                          </a:prstGeom>
                        </pic:spPr>
                      </pic:pic>
                    </a:graphicData>
                  </a:graphic>
                  <wp14:sizeRelH relativeFrom="margin">
                    <wp14:pctWidth>0</wp14:pctWidth>
                  </wp14:sizeRelH>
                  <wp14:sizeRelV relativeFrom="margin">
                    <wp14:pctHeight>0</wp14:pctHeight>
                  </wp14:sizeRelV>
                </wp:anchor>
              </w:drawing>
            </w:r>
          </w:p>
        </w:tc>
        <w:tc>
          <w:tcPr>
            <w:tcW w:w="4611" w:type="dxa"/>
            <w:gridSpan w:val="2"/>
          </w:tcPr>
          <w:p w14:paraId="5C409C14" w14:textId="34CE4545" w:rsidR="00E41F61" w:rsidRPr="00E41F61" w:rsidRDefault="00E41F61" w:rsidP="00E41F61">
            <w:pPr>
              <w:rPr>
                <w:rFonts w:ascii="Cambria" w:hAnsi="Cambria" w:cstheme="minorHAnsi"/>
                <w:noProof/>
                <w:sz w:val="20"/>
                <w:szCs w:val="20"/>
              </w:rPr>
            </w:pPr>
            <w:r w:rsidRPr="00E41F61">
              <w:rPr>
                <w:rFonts w:ascii="Cambria" w:hAnsi="Cambria" w:cstheme="minorHAnsi"/>
                <w:noProof/>
                <w:sz w:val="20"/>
                <w:szCs w:val="20"/>
              </w:rPr>
              <w:drawing>
                <wp:anchor distT="0" distB="0" distL="114300" distR="114300" simplePos="0" relativeHeight="251710464" behindDoc="0" locked="0" layoutInCell="1" allowOverlap="1" wp14:anchorId="68443B4F" wp14:editId="7C988FF3">
                  <wp:simplePos x="0" y="0"/>
                  <wp:positionH relativeFrom="margin">
                    <wp:posOffset>-17780</wp:posOffset>
                  </wp:positionH>
                  <wp:positionV relativeFrom="paragraph">
                    <wp:posOffset>242570</wp:posOffset>
                  </wp:positionV>
                  <wp:extent cx="2809875" cy="1438316"/>
                  <wp:effectExtent l="0" t="0" r="0" b="9525"/>
                  <wp:wrapTopAndBottom/>
                  <wp:docPr id="1545502648" name="Picture 1545502648" descr="A graph of a distribution of charge&#10;&#10;Description automatically generated">
                    <a:extLst xmlns:a="http://schemas.openxmlformats.org/drawingml/2006/main">
                      <a:ext uri="{FF2B5EF4-FFF2-40B4-BE49-F238E27FC236}">
                        <a16:creationId xmlns:a16="http://schemas.microsoft.com/office/drawing/2014/main" id="{CFBAF910-78B6-84E5-C5D9-F15115D0D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2648" name="Picture 1545502648" descr="A graph of a distribution of charge&#10;&#10;Description automatically generated">
                            <a:extLst>
                              <a:ext uri="{FF2B5EF4-FFF2-40B4-BE49-F238E27FC236}">
                                <a16:creationId xmlns:a16="http://schemas.microsoft.com/office/drawing/2014/main" id="{CFBAF910-78B6-84E5-C5D9-F15115D0D179}"/>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9875" cy="1438316"/>
                          </a:xfrm>
                          <a:prstGeom prst="rect">
                            <a:avLst/>
                          </a:prstGeom>
                        </pic:spPr>
                      </pic:pic>
                    </a:graphicData>
                  </a:graphic>
                  <wp14:sizeRelH relativeFrom="margin">
                    <wp14:pctWidth>0</wp14:pctWidth>
                  </wp14:sizeRelH>
                  <wp14:sizeRelV relativeFrom="margin">
                    <wp14:pctHeight>0</wp14:pctHeight>
                  </wp14:sizeRelV>
                </wp:anchor>
              </w:drawing>
            </w:r>
          </w:p>
        </w:tc>
      </w:tr>
      <w:tr w:rsidR="00E41F61" w14:paraId="1E376BA6" w14:textId="77777777" w:rsidTr="00E41F61">
        <w:tc>
          <w:tcPr>
            <w:tcW w:w="9016" w:type="dxa"/>
            <w:gridSpan w:val="4"/>
          </w:tcPr>
          <w:p w14:paraId="113E4DB2" w14:textId="6079D173" w:rsidR="00E41F61" w:rsidRPr="00E41F61" w:rsidRDefault="00E41F61" w:rsidP="00E41F61">
            <w:pPr>
              <w:rPr>
                <w:rFonts w:ascii="Cambria" w:hAnsi="Cambria" w:cstheme="minorHAnsi"/>
                <w:noProof/>
                <w:sz w:val="20"/>
                <w:szCs w:val="20"/>
              </w:rPr>
            </w:pPr>
            <w:r w:rsidRPr="00E41F61">
              <w:rPr>
                <w:rFonts w:ascii="Cambria" w:hAnsi="Cambria" w:cstheme="minorHAnsi"/>
                <w:noProof/>
                <w:sz w:val="20"/>
                <w:szCs w:val="20"/>
              </w:rPr>
              <w:drawing>
                <wp:anchor distT="0" distB="0" distL="114300" distR="114300" simplePos="0" relativeHeight="251714560" behindDoc="0" locked="0" layoutInCell="1" allowOverlap="1" wp14:anchorId="07E54923" wp14:editId="2860802D">
                  <wp:simplePos x="0" y="0"/>
                  <wp:positionH relativeFrom="margin">
                    <wp:posOffset>515620</wp:posOffset>
                  </wp:positionH>
                  <wp:positionV relativeFrom="paragraph">
                    <wp:posOffset>88900</wp:posOffset>
                  </wp:positionV>
                  <wp:extent cx="4554000" cy="2761200"/>
                  <wp:effectExtent l="0" t="0" r="0" b="1270"/>
                  <wp:wrapTopAndBottom/>
                  <wp:docPr id="143583980" name="Picture 143583980" descr="A graph of distribution of charge&#10;&#10;Description automatically generated">
                    <a:extLst xmlns:a="http://schemas.openxmlformats.org/drawingml/2006/main">
                      <a:ext uri="{FF2B5EF4-FFF2-40B4-BE49-F238E27FC236}">
                        <a16:creationId xmlns:a16="http://schemas.microsoft.com/office/drawing/2014/main" id="{48234112-4FC4-AAF1-A871-D8969FF0C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3980" name="Picture 143583980" descr="A graph of distribution of charge&#10;&#10;Description automatically generated">
                            <a:extLst>
                              <a:ext uri="{FF2B5EF4-FFF2-40B4-BE49-F238E27FC236}">
                                <a16:creationId xmlns:a16="http://schemas.microsoft.com/office/drawing/2014/main" id="{48234112-4FC4-AAF1-A871-D8969FF0C35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54000" cy="2761200"/>
                          </a:xfrm>
                          <a:prstGeom prst="rect">
                            <a:avLst/>
                          </a:prstGeom>
                        </pic:spPr>
                      </pic:pic>
                    </a:graphicData>
                  </a:graphic>
                  <wp14:sizeRelH relativeFrom="margin">
                    <wp14:pctWidth>0</wp14:pctWidth>
                  </wp14:sizeRelH>
                  <wp14:sizeRelV relativeFrom="margin">
                    <wp14:pctHeight>0</wp14:pctHeight>
                  </wp14:sizeRelV>
                </wp:anchor>
              </w:drawing>
            </w:r>
          </w:p>
        </w:tc>
      </w:tr>
      <w:tr w:rsidR="009A5C66" w14:paraId="57A6AC09" w14:textId="77777777" w:rsidTr="00E41F61">
        <w:tc>
          <w:tcPr>
            <w:tcW w:w="9016" w:type="dxa"/>
            <w:gridSpan w:val="4"/>
          </w:tcPr>
          <w:p w14:paraId="0DB44423" w14:textId="3410397F" w:rsidR="009A5C66" w:rsidRPr="00E41F61" w:rsidRDefault="009A5C66" w:rsidP="00E41F61">
            <w:pPr>
              <w:rPr>
                <w:rFonts w:ascii="Cambria" w:hAnsi="Cambria" w:cstheme="minorHAnsi"/>
                <w:noProof/>
                <w:sz w:val="20"/>
                <w:szCs w:val="20"/>
              </w:rPr>
            </w:pPr>
            <w:r w:rsidRPr="009A5C66">
              <w:rPr>
                <w:rFonts w:ascii="Cambria" w:hAnsi="Cambria" w:cstheme="minorHAnsi"/>
                <w:noProof/>
                <w:sz w:val="20"/>
                <w:szCs w:val="20"/>
              </w:rPr>
              <w:t>Loyal customers have a noticeable trend; they tend to stay longer with the telecom company.</w:t>
            </w:r>
            <w:r>
              <w:rPr>
                <w:rFonts w:ascii="Cambria" w:hAnsi="Cambria" w:cstheme="minorHAnsi"/>
                <w:noProof/>
                <w:sz w:val="20"/>
                <w:szCs w:val="20"/>
              </w:rPr>
              <w:t xml:space="preserve"> </w:t>
            </w:r>
            <w:r w:rsidRPr="009A5C66">
              <w:rPr>
                <w:rFonts w:ascii="Cambria" w:hAnsi="Cambria" w:cstheme="minorHAnsi"/>
                <w:noProof/>
                <w:sz w:val="20"/>
                <w:szCs w:val="20"/>
              </w:rPr>
              <w:t>Customers on a month-to-month contract exhibit a significantly higher churn rate.</w:t>
            </w:r>
          </w:p>
        </w:tc>
      </w:tr>
    </w:tbl>
    <w:p w14:paraId="5A5A0524" w14:textId="58473D7C" w:rsidR="00E41F61" w:rsidRPr="00E41F61" w:rsidRDefault="00E41F61" w:rsidP="00E41F61">
      <w:pPr>
        <w:rPr>
          <w:rFonts w:ascii="Cambria" w:hAnsi="Cambria"/>
          <w:b/>
          <w:bCs/>
          <w:sz w:val="20"/>
          <w:szCs w:val="20"/>
        </w:rPr>
      </w:pPr>
    </w:p>
    <w:p w14:paraId="52ABFFB1" w14:textId="5C055F85" w:rsidR="009A5C66" w:rsidRPr="009A5C66" w:rsidRDefault="009A5C66" w:rsidP="009A5C66">
      <w:pPr>
        <w:rPr>
          <w:rFonts w:ascii="Cambria" w:hAnsi="Cambria"/>
          <w:b/>
          <w:bCs/>
          <w:sz w:val="20"/>
          <w:szCs w:val="20"/>
        </w:rPr>
      </w:pPr>
      <w:r w:rsidRPr="009A5C66">
        <w:rPr>
          <w:rFonts w:ascii="Cambria" w:hAnsi="Cambria"/>
          <w:b/>
          <w:bCs/>
          <w:sz w:val="20"/>
          <w:szCs w:val="20"/>
        </w:rPr>
        <w:lastRenderedPageBreak/>
        <w:t xml:space="preserve">8. </w:t>
      </w:r>
      <w:r w:rsidRPr="009A5C66">
        <w:rPr>
          <w:rFonts w:ascii="Cambria" w:hAnsi="Cambria"/>
          <w:b/>
          <w:bCs/>
          <w:sz w:val="20"/>
          <w:szCs w:val="20"/>
        </w:rPr>
        <w:t>Machine Learning Models Employed:</w:t>
      </w:r>
    </w:p>
    <w:p w14:paraId="2B7D1A72" w14:textId="77777777" w:rsidR="009A5C66" w:rsidRPr="00E96E83" w:rsidRDefault="009A5C66" w:rsidP="009A5C66">
      <w:pPr>
        <w:rPr>
          <w:rFonts w:ascii="Cambria" w:hAnsi="Cambria"/>
          <w:sz w:val="20"/>
          <w:szCs w:val="20"/>
        </w:rPr>
      </w:pPr>
      <w:r w:rsidRPr="00E96E83">
        <w:rPr>
          <w:rFonts w:ascii="Cambria" w:hAnsi="Cambria"/>
          <w:sz w:val="20"/>
          <w:szCs w:val="20"/>
        </w:rPr>
        <w:t>1.</w:t>
      </w:r>
      <w:r w:rsidRPr="00E96E83">
        <w:rPr>
          <w:rFonts w:ascii="Cambria" w:hAnsi="Cambria"/>
          <w:sz w:val="20"/>
          <w:szCs w:val="20"/>
        </w:rPr>
        <w:tab/>
        <w:t>Logistic Regression:</w:t>
      </w:r>
    </w:p>
    <w:p w14:paraId="796C4587" w14:textId="17C93D3A" w:rsidR="009A5C66" w:rsidRPr="009A5C66" w:rsidRDefault="009A5C66" w:rsidP="009A5C66">
      <w:pPr>
        <w:pStyle w:val="ListParagraph"/>
        <w:numPr>
          <w:ilvl w:val="0"/>
          <w:numId w:val="38"/>
        </w:numPr>
        <w:rPr>
          <w:rFonts w:ascii="Cambria" w:hAnsi="Cambria"/>
          <w:sz w:val="20"/>
          <w:szCs w:val="20"/>
        </w:rPr>
      </w:pPr>
      <w:r w:rsidRPr="009A5C66">
        <w:rPr>
          <w:rFonts w:ascii="Cambria" w:hAnsi="Cambria"/>
          <w:sz w:val="20"/>
          <w:szCs w:val="20"/>
        </w:rPr>
        <w:t>Overview: A statistical technique predominantly used for binary classification problems.</w:t>
      </w:r>
    </w:p>
    <w:p w14:paraId="161B7629" w14:textId="77777777" w:rsidR="009A5C66" w:rsidRDefault="009A5C66" w:rsidP="009A5C66">
      <w:pPr>
        <w:pStyle w:val="ListParagraph"/>
        <w:numPr>
          <w:ilvl w:val="0"/>
          <w:numId w:val="38"/>
        </w:numPr>
        <w:rPr>
          <w:rFonts w:ascii="Cambria" w:hAnsi="Cambria"/>
          <w:sz w:val="20"/>
          <w:szCs w:val="20"/>
        </w:rPr>
      </w:pPr>
      <w:r w:rsidRPr="009A5C66">
        <w:rPr>
          <w:rFonts w:ascii="Cambria" w:hAnsi="Cambria"/>
          <w:sz w:val="20"/>
          <w:szCs w:val="20"/>
        </w:rPr>
        <w:t>Application: Considering our target variable is a binary outcome (Churn/No Churn), we utilized Logistic Regression, achieving an accuracy of 79%.</w:t>
      </w:r>
    </w:p>
    <w:p w14:paraId="2273DA5E" w14:textId="3690C8F4" w:rsidR="009A5C66" w:rsidRDefault="009A5C66" w:rsidP="009A5C66">
      <w:pPr>
        <w:pStyle w:val="ListParagraph"/>
        <w:numPr>
          <w:ilvl w:val="0"/>
          <w:numId w:val="38"/>
        </w:numPr>
        <w:rPr>
          <w:rFonts w:ascii="Cambria" w:hAnsi="Cambria"/>
          <w:sz w:val="20"/>
          <w:szCs w:val="20"/>
        </w:rPr>
      </w:pPr>
      <w:r w:rsidRPr="009A5C66">
        <w:rPr>
          <w:rFonts w:ascii="Cambria" w:hAnsi="Cambria"/>
          <w:sz w:val="20"/>
          <w:szCs w:val="20"/>
        </w:rPr>
        <w:t>Performance: The ROC curve presented an AUC (Area Under Curve) of 0.83.</w:t>
      </w:r>
    </w:p>
    <w:p w14:paraId="6B7A0C1C" w14:textId="77777777" w:rsidR="009A5C66" w:rsidRPr="009A5C66" w:rsidRDefault="009A5C66" w:rsidP="009A5C66">
      <w:pPr>
        <w:rPr>
          <w:rFonts w:ascii="Cambria" w:hAnsi="Cambria"/>
          <w:sz w:val="20"/>
          <w:szCs w:val="20"/>
        </w:rPr>
      </w:pPr>
    </w:p>
    <w:p w14:paraId="518CFED8" w14:textId="77777777" w:rsidR="009A5C66" w:rsidRPr="00E96E83" w:rsidRDefault="009A5C66" w:rsidP="009A5C66">
      <w:pPr>
        <w:rPr>
          <w:rFonts w:ascii="Cambria" w:hAnsi="Cambria"/>
          <w:sz w:val="20"/>
          <w:szCs w:val="20"/>
        </w:rPr>
      </w:pPr>
      <w:r w:rsidRPr="00E96E83">
        <w:rPr>
          <w:rFonts w:ascii="Cambria" w:hAnsi="Cambria"/>
          <w:sz w:val="20"/>
          <w:szCs w:val="20"/>
        </w:rPr>
        <w:t>2.</w:t>
      </w:r>
      <w:r w:rsidRPr="00E96E83">
        <w:rPr>
          <w:rFonts w:ascii="Cambria" w:hAnsi="Cambria"/>
          <w:sz w:val="20"/>
          <w:szCs w:val="20"/>
        </w:rPr>
        <w:tab/>
        <w:t>Decision Tree Model:</w:t>
      </w:r>
    </w:p>
    <w:p w14:paraId="2919953D" w14:textId="2066D080" w:rsidR="009A5C66" w:rsidRPr="009A5C66" w:rsidRDefault="009A5C66" w:rsidP="009A5C66">
      <w:pPr>
        <w:pStyle w:val="ListParagraph"/>
        <w:numPr>
          <w:ilvl w:val="0"/>
          <w:numId w:val="39"/>
        </w:numPr>
        <w:rPr>
          <w:rFonts w:ascii="Cambria" w:hAnsi="Cambria"/>
          <w:sz w:val="20"/>
          <w:szCs w:val="20"/>
        </w:rPr>
      </w:pPr>
      <w:r w:rsidRPr="009A5C66">
        <w:rPr>
          <w:rFonts w:ascii="Cambria" w:hAnsi="Cambria"/>
          <w:sz w:val="20"/>
          <w:szCs w:val="20"/>
        </w:rPr>
        <w:t>Overview: Decision trees map decisions in a branching structure, ideal for both classification and regression problems.</w:t>
      </w:r>
    </w:p>
    <w:p w14:paraId="557F06CC" w14:textId="23597EF1" w:rsidR="009A5C66" w:rsidRPr="009A5C66" w:rsidRDefault="009A5C66" w:rsidP="009A5C66">
      <w:pPr>
        <w:pStyle w:val="ListParagraph"/>
        <w:numPr>
          <w:ilvl w:val="0"/>
          <w:numId w:val="39"/>
        </w:numPr>
        <w:rPr>
          <w:rFonts w:ascii="Cambria" w:hAnsi="Cambria"/>
          <w:sz w:val="20"/>
          <w:szCs w:val="20"/>
        </w:rPr>
      </w:pPr>
      <w:r w:rsidRPr="009A5C66">
        <w:rPr>
          <w:rFonts w:ascii="Cambria" w:hAnsi="Cambria"/>
          <w:sz w:val="20"/>
          <w:szCs w:val="20"/>
        </w:rPr>
        <w:t>Application: Using this approach, we achieved a model accuracy of 72%.</w:t>
      </w:r>
    </w:p>
    <w:p w14:paraId="05349E73" w14:textId="263CBB41" w:rsidR="009A5C66" w:rsidRDefault="009A5C66" w:rsidP="009A5C66">
      <w:pPr>
        <w:pStyle w:val="ListParagraph"/>
        <w:numPr>
          <w:ilvl w:val="0"/>
          <w:numId w:val="39"/>
        </w:numPr>
        <w:rPr>
          <w:rFonts w:ascii="Cambria" w:hAnsi="Cambria"/>
          <w:sz w:val="20"/>
          <w:szCs w:val="20"/>
        </w:rPr>
      </w:pPr>
      <w:r w:rsidRPr="009A5C66">
        <w:rPr>
          <w:rFonts w:ascii="Cambria" w:hAnsi="Cambria"/>
          <w:sz w:val="20"/>
          <w:szCs w:val="20"/>
        </w:rPr>
        <w:t>Performance: The ROC curve showed an AUC of 0.65, with a true positive rate of 0.81, false positive rate of 0.52, and precision of 0.81.</w:t>
      </w:r>
    </w:p>
    <w:p w14:paraId="02E8724D" w14:textId="733B1C5C" w:rsidR="009A5C66" w:rsidRDefault="009A5C66" w:rsidP="009A5C66">
      <w:pPr>
        <w:rPr>
          <w:rFonts w:ascii="Cambria" w:hAnsi="Cambria"/>
          <w:sz w:val="20"/>
          <w:szCs w:val="20"/>
        </w:rPr>
      </w:pPr>
    </w:p>
    <w:p w14:paraId="0C4CB0D6" w14:textId="77777777" w:rsidR="009A5C66" w:rsidRPr="009A5C66" w:rsidRDefault="009A5C66" w:rsidP="009A5C66">
      <w:pPr>
        <w:rPr>
          <w:rFonts w:ascii="Cambria" w:hAnsi="Cambria"/>
          <w:sz w:val="20"/>
          <w:szCs w:val="20"/>
        </w:rPr>
      </w:pPr>
      <w:r w:rsidRPr="009A5C66">
        <w:rPr>
          <w:rFonts w:ascii="Cambria" w:hAnsi="Cambria"/>
          <w:sz w:val="20"/>
          <w:szCs w:val="20"/>
        </w:rPr>
        <w:t>3.</w:t>
      </w:r>
      <w:r w:rsidRPr="009A5C66">
        <w:rPr>
          <w:rFonts w:ascii="Cambria" w:hAnsi="Cambria"/>
          <w:sz w:val="20"/>
          <w:szCs w:val="20"/>
        </w:rPr>
        <w:tab/>
        <w:t>Random Forest Model:</w:t>
      </w:r>
    </w:p>
    <w:p w14:paraId="7528C3AD" w14:textId="2C47845F" w:rsidR="009A5C66" w:rsidRPr="009A5C66" w:rsidRDefault="009A5C66" w:rsidP="009A5C66">
      <w:pPr>
        <w:pStyle w:val="ListParagraph"/>
        <w:numPr>
          <w:ilvl w:val="0"/>
          <w:numId w:val="40"/>
        </w:numPr>
        <w:rPr>
          <w:rFonts w:ascii="Cambria" w:hAnsi="Cambria"/>
          <w:sz w:val="20"/>
          <w:szCs w:val="20"/>
        </w:rPr>
      </w:pPr>
      <w:r w:rsidRPr="009A5C66">
        <w:rPr>
          <w:rFonts w:ascii="Cambria" w:hAnsi="Cambria"/>
          <w:sz w:val="20"/>
          <w:szCs w:val="20"/>
        </w:rPr>
        <w:t>Overview: An ensemble method, this classifier employs multiple decision trees, enhancing predictive accuracy.</w:t>
      </w:r>
    </w:p>
    <w:p w14:paraId="37E7BE0E" w14:textId="4EADFA2A" w:rsidR="009A5C66" w:rsidRPr="009A5C66" w:rsidRDefault="009A5C66" w:rsidP="009A5C66">
      <w:pPr>
        <w:pStyle w:val="ListParagraph"/>
        <w:numPr>
          <w:ilvl w:val="0"/>
          <w:numId w:val="40"/>
        </w:numPr>
        <w:rPr>
          <w:rFonts w:ascii="Cambria" w:hAnsi="Cambria"/>
          <w:sz w:val="20"/>
          <w:szCs w:val="20"/>
        </w:rPr>
      </w:pPr>
      <w:r w:rsidRPr="009A5C66">
        <w:rPr>
          <w:rFonts w:ascii="Cambria" w:hAnsi="Cambria"/>
          <w:sz w:val="20"/>
          <w:szCs w:val="20"/>
        </w:rPr>
        <w:t>Application: For predicting Churn/No Churn, the model displayed an accuracy of 78%.</w:t>
      </w:r>
    </w:p>
    <w:p w14:paraId="507302D1" w14:textId="20691A12" w:rsidR="009A5C66" w:rsidRDefault="009A5C66" w:rsidP="009A5C66">
      <w:pPr>
        <w:pStyle w:val="ListParagraph"/>
        <w:numPr>
          <w:ilvl w:val="0"/>
          <w:numId w:val="40"/>
        </w:numPr>
        <w:rPr>
          <w:rFonts w:ascii="Cambria" w:hAnsi="Cambria"/>
          <w:sz w:val="20"/>
          <w:szCs w:val="20"/>
        </w:rPr>
      </w:pPr>
      <w:r w:rsidRPr="009A5C66">
        <w:rPr>
          <w:rFonts w:ascii="Cambria" w:hAnsi="Cambria"/>
          <w:sz w:val="20"/>
          <w:szCs w:val="20"/>
        </w:rPr>
        <w:t>Performance: Its ROC curve depicted an AUC of 0.81. The model had a true positive rate of 0.89, false positive rate of 0.53, and precision of 0.82.</w:t>
      </w:r>
    </w:p>
    <w:p w14:paraId="7B19D696" w14:textId="77777777" w:rsidR="009A5C66" w:rsidRPr="009A5C66" w:rsidRDefault="009A5C66" w:rsidP="009A5C66">
      <w:pPr>
        <w:pStyle w:val="ListParagraph"/>
        <w:ind w:left="720" w:firstLine="0"/>
        <w:rPr>
          <w:rFonts w:ascii="Cambria" w:hAnsi="Cambria"/>
          <w:sz w:val="20"/>
          <w:szCs w:val="20"/>
        </w:rPr>
      </w:pPr>
    </w:p>
    <w:p w14:paraId="7ABB6662" w14:textId="77777777" w:rsidR="009A5C66" w:rsidRDefault="009A5C66" w:rsidP="009A5C66">
      <w:pPr>
        <w:rPr>
          <w:rFonts w:ascii="Cambria" w:hAnsi="Cambria"/>
          <w:sz w:val="20"/>
          <w:szCs w:val="20"/>
        </w:rPr>
      </w:pPr>
      <w:r w:rsidRPr="009A5C66">
        <w:rPr>
          <w:rFonts w:ascii="Cambria" w:hAnsi="Cambria"/>
          <w:sz w:val="20"/>
          <w:szCs w:val="20"/>
        </w:rPr>
        <w:t>4.</w:t>
      </w:r>
      <w:r w:rsidRPr="009A5C66">
        <w:rPr>
          <w:rFonts w:ascii="Cambria" w:hAnsi="Cambria"/>
          <w:sz w:val="20"/>
          <w:szCs w:val="20"/>
        </w:rPr>
        <w:tab/>
        <w:t xml:space="preserve">K-Nearest </w:t>
      </w:r>
      <w:proofErr w:type="spellStart"/>
      <w:r w:rsidRPr="009A5C66">
        <w:rPr>
          <w:rFonts w:ascii="Cambria" w:hAnsi="Cambria"/>
          <w:sz w:val="20"/>
          <w:szCs w:val="20"/>
        </w:rPr>
        <w:t>Neighbors</w:t>
      </w:r>
      <w:proofErr w:type="spellEnd"/>
      <w:r w:rsidRPr="009A5C66">
        <w:rPr>
          <w:rFonts w:ascii="Cambria" w:hAnsi="Cambria"/>
          <w:sz w:val="20"/>
          <w:szCs w:val="20"/>
        </w:rPr>
        <w:t xml:space="preserve"> (KNN):</w:t>
      </w:r>
    </w:p>
    <w:p w14:paraId="18029187" w14:textId="29E614DF" w:rsidR="009A5C66" w:rsidRPr="009A5C66" w:rsidRDefault="009A5C66" w:rsidP="009A5C66">
      <w:pPr>
        <w:pStyle w:val="ListParagraph"/>
        <w:numPr>
          <w:ilvl w:val="0"/>
          <w:numId w:val="43"/>
        </w:numPr>
        <w:rPr>
          <w:rFonts w:ascii="Cambria" w:hAnsi="Cambria"/>
          <w:sz w:val="20"/>
          <w:szCs w:val="20"/>
        </w:rPr>
      </w:pPr>
      <w:r w:rsidRPr="009A5C66">
        <w:rPr>
          <w:rFonts w:ascii="Cambria" w:hAnsi="Cambria"/>
          <w:sz w:val="20"/>
          <w:szCs w:val="20"/>
        </w:rPr>
        <w:t>Overview: KNN, a supervised ML algorithm, predicts values based on how closely new data points match those in the training set.</w:t>
      </w:r>
    </w:p>
    <w:p w14:paraId="35959AFF" w14:textId="07B477B1" w:rsidR="009A5C66" w:rsidRPr="009A5C66" w:rsidRDefault="009A5C66" w:rsidP="009A5C66">
      <w:pPr>
        <w:pStyle w:val="ListParagraph"/>
        <w:numPr>
          <w:ilvl w:val="0"/>
          <w:numId w:val="43"/>
        </w:numPr>
        <w:rPr>
          <w:rFonts w:ascii="Cambria" w:hAnsi="Cambria"/>
          <w:sz w:val="20"/>
          <w:szCs w:val="20"/>
        </w:rPr>
      </w:pPr>
      <w:r w:rsidRPr="009A5C66">
        <w:rPr>
          <w:rFonts w:ascii="Cambria" w:hAnsi="Cambria"/>
          <w:sz w:val="20"/>
          <w:szCs w:val="20"/>
        </w:rPr>
        <w:t>Application: Using KNN, we achieved an accuracy of 77%.</w:t>
      </w:r>
    </w:p>
    <w:p w14:paraId="4767EFE5" w14:textId="35AD365A" w:rsidR="009A5C66" w:rsidRPr="009A5C66" w:rsidRDefault="009A5C66" w:rsidP="009A5C66">
      <w:pPr>
        <w:pStyle w:val="ListParagraph"/>
        <w:numPr>
          <w:ilvl w:val="0"/>
          <w:numId w:val="43"/>
        </w:numPr>
        <w:rPr>
          <w:rFonts w:ascii="Cambria" w:hAnsi="Cambria"/>
          <w:sz w:val="20"/>
          <w:szCs w:val="20"/>
        </w:rPr>
      </w:pPr>
      <w:r w:rsidRPr="009A5C66">
        <w:rPr>
          <w:rFonts w:ascii="Cambria" w:hAnsi="Cambria"/>
          <w:sz w:val="20"/>
          <w:szCs w:val="20"/>
        </w:rPr>
        <w:t>Performance: The ROC curve resulted in an AUC of 0.74. The model's true positive rate was 0.88, false positive rate was 0.55, and precision was 0.82.</w:t>
      </w:r>
    </w:p>
    <w:p w14:paraId="510ADFDA" w14:textId="77777777" w:rsidR="009A5C66" w:rsidRPr="009A5C66" w:rsidRDefault="009A5C66" w:rsidP="009A5C66">
      <w:pPr>
        <w:pStyle w:val="ListParagraph"/>
        <w:ind w:left="1080" w:firstLine="0"/>
        <w:rPr>
          <w:rFonts w:ascii="Cambria" w:hAnsi="Cambria"/>
          <w:sz w:val="20"/>
          <w:szCs w:val="20"/>
        </w:rPr>
      </w:pPr>
    </w:p>
    <w:p w14:paraId="796AF410" w14:textId="77777777" w:rsidR="009A5C66" w:rsidRPr="009A5C66" w:rsidRDefault="009A5C66" w:rsidP="009A5C66">
      <w:pPr>
        <w:rPr>
          <w:rFonts w:ascii="Cambria" w:hAnsi="Cambria"/>
          <w:sz w:val="20"/>
          <w:szCs w:val="20"/>
        </w:rPr>
      </w:pPr>
      <w:r w:rsidRPr="009A5C66">
        <w:rPr>
          <w:rFonts w:ascii="Cambria" w:hAnsi="Cambria"/>
          <w:sz w:val="20"/>
          <w:szCs w:val="20"/>
        </w:rPr>
        <w:t>5.</w:t>
      </w:r>
      <w:r w:rsidRPr="009A5C66">
        <w:rPr>
          <w:rFonts w:ascii="Cambria" w:hAnsi="Cambria"/>
          <w:sz w:val="20"/>
          <w:szCs w:val="20"/>
        </w:rPr>
        <w:tab/>
        <w:t>Naïve Bayes Classifier:</w:t>
      </w:r>
    </w:p>
    <w:p w14:paraId="6BC555AB" w14:textId="77777777" w:rsidR="009A5C66" w:rsidRPr="009A5C66" w:rsidRDefault="009A5C66" w:rsidP="009A5C66">
      <w:pPr>
        <w:pStyle w:val="ListParagraph"/>
        <w:numPr>
          <w:ilvl w:val="0"/>
          <w:numId w:val="44"/>
        </w:numPr>
        <w:rPr>
          <w:rFonts w:ascii="Cambria" w:hAnsi="Cambria"/>
          <w:sz w:val="20"/>
          <w:szCs w:val="20"/>
        </w:rPr>
      </w:pPr>
      <w:r w:rsidRPr="009A5C66">
        <w:rPr>
          <w:rFonts w:ascii="Cambria" w:hAnsi="Cambria"/>
          <w:sz w:val="20"/>
          <w:szCs w:val="20"/>
        </w:rPr>
        <w:t>Overview: This supervised machine learning algorithm calculates the likelihood of data points belonging to specific classes based on Bayes' theorem. It assumes feature independence given the class label.</w:t>
      </w:r>
    </w:p>
    <w:p w14:paraId="0DC4E5C6" w14:textId="297AEC3B" w:rsidR="009A5C66" w:rsidRPr="009A5C66" w:rsidRDefault="009A5C66" w:rsidP="009A5C66">
      <w:pPr>
        <w:pStyle w:val="ListParagraph"/>
        <w:numPr>
          <w:ilvl w:val="0"/>
          <w:numId w:val="44"/>
        </w:numPr>
        <w:rPr>
          <w:rFonts w:ascii="Cambria" w:hAnsi="Cambria"/>
          <w:sz w:val="20"/>
          <w:szCs w:val="20"/>
        </w:rPr>
      </w:pPr>
      <w:r w:rsidRPr="009A5C66">
        <w:rPr>
          <w:rFonts w:ascii="Cambria" w:hAnsi="Cambria"/>
          <w:sz w:val="20"/>
          <w:szCs w:val="20"/>
        </w:rPr>
        <w:t>Application: The model's accuracy was determined to be 68%.</w:t>
      </w:r>
    </w:p>
    <w:p w14:paraId="3DBBF82C" w14:textId="6B85A5D1" w:rsidR="009A5C66" w:rsidRPr="009A5C66" w:rsidRDefault="009A5C66" w:rsidP="009A5C66">
      <w:pPr>
        <w:pStyle w:val="ListParagraph"/>
        <w:numPr>
          <w:ilvl w:val="0"/>
          <w:numId w:val="44"/>
        </w:numPr>
        <w:rPr>
          <w:rFonts w:ascii="Cambria" w:hAnsi="Cambria"/>
          <w:sz w:val="20"/>
          <w:szCs w:val="20"/>
        </w:rPr>
      </w:pPr>
      <w:r w:rsidRPr="009A5C66">
        <w:rPr>
          <w:rFonts w:ascii="Cambria" w:hAnsi="Cambria"/>
          <w:sz w:val="20"/>
          <w:szCs w:val="20"/>
        </w:rPr>
        <w:t>Performance: The ROC curve showed an AUC of 0.68. Performance metrics include a true positive rate of 0.62, false positive rate of 0.16, and precision of 0.92.</w:t>
      </w:r>
    </w:p>
    <w:p w14:paraId="2DEEFA52" w14:textId="4EAFF96E" w:rsidR="0027447B" w:rsidRPr="009A5C66" w:rsidRDefault="009A5C66" w:rsidP="009A5C66">
      <w:pPr>
        <w:pStyle w:val="Heading2"/>
        <w:jc w:val="both"/>
        <w:rPr>
          <w:rFonts w:asciiTheme="minorHAnsi" w:hAnsiTheme="minorHAnsi" w:cstheme="minorHAnsi"/>
          <w:b/>
          <w:bCs/>
          <w:color w:val="000000" w:themeColor="text1"/>
          <w:w w:val="95"/>
          <w:sz w:val="24"/>
          <w:szCs w:val="24"/>
          <w:u w:val="single"/>
        </w:rPr>
      </w:pPr>
      <w:r w:rsidRPr="001D676A">
        <w:rPr>
          <w:rFonts w:asciiTheme="minorHAnsi" w:hAnsiTheme="minorHAnsi" w:cstheme="minorHAnsi"/>
          <w:noProof/>
        </w:rPr>
        <w:lastRenderedPageBreak/>
        <w:drawing>
          <wp:anchor distT="0" distB="0" distL="114300" distR="114300" simplePos="0" relativeHeight="251672576" behindDoc="0" locked="0" layoutInCell="1" allowOverlap="1" wp14:anchorId="7846A477" wp14:editId="5AFE6799">
            <wp:simplePos x="0" y="0"/>
            <wp:positionH relativeFrom="margin">
              <wp:posOffset>390525</wp:posOffset>
            </wp:positionH>
            <wp:positionV relativeFrom="paragraph">
              <wp:posOffset>3895725</wp:posOffset>
            </wp:positionV>
            <wp:extent cx="3228975" cy="2731770"/>
            <wp:effectExtent l="0" t="0" r="9525" b="0"/>
            <wp:wrapTopAndBottom/>
            <wp:docPr id="1299390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90784" name="Picture 1" descr="A screenshot of a computer program&#10;&#10;Description automatically generated"/>
                    <pic:cNvPicPr/>
                  </pic:nvPicPr>
                  <pic:blipFill rotWithShape="1">
                    <a:blip r:embed="rId29">
                      <a:extLst>
                        <a:ext uri="{28A0092B-C50C-407E-A947-70E740481C1C}">
                          <a14:useLocalDpi xmlns:a14="http://schemas.microsoft.com/office/drawing/2010/main" val="0"/>
                        </a:ext>
                      </a:extLst>
                    </a:blip>
                    <a:srcRect l="5439"/>
                    <a:stretch/>
                  </pic:blipFill>
                  <pic:spPr bwMode="auto">
                    <a:xfrm>
                      <a:off x="0" y="0"/>
                      <a:ext cx="32289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676A">
        <w:rPr>
          <w:rFonts w:asciiTheme="minorHAnsi" w:hAnsiTheme="minorHAnsi" w:cstheme="minorHAnsi"/>
          <w:noProof/>
          <w:sz w:val="24"/>
          <w:szCs w:val="24"/>
          <w:lang w:val="en-US"/>
        </w:rPr>
        <w:drawing>
          <wp:anchor distT="0" distB="0" distL="114300" distR="114300" simplePos="0" relativeHeight="251674624" behindDoc="0" locked="0" layoutInCell="1" allowOverlap="1" wp14:anchorId="3C498F3D" wp14:editId="663CC434">
            <wp:simplePos x="0" y="0"/>
            <wp:positionH relativeFrom="margin">
              <wp:align>center</wp:align>
            </wp:positionH>
            <wp:positionV relativeFrom="paragraph">
              <wp:posOffset>0</wp:posOffset>
            </wp:positionV>
            <wp:extent cx="4953000" cy="3726180"/>
            <wp:effectExtent l="0" t="0" r="0" b="7620"/>
            <wp:wrapTopAndBottom/>
            <wp:docPr id="159285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50152"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53000" cy="3726180"/>
                    </a:xfrm>
                    <a:prstGeom prst="rect">
                      <a:avLst/>
                    </a:prstGeom>
                  </pic:spPr>
                </pic:pic>
              </a:graphicData>
            </a:graphic>
          </wp:anchor>
        </w:drawing>
      </w:r>
    </w:p>
    <w:p w14:paraId="0E0B03E0" w14:textId="157BA96D" w:rsidR="0027447B" w:rsidRPr="001D676A" w:rsidRDefault="0027447B" w:rsidP="001D676A">
      <w:pPr>
        <w:pStyle w:val="BodyText"/>
        <w:ind w:left="820" w:right="161"/>
        <w:jc w:val="both"/>
        <w:rPr>
          <w:rFonts w:asciiTheme="minorHAnsi" w:hAnsiTheme="minorHAnsi" w:cstheme="minorHAnsi"/>
        </w:rPr>
      </w:pPr>
    </w:p>
    <w:p w14:paraId="4405DF4D" w14:textId="1A5875E8" w:rsidR="0027447B" w:rsidRPr="001D676A" w:rsidRDefault="0027447B" w:rsidP="001D676A">
      <w:pPr>
        <w:pStyle w:val="BodyText"/>
        <w:ind w:left="820" w:right="161"/>
        <w:jc w:val="both"/>
        <w:rPr>
          <w:rFonts w:asciiTheme="minorHAnsi" w:hAnsiTheme="minorHAnsi" w:cstheme="minorHAnsi"/>
        </w:rPr>
      </w:pPr>
    </w:p>
    <w:p w14:paraId="6D720BB8" w14:textId="49617F12" w:rsidR="009A5C66" w:rsidRPr="009A5C66" w:rsidRDefault="009A5C66" w:rsidP="009A5C66">
      <w:pPr>
        <w:tabs>
          <w:tab w:val="left" w:pos="820"/>
        </w:tabs>
        <w:spacing w:before="7"/>
        <w:jc w:val="both"/>
        <w:rPr>
          <w:rFonts w:cstheme="minorHAnsi"/>
          <w:sz w:val="24"/>
          <w:szCs w:val="24"/>
        </w:rPr>
        <w:sectPr w:rsidR="009A5C66" w:rsidRPr="009A5C66" w:rsidSect="009B64BD">
          <w:pgSz w:w="11906" w:h="16838"/>
          <w:pgMar w:top="1440" w:right="1440" w:bottom="1440" w:left="1440" w:header="708" w:footer="708" w:gutter="0"/>
          <w:cols w:space="708"/>
          <w:docGrid w:linePitch="360"/>
        </w:sectPr>
      </w:pPr>
      <w:r w:rsidRPr="001D676A">
        <w:rPr>
          <w:noProof/>
        </w:rPr>
        <w:lastRenderedPageBreak/>
        <w:drawing>
          <wp:anchor distT="0" distB="0" distL="114300" distR="114300" simplePos="0" relativeHeight="251677696" behindDoc="0" locked="0" layoutInCell="1" allowOverlap="1" wp14:anchorId="491ADC07" wp14:editId="6ECA0B2D">
            <wp:simplePos x="0" y="0"/>
            <wp:positionH relativeFrom="margin">
              <wp:posOffset>428625</wp:posOffset>
            </wp:positionH>
            <wp:positionV relativeFrom="paragraph">
              <wp:posOffset>5393232</wp:posOffset>
            </wp:positionV>
            <wp:extent cx="4200525" cy="3459937"/>
            <wp:effectExtent l="0" t="0" r="0" b="7620"/>
            <wp:wrapTopAndBottom/>
            <wp:docPr id="268312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12057" name="Picture 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01635" cy="3460851"/>
                    </a:xfrm>
                    <a:prstGeom prst="rect">
                      <a:avLst/>
                    </a:prstGeom>
                  </pic:spPr>
                </pic:pic>
              </a:graphicData>
            </a:graphic>
            <wp14:sizeRelH relativeFrom="margin">
              <wp14:pctWidth>0</wp14:pctWidth>
            </wp14:sizeRelH>
            <wp14:sizeRelV relativeFrom="margin">
              <wp14:pctHeight>0</wp14:pctHeight>
            </wp14:sizeRelV>
          </wp:anchor>
        </w:drawing>
      </w:r>
      <w:r w:rsidRPr="001D676A">
        <w:rPr>
          <w:noProof/>
        </w:rPr>
        <w:drawing>
          <wp:anchor distT="0" distB="0" distL="114300" distR="114300" simplePos="0" relativeHeight="251678720" behindDoc="0" locked="0" layoutInCell="1" allowOverlap="1" wp14:anchorId="5C5FE57E" wp14:editId="674844D8">
            <wp:simplePos x="0" y="0"/>
            <wp:positionH relativeFrom="margin">
              <wp:posOffset>378460</wp:posOffset>
            </wp:positionH>
            <wp:positionV relativeFrom="paragraph">
              <wp:posOffset>2790825</wp:posOffset>
            </wp:positionV>
            <wp:extent cx="5731510" cy="2561590"/>
            <wp:effectExtent l="0" t="0" r="2540" b="0"/>
            <wp:wrapTopAndBottom/>
            <wp:docPr id="1991706654"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06654" name="Picture 1" descr="A graph and chart with numbe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anchor>
        </w:drawing>
      </w:r>
      <w:r w:rsidRPr="001D676A">
        <w:rPr>
          <w:noProof/>
        </w:rPr>
        <w:drawing>
          <wp:anchor distT="0" distB="0" distL="114300" distR="114300" simplePos="0" relativeHeight="251673600" behindDoc="0" locked="0" layoutInCell="1" allowOverlap="1" wp14:anchorId="0788FD2E" wp14:editId="55785215">
            <wp:simplePos x="0" y="0"/>
            <wp:positionH relativeFrom="column">
              <wp:posOffset>371475</wp:posOffset>
            </wp:positionH>
            <wp:positionV relativeFrom="paragraph">
              <wp:posOffset>0</wp:posOffset>
            </wp:positionV>
            <wp:extent cx="3165475" cy="2694305"/>
            <wp:effectExtent l="0" t="0" r="0" b="0"/>
            <wp:wrapTopAndBottom/>
            <wp:docPr id="726760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60314"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65475" cy="2694305"/>
                    </a:xfrm>
                    <a:prstGeom prst="rect">
                      <a:avLst/>
                    </a:prstGeom>
                  </pic:spPr>
                </pic:pic>
              </a:graphicData>
            </a:graphic>
            <wp14:sizeRelH relativeFrom="margin">
              <wp14:pctWidth>0</wp14:pctWidth>
            </wp14:sizeRelH>
            <wp14:sizeRelV relativeFrom="margin">
              <wp14:pctHeight>0</wp14:pctHeight>
            </wp14:sizeRelV>
          </wp:anchor>
        </w:drawing>
      </w:r>
      <w:r w:rsidR="00E46EC6" w:rsidRPr="009A5C66">
        <w:rPr>
          <w:rFonts w:cstheme="minorHAnsi"/>
          <w:sz w:val="24"/>
          <w:szCs w:val="24"/>
        </w:rPr>
        <w:t xml:space="preserve">         </w:t>
      </w:r>
    </w:p>
    <w:p w14:paraId="5BDECD88" w14:textId="3F5C5A56" w:rsidR="00A50A0D" w:rsidRPr="001D676A" w:rsidRDefault="009A5C66" w:rsidP="009A5C66">
      <w:pPr>
        <w:pStyle w:val="ListParagraph"/>
        <w:tabs>
          <w:tab w:val="left" w:pos="820"/>
        </w:tabs>
        <w:spacing w:line="264" w:lineRule="auto"/>
        <w:ind w:left="720" w:right="267" w:firstLine="0"/>
        <w:jc w:val="both"/>
        <w:rPr>
          <w:rFonts w:asciiTheme="minorHAnsi" w:hAnsiTheme="minorHAnsi" w:cstheme="minorHAnsi"/>
          <w:sz w:val="24"/>
          <w:szCs w:val="24"/>
        </w:rPr>
      </w:pPr>
      <w:r w:rsidRPr="001D676A">
        <w:rPr>
          <w:rFonts w:asciiTheme="minorHAnsi" w:hAnsiTheme="minorHAnsi" w:cstheme="minorHAnsi"/>
          <w:noProof/>
          <w:sz w:val="24"/>
          <w:szCs w:val="24"/>
        </w:rPr>
        <w:lastRenderedPageBreak/>
        <w:drawing>
          <wp:anchor distT="0" distB="0" distL="114300" distR="114300" simplePos="0" relativeHeight="251679744" behindDoc="0" locked="0" layoutInCell="1" allowOverlap="1" wp14:anchorId="62FB305A" wp14:editId="5B29D641">
            <wp:simplePos x="0" y="0"/>
            <wp:positionH relativeFrom="margin">
              <wp:align>left</wp:align>
            </wp:positionH>
            <wp:positionV relativeFrom="paragraph">
              <wp:posOffset>3323590</wp:posOffset>
            </wp:positionV>
            <wp:extent cx="2832100" cy="1911350"/>
            <wp:effectExtent l="0" t="0" r="6350" b="0"/>
            <wp:wrapTopAndBottom/>
            <wp:docPr id="56336956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9563" name="Picture 1" descr="A blue squares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32100" cy="1911350"/>
                    </a:xfrm>
                    <a:prstGeom prst="rect">
                      <a:avLst/>
                    </a:prstGeom>
                  </pic:spPr>
                </pic:pic>
              </a:graphicData>
            </a:graphic>
            <wp14:sizeRelH relativeFrom="margin">
              <wp14:pctWidth>0</wp14:pctWidth>
            </wp14:sizeRelH>
            <wp14:sizeRelV relativeFrom="margin">
              <wp14:pctHeight>0</wp14:pctHeight>
            </wp14:sizeRelV>
          </wp:anchor>
        </w:drawing>
      </w:r>
      <w:r w:rsidR="00BC7D33" w:rsidRPr="001D676A">
        <w:rPr>
          <w:rFonts w:asciiTheme="minorHAnsi" w:hAnsiTheme="minorHAnsi" w:cstheme="minorHAnsi"/>
          <w:noProof/>
          <w:sz w:val="24"/>
          <w:szCs w:val="24"/>
        </w:rPr>
        <w:drawing>
          <wp:inline distT="0" distB="0" distL="0" distR="0" wp14:anchorId="77DF05BC" wp14:editId="41EBFE53">
            <wp:extent cx="4587638" cy="3078747"/>
            <wp:effectExtent l="0" t="0" r="3810" b="7620"/>
            <wp:docPr id="10362551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5157" name="Picture 1" descr="A screenshot of a computer program&#10;&#10;Description automatically generated"/>
                    <pic:cNvPicPr/>
                  </pic:nvPicPr>
                  <pic:blipFill>
                    <a:blip r:embed="rId35"/>
                    <a:stretch>
                      <a:fillRect/>
                    </a:stretch>
                  </pic:blipFill>
                  <pic:spPr>
                    <a:xfrm>
                      <a:off x="0" y="0"/>
                      <a:ext cx="4587638" cy="3078747"/>
                    </a:xfrm>
                    <a:prstGeom prst="rect">
                      <a:avLst/>
                    </a:prstGeom>
                  </pic:spPr>
                </pic:pic>
              </a:graphicData>
            </a:graphic>
          </wp:inline>
        </w:drawing>
      </w:r>
    </w:p>
    <w:p w14:paraId="79CB6A82" w14:textId="55027AB2" w:rsidR="006520AB" w:rsidRPr="001D676A" w:rsidRDefault="009A5C66" w:rsidP="001D676A">
      <w:pPr>
        <w:pStyle w:val="ListParagraph"/>
        <w:tabs>
          <w:tab w:val="left" w:pos="890"/>
        </w:tabs>
        <w:ind w:left="720" w:firstLine="0"/>
        <w:jc w:val="both"/>
        <w:rPr>
          <w:rFonts w:asciiTheme="minorHAnsi" w:hAnsiTheme="minorHAnsi" w:cstheme="minorHAnsi"/>
          <w:sz w:val="24"/>
          <w:szCs w:val="24"/>
        </w:rPr>
      </w:pPr>
      <w:r w:rsidRPr="001D676A">
        <w:rPr>
          <w:rFonts w:asciiTheme="minorHAnsi" w:eastAsiaTheme="minorHAnsi" w:hAnsiTheme="minorHAnsi" w:cstheme="minorHAnsi"/>
          <w:noProof/>
          <w:kern w:val="2"/>
          <w:sz w:val="24"/>
          <w:szCs w:val="24"/>
          <w14:ligatures w14:val="standardContextual"/>
        </w:rPr>
        <w:drawing>
          <wp:anchor distT="0" distB="0" distL="114300" distR="114300" simplePos="0" relativeHeight="251680768" behindDoc="0" locked="0" layoutInCell="1" allowOverlap="1" wp14:anchorId="781A5517" wp14:editId="4AC90732">
            <wp:simplePos x="0" y="0"/>
            <wp:positionH relativeFrom="margin">
              <wp:align>right</wp:align>
            </wp:positionH>
            <wp:positionV relativeFrom="paragraph">
              <wp:posOffset>381000</wp:posOffset>
            </wp:positionV>
            <wp:extent cx="2952750" cy="1879600"/>
            <wp:effectExtent l="0" t="0" r="0" b="6350"/>
            <wp:wrapTopAndBottom/>
            <wp:docPr id="2000534744" name="Picture 1" descr="A graph with a line and a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4744" name="Picture 1" descr="A graph with a line and a blue dotted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52750" cy="1879600"/>
                    </a:xfrm>
                    <a:prstGeom prst="rect">
                      <a:avLst/>
                    </a:prstGeom>
                  </pic:spPr>
                </pic:pic>
              </a:graphicData>
            </a:graphic>
            <wp14:sizeRelH relativeFrom="margin">
              <wp14:pctWidth>0</wp14:pctWidth>
            </wp14:sizeRelH>
            <wp14:sizeRelV relativeFrom="margin">
              <wp14:pctHeight>0</wp14:pctHeight>
            </wp14:sizeRelV>
          </wp:anchor>
        </w:drawing>
      </w:r>
      <w:r w:rsidR="0080161D" w:rsidRPr="001D676A">
        <w:rPr>
          <w:rFonts w:asciiTheme="minorHAnsi" w:hAnsiTheme="minorHAnsi" w:cstheme="minorHAnsi"/>
          <w:sz w:val="24"/>
          <w:szCs w:val="24"/>
        </w:rPr>
        <w:tab/>
      </w:r>
      <w:r w:rsidR="0080161D" w:rsidRPr="001D676A">
        <w:rPr>
          <w:rFonts w:asciiTheme="minorHAnsi" w:hAnsiTheme="minorHAnsi" w:cstheme="minorHAnsi"/>
          <w:sz w:val="24"/>
          <w:szCs w:val="24"/>
        </w:rPr>
        <w:tab/>
      </w:r>
      <w:r w:rsidR="0080161D" w:rsidRPr="001D676A">
        <w:rPr>
          <w:rFonts w:asciiTheme="minorHAnsi" w:hAnsiTheme="minorHAnsi" w:cstheme="minorHAnsi"/>
          <w:sz w:val="24"/>
          <w:szCs w:val="24"/>
        </w:rPr>
        <w:tab/>
      </w:r>
    </w:p>
    <w:p w14:paraId="2EC69545" w14:textId="3BAE4A34" w:rsidR="00507B1E" w:rsidRPr="001D676A" w:rsidRDefault="00507B1E" w:rsidP="001D676A">
      <w:pPr>
        <w:jc w:val="both"/>
        <w:rPr>
          <w:rFonts w:cstheme="minorHAnsi"/>
          <w:sz w:val="24"/>
          <w:szCs w:val="24"/>
          <w:lang w:val="en-US"/>
        </w:rPr>
      </w:pPr>
    </w:p>
    <w:p w14:paraId="2AF6F12B" w14:textId="77777777" w:rsidR="00F23D03" w:rsidRPr="001D676A" w:rsidRDefault="00F23D03" w:rsidP="001D676A">
      <w:pPr>
        <w:pStyle w:val="ListParagraph"/>
        <w:tabs>
          <w:tab w:val="left" w:pos="820"/>
        </w:tabs>
        <w:spacing w:line="264" w:lineRule="auto"/>
        <w:ind w:left="720" w:right="180" w:firstLine="0"/>
        <w:jc w:val="both"/>
        <w:rPr>
          <w:rFonts w:asciiTheme="minorHAnsi" w:hAnsiTheme="minorHAnsi" w:cstheme="minorHAnsi"/>
          <w:sz w:val="24"/>
          <w:szCs w:val="24"/>
        </w:rPr>
      </w:pPr>
    </w:p>
    <w:p w14:paraId="552D5613" w14:textId="112BC515" w:rsidR="00F23D03" w:rsidRPr="001D676A" w:rsidRDefault="00F23D03" w:rsidP="001D676A">
      <w:pPr>
        <w:pStyle w:val="ListParagraph"/>
        <w:tabs>
          <w:tab w:val="left" w:pos="820"/>
        </w:tabs>
        <w:spacing w:line="264" w:lineRule="auto"/>
        <w:ind w:left="720" w:right="180" w:firstLine="0"/>
        <w:jc w:val="both"/>
        <w:rPr>
          <w:rFonts w:asciiTheme="minorHAnsi" w:hAnsiTheme="minorHAnsi" w:cstheme="minorHAnsi"/>
          <w:sz w:val="24"/>
          <w:szCs w:val="24"/>
        </w:rPr>
      </w:pPr>
      <w:r w:rsidRPr="001D676A">
        <w:rPr>
          <w:rFonts w:asciiTheme="minorHAnsi" w:hAnsiTheme="minorHAnsi" w:cstheme="minorHAnsi"/>
          <w:noProof/>
          <w:sz w:val="24"/>
          <w:szCs w:val="24"/>
        </w:rPr>
        <w:drawing>
          <wp:inline distT="0" distB="0" distL="0" distR="0" wp14:anchorId="575C12D3" wp14:editId="711B2DDB">
            <wp:extent cx="3873500" cy="2649137"/>
            <wp:effectExtent l="0" t="0" r="0" b="0"/>
            <wp:docPr id="1345538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38034" name="Picture 1" descr="A screenshot of a computer program&#10;&#10;Description automatically generated"/>
                    <pic:cNvPicPr/>
                  </pic:nvPicPr>
                  <pic:blipFill>
                    <a:blip r:embed="rId37"/>
                    <a:stretch>
                      <a:fillRect/>
                    </a:stretch>
                  </pic:blipFill>
                  <pic:spPr>
                    <a:xfrm>
                      <a:off x="0" y="0"/>
                      <a:ext cx="3990688" cy="2729284"/>
                    </a:xfrm>
                    <a:prstGeom prst="rect">
                      <a:avLst/>
                    </a:prstGeom>
                  </pic:spPr>
                </pic:pic>
              </a:graphicData>
            </a:graphic>
          </wp:inline>
        </w:drawing>
      </w:r>
    </w:p>
    <w:p w14:paraId="11055D6A" w14:textId="77777777" w:rsidR="00F23D03" w:rsidRPr="001D676A" w:rsidRDefault="00F23D03" w:rsidP="001D676A">
      <w:pPr>
        <w:pStyle w:val="ListParagraph"/>
        <w:tabs>
          <w:tab w:val="left" w:pos="820"/>
        </w:tabs>
        <w:spacing w:line="264" w:lineRule="auto"/>
        <w:ind w:left="720" w:right="180" w:firstLine="0"/>
        <w:jc w:val="both"/>
        <w:rPr>
          <w:rFonts w:asciiTheme="minorHAnsi" w:hAnsiTheme="minorHAnsi" w:cstheme="minorHAnsi"/>
          <w:sz w:val="24"/>
          <w:szCs w:val="24"/>
        </w:rPr>
      </w:pPr>
    </w:p>
    <w:p w14:paraId="22CE2403" w14:textId="6C06951E" w:rsidR="00F23D03" w:rsidRPr="001D676A" w:rsidRDefault="00F23D03" w:rsidP="001D676A">
      <w:pPr>
        <w:pStyle w:val="ListParagraph"/>
        <w:tabs>
          <w:tab w:val="left" w:pos="820"/>
        </w:tabs>
        <w:spacing w:line="264" w:lineRule="auto"/>
        <w:ind w:left="720" w:right="180" w:firstLine="0"/>
        <w:jc w:val="both"/>
        <w:rPr>
          <w:rFonts w:asciiTheme="minorHAnsi" w:hAnsiTheme="minorHAnsi" w:cstheme="minorHAnsi"/>
          <w:sz w:val="24"/>
          <w:szCs w:val="24"/>
        </w:rPr>
      </w:pPr>
      <w:r w:rsidRPr="001D676A">
        <w:rPr>
          <w:rFonts w:asciiTheme="minorHAnsi" w:hAnsiTheme="minorHAnsi" w:cstheme="minorHAnsi"/>
          <w:noProof/>
          <w:sz w:val="24"/>
          <w:szCs w:val="24"/>
        </w:rPr>
        <w:lastRenderedPageBreak/>
        <w:drawing>
          <wp:inline distT="0" distB="0" distL="0" distR="0" wp14:anchorId="4165BBB6" wp14:editId="4E900AA7">
            <wp:extent cx="2509159" cy="1974850"/>
            <wp:effectExtent l="0" t="0" r="5715" b="6350"/>
            <wp:docPr id="770835146"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5146" name="Picture 1" descr="A diagram of a confusion matrix&#10;&#10;Description automatically generated"/>
                    <pic:cNvPicPr/>
                  </pic:nvPicPr>
                  <pic:blipFill>
                    <a:blip r:embed="rId38"/>
                    <a:stretch>
                      <a:fillRect/>
                    </a:stretch>
                  </pic:blipFill>
                  <pic:spPr>
                    <a:xfrm>
                      <a:off x="0" y="0"/>
                      <a:ext cx="2527005" cy="1988896"/>
                    </a:xfrm>
                    <a:prstGeom prst="rect">
                      <a:avLst/>
                    </a:prstGeom>
                  </pic:spPr>
                </pic:pic>
              </a:graphicData>
            </a:graphic>
          </wp:inline>
        </w:drawing>
      </w:r>
      <w:r w:rsidRPr="001D676A">
        <w:rPr>
          <w:rFonts w:asciiTheme="minorHAnsi" w:hAnsiTheme="minorHAnsi" w:cstheme="minorHAnsi"/>
          <w:sz w:val="24"/>
          <w:szCs w:val="24"/>
        </w:rPr>
        <w:t xml:space="preserve"> </w:t>
      </w:r>
      <w:r w:rsidRPr="001D676A">
        <w:rPr>
          <w:rFonts w:asciiTheme="minorHAnsi" w:hAnsiTheme="minorHAnsi" w:cstheme="minorHAnsi"/>
          <w:noProof/>
          <w:sz w:val="24"/>
          <w:szCs w:val="24"/>
        </w:rPr>
        <w:drawing>
          <wp:inline distT="0" distB="0" distL="0" distR="0" wp14:anchorId="78FA3949" wp14:editId="0025FF63">
            <wp:extent cx="2583815" cy="1989759"/>
            <wp:effectExtent l="0" t="0" r="6985" b="0"/>
            <wp:docPr id="1161112731"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2731" name="Picture 1" descr="A graph with a line and a blue line&#10;&#10;Description automatically generated"/>
                    <pic:cNvPicPr/>
                  </pic:nvPicPr>
                  <pic:blipFill>
                    <a:blip r:embed="rId39"/>
                    <a:stretch>
                      <a:fillRect/>
                    </a:stretch>
                  </pic:blipFill>
                  <pic:spPr>
                    <a:xfrm>
                      <a:off x="0" y="0"/>
                      <a:ext cx="2605865" cy="2006740"/>
                    </a:xfrm>
                    <a:prstGeom prst="rect">
                      <a:avLst/>
                    </a:prstGeom>
                  </pic:spPr>
                </pic:pic>
              </a:graphicData>
            </a:graphic>
          </wp:inline>
        </w:drawing>
      </w:r>
    </w:p>
    <w:p w14:paraId="0F50974E" w14:textId="77777777" w:rsidR="00986678" w:rsidRPr="001D676A" w:rsidRDefault="00986678" w:rsidP="001D676A">
      <w:pPr>
        <w:pStyle w:val="BodyText"/>
        <w:jc w:val="both"/>
        <w:rPr>
          <w:rFonts w:asciiTheme="minorHAnsi" w:hAnsiTheme="minorHAnsi" w:cstheme="minorHAnsi"/>
          <w:bCs/>
        </w:rPr>
      </w:pPr>
    </w:p>
    <w:p w14:paraId="40E01EB5" w14:textId="77777777" w:rsidR="00986678" w:rsidRPr="001D676A" w:rsidRDefault="00986678" w:rsidP="001D676A">
      <w:pPr>
        <w:pStyle w:val="BodyText"/>
        <w:jc w:val="both"/>
        <w:rPr>
          <w:rFonts w:asciiTheme="minorHAnsi" w:hAnsiTheme="minorHAnsi" w:cstheme="minorHAnsi"/>
          <w:bCs/>
        </w:rPr>
      </w:pPr>
    </w:p>
    <w:p w14:paraId="384578FB" w14:textId="023140C9" w:rsidR="00986678" w:rsidRPr="001D676A" w:rsidRDefault="00986678" w:rsidP="001D676A">
      <w:pPr>
        <w:pStyle w:val="BodyText"/>
        <w:jc w:val="both"/>
        <w:rPr>
          <w:rFonts w:asciiTheme="minorHAnsi" w:hAnsiTheme="minorHAnsi" w:cstheme="minorHAnsi"/>
          <w:bCs/>
        </w:rPr>
      </w:pPr>
      <w:r w:rsidRPr="001D676A">
        <w:rPr>
          <w:rFonts w:asciiTheme="minorHAnsi" w:hAnsiTheme="minorHAnsi" w:cstheme="minorHAnsi"/>
          <w:bCs/>
        </w:rPr>
        <w:t xml:space="preserve">       </w:t>
      </w:r>
      <w:r w:rsidRPr="001D676A">
        <w:rPr>
          <w:rFonts w:asciiTheme="minorHAnsi" w:hAnsiTheme="minorHAnsi" w:cstheme="minorHAnsi"/>
          <w:bCs/>
        </w:rPr>
        <w:tab/>
      </w:r>
      <w:r w:rsidRPr="001D676A">
        <w:rPr>
          <w:rFonts w:asciiTheme="minorHAnsi" w:hAnsiTheme="minorHAnsi" w:cstheme="minorHAnsi"/>
          <w:bCs/>
          <w:noProof/>
        </w:rPr>
        <w:drawing>
          <wp:inline distT="0" distB="0" distL="0" distR="0" wp14:anchorId="0E408E1C" wp14:editId="5D988623">
            <wp:extent cx="3848433" cy="2842506"/>
            <wp:effectExtent l="0" t="0" r="0" b="0"/>
            <wp:docPr id="1995308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8852" name="Picture 1" descr="A screenshot of a computer program&#10;&#10;Description automatically generated"/>
                    <pic:cNvPicPr/>
                  </pic:nvPicPr>
                  <pic:blipFill>
                    <a:blip r:embed="rId40"/>
                    <a:stretch>
                      <a:fillRect/>
                    </a:stretch>
                  </pic:blipFill>
                  <pic:spPr>
                    <a:xfrm>
                      <a:off x="0" y="0"/>
                      <a:ext cx="3848433" cy="2842506"/>
                    </a:xfrm>
                    <a:prstGeom prst="rect">
                      <a:avLst/>
                    </a:prstGeom>
                  </pic:spPr>
                </pic:pic>
              </a:graphicData>
            </a:graphic>
          </wp:inline>
        </w:drawing>
      </w:r>
    </w:p>
    <w:p w14:paraId="0EC0A5D6" w14:textId="77777777" w:rsidR="00986678" w:rsidRPr="001D676A" w:rsidRDefault="00986678" w:rsidP="001D676A">
      <w:pPr>
        <w:pStyle w:val="BodyText"/>
        <w:jc w:val="both"/>
        <w:rPr>
          <w:rFonts w:asciiTheme="minorHAnsi" w:hAnsiTheme="minorHAnsi" w:cstheme="minorHAnsi"/>
          <w:bCs/>
        </w:rPr>
      </w:pPr>
    </w:p>
    <w:p w14:paraId="0BDF9A8B" w14:textId="77777777" w:rsidR="00986678" w:rsidRPr="001D676A" w:rsidRDefault="00986678" w:rsidP="001D676A">
      <w:pPr>
        <w:pStyle w:val="BodyText"/>
        <w:jc w:val="both"/>
        <w:rPr>
          <w:rFonts w:asciiTheme="minorHAnsi" w:hAnsiTheme="minorHAnsi" w:cstheme="minorHAnsi"/>
          <w:bCs/>
        </w:rPr>
      </w:pPr>
    </w:p>
    <w:p w14:paraId="68630F4C" w14:textId="6339E7C3" w:rsidR="00986678" w:rsidRPr="001D676A" w:rsidRDefault="00986678" w:rsidP="001D676A">
      <w:pPr>
        <w:pStyle w:val="BodyText"/>
        <w:jc w:val="both"/>
        <w:rPr>
          <w:rFonts w:asciiTheme="minorHAnsi" w:hAnsiTheme="minorHAnsi" w:cstheme="minorHAnsi"/>
          <w:bCs/>
        </w:rPr>
      </w:pPr>
      <w:r w:rsidRPr="001D676A">
        <w:rPr>
          <w:rFonts w:asciiTheme="minorHAnsi" w:hAnsiTheme="minorHAnsi" w:cstheme="minorHAnsi"/>
          <w:bCs/>
          <w:noProof/>
        </w:rPr>
        <w:drawing>
          <wp:inline distT="0" distB="0" distL="0" distR="0" wp14:anchorId="6ABEAE03" wp14:editId="2EE00C19">
            <wp:extent cx="2885940" cy="2279650"/>
            <wp:effectExtent l="0" t="0" r="0" b="6350"/>
            <wp:docPr id="1315952760" name="Picture 1" descr="A diagram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2760" name="Picture 1" descr="A diagram of blue squares&#10;&#10;Description automatically generated"/>
                    <pic:cNvPicPr/>
                  </pic:nvPicPr>
                  <pic:blipFill>
                    <a:blip r:embed="rId41"/>
                    <a:stretch>
                      <a:fillRect/>
                    </a:stretch>
                  </pic:blipFill>
                  <pic:spPr>
                    <a:xfrm>
                      <a:off x="0" y="0"/>
                      <a:ext cx="2896089" cy="2287667"/>
                    </a:xfrm>
                    <a:prstGeom prst="rect">
                      <a:avLst/>
                    </a:prstGeom>
                  </pic:spPr>
                </pic:pic>
              </a:graphicData>
            </a:graphic>
          </wp:inline>
        </w:drawing>
      </w:r>
      <w:r w:rsidRPr="001D676A">
        <w:rPr>
          <w:rFonts w:asciiTheme="minorHAnsi" w:hAnsiTheme="minorHAnsi" w:cstheme="minorHAnsi"/>
          <w:noProof/>
        </w:rPr>
        <w:t xml:space="preserve"> </w:t>
      </w:r>
      <w:r w:rsidRPr="001D676A">
        <w:rPr>
          <w:rFonts w:asciiTheme="minorHAnsi" w:hAnsiTheme="minorHAnsi" w:cstheme="minorHAnsi"/>
          <w:bCs/>
          <w:noProof/>
        </w:rPr>
        <w:drawing>
          <wp:inline distT="0" distB="0" distL="0" distR="0" wp14:anchorId="17D8B660" wp14:editId="43800C5D">
            <wp:extent cx="2710253" cy="2316480"/>
            <wp:effectExtent l="0" t="0" r="0" b="7620"/>
            <wp:docPr id="1355166571"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6571" name="Picture 1" descr="A graph with a line and a blue line&#10;&#10;Description automatically generated"/>
                    <pic:cNvPicPr/>
                  </pic:nvPicPr>
                  <pic:blipFill>
                    <a:blip r:embed="rId42"/>
                    <a:stretch>
                      <a:fillRect/>
                    </a:stretch>
                  </pic:blipFill>
                  <pic:spPr>
                    <a:xfrm>
                      <a:off x="0" y="0"/>
                      <a:ext cx="2766867" cy="2364868"/>
                    </a:xfrm>
                    <a:prstGeom prst="rect">
                      <a:avLst/>
                    </a:prstGeom>
                  </pic:spPr>
                </pic:pic>
              </a:graphicData>
            </a:graphic>
          </wp:inline>
        </w:drawing>
      </w:r>
    </w:p>
    <w:p w14:paraId="58385492" w14:textId="3E90AB66" w:rsidR="00986678" w:rsidRPr="001D676A" w:rsidRDefault="00F57D25" w:rsidP="001D676A">
      <w:pPr>
        <w:jc w:val="both"/>
        <w:rPr>
          <w:rFonts w:eastAsia="Trebuchet MS" w:cstheme="minorHAnsi"/>
          <w:b/>
          <w:kern w:val="0"/>
          <w:sz w:val="24"/>
          <w:szCs w:val="24"/>
          <w:u w:val="single"/>
          <w:lang w:val="en-US"/>
          <w14:ligatures w14:val="none"/>
        </w:rPr>
      </w:pPr>
      <w:r w:rsidRPr="001D676A">
        <w:rPr>
          <w:rFonts w:eastAsia="Trebuchet MS" w:cstheme="minorHAnsi"/>
          <w:b/>
          <w:noProof/>
          <w:kern w:val="0"/>
          <w:sz w:val="24"/>
          <w:szCs w:val="24"/>
          <w:u w:val="single"/>
          <w:lang w:val="en-US"/>
          <w14:ligatures w14:val="none"/>
        </w:rPr>
        <w:lastRenderedPageBreak/>
        <w:drawing>
          <wp:inline distT="0" distB="0" distL="0" distR="0" wp14:anchorId="4F0C342E" wp14:editId="63C5B1F1">
            <wp:extent cx="4699000" cy="4075833"/>
            <wp:effectExtent l="0" t="0" r="6350" b="1270"/>
            <wp:docPr id="1295289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89830" name="Picture 1" descr="A screenshot of a computer program&#10;&#10;Description automatically generated"/>
                    <pic:cNvPicPr/>
                  </pic:nvPicPr>
                  <pic:blipFill>
                    <a:blip r:embed="rId43"/>
                    <a:stretch>
                      <a:fillRect/>
                    </a:stretch>
                  </pic:blipFill>
                  <pic:spPr>
                    <a:xfrm>
                      <a:off x="0" y="0"/>
                      <a:ext cx="4707367" cy="4083091"/>
                    </a:xfrm>
                    <a:prstGeom prst="rect">
                      <a:avLst/>
                    </a:prstGeom>
                  </pic:spPr>
                </pic:pic>
              </a:graphicData>
            </a:graphic>
          </wp:inline>
        </w:drawing>
      </w:r>
    </w:p>
    <w:p w14:paraId="69326745" w14:textId="605C4C18" w:rsidR="00986678" w:rsidRPr="001D676A" w:rsidRDefault="00F57D25" w:rsidP="001D676A">
      <w:pPr>
        <w:jc w:val="both"/>
        <w:rPr>
          <w:rFonts w:cstheme="minorHAnsi"/>
          <w:sz w:val="24"/>
          <w:szCs w:val="24"/>
          <w:lang w:val="en-US"/>
        </w:rPr>
      </w:pPr>
      <w:r w:rsidRPr="001D676A">
        <w:rPr>
          <w:rFonts w:cstheme="minorHAnsi"/>
          <w:noProof/>
          <w:sz w:val="24"/>
          <w:szCs w:val="24"/>
          <w:lang w:val="en-US"/>
        </w:rPr>
        <w:drawing>
          <wp:inline distT="0" distB="0" distL="0" distR="0" wp14:anchorId="4FE00DBC" wp14:editId="7EDAF03D">
            <wp:extent cx="4442273" cy="2597150"/>
            <wp:effectExtent l="0" t="0" r="0" b="0"/>
            <wp:docPr id="78163575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5755" name="Picture 1" descr="A graph of different models&#10;&#10;Description automatically generated"/>
                    <pic:cNvPicPr/>
                  </pic:nvPicPr>
                  <pic:blipFill>
                    <a:blip r:embed="rId44"/>
                    <a:stretch>
                      <a:fillRect/>
                    </a:stretch>
                  </pic:blipFill>
                  <pic:spPr>
                    <a:xfrm>
                      <a:off x="0" y="0"/>
                      <a:ext cx="4446473" cy="2599606"/>
                    </a:xfrm>
                    <a:prstGeom prst="rect">
                      <a:avLst/>
                    </a:prstGeom>
                  </pic:spPr>
                </pic:pic>
              </a:graphicData>
            </a:graphic>
          </wp:inline>
        </w:drawing>
      </w:r>
    </w:p>
    <w:p w14:paraId="1115F93D" w14:textId="509F4B90" w:rsidR="00507B1E" w:rsidRPr="001D676A" w:rsidRDefault="00F57D25" w:rsidP="001D676A">
      <w:pPr>
        <w:jc w:val="both"/>
        <w:rPr>
          <w:rFonts w:cstheme="minorHAnsi"/>
          <w:sz w:val="24"/>
          <w:szCs w:val="24"/>
          <w:lang w:val="en-US"/>
        </w:rPr>
      </w:pPr>
      <w:r w:rsidRPr="001D676A">
        <w:rPr>
          <w:rFonts w:cstheme="minorHAnsi"/>
          <w:sz w:val="24"/>
          <w:szCs w:val="24"/>
          <w:lang w:val="en-US"/>
        </w:rPr>
        <w:lastRenderedPageBreak/>
        <w:t xml:space="preserve">     </w:t>
      </w:r>
      <w:r w:rsidRPr="001D676A">
        <w:rPr>
          <w:rFonts w:cstheme="minorHAnsi"/>
          <w:noProof/>
          <w:sz w:val="24"/>
          <w:szCs w:val="24"/>
          <w:lang w:val="en-US"/>
        </w:rPr>
        <w:drawing>
          <wp:inline distT="0" distB="0" distL="0" distR="0" wp14:anchorId="21CE1F8D" wp14:editId="1E755B2B">
            <wp:extent cx="3719806" cy="2159000"/>
            <wp:effectExtent l="0" t="0" r="0" b="0"/>
            <wp:docPr id="11955474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7488" name="Picture 1" descr="A computer screen shot of a program&#10;&#10;Description automatically generated"/>
                    <pic:cNvPicPr/>
                  </pic:nvPicPr>
                  <pic:blipFill>
                    <a:blip r:embed="rId45"/>
                    <a:stretch>
                      <a:fillRect/>
                    </a:stretch>
                  </pic:blipFill>
                  <pic:spPr>
                    <a:xfrm>
                      <a:off x="0" y="0"/>
                      <a:ext cx="3724232" cy="2161569"/>
                    </a:xfrm>
                    <a:prstGeom prst="rect">
                      <a:avLst/>
                    </a:prstGeom>
                  </pic:spPr>
                </pic:pic>
              </a:graphicData>
            </a:graphic>
          </wp:inline>
        </w:drawing>
      </w:r>
    </w:p>
    <w:p w14:paraId="6EC6E96F" w14:textId="42F90709" w:rsidR="00F57D25" w:rsidRPr="001D676A" w:rsidRDefault="00F57D25" w:rsidP="001D676A">
      <w:pPr>
        <w:jc w:val="both"/>
        <w:rPr>
          <w:rFonts w:cstheme="minorHAnsi"/>
          <w:sz w:val="24"/>
          <w:szCs w:val="24"/>
          <w:lang w:val="en-US"/>
        </w:rPr>
      </w:pPr>
      <w:r w:rsidRPr="001D676A">
        <w:rPr>
          <w:rFonts w:cstheme="minorHAnsi"/>
          <w:noProof/>
          <w:sz w:val="24"/>
          <w:szCs w:val="24"/>
          <w:lang w:val="en-US"/>
        </w:rPr>
        <w:drawing>
          <wp:inline distT="0" distB="0" distL="0" distR="0" wp14:anchorId="592739A5" wp14:editId="548A08B9">
            <wp:extent cx="3643053" cy="2380976"/>
            <wp:effectExtent l="0" t="0" r="0" b="635"/>
            <wp:docPr id="1439529963"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29963" name="Picture 1" descr="A graph of a number of different colored lines&#10;&#10;Description automatically generated"/>
                    <pic:cNvPicPr/>
                  </pic:nvPicPr>
                  <pic:blipFill>
                    <a:blip r:embed="rId46"/>
                    <a:stretch>
                      <a:fillRect/>
                    </a:stretch>
                  </pic:blipFill>
                  <pic:spPr>
                    <a:xfrm>
                      <a:off x="0" y="0"/>
                      <a:ext cx="3658244" cy="2390905"/>
                    </a:xfrm>
                    <a:prstGeom prst="rect">
                      <a:avLst/>
                    </a:prstGeom>
                  </pic:spPr>
                </pic:pic>
              </a:graphicData>
            </a:graphic>
          </wp:inline>
        </w:drawing>
      </w:r>
    </w:p>
    <w:p w14:paraId="624331D5" w14:textId="77777777" w:rsidR="00F272A8" w:rsidRPr="001D676A" w:rsidRDefault="00F57D25" w:rsidP="001D676A">
      <w:pPr>
        <w:jc w:val="both"/>
        <w:rPr>
          <w:rFonts w:cstheme="minorHAnsi"/>
          <w:sz w:val="24"/>
          <w:szCs w:val="24"/>
          <w:lang w:val="en-US"/>
        </w:rPr>
      </w:pPr>
      <w:r w:rsidRPr="001D676A">
        <w:rPr>
          <w:rFonts w:cstheme="minorHAnsi"/>
          <w:sz w:val="24"/>
          <w:szCs w:val="24"/>
          <w:lang w:val="en-US"/>
        </w:rPr>
        <w:t xml:space="preserve"> </w:t>
      </w:r>
    </w:p>
    <w:p w14:paraId="7F7F191E" w14:textId="77777777" w:rsidR="009A5C66" w:rsidRPr="00E96E83" w:rsidRDefault="009A5C66" w:rsidP="009A5C66">
      <w:pPr>
        <w:rPr>
          <w:rFonts w:ascii="Cambria" w:hAnsi="Cambria"/>
          <w:sz w:val="20"/>
          <w:szCs w:val="20"/>
        </w:rPr>
      </w:pPr>
      <w:r w:rsidRPr="00E96E83">
        <w:rPr>
          <w:rFonts w:ascii="Cambria" w:hAnsi="Cambria"/>
          <w:sz w:val="20"/>
          <w:szCs w:val="20"/>
        </w:rPr>
        <w:t xml:space="preserve">Upon comparing the five predictive models (Logistic Regression, Random Forest, Decision Tree, K-Nearest </w:t>
      </w:r>
      <w:proofErr w:type="spellStart"/>
      <w:r w:rsidRPr="00E96E83">
        <w:rPr>
          <w:rFonts w:ascii="Cambria" w:hAnsi="Cambria"/>
          <w:sz w:val="20"/>
          <w:szCs w:val="20"/>
        </w:rPr>
        <w:t>Neighbors</w:t>
      </w:r>
      <w:proofErr w:type="spellEnd"/>
      <w:r w:rsidRPr="00E96E83">
        <w:rPr>
          <w:rFonts w:ascii="Cambria" w:hAnsi="Cambria"/>
          <w:sz w:val="20"/>
          <w:szCs w:val="20"/>
        </w:rPr>
        <w:t>, and Naïve Bayes Classifier), the following conclusions were drawn:</w:t>
      </w:r>
    </w:p>
    <w:p w14:paraId="49F39A8C" w14:textId="2556AE91" w:rsidR="009A5C66" w:rsidRPr="00E96E83" w:rsidRDefault="009A5C66" w:rsidP="009A5C66">
      <w:pPr>
        <w:rPr>
          <w:rFonts w:ascii="Cambria" w:hAnsi="Cambria"/>
          <w:sz w:val="20"/>
          <w:szCs w:val="20"/>
        </w:rPr>
      </w:pPr>
      <w:r w:rsidRPr="00E96E83">
        <w:rPr>
          <w:rFonts w:ascii="Cambria" w:hAnsi="Cambria"/>
          <w:sz w:val="20"/>
          <w:szCs w:val="20"/>
        </w:rPr>
        <w:t>In terms of accuracy, Logistic Regression proved to be the superior model, while the Naïve Bayes Classifier yielded the lowest accuracy.</w:t>
      </w:r>
    </w:p>
    <w:p w14:paraId="217CBB9C" w14:textId="39EDBE79" w:rsidR="009A5C66" w:rsidRPr="00E96E83" w:rsidRDefault="009A5C66" w:rsidP="009A5C66">
      <w:pPr>
        <w:rPr>
          <w:rFonts w:ascii="Cambria" w:hAnsi="Cambria"/>
          <w:sz w:val="20"/>
          <w:szCs w:val="20"/>
        </w:rPr>
      </w:pPr>
      <w:r w:rsidRPr="00E96E83">
        <w:rPr>
          <w:rFonts w:ascii="Cambria" w:hAnsi="Cambria"/>
          <w:sz w:val="20"/>
          <w:szCs w:val="20"/>
        </w:rPr>
        <w:t>Our ROC curve comparisons further validated the supremacy of Logistic Regression over other models in predicting customer churn.</w:t>
      </w:r>
    </w:p>
    <w:p w14:paraId="493625D7" w14:textId="77777777" w:rsidR="009A5C66" w:rsidRPr="00E96E83" w:rsidRDefault="009A5C66" w:rsidP="009A5C66">
      <w:pPr>
        <w:rPr>
          <w:rFonts w:ascii="Cambria" w:hAnsi="Cambria"/>
          <w:sz w:val="20"/>
          <w:szCs w:val="20"/>
        </w:rPr>
      </w:pPr>
      <w:r w:rsidRPr="00E96E83">
        <w:rPr>
          <w:rFonts w:ascii="Cambria" w:hAnsi="Cambria"/>
          <w:sz w:val="20"/>
          <w:szCs w:val="20"/>
        </w:rPr>
        <w:t>The predictive models have not only been successfully constructed but have also been compared to draw definitive conclusions about their efficacy.</w:t>
      </w:r>
    </w:p>
    <w:p w14:paraId="635CB030" w14:textId="77777777" w:rsidR="00721C7F" w:rsidRPr="001D676A" w:rsidRDefault="00721C7F" w:rsidP="001D676A">
      <w:pPr>
        <w:pStyle w:val="ListParagraph"/>
        <w:tabs>
          <w:tab w:val="left" w:pos="820"/>
        </w:tabs>
        <w:spacing w:line="264" w:lineRule="auto"/>
        <w:ind w:right="117" w:firstLine="0"/>
        <w:jc w:val="both"/>
        <w:rPr>
          <w:rFonts w:asciiTheme="minorHAnsi" w:hAnsiTheme="minorHAnsi" w:cstheme="minorHAnsi"/>
          <w:sz w:val="24"/>
          <w:szCs w:val="24"/>
        </w:rPr>
      </w:pPr>
    </w:p>
    <w:p w14:paraId="5F940F20" w14:textId="027B8A7D" w:rsidR="00F272A8" w:rsidRPr="009A5C66" w:rsidRDefault="009A5C66" w:rsidP="001D676A">
      <w:pPr>
        <w:jc w:val="both"/>
        <w:rPr>
          <w:rStyle w:val="normaltextrun"/>
          <w:rFonts w:ascii="Cambria" w:hAnsi="Cambria" w:cstheme="minorHAnsi"/>
          <w:b/>
          <w:bCs/>
          <w:position w:val="2"/>
          <w:sz w:val="20"/>
          <w:szCs w:val="20"/>
          <w:u w:val="single"/>
          <w:bdr w:val="none" w:sz="0" w:space="0" w:color="auto" w:frame="1"/>
          <w:lang w:val="en-US"/>
        </w:rPr>
      </w:pPr>
      <w:r>
        <w:rPr>
          <w:rStyle w:val="normaltextrun"/>
          <w:rFonts w:ascii="Cambria" w:hAnsi="Cambria" w:cstheme="minorHAnsi"/>
          <w:b/>
          <w:bCs/>
          <w:position w:val="2"/>
          <w:sz w:val="20"/>
          <w:szCs w:val="20"/>
          <w:u w:val="single"/>
          <w:bdr w:val="none" w:sz="0" w:space="0" w:color="auto" w:frame="1"/>
          <w:lang w:val="en-US"/>
        </w:rPr>
        <w:t xml:space="preserve">9. </w:t>
      </w:r>
      <w:r w:rsidR="00F272A8" w:rsidRPr="009A5C66">
        <w:rPr>
          <w:rStyle w:val="normaltextrun"/>
          <w:rFonts w:ascii="Cambria" w:hAnsi="Cambria" w:cstheme="minorHAnsi"/>
          <w:b/>
          <w:bCs/>
          <w:position w:val="2"/>
          <w:sz w:val="20"/>
          <w:szCs w:val="20"/>
          <w:u w:val="single"/>
          <w:bdr w:val="none" w:sz="0" w:space="0" w:color="auto" w:frame="1"/>
          <w:lang w:val="en-US"/>
        </w:rPr>
        <w:t xml:space="preserve">Dimension Reduction and </w:t>
      </w:r>
      <w:r w:rsidRPr="009A5C66">
        <w:rPr>
          <w:rStyle w:val="normaltextrun"/>
          <w:rFonts w:ascii="Cambria" w:hAnsi="Cambria" w:cstheme="minorHAnsi"/>
          <w:b/>
          <w:bCs/>
          <w:position w:val="2"/>
          <w:sz w:val="20"/>
          <w:szCs w:val="20"/>
          <w:u w:val="single"/>
          <w:bdr w:val="none" w:sz="0" w:space="0" w:color="auto" w:frame="1"/>
          <w:lang w:val="en-US"/>
        </w:rPr>
        <w:t>Clustering:</w:t>
      </w:r>
    </w:p>
    <w:p w14:paraId="444E5A23" w14:textId="77777777" w:rsidR="00721C7F" w:rsidRPr="009A5C66" w:rsidRDefault="00721C7F" w:rsidP="001D676A">
      <w:pPr>
        <w:pStyle w:val="ListParagraph"/>
        <w:numPr>
          <w:ilvl w:val="0"/>
          <w:numId w:val="20"/>
        </w:numPr>
        <w:jc w:val="both"/>
        <w:rPr>
          <w:rFonts w:ascii="Cambria" w:hAnsi="Cambria" w:cstheme="minorHAnsi"/>
          <w:sz w:val="20"/>
          <w:szCs w:val="20"/>
        </w:rPr>
      </w:pPr>
      <w:r w:rsidRPr="009A5C66">
        <w:rPr>
          <w:rFonts w:ascii="Cambria" w:hAnsi="Cambria" w:cstheme="minorHAnsi"/>
          <w:sz w:val="20"/>
          <w:szCs w:val="20"/>
        </w:rPr>
        <w:t>Now I'd like to discuss the insights and conclusions drawn from our recent data analysis, particularly focusing on dimension reduction, clustering, association rules, and neural networking.</w:t>
      </w:r>
    </w:p>
    <w:p w14:paraId="0CE4C277" w14:textId="77777777" w:rsidR="00721C7F" w:rsidRPr="009A5C66" w:rsidRDefault="00721C7F" w:rsidP="001D676A">
      <w:pPr>
        <w:pStyle w:val="ListParagraph"/>
        <w:numPr>
          <w:ilvl w:val="0"/>
          <w:numId w:val="20"/>
        </w:numPr>
        <w:jc w:val="both"/>
        <w:rPr>
          <w:rFonts w:ascii="Cambria" w:hAnsi="Cambria" w:cstheme="minorHAnsi"/>
          <w:sz w:val="20"/>
          <w:szCs w:val="20"/>
        </w:rPr>
      </w:pPr>
      <w:r w:rsidRPr="009A5C66">
        <w:rPr>
          <w:rFonts w:ascii="Cambria" w:hAnsi="Cambria" w:cstheme="minorHAnsi"/>
          <w:sz w:val="20"/>
          <w:szCs w:val="20"/>
        </w:rPr>
        <w:br/>
        <w:t>Our journey started with the goal to simplify our vast dataset. Utilizing PCA, we condensed the dimensionality of our data, capturing 95% of the variance with just 15 principal components. This not only reduced computational load but also made visualization and analysis more intuitive.</w:t>
      </w:r>
    </w:p>
    <w:p w14:paraId="6E3D64BB" w14:textId="77777777" w:rsidR="00721C7F" w:rsidRPr="009A5C66" w:rsidRDefault="00721C7F" w:rsidP="001D676A">
      <w:pPr>
        <w:jc w:val="both"/>
        <w:rPr>
          <w:rStyle w:val="normaltextrun"/>
          <w:rFonts w:ascii="Cambria" w:hAnsi="Cambria" w:cstheme="minorHAnsi"/>
          <w:b/>
          <w:bCs/>
          <w:position w:val="2"/>
          <w:sz w:val="20"/>
          <w:szCs w:val="20"/>
          <w:u w:val="single"/>
          <w:bdr w:val="none" w:sz="0" w:space="0" w:color="auto" w:frame="1"/>
          <w:lang w:val="en-US"/>
        </w:rPr>
      </w:pPr>
    </w:p>
    <w:p w14:paraId="10DEB5CE" w14:textId="5288A7A4" w:rsidR="00F57D25" w:rsidRPr="009A5C66" w:rsidRDefault="00F57D25" w:rsidP="001D676A">
      <w:pPr>
        <w:jc w:val="both"/>
        <w:rPr>
          <w:rFonts w:ascii="Cambria" w:hAnsi="Cambria" w:cstheme="minorHAnsi"/>
          <w:sz w:val="20"/>
          <w:szCs w:val="20"/>
          <w:lang w:val="en-US"/>
        </w:rPr>
      </w:pPr>
      <w:r w:rsidRPr="009A5C66">
        <w:rPr>
          <w:rFonts w:ascii="Cambria" w:hAnsi="Cambria" w:cstheme="minorHAnsi"/>
          <w:noProof/>
          <w:sz w:val="20"/>
          <w:szCs w:val="20"/>
          <w:lang w:val="en-US"/>
        </w:rPr>
        <w:lastRenderedPageBreak/>
        <w:drawing>
          <wp:inline distT="0" distB="0" distL="0" distR="0" wp14:anchorId="72200289" wp14:editId="732D04C5">
            <wp:extent cx="5267960" cy="5607050"/>
            <wp:effectExtent l="0" t="0" r="8890" b="0"/>
            <wp:docPr id="350548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8139" name="Picture 1" descr="A screenshot of a computer&#10;&#10;Description automatically generated"/>
                    <pic:cNvPicPr/>
                  </pic:nvPicPr>
                  <pic:blipFill>
                    <a:blip r:embed="rId47"/>
                    <a:stretch>
                      <a:fillRect/>
                    </a:stretch>
                  </pic:blipFill>
                  <pic:spPr>
                    <a:xfrm>
                      <a:off x="0" y="0"/>
                      <a:ext cx="5269576" cy="5608770"/>
                    </a:xfrm>
                    <a:prstGeom prst="rect">
                      <a:avLst/>
                    </a:prstGeom>
                  </pic:spPr>
                </pic:pic>
              </a:graphicData>
            </a:graphic>
          </wp:inline>
        </w:drawing>
      </w:r>
    </w:p>
    <w:p w14:paraId="7310B2A2" w14:textId="77777777" w:rsidR="00F272A8" w:rsidRPr="009A5C66" w:rsidRDefault="00F272A8" w:rsidP="001D676A">
      <w:pPr>
        <w:jc w:val="both"/>
        <w:rPr>
          <w:rFonts w:ascii="Cambria" w:hAnsi="Cambria" w:cstheme="minorHAnsi"/>
          <w:sz w:val="20"/>
          <w:szCs w:val="20"/>
          <w:lang w:val="en-US"/>
        </w:rPr>
      </w:pPr>
    </w:p>
    <w:p w14:paraId="48116E63" w14:textId="4946ECE1" w:rsidR="00721C7F" w:rsidRPr="009A5C66" w:rsidRDefault="00F272A8" w:rsidP="001D676A">
      <w:pPr>
        <w:jc w:val="both"/>
        <w:rPr>
          <w:rFonts w:ascii="Cambria" w:hAnsi="Cambria" w:cstheme="minorHAnsi"/>
          <w:sz w:val="20"/>
          <w:szCs w:val="20"/>
          <w:lang w:val="en-US"/>
        </w:rPr>
      </w:pPr>
      <w:r w:rsidRPr="009A5C66">
        <w:rPr>
          <w:rFonts w:ascii="Cambria" w:hAnsi="Cambria" w:cstheme="minorHAnsi"/>
          <w:noProof/>
          <w:sz w:val="20"/>
          <w:szCs w:val="20"/>
          <w:lang w:val="en-US"/>
        </w:rPr>
        <w:drawing>
          <wp:inline distT="0" distB="0" distL="0" distR="0" wp14:anchorId="27AD2A2D" wp14:editId="030BE739">
            <wp:extent cx="5454650" cy="2825750"/>
            <wp:effectExtent l="0" t="0" r="0" b="0"/>
            <wp:docPr id="1913309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960" name="Picture 1" descr="A graph of different colored dots&#10;&#10;Description automatically generated"/>
                    <pic:cNvPicPr/>
                  </pic:nvPicPr>
                  <pic:blipFill>
                    <a:blip r:embed="rId48"/>
                    <a:stretch>
                      <a:fillRect/>
                    </a:stretch>
                  </pic:blipFill>
                  <pic:spPr>
                    <a:xfrm>
                      <a:off x="0" y="0"/>
                      <a:ext cx="5459818" cy="2828427"/>
                    </a:xfrm>
                    <a:prstGeom prst="rect">
                      <a:avLst/>
                    </a:prstGeom>
                  </pic:spPr>
                </pic:pic>
              </a:graphicData>
            </a:graphic>
          </wp:inline>
        </w:drawing>
      </w:r>
    </w:p>
    <w:p w14:paraId="08498F66" w14:textId="024FE48E" w:rsidR="001D676A" w:rsidRPr="009A5C66" w:rsidRDefault="001D676A" w:rsidP="001D676A">
      <w:pPr>
        <w:jc w:val="both"/>
        <w:rPr>
          <w:rFonts w:ascii="Cambria" w:hAnsi="Cambria" w:cstheme="minorHAnsi"/>
          <w:b/>
          <w:bCs/>
          <w:sz w:val="20"/>
          <w:szCs w:val="20"/>
          <w:u w:val="single"/>
          <w:lang w:val="en-US"/>
        </w:rPr>
      </w:pPr>
      <w:r w:rsidRPr="009A5C66">
        <w:rPr>
          <w:rFonts w:ascii="Cambria" w:hAnsi="Cambria" w:cstheme="minorHAnsi"/>
          <w:b/>
          <w:bCs/>
          <w:sz w:val="20"/>
          <w:szCs w:val="20"/>
          <w:u w:val="single"/>
          <w:lang w:val="en-US"/>
        </w:rPr>
        <w:lastRenderedPageBreak/>
        <w:t>INTERPRETATION FOR DIMENSION REDUCTION, CLUSTERING &amp; PCA:</w:t>
      </w:r>
    </w:p>
    <w:p w14:paraId="7F9FF0FC" w14:textId="77777777" w:rsidR="001D676A" w:rsidRPr="009A5C66" w:rsidRDefault="001D676A" w:rsidP="001D676A">
      <w:pPr>
        <w:jc w:val="both"/>
        <w:rPr>
          <w:rFonts w:ascii="Cambria" w:hAnsi="Cambria" w:cstheme="minorHAnsi"/>
          <w:sz w:val="20"/>
          <w:szCs w:val="20"/>
        </w:rPr>
      </w:pPr>
      <w:r w:rsidRPr="009A5C66">
        <w:rPr>
          <w:rFonts w:ascii="Cambria" w:hAnsi="Cambria" w:cstheme="minorHAnsi"/>
          <w:b/>
          <w:bCs/>
          <w:sz w:val="20"/>
          <w:szCs w:val="20"/>
          <w:lang w:val="en-US"/>
        </w:rPr>
        <w:t>Red Cluster Insights:</w:t>
      </w:r>
    </w:p>
    <w:p w14:paraId="35ECF5A0" w14:textId="77777777" w:rsidR="001D676A" w:rsidRPr="009A5C66" w:rsidRDefault="001D676A" w:rsidP="001D676A">
      <w:pPr>
        <w:numPr>
          <w:ilvl w:val="0"/>
          <w:numId w:val="23"/>
        </w:numPr>
        <w:jc w:val="both"/>
        <w:rPr>
          <w:rFonts w:ascii="Cambria" w:hAnsi="Cambria" w:cstheme="minorHAnsi"/>
          <w:sz w:val="20"/>
          <w:szCs w:val="20"/>
        </w:rPr>
      </w:pPr>
      <w:r w:rsidRPr="009A5C66">
        <w:rPr>
          <w:rFonts w:ascii="Cambria" w:hAnsi="Cambria" w:cstheme="minorHAnsi"/>
          <w:sz w:val="20"/>
          <w:szCs w:val="20"/>
          <w:lang w:val="en-US"/>
        </w:rPr>
        <w:t>Contains younger customers (only 17.68% are senior citizens).</w:t>
      </w:r>
    </w:p>
    <w:p w14:paraId="5E97BB30" w14:textId="77777777" w:rsidR="001D676A" w:rsidRPr="009A5C66" w:rsidRDefault="001D676A" w:rsidP="001D676A">
      <w:pPr>
        <w:numPr>
          <w:ilvl w:val="0"/>
          <w:numId w:val="23"/>
        </w:numPr>
        <w:jc w:val="both"/>
        <w:rPr>
          <w:rFonts w:ascii="Cambria" w:hAnsi="Cambria" w:cstheme="minorHAnsi"/>
          <w:sz w:val="20"/>
          <w:szCs w:val="20"/>
        </w:rPr>
      </w:pPr>
      <w:r w:rsidRPr="009A5C66">
        <w:rPr>
          <w:rFonts w:ascii="Cambria" w:hAnsi="Cambria" w:cstheme="minorHAnsi"/>
          <w:sz w:val="20"/>
          <w:szCs w:val="20"/>
          <w:lang w:val="en-US"/>
        </w:rPr>
        <w:t>Almost half have partners, and slightly over a quarter have dependents.</w:t>
      </w:r>
    </w:p>
    <w:p w14:paraId="7DF505E3" w14:textId="77777777" w:rsidR="001D676A" w:rsidRPr="009A5C66" w:rsidRDefault="001D676A" w:rsidP="001D676A">
      <w:pPr>
        <w:numPr>
          <w:ilvl w:val="0"/>
          <w:numId w:val="23"/>
        </w:numPr>
        <w:jc w:val="both"/>
        <w:rPr>
          <w:rFonts w:ascii="Cambria" w:hAnsi="Cambria" w:cstheme="minorHAnsi"/>
          <w:sz w:val="20"/>
          <w:szCs w:val="20"/>
        </w:rPr>
      </w:pPr>
      <w:r w:rsidRPr="009A5C66">
        <w:rPr>
          <w:rFonts w:ascii="Cambria" w:hAnsi="Cambria" w:cstheme="minorHAnsi"/>
          <w:sz w:val="20"/>
          <w:szCs w:val="20"/>
          <w:lang w:val="en-US"/>
        </w:rPr>
        <w:t>Most of them use phone services, and a significant portion uses multiple lines.</w:t>
      </w:r>
    </w:p>
    <w:p w14:paraId="3BEFD36B" w14:textId="77777777" w:rsidR="001D676A" w:rsidRPr="009A5C66" w:rsidRDefault="001D676A" w:rsidP="001D676A">
      <w:pPr>
        <w:numPr>
          <w:ilvl w:val="0"/>
          <w:numId w:val="23"/>
        </w:numPr>
        <w:jc w:val="both"/>
        <w:rPr>
          <w:rFonts w:ascii="Cambria" w:hAnsi="Cambria" w:cstheme="minorHAnsi"/>
          <w:sz w:val="20"/>
          <w:szCs w:val="20"/>
        </w:rPr>
      </w:pPr>
      <w:r w:rsidRPr="009A5C66">
        <w:rPr>
          <w:rFonts w:ascii="Cambria" w:hAnsi="Cambria" w:cstheme="minorHAnsi"/>
          <w:sz w:val="20"/>
          <w:szCs w:val="20"/>
          <w:lang w:val="en-US"/>
        </w:rPr>
        <w:t>A substantial number uses the internet, but only about 27% have online security.</w:t>
      </w:r>
    </w:p>
    <w:p w14:paraId="7A8E96BF" w14:textId="77777777" w:rsidR="001D676A" w:rsidRPr="009A5C66" w:rsidRDefault="001D676A" w:rsidP="001D676A">
      <w:pPr>
        <w:numPr>
          <w:ilvl w:val="0"/>
          <w:numId w:val="23"/>
        </w:numPr>
        <w:jc w:val="both"/>
        <w:rPr>
          <w:rFonts w:ascii="Cambria" w:hAnsi="Cambria" w:cstheme="minorHAnsi"/>
          <w:sz w:val="20"/>
          <w:szCs w:val="20"/>
        </w:rPr>
      </w:pPr>
      <w:r w:rsidRPr="009A5C66">
        <w:rPr>
          <w:rFonts w:ascii="Cambria" w:hAnsi="Cambria" w:cstheme="minorHAnsi"/>
          <w:sz w:val="20"/>
          <w:szCs w:val="20"/>
          <w:lang w:val="en-US"/>
        </w:rPr>
        <w:t>The average monthly charge is roughly $64.63, and the average total charge is $2158.76.</w:t>
      </w:r>
    </w:p>
    <w:p w14:paraId="4B3A0649" w14:textId="77777777" w:rsidR="001D676A" w:rsidRPr="009A5C66" w:rsidRDefault="001D676A" w:rsidP="001D676A">
      <w:pPr>
        <w:numPr>
          <w:ilvl w:val="0"/>
          <w:numId w:val="23"/>
        </w:numPr>
        <w:jc w:val="both"/>
        <w:rPr>
          <w:rFonts w:ascii="Cambria" w:hAnsi="Cambria" w:cstheme="minorHAnsi"/>
          <w:sz w:val="20"/>
          <w:szCs w:val="20"/>
        </w:rPr>
      </w:pPr>
      <w:r w:rsidRPr="009A5C66">
        <w:rPr>
          <w:rFonts w:ascii="Cambria" w:hAnsi="Cambria" w:cstheme="minorHAnsi"/>
          <w:sz w:val="20"/>
          <w:szCs w:val="20"/>
          <w:lang w:val="en-US"/>
        </w:rPr>
        <w:t>The churn rate is relatively high at 27.11%.</w:t>
      </w:r>
    </w:p>
    <w:p w14:paraId="0C1003C0" w14:textId="77777777" w:rsidR="001D676A" w:rsidRPr="009A5C66" w:rsidRDefault="001D676A" w:rsidP="001D676A">
      <w:pPr>
        <w:jc w:val="both"/>
        <w:rPr>
          <w:rFonts w:ascii="Cambria" w:hAnsi="Cambria" w:cstheme="minorHAnsi"/>
          <w:sz w:val="20"/>
          <w:szCs w:val="20"/>
        </w:rPr>
      </w:pPr>
      <w:r w:rsidRPr="009A5C66">
        <w:rPr>
          <w:rFonts w:ascii="Cambria" w:hAnsi="Cambria" w:cstheme="minorHAnsi"/>
          <w:b/>
          <w:bCs/>
          <w:sz w:val="20"/>
          <w:szCs w:val="20"/>
          <w:lang w:val="en-US"/>
        </w:rPr>
        <w:t>Green Cluster Insights:</w:t>
      </w:r>
    </w:p>
    <w:p w14:paraId="5D6C9F6F" w14:textId="77777777" w:rsidR="001D676A" w:rsidRPr="009A5C66" w:rsidRDefault="001D676A" w:rsidP="001D676A">
      <w:pPr>
        <w:numPr>
          <w:ilvl w:val="0"/>
          <w:numId w:val="24"/>
        </w:numPr>
        <w:jc w:val="both"/>
        <w:rPr>
          <w:rFonts w:ascii="Cambria" w:hAnsi="Cambria" w:cstheme="minorHAnsi"/>
          <w:sz w:val="20"/>
          <w:szCs w:val="20"/>
        </w:rPr>
      </w:pPr>
      <w:r w:rsidRPr="009A5C66">
        <w:rPr>
          <w:rFonts w:ascii="Cambria" w:hAnsi="Cambria" w:cstheme="minorHAnsi"/>
          <w:sz w:val="20"/>
          <w:szCs w:val="20"/>
          <w:lang w:val="en-US"/>
        </w:rPr>
        <w:t>Similarly, this cluster contains younger customers (17.55% are senior citizens).</w:t>
      </w:r>
    </w:p>
    <w:p w14:paraId="2B2D587E" w14:textId="3265DCF4" w:rsidR="001D676A" w:rsidRPr="009A5C66" w:rsidRDefault="001D676A" w:rsidP="001D676A">
      <w:pPr>
        <w:numPr>
          <w:ilvl w:val="0"/>
          <w:numId w:val="24"/>
        </w:numPr>
        <w:jc w:val="both"/>
        <w:rPr>
          <w:rFonts w:ascii="Cambria" w:hAnsi="Cambria" w:cstheme="minorHAnsi"/>
          <w:sz w:val="20"/>
          <w:szCs w:val="20"/>
        </w:rPr>
      </w:pPr>
      <w:r w:rsidRPr="009A5C66">
        <w:rPr>
          <w:rFonts w:ascii="Cambria" w:hAnsi="Cambria" w:cstheme="minorHAnsi"/>
          <w:sz w:val="20"/>
          <w:szCs w:val="20"/>
          <w:lang w:val="en-US"/>
        </w:rPr>
        <w:t>A slightly higher proportion have partners compared to the red cluster, and also a bit higher proportion have dependents.</w:t>
      </w:r>
    </w:p>
    <w:p w14:paraId="05A89439" w14:textId="3C59B12A" w:rsidR="001D676A" w:rsidRPr="009A5C66" w:rsidRDefault="001D676A" w:rsidP="001D676A">
      <w:pPr>
        <w:numPr>
          <w:ilvl w:val="0"/>
          <w:numId w:val="24"/>
        </w:numPr>
        <w:jc w:val="both"/>
        <w:rPr>
          <w:rFonts w:ascii="Cambria" w:hAnsi="Cambria" w:cstheme="minorHAnsi"/>
          <w:sz w:val="20"/>
          <w:szCs w:val="20"/>
        </w:rPr>
      </w:pPr>
      <w:r w:rsidRPr="009A5C66">
        <w:rPr>
          <w:rFonts w:ascii="Cambria" w:hAnsi="Cambria" w:cstheme="minorHAnsi"/>
          <w:sz w:val="20"/>
          <w:szCs w:val="20"/>
          <w:lang w:val="en-US"/>
        </w:rPr>
        <w:t>The service usage profile is similar to the red cluster but with a lower percentage of internet users.</w:t>
      </w:r>
    </w:p>
    <w:p w14:paraId="2F4AF5E5" w14:textId="77777777" w:rsidR="001D676A" w:rsidRPr="009A5C66" w:rsidRDefault="001D676A" w:rsidP="001D676A">
      <w:pPr>
        <w:numPr>
          <w:ilvl w:val="0"/>
          <w:numId w:val="24"/>
        </w:numPr>
        <w:jc w:val="both"/>
        <w:rPr>
          <w:rFonts w:ascii="Cambria" w:hAnsi="Cambria" w:cstheme="minorHAnsi"/>
          <w:sz w:val="20"/>
          <w:szCs w:val="20"/>
        </w:rPr>
      </w:pPr>
      <w:r w:rsidRPr="009A5C66">
        <w:rPr>
          <w:rFonts w:ascii="Cambria" w:hAnsi="Cambria" w:cstheme="minorHAnsi"/>
          <w:sz w:val="20"/>
          <w:szCs w:val="20"/>
          <w:lang w:val="en-US"/>
        </w:rPr>
        <w:t>The average monthly and total charges are $62.82 and $2299.45, respectively.</w:t>
      </w:r>
    </w:p>
    <w:p w14:paraId="69C82BF4" w14:textId="77777777" w:rsidR="001D676A" w:rsidRPr="009A5C66" w:rsidRDefault="001D676A" w:rsidP="001D676A">
      <w:pPr>
        <w:numPr>
          <w:ilvl w:val="0"/>
          <w:numId w:val="24"/>
        </w:numPr>
        <w:jc w:val="both"/>
        <w:rPr>
          <w:rFonts w:ascii="Cambria" w:hAnsi="Cambria" w:cstheme="minorHAnsi"/>
          <w:sz w:val="20"/>
          <w:szCs w:val="20"/>
        </w:rPr>
      </w:pPr>
      <w:r w:rsidRPr="009A5C66">
        <w:rPr>
          <w:rFonts w:ascii="Cambria" w:hAnsi="Cambria" w:cstheme="minorHAnsi"/>
          <w:sz w:val="20"/>
          <w:szCs w:val="20"/>
          <w:lang w:val="en-US"/>
        </w:rPr>
        <w:t>The churn rate is the lowest among the three at 22.70%.</w:t>
      </w:r>
    </w:p>
    <w:p w14:paraId="3F4B20B5" w14:textId="77777777" w:rsidR="001D676A" w:rsidRPr="009A5C66" w:rsidRDefault="001D676A" w:rsidP="001D676A">
      <w:pPr>
        <w:jc w:val="both"/>
        <w:rPr>
          <w:rFonts w:ascii="Cambria" w:hAnsi="Cambria" w:cstheme="minorHAnsi"/>
          <w:sz w:val="20"/>
          <w:szCs w:val="20"/>
        </w:rPr>
      </w:pPr>
      <w:r w:rsidRPr="009A5C66">
        <w:rPr>
          <w:rFonts w:ascii="Cambria" w:hAnsi="Cambria" w:cstheme="minorHAnsi"/>
          <w:b/>
          <w:bCs/>
          <w:sz w:val="20"/>
          <w:szCs w:val="20"/>
          <w:lang w:val="en-US"/>
        </w:rPr>
        <w:t>Blue Cluster Insights:</w:t>
      </w:r>
    </w:p>
    <w:p w14:paraId="40329D44" w14:textId="77777777" w:rsidR="001D676A" w:rsidRPr="009A5C66" w:rsidRDefault="001D676A" w:rsidP="001D676A">
      <w:pPr>
        <w:numPr>
          <w:ilvl w:val="0"/>
          <w:numId w:val="25"/>
        </w:numPr>
        <w:jc w:val="both"/>
        <w:rPr>
          <w:rFonts w:ascii="Cambria" w:hAnsi="Cambria" w:cstheme="minorHAnsi"/>
          <w:sz w:val="20"/>
          <w:szCs w:val="20"/>
        </w:rPr>
      </w:pPr>
      <w:r w:rsidRPr="009A5C66">
        <w:rPr>
          <w:rFonts w:ascii="Cambria" w:hAnsi="Cambria" w:cstheme="minorHAnsi"/>
          <w:sz w:val="20"/>
          <w:szCs w:val="20"/>
          <w:lang w:val="en-US"/>
        </w:rPr>
        <w:t>Has the least proportion of senior citizens among the three clusters.</w:t>
      </w:r>
    </w:p>
    <w:p w14:paraId="70C8078D" w14:textId="77777777" w:rsidR="001D676A" w:rsidRPr="009A5C66" w:rsidRDefault="001D676A" w:rsidP="001D676A">
      <w:pPr>
        <w:numPr>
          <w:ilvl w:val="0"/>
          <w:numId w:val="25"/>
        </w:numPr>
        <w:jc w:val="both"/>
        <w:rPr>
          <w:rFonts w:ascii="Cambria" w:hAnsi="Cambria" w:cstheme="minorHAnsi"/>
          <w:sz w:val="20"/>
          <w:szCs w:val="20"/>
        </w:rPr>
      </w:pPr>
      <w:r w:rsidRPr="009A5C66">
        <w:rPr>
          <w:rFonts w:ascii="Cambria" w:hAnsi="Cambria" w:cstheme="minorHAnsi"/>
          <w:sz w:val="20"/>
          <w:szCs w:val="20"/>
          <w:lang w:val="en-US"/>
        </w:rPr>
        <w:t>Contains the highest proportion of individuals with partners and dependents.</w:t>
      </w:r>
    </w:p>
    <w:p w14:paraId="44D6A1DC" w14:textId="77777777" w:rsidR="001D676A" w:rsidRPr="009A5C66" w:rsidRDefault="001D676A" w:rsidP="001D676A">
      <w:pPr>
        <w:numPr>
          <w:ilvl w:val="0"/>
          <w:numId w:val="25"/>
        </w:numPr>
        <w:jc w:val="both"/>
        <w:rPr>
          <w:rFonts w:ascii="Cambria" w:hAnsi="Cambria" w:cstheme="minorHAnsi"/>
          <w:sz w:val="20"/>
          <w:szCs w:val="20"/>
        </w:rPr>
      </w:pPr>
      <w:r w:rsidRPr="009A5C66">
        <w:rPr>
          <w:rFonts w:ascii="Cambria" w:hAnsi="Cambria" w:cstheme="minorHAnsi"/>
          <w:sz w:val="20"/>
          <w:szCs w:val="20"/>
          <w:lang w:val="en-US"/>
        </w:rPr>
        <w:t>Most of them use phone services, and a significant portion uses multiple lines. The internet usage percentage is also the highest among the three.</w:t>
      </w:r>
    </w:p>
    <w:p w14:paraId="790C55A7" w14:textId="77777777" w:rsidR="001D676A" w:rsidRPr="009A5C66" w:rsidRDefault="001D676A" w:rsidP="001D676A">
      <w:pPr>
        <w:numPr>
          <w:ilvl w:val="0"/>
          <w:numId w:val="25"/>
        </w:numPr>
        <w:jc w:val="both"/>
        <w:rPr>
          <w:rFonts w:ascii="Cambria" w:hAnsi="Cambria" w:cstheme="minorHAnsi"/>
          <w:sz w:val="20"/>
          <w:szCs w:val="20"/>
        </w:rPr>
      </w:pPr>
      <w:r w:rsidRPr="009A5C66">
        <w:rPr>
          <w:rFonts w:ascii="Cambria" w:hAnsi="Cambria" w:cstheme="minorHAnsi"/>
          <w:sz w:val="20"/>
          <w:szCs w:val="20"/>
          <w:lang w:val="en-US"/>
        </w:rPr>
        <w:t>The average monthly and total charges are the highest among the three clusters.</w:t>
      </w:r>
    </w:p>
    <w:p w14:paraId="693ED49D" w14:textId="77777777" w:rsidR="001D676A" w:rsidRPr="009A5C66" w:rsidRDefault="001D676A" w:rsidP="001D676A">
      <w:pPr>
        <w:numPr>
          <w:ilvl w:val="0"/>
          <w:numId w:val="25"/>
        </w:numPr>
        <w:jc w:val="both"/>
        <w:rPr>
          <w:rFonts w:ascii="Cambria" w:hAnsi="Cambria" w:cstheme="minorHAnsi"/>
          <w:sz w:val="20"/>
          <w:szCs w:val="20"/>
        </w:rPr>
      </w:pPr>
      <w:r w:rsidRPr="009A5C66">
        <w:rPr>
          <w:rFonts w:ascii="Cambria" w:hAnsi="Cambria" w:cstheme="minorHAnsi"/>
          <w:sz w:val="20"/>
          <w:szCs w:val="20"/>
          <w:lang w:val="en-US"/>
        </w:rPr>
        <w:t>The churn rate sits in the middle at 24.32%.</w:t>
      </w:r>
    </w:p>
    <w:p w14:paraId="2F3E307A" w14:textId="77777777" w:rsidR="001D676A" w:rsidRPr="009A5C66" w:rsidRDefault="001D676A" w:rsidP="001D676A">
      <w:pPr>
        <w:jc w:val="both"/>
        <w:rPr>
          <w:rFonts w:ascii="Cambria" w:hAnsi="Cambria" w:cstheme="minorHAnsi"/>
          <w:sz w:val="20"/>
          <w:szCs w:val="20"/>
        </w:rPr>
      </w:pPr>
      <w:r w:rsidRPr="009A5C66">
        <w:rPr>
          <w:rFonts w:ascii="Cambria" w:hAnsi="Cambria" w:cstheme="minorHAnsi"/>
          <w:b/>
          <w:bCs/>
          <w:sz w:val="20"/>
          <w:szCs w:val="20"/>
          <w:lang w:val="en-US"/>
        </w:rPr>
        <w:t>From our observations:</w:t>
      </w:r>
    </w:p>
    <w:p w14:paraId="7FD68FE8" w14:textId="77777777" w:rsidR="001D676A" w:rsidRPr="009A5C66" w:rsidRDefault="001D676A" w:rsidP="001D676A">
      <w:pPr>
        <w:numPr>
          <w:ilvl w:val="0"/>
          <w:numId w:val="26"/>
        </w:numPr>
        <w:jc w:val="both"/>
        <w:rPr>
          <w:rFonts w:ascii="Cambria" w:hAnsi="Cambria" w:cstheme="minorHAnsi"/>
          <w:sz w:val="20"/>
          <w:szCs w:val="20"/>
        </w:rPr>
      </w:pPr>
      <w:r w:rsidRPr="009A5C66">
        <w:rPr>
          <w:rFonts w:ascii="Cambria" w:hAnsi="Cambria" w:cstheme="minorHAnsi"/>
          <w:sz w:val="20"/>
          <w:szCs w:val="20"/>
          <w:lang w:val="en-US"/>
        </w:rPr>
        <w:t>The Green cluster seems to be the most stable with the lowest churn rate.</w:t>
      </w:r>
    </w:p>
    <w:p w14:paraId="655BC472" w14:textId="77777777" w:rsidR="001D676A" w:rsidRPr="009A5C66" w:rsidRDefault="001D676A" w:rsidP="001D676A">
      <w:pPr>
        <w:numPr>
          <w:ilvl w:val="0"/>
          <w:numId w:val="26"/>
        </w:numPr>
        <w:jc w:val="both"/>
        <w:rPr>
          <w:rFonts w:ascii="Cambria" w:hAnsi="Cambria" w:cstheme="minorHAnsi"/>
          <w:sz w:val="20"/>
          <w:szCs w:val="20"/>
        </w:rPr>
      </w:pPr>
      <w:r w:rsidRPr="009A5C66">
        <w:rPr>
          <w:rFonts w:ascii="Cambria" w:hAnsi="Cambria" w:cstheme="minorHAnsi"/>
          <w:sz w:val="20"/>
          <w:szCs w:val="20"/>
          <w:lang w:val="en-US"/>
        </w:rPr>
        <w:t>The Red cluster experiences the highest churn rate, suggesting we might need interventions to retain these customers.</w:t>
      </w:r>
    </w:p>
    <w:p w14:paraId="0C8C2B59" w14:textId="77777777" w:rsidR="001D676A" w:rsidRPr="009A5C66" w:rsidRDefault="001D676A" w:rsidP="001D676A">
      <w:pPr>
        <w:numPr>
          <w:ilvl w:val="0"/>
          <w:numId w:val="26"/>
        </w:numPr>
        <w:jc w:val="both"/>
        <w:rPr>
          <w:rFonts w:ascii="Cambria" w:hAnsi="Cambria" w:cstheme="minorHAnsi"/>
          <w:sz w:val="20"/>
          <w:szCs w:val="20"/>
        </w:rPr>
      </w:pPr>
      <w:r w:rsidRPr="009A5C66">
        <w:rPr>
          <w:rFonts w:ascii="Cambria" w:hAnsi="Cambria" w:cstheme="minorHAnsi"/>
          <w:sz w:val="20"/>
          <w:szCs w:val="20"/>
          <w:lang w:val="en-US"/>
        </w:rPr>
        <w:t>The Blue cluster, despite spending the most, also has a relatively high churn rate.</w:t>
      </w:r>
    </w:p>
    <w:p w14:paraId="70F1C066" w14:textId="2339537F" w:rsidR="001D676A" w:rsidRPr="009A5C66" w:rsidRDefault="001D676A" w:rsidP="001D676A">
      <w:pPr>
        <w:ind w:left="720"/>
        <w:jc w:val="both"/>
        <w:rPr>
          <w:rFonts w:ascii="Cambria" w:hAnsi="Cambria" w:cstheme="minorHAnsi"/>
          <w:sz w:val="20"/>
          <w:szCs w:val="20"/>
        </w:rPr>
      </w:pPr>
      <w:r w:rsidRPr="009A5C66">
        <w:rPr>
          <w:rFonts w:ascii="Cambria" w:hAnsi="Cambria" w:cstheme="minorHAnsi"/>
          <w:noProof/>
          <w:sz w:val="20"/>
          <w:szCs w:val="20"/>
        </w:rPr>
        <w:lastRenderedPageBreak/>
        <w:drawing>
          <wp:inline distT="0" distB="0" distL="0" distR="0" wp14:anchorId="69450620" wp14:editId="3E1CB90F">
            <wp:extent cx="5359400" cy="4070350"/>
            <wp:effectExtent l="0" t="0" r="0" b="6350"/>
            <wp:docPr id="2050" name="Picture 2" descr="A graph with blue dots&#10;&#10;Description automatically generated">
              <a:extLst xmlns:a="http://schemas.openxmlformats.org/drawingml/2006/main">
                <a:ext uri="{FF2B5EF4-FFF2-40B4-BE49-F238E27FC236}">
                  <a16:creationId xmlns:a16="http://schemas.microsoft.com/office/drawing/2014/main" id="{637B27B4-CCDE-3922-30F5-30E4DED9E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graph with blue dots&#10;&#10;Description automatically generated">
                      <a:extLst>
                        <a:ext uri="{FF2B5EF4-FFF2-40B4-BE49-F238E27FC236}">
                          <a16:creationId xmlns:a16="http://schemas.microsoft.com/office/drawing/2014/main" id="{637B27B4-CCDE-3922-30F5-30E4DED9E86F}"/>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9400" cy="4070350"/>
                    </a:xfrm>
                    <a:prstGeom prst="rect">
                      <a:avLst/>
                    </a:prstGeom>
                    <a:noFill/>
                  </pic:spPr>
                </pic:pic>
              </a:graphicData>
            </a:graphic>
          </wp:inline>
        </w:drawing>
      </w:r>
    </w:p>
    <w:p w14:paraId="71C9F8AF" w14:textId="77777777" w:rsidR="001D676A" w:rsidRPr="009A5C66" w:rsidRDefault="001D676A" w:rsidP="001D676A">
      <w:pPr>
        <w:ind w:left="720"/>
        <w:jc w:val="both"/>
        <w:rPr>
          <w:rFonts w:ascii="Cambria" w:hAnsi="Cambria" w:cstheme="minorHAnsi"/>
          <w:sz w:val="20"/>
          <w:szCs w:val="20"/>
        </w:rPr>
      </w:pPr>
    </w:p>
    <w:p w14:paraId="69640E3C" w14:textId="77777777" w:rsidR="001D676A" w:rsidRPr="009A5C66" w:rsidRDefault="001D676A" w:rsidP="001D676A">
      <w:pPr>
        <w:jc w:val="both"/>
        <w:rPr>
          <w:rFonts w:ascii="Cambria" w:hAnsi="Cambria" w:cstheme="minorHAnsi"/>
          <w:sz w:val="20"/>
          <w:szCs w:val="20"/>
          <w:u w:val="single"/>
        </w:rPr>
      </w:pPr>
    </w:p>
    <w:p w14:paraId="0AAD17BA" w14:textId="4657B628" w:rsidR="001D676A" w:rsidRPr="009A5C66" w:rsidRDefault="009A5C66" w:rsidP="001D676A">
      <w:pPr>
        <w:jc w:val="both"/>
        <w:rPr>
          <w:rFonts w:ascii="Cambria" w:hAnsi="Cambria" w:cstheme="minorHAnsi"/>
          <w:sz w:val="20"/>
          <w:szCs w:val="20"/>
        </w:rPr>
      </w:pPr>
      <w:r>
        <w:rPr>
          <w:rFonts w:ascii="Cambria" w:hAnsi="Cambria" w:cstheme="minorHAnsi"/>
          <w:b/>
          <w:bCs/>
          <w:sz w:val="20"/>
          <w:szCs w:val="20"/>
          <w:lang w:val="en-US"/>
        </w:rPr>
        <w:t xml:space="preserve">10. </w:t>
      </w:r>
      <w:r w:rsidR="001D676A" w:rsidRPr="009A5C66">
        <w:rPr>
          <w:rFonts w:ascii="Cambria" w:hAnsi="Cambria" w:cstheme="minorHAnsi"/>
          <w:b/>
          <w:bCs/>
          <w:sz w:val="20"/>
          <w:szCs w:val="20"/>
          <w:lang w:val="en-US"/>
        </w:rPr>
        <w:t>PCA Analysis</w:t>
      </w:r>
      <w:r w:rsidR="001D676A" w:rsidRPr="009A5C66">
        <w:rPr>
          <w:rFonts w:ascii="Cambria" w:hAnsi="Cambria" w:cstheme="minorHAnsi"/>
          <w:sz w:val="20"/>
          <w:szCs w:val="20"/>
          <w:lang w:val="en-US"/>
        </w:rPr>
        <w:t>:</w:t>
      </w:r>
    </w:p>
    <w:p w14:paraId="2D73F132" w14:textId="461E580E" w:rsidR="001D676A" w:rsidRPr="009A5C66" w:rsidRDefault="001D676A" w:rsidP="001D676A">
      <w:pPr>
        <w:numPr>
          <w:ilvl w:val="0"/>
          <w:numId w:val="27"/>
        </w:numPr>
        <w:jc w:val="both"/>
        <w:rPr>
          <w:rFonts w:ascii="Cambria" w:hAnsi="Cambria" w:cstheme="minorHAnsi"/>
          <w:sz w:val="20"/>
          <w:szCs w:val="20"/>
        </w:rPr>
      </w:pPr>
      <w:r w:rsidRPr="009A5C66">
        <w:rPr>
          <w:rFonts w:ascii="Cambria" w:hAnsi="Cambria" w:cstheme="minorHAnsi"/>
          <w:sz w:val="20"/>
          <w:szCs w:val="20"/>
          <w:lang w:val="en-US"/>
        </w:rPr>
        <w:t>The first component captures ~99.99% of variance.</w:t>
      </w:r>
    </w:p>
    <w:p w14:paraId="53F8CE99" w14:textId="2313E2B4" w:rsidR="001D676A" w:rsidRPr="009A5C66" w:rsidRDefault="001D676A" w:rsidP="001D676A">
      <w:pPr>
        <w:numPr>
          <w:ilvl w:val="0"/>
          <w:numId w:val="27"/>
        </w:numPr>
        <w:jc w:val="both"/>
        <w:rPr>
          <w:rFonts w:ascii="Cambria" w:hAnsi="Cambria" w:cstheme="minorHAnsi"/>
          <w:sz w:val="20"/>
          <w:szCs w:val="20"/>
        </w:rPr>
      </w:pPr>
      <w:r w:rsidRPr="009A5C66">
        <w:rPr>
          <w:rFonts w:ascii="Cambria" w:hAnsi="Cambria" w:cstheme="minorHAnsi"/>
          <w:sz w:val="20"/>
          <w:szCs w:val="20"/>
          <w:lang w:val="en-US"/>
        </w:rPr>
        <w:t>By the third component, nearly 100% variance is explained.</w:t>
      </w:r>
    </w:p>
    <w:p w14:paraId="0B1AAFB5" w14:textId="77777777" w:rsidR="001D676A" w:rsidRPr="009A5C66" w:rsidRDefault="001D676A" w:rsidP="001D676A">
      <w:pPr>
        <w:numPr>
          <w:ilvl w:val="0"/>
          <w:numId w:val="27"/>
        </w:numPr>
        <w:jc w:val="both"/>
        <w:rPr>
          <w:rFonts w:ascii="Cambria" w:hAnsi="Cambria" w:cstheme="minorHAnsi"/>
          <w:sz w:val="20"/>
          <w:szCs w:val="20"/>
        </w:rPr>
      </w:pPr>
      <w:r w:rsidRPr="009A5C66">
        <w:rPr>
          <w:rFonts w:ascii="Cambria" w:hAnsi="Cambria" w:cstheme="minorHAnsi"/>
          <w:sz w:val="20"/>
          <w:szCs w:val="20"/>
          <w:lang w:val="en-US"/>
        </w:rPr>
        <w:t>Data likely has correlated features; dimensionality reduction is viable.</w:t>
      </w:r>
    </w:p>
    <w:p w14:paraId="19D36A5A" w14:textId="77777777" w:rsidR="001D676A" w:rsidRPr="009A5C66" w:rsidRDefault="001D676A" w:rsidP="001D676A">
      <w:pPr>
        <w:jc w:val="both"/>
        <w:rPr>
          <w:rFonts w:ascii="Cambria" w:hAnsi="Cambria" w:cstheme="minorHAnsi"/>
          <w:sz w:val="20"/>
          <w:szCs w:val="20"/>
        </w:rPr>
      </w:pPr>
    </w:p>
    <w:p w14:paraId="41FCD2C3" w14:textId="10490B7F" w:rsidR="001D676A" w:rsidRPr="009A5C66" w:rsidRDefault="001D676A" w:rsidP="001D676A">
      <w:pPr>
        <w:jc w:val="both"/>
        <w:rPr>
          <w:rFonts w:ascii="Cambria" w:hAnsi="Cambria" w:cstheme="minorHAnsi"/>
          <w:sz w:val="20"/>
          <w:szCs w:val="20"/>
        </w:rPr>
      </w:pPr>
      <w:r w:rsidRPr="009A5C66">
        <w:rPr>
          <w:rFonts w:ascii="Cambria" w:hAnsi="Cambria" w:cstheme="minorHAnsi"/>
          <w:noProof/>
          <w:sz w:val="20"/>
          <w:szCs w:val="20"/>
        </w:rPr>
        <w:lastRenderedPageBreak/>
        <w:drawing>
          <wp:inline distT="0" distB="0" distL="0" distR="0" wp14:anchorId="5D4AC6F9" wp14:editId="23C6F300">
            <wp:extent cx="5731510" cy="4328160"/>
            <wp:effectExtent l="0" t="0" r="2540" b="0"/>
            <wp:docPr id="2052" name="Picture 4" descr="A graph with a line&#10;&#10;Description automatically generated">
              <a:extLst xmlns:a="http://schemas.openxmlformats.org/drawingml/2006/main">
                <a:ext uri="{FF2B5EF4-FFF2-40B4-BE49-F238E27FC236}">
                  <a16:creationId xmlns:a16="http://schemas.microsoft.com/office/drawing/2014/main" id="{6162BF92-CA4D-103A-5639-F6DDAE62F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graph with a line&#10;&#10;Description automatically generated">
                      <a:extLst>
                        <a:ext uri="{FF2B5EF4-FFF2-40B4-BE49-F238E27FC236}">
                          <a16:creationId xmlns:a16="http://schemas.microsoft.com/office/drawing/2014/main" id="{6162BF92-CA4D-103A-5639-F6DDAE62FCFB}"/>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28160"/>
                    </a:xfrm>
                    <a:prstGeom prst="rect">
                      <a:avLst/>
                    </a:prstGeom>
                    <a:noFill/>
                  </pic:spPr>
                </pic:pic>
              </a:graphicData>
            </a:graphic>
          </wp:inline>
        </w:drawing>
      </w:r>
    </w:p>
    <w:p w14:paraId="0A8BC2EF" w14:textId="77777777" w:rsidR="00F46D11" w:rsidRPr="009A5C66" w:rsidRDefault="00F46D11" w:rsidP="001D676A">
      <w:pPr>
        <w:pStyle w:val="ListParagraph"/>
        <w:ind w:left="720" w:firstLine="0"/>
        <w:jc w:val="both"/>
        <w:rPr>
          <w:rFonts w:ascii="Cambria" w:hAnsi="Cambria" w:cstheme="minorHAnsi"/>
          <w:sz w:val="20"/>
          <w:szCs w:val="20"/>
        </w:rPr>
      </w:pPr>
    </w:p>
    <w:p w14:paraId="3A9CAC69" w14:textId="77777777" w:rsidR="00F272A8" w:rsidRPr="009A5C66" w:rsidRDefault="00F272A8" w:rsidP="001D676A">
      <w:pPr>
        <w:pStyle w:val="ListParagraph"/>
        <w:ind w:left="720" w:firstLine="0"/>
        <w:jc w:val="both"/>
        <w:rPr>
          <w:rFonts w:ascii="Cambria" w:hAnsi="Cambria" w:cstheme="minorHAnsi"/>
          <w:sz w:val="20"/>
          <w:szCs w:val="20"/>
        </w:rPr>
      </w:pPr>
    </w:p>
    <w:p w14:paraId="49F714B0" w14:textId="77777777" w:rsidR="001D676A" w:rsidRPr="009A5C66" w:rsidRDefault="001D676A" w:rsidP="001D676A">
      <w:pPr>
        <w:jc w:val="both"/>
        <w:rPr>
          <w:rFonts w:ascii="Cambria" w:hAnsi="Cambria" w:cstheme="minorHAnsi"/>
          <w:sz w:val="20"/>
          <w:szCs w:val="20"/>
        </w:rPr>
      </w:pPr>
      <w:r w:rsidRPr="009A5C66">
        <w:rPr>
          <w:rFonts w:ascii="Cambria" w:hAnsi="Cambria" w:cstheme="minorHAnsi"/>
          <w:b/>
          <w:bCs/>
          <w:sz w:val="20"/>
          <w:szCs w:val="20"/>
          <w:lang w:val="en-US"/>
        </w:rPr>
        <w:t>K-Means Clustering</w:t>
      </w:r>
      <w:r w:rsidRPr="009A5C66">
        <w:rPr>
          <w:rFonts w:ascii="Cambria" w:hAnsi="Cambria" w:cstheme="minorHAnsi"/>
          <w:sz w:val="20"/>
          <w:szCs w:val="20"/>
          <w:lang w:val="en-US"/>
        </w:rPr>
        <w:t>:</w:t>
      </w:r>
    </w:p>
    <w:p w14:paraId="26E17529" w14:textId="4747C1A3" w:rsidR="001D676A" w:rsidRPr="009A5C66" w:rsidRDefault="001D676A" w:rsidP="001D676A">
      <w:pPr>
        <w:numPr>
          <w:ilvl w:val="0"/>
          <w:numId w:val="28"/>
        </w:numPr>
        <w:jc w:val="both"/>
        <w:rPr>
          <w:rFonts w:ascii="Cambria" w:hAnsi="Cambria" w:cstheme="minorHAnsi"/>
          <w:sz w:val="20"/>
          <w:szCs w:val="20"/>
        </w:rPr>
      </w:pPr>
      <w:r w:rsidRPr="009A5C66">
        <w:rPr>
          <w:rFonts w:ascii="Cambria" w:hAnsi="Cambria" w:cstheme="minorHAnsi"/>
          <w:sz w:val="20"/>
          <w:szCs w:val="20"/>
          <w:lang w:val="en-US"/>
        </w:rPr>
        <w:t>Major inertia drops from 1 to 2 clusters.</w:t>
      </w:r>
    </w:p>
    <w:p w14:paraId="32587BD7" w14:textId="77777777" w:rsidR="001D676A" w:rsidRPr="009A5C66" w:rsidRDefault="001D676A" w:rsidP="001D676A">
      <w:pPr>
        <w:numPr>
          <w:ilvl w:val="0"/>
          <w:numId w:val="28"/>
        </w:numPr>
        <w:jc w:val="both"/>
        <w:rPr>
          <w:rFonts w:ascii="Cambria" w:hAnsi="Cambria" w:cstheme="minorHAnsi"/>
          <w:sz w:val="20"/>
          <w:szCs w:val="20"/>
        </w:rPr>
      </w:pPr>
      <w:r w:rsidRPr="009A5C66">
        <w:rPr>
          <w:rFonts w:ascii="Cambria" w:hAnsi="Cambria" w:cstheme="minorHAnsi"/>
          <w:sz w:val="20"/>
          <w:szCs w:val="20"/>
          <w:lang w:val="en-US"/>
        </w:rPr>
        <w:t>Significant reduction again from 2 to 3 clusters.</w:t>
      </w:r>
    </w:p>
    <w:p w14:paraId="0793A7B3" w14:textId="77777777" w:rsidR="001D676A" w:rsidRPr="009A5C66" w:rsidRDefault="001D676A" w:rsidP="001D676A">
      <w:pPr>
        <w:numPr>
          <w:ilvl w:val="0"/>
          <w:numId w:val="28"/>
        </w:numPr>
        <w:jc w:val="both"/>
        <w:rPr>
          <w:rFonts w:ascii="Cambria" w:hAnsi="Cambria" w:cstheme="minorHAnsi"/>
          <w:sz w:val="20"/>
          <w:szCs w:val="20"/>
        </w:rPr>
      </w:pPr>
      <w:r w:rsidRPr="009A5C66">
        <w:rPr>
          <w:rFonts w:ascii="Cambria" w:hAnsi="Cambria" w:cstheme="minorHAnsi"/>
          <w:sz w:val="20"/>
          <w:szCs w:val="20"/>
          <w:lang w:val="en-US"/>
        </w:rPr>
        <w:t>Diminishing reductions in inertia after 3 clusters.</w:t>
      </w:r>
    </w:p>
    <w:p w14:paraId="7C4911D3" w14:textId="77777777" w:rsidR="001D676A" w:rsidRPr="009A5C66" w:rsidRDefault="001D676A" w:rsidP="001D676A">
      <w:pPr>
        <w:numPr>
          <w:ilvl w:val="0"/>
          <w:numId w:val="28"/>
        </w:numPr>
        <w:jc w:val="both"/>
        <w:rPr>
          <w:rFonts w:ascii="Cambria" w:hAnsi="Cambria" w:cstheme="minorHAnsi"/>
          <w:sz w:val="20"/>
          <w:szCs w:val="20"/>
        </w:rPr>
      </w:pPr>
      <w:r w:rsidRPr="009A5C66">
        <w:rPr>
          <w:rFonts w:ascii="Cambria" w:hAnsi="Cambria" w:cstheme="minorHAnsi"/>
          <w:sz w:val="20"/>
          <w:szCs w:val="20"/>
          <w:lang w:val="en-US"/>
        </w:rPr>
        <w:t>Optimal cluster count: 2 or 3, based on inertia.</w:t>
      </w:r>
    </w:p>
    <w:p w14:paraId="01CC9CDF" w14:textId="77777777" w:rsidR="009A5C66" w:rsidRDefault="009A5C66" w:rsidP="001D676A">
      <w:pPr>
        <w:tabs>
          <w:tab w:val="left" w:pos="950"/>
        </w:tabs>
        <w:rPr>
          <w:rFonts w:ascii="Cambria" w:hAnsi="Cambria" w:cstheme="minorHAnsi"/>
          <w:b/>
          <w:bCs/>
          <w:sz w:val="20"/>
          <w:szCs w:val="20"/>
          <w:u w:val="single"/>
          <w:lang w:val="en-US"/>
        </w:rPr>
      </w:pPr>
    </w:p>
    <w:p w14:paraId="1F6D4DF4" w14:textId="2CA19052" w:rsidR="001D676A" w:rsidRPr="009A5C66" w:rsidRDefault="009A5C66" w:rsidP="001D676A">
      <w:pPr>
        <w:tabs>
          <w:tab w:val="left" w:pos="950"/>
        </w:tabs>
        <w:rPr>
          <w:rFonts w:ascii="Cambria" w:hAnsi="Cambria" w:cstheme="minorHAnsi"/>
          <w:b/>
          <w:bCs/>
          <w:sz w:val="20"/>
          <w:szCs w:val="20"/>
          <w:u w:val="single"/>
          <w:lang w:val="en-US"/>
        </w:rPr>
      </w:pPr>
      <w:r>
        <w:rPr>
          <w:rFonts w:ascii="Cambria" w:hAnsi="Cambria" w:cstheme="minorHAnsi"/>
          <w:b/>
          <w:bCs/>
          <w:sz w:val="20"/>
          <w:szCs w:val="20"/>
          <w:u w:val="single"/>
          <w:lang w:val="en-US"/>
        </w:rPr>
        <w:t xml:space="preserve">11. </w:t>
      </w:r>
      <w:r w:rsidR="001D676A" w:rsidRPr="009A5C66">
        <w:rPr>
          <w:rFonts w:ascii="Cambria" w:hAnsi="Cambria" w:cstheme="minorHAnsi"/>
          <w:b/>
          <w:bCs/>
          <w:sz w:val="20"/>
          <w:szCs w:val="20"/>
          <w:u w:val="single"/>
          <w:lang w:val="en-US"/>
        </w:rPr>
        <w:t>ASSOCIATION RULES ANALYSIS &amp; INTERPRETATION:</w:t>
      </w:r>
    </w:p>
    <w:p w14:paraId="79EEDD9C" w14:textId="77777777" w:rsidR="001D676A" w:rsidRPr="009A5C66" w:rsidRDefault="001D676A" w:rsidP="001D676A">
      <w:pPr>
        <w:tabs>
          <w:tab w:val="left" w:pos="950"/>
        </w:tabs>
        <w:rPr>
          <w:rFonts w:ascii="Cambria" w:hAnsi="Cambria" w:cstheme="minorHAnsi"/>
          <w:sz w:val="20"/>
          <w:szCs w:val="20"/>
        </w:rPr>
      </w:pPr>
      <w:r w:rsidRPr="009A5C66">
        <w:rPr>
          <w:rFonts w:ascii="Cambria" w:hAnsi="Cambria" w:cstheme="minorHAnsi"/>
          <w:b/>
          <w:bCs/>
          <w:sz w:val="20"/>
          <w:szCs w:val="20"/>
          <w:lang w:val="en-US"/>
        </w:rPr>
        <w:t>Association Rule Analysis Overview</w:t>
      </w:r>
    </w:p>
    <w:p w14:paraId="5BB8A53A" w14:textId="77777777" w:rsidR="001D676A" w:rsidRPr="009A5C66" w:rsidRDefault="001D676A" w:rsidP="001D676A">
      <w:pPr>
        <w:tabs>
          <w:tab w:val="left" w:pos="950"/>
        </w:tabs>
        <w:rPr>
          <w:rFonts w:ascii="Cambria" w:hAnsi="Cambria" w:cstheme="minorHAnsi"/>
          <w:sz w:val="20"/>
          <w:szCs w:val="20"/>
        </w:rPr>
      </w:pPr>
      <w:r w:rsidRPr="009A5C66">
        <w:rPr>
          <w:rFonts w:ascii="Cambria" w:hAnsi="Cambria" w:cstheme="minorHAnsi"/>
          <w:b/>
          <w:bCs/>
          <w:sz w:val="20"/>
          <w:szCs w:val="20"/>
          <w:lang w:val="en-US"/>
        </w:rPr>
        <w:t>- Goal</w:t>
      </w:r>
      <w:r w:rsidRPr="009A5C66">
        <w:rPr>
          <w:rFonts w:ascii="Cambria" w:hAnsi="Cambria" w:cstheme="minorHAnsi"/>
          <w:sz w:val="20"/>
          <w:szCs w:val="20"/>
          <w:lang w:val="en-US"/>
        </w:rPr>
        <w:t>: Identify relationships between customer behavior (features) using transaction data.</w:t>
      </w:r>
    </w:p>
    <w:p w14:paraId="55A79024" w14:textId="5DFB8817" w:rsidR="001D676A" w:rsidRPr="009A5C66" w:rsidRDefault="001D676A" w:rsidP="001D676A">
      <w:pPr>
        <w:tabs>
          <w:tab w:val="left" w:pos="950"/>
        </w:tabs>
        <w:rPr>
          <w:rFonts w:ascii="Cambria" w:hAnsi="Cambria" w:cstheme="minorHAnsi"/>
          <w:sz w:val="20"/>
          <w:szCs w:val="20"/>
        </w:rPr>
      </w:pPr>
      <w:r w:rsidRPr="009A5C66">
        <w:rPr>
          <w:rFonts w:ascii="Cambria" w:hAnsi="Cambria" w:cstheme="minorHAnsi"/>
          <w:b/>
          <w:bCs/>
          <w:sz w:val="20"/>
          <w:szCs w:val="20"/>
          <w:lang w:val="en-US"/>
        </w:rPr>
        <w:t>- Method</w:t>
      </w:r>
      <w:r w:rsidRPr="009A5C66">
        <w:rPr>
          <w:rFonts w:ascii="Cambria" w:hAnsi="Cambria" w:cstheme="minorHAnsi"/>
          <w:sz w:val="20"/>
          <w:szCs w:val="20"/>
          <w:lang w:val="en-US"/>
        </w:rPr>
        <w:t xml:space="preserve">: Applied the </w:t>
      </w:r>
      <w:proofErr w:type="spellStart"/>
      <w:r w:rsidRPr="009A5C66">
        <w:rPr>
          <w:rFonts w:ascii="Cambria" w:hAnsi="Cambria" w:cstheme="minorHAnsi"/>
          <w:sz w:val="20"/>
          <w:szCs w:val="20"/>
          <w:lang w:val="en-US"/>
        </w:rPr>
        <w:t>Apriori</w:t>
      </w:r>
      <w:proofErr w:type="spellEnd"/>
      <w:r w:rsidRPr="009A5C66">
        <w:rPr>
          <w:rFonts w:ascii="Cambria" w:hAnsi="Cambria" w:cstheme="minorHAnsi"/>
          <w:sz w:val="20"/>
          <w:szCs w:val="20"/>
          <w:lang w:val="en-US"/>
        </w:rPr>
        <w:t xml:space="preserve"> algorithm to identify frequent item</w:t>
      </w:r>
      <w:r w:rsidR="00C360A5" w:rsidRPr="009A5C66">
        <w:rPr>
          <w:rFonts w:ascii="Cambria" w:hAnsi="Cambria" w:cstheme="minorHAnsi"/>
          <w:sz w:val="20"/>
          <w:szCs w:val="20"/>
          <w:lang w:val="en-US"/>
        </w:rPr>
        <w:t xml:space="preserve"> </w:t>
      </w:r>
      <w:r w:rsidRPr="009A5C66">
        <w:rPr>
          <w:rFonts w:ascii="Cambria" w:hAnsi="Cambria" w:cstheme="minorHAnsi"/>
          <w:sz w:val="20"/>
          <w:szCs w:val="20"/>
          <w:lang w:val="en-US"/>
        </w:rPr>
        <w:t>sets.</w:t>
      </w:r>
    </w:p>
    <w:p w14:paraId="18518867" w14:textId="77777777" w:rsidR="001D676A" w:rsidRPr="009A5C66" w:rsidRDefault="001D676A" w:rsidP="001D676A">
      <w:pPr>
        <w:tabs>
          <w:tab w:val="left" w:pos="950"/>
        </w:tabs>
        <w:rPr>
          <w:rFonts w:ascii="Cambria" w:hAnsi="Cambria" w:cstheme="minorHAnsi"/>
          <w:sz w:val="20"/>
          <w:szCs w:val="20"/>
        </w:rPr>
      </w:pPr>
      <w:r w:rsidRPr="009A5C66">
        <w:rPr>
          <w:rFonts w:ascii="Cambria" w:hAnsi="Cambria" w:cstheme="minorHAnsi"/>
          <w:b/>
          <w:bCs/>
          <w:sz w:val="20"/>
          <w:szCs w:val="20"/>
          <w:lang w:val="en-US"/>
        </w:rPr>
        <w:t>- Metrics Used</w:t>
      </w:r>
      <w:r w:rsidRPr="009A5C66">
        <w:rPr>
          <w:rFonts w:ascii="Cambria" w:hAnsi="Cambria" w:cstheme="minorHAnsi"/>
          <w:sz w:val="20"/>
          <w:szCs w:val="20"/>
          <w:lang w:val="en-US"/>
        </w:rPr>
        <w:t>:</w:t>
      </w:r>
    </w:p>
    <w:p w14:paraId="0AEA8A4C" w14:textId="77777777" w:rsidR="001D676A" w:rsidRPr="009A5C66" w:rsidRDefault="001D676A" w:rsidP="001D676A">
      <w:pPr>
        <w:numPr>
          <w:ilvl w:val="1"/>
          <w:numId w:val="29"/>
        </w:numPr>
        <w:tabs>
          <w:tab w:val="left" w:pos="950"/>
        </w:tabs>
        <w:rPr>
          <w:rFonts w:ascii="Cambria" w:hAnsi="Cambria" w:cstheme="minorHAnsi"/>
          <w:sz w:val="20"/>
          <w:szCs w:val="20"/>
        </w:rPr>
      </w:pPr>
      <w:r w:rsidRPr="009A5C66">
        <w:rPr>
          <w:rFonts w:ascii="Cambria" w:hAnsi="Cambria" w:cstheme="minorHAnsi"/>
          <w:b/>
          <w:bCs/>
          <w:sz w:val="20"/>
          <w:szCs w:val="20"/>
          <w:lang w:val="en-US"/>
        </w:rPr>
        <w:t>Support</w:t>
      </w:r>
      <w:r w:rsidRPr="009A5C66">
        <w:rPr>
          <w:rFonts w:ascii="Cambria" w:hAnsi="Cambria" w:cstheme="minorHAnsi"/>
          <w:sz w:val="20"/>
          <w:szCs w:val="20"/>
          <w:lang w:val="en-US"/>
        </w:rPr>
        <w:t>: Probability of occurrence of the itemset.</w:t>
      </w:r>
    </w:p>
    <w:p w14:paraId="62C845E5" w14:textId="77777777" w:rsidR="001D676A" w:rsidRPr="009A5C66" w:rsidRDefault="001D676A" w:rsidP="001D676A">
      <w:pPr>
        <w:numPr>
          <w:ilvl w:val="1"/>
          <w:numId w:val="29"/>
        </w:numPr>
        <w:tabs>
          <w:tab w:val="left" w:pos="950"/>
        </w:tabs>
        <w:rPr>
          <w:rFonts w:ascii="Cambria" w:hAnsi="Cambria" w:cstheme="minorHAnsi"/>
          <w:sz w:val="20"/>
          <w:szCs w:val="20"/>
        </w:rPr>
      </w:pPr>
      <w:r w:rsidRPr="009A5C66">
        <w:rPr>
          <w:rFonts w:ascii="Cambria" w:hAnsi="Cambria" w:cstheme="minorHAnsi"/>
          <w:b/>
          <w:bCs/>
          <w:sz w:val="20"/>
          <w:szCs w:val="20"/>
          <w:lang w:val="en-US"/>
        </w:rPr>
        <w:t>Confidence</w:t>
      </w:r>
      <w:r w:rsidRPr="009A5C66">
        <w:rPr>
          <w:rFonts w:ascii="Cambria" w:hAnsi="Cambria" w:cstheme="minorHAnsi"/>
          <w:sz w:val="20"/>
          <w:szCs w:val="20"/>
          <w:lang w:val="en-US"/>
        </w:rPr>
        <w:t>: Likelihood of Y happening, given X occurs.</w:t>
      </w:r>
    </w:p>
    <w:p w14:paraId="28F0A9F4" w14:textId="77777777" w:rsidR="00C360A5" w:rsidRPr="009A5C66" w:rsidRDefault="001D676A" w:rsidP="00C360A5">
      <w:pPr>
        <w:numPr>
          <w:ilvl w:val="1"/>
          <w:numId w:val="29"/>
        </w:numPr>
        <w:tabs>
          <w:tab w:val="left" w:pos="950"/>
        </w:tabs>
        <w:rPr>
          <w:rFonts w:ascii="Cambria" w:hAnsi="Cambria" w:cstheme="minorHAnsi"/>
          <w:sz w:val="20"/>
          <w:szCs w:val="20"/>
        </w:rPr>
      </w:pPr>
      <w:r w:rsidRPr="009A5C66">
        <w:rPr>
          <w:rFonts w:ascii="Cambria" w:hAnsi="Cambria" w:cstheme="minorHAnsi"/>
          <w:b/>
          <w:bCs/>
          <w:sz w:val="20"/>
          <w:szCs w:val="20"/>
          <w:lang w:val="en-US"/>
        </w:rPr>
        <w:t>Lift</w:t>
      </w:r>
      <w:r w:rsidRPr="009A5C66">
        <w:rPr>
          <w:rFonts w:ascii="Cambria" w:hAnsi="Cambria" w:cstheme="minorHAnsi"/>
          <w:sz w:val="20"/>
          <w:szCs w:val="20"/>
          <w:lang w:val="en-US"/>
        </w:rPr>
        <w:t>: Increase in the ratio of the sale of Y when X is sold.</w:t>
      </w:r>
    </w:p>
    <w:p w14:paraId="7716505A" w14:textId="1F1FFB19" w:rsidR="00147759" w:rsidRPr="009A5C66" w:rsidRDefault="00C360A5" w:rsidP="00C360A5">
      <w:pPr>
        <w:tabs>
          <w:tab w:val="left" w:pos="950"/>
        </w:tabs>
        <w:rPr>
          <w:rFonts w:ascii="Cambria" w:hAnsi="Cambria" w:cstheme="minorHAnsi"/>
          <w:b/>
          <w:bCs/>
          <w:sz w:val="20"/>
          <w:szCs w:val="20"/>
          <w:lang w:val="en-US"/>
        </w:rPr>
      </w:pPr>
      <w:r w:rsidRPr="009A5C66">
        <w:rPr>
          <w:rFonts w:ascii="Cambria" w:hAnsi="Cambria" w:cstheme="minorHAnsi"/>
          <w:noProof/>
          <w:sz w:val="20"/>
          <w:szCs w:val="20"/>
          <w:lang w:val="en-US"/>
        </w:rPr>
        <w:lastRenderedPageBreak/>
        <w:drawing>
          <wp:anchor distT="0" distB="0" distL="114300" distR="114300" simplePos="0" relativeHeight="251681792" behindDoc="0" locked="0" layoutInCell="1" allowOverlap="1" wp14:anchorId="58623943" wp14:editId="7FEFAC05">
            <wp:simplePos x="0" y="0"/>
            <wp:positionH relativeFrom="column">
              <wp:posOffset>-63500</wp:posOffset>
            </wp:positionH>
            <wp:positionV relativeFrom="paragraph">
              <wp:posOffset>0</wp:posOffset>
            </wp:positionV>
            <wp:extent cx="5731510" cy="3346450"/>
            <wp:effectExtent l="0" t="0" r="2540" b="6350"/>
            <wp:wrapTopAndBottom/>
            <wp:docPr id="834132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2211"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anchor>
        </w:drawing>
      </w:r>
    </w:p>
    <w:p w14:paraId="7117FB97" w14:textId="77777777" w:rsidR="00C360A5" w:rsidRPr="009A5C66" w:rsidRDefault="00C360A5" w:rsidP="00C360A5">
      <w:pPr>
        <w:tabs>
          <w:tab w:val="left" w:pos="950"/>
        </w:tabs>
        <w:rPr>
          <w:rFonts w:ascii="Cambria" w:hAnsi="Cambria" w:cstheme="minorHAnsi"/>
          <w:sz w:val="20"/>
          <w:szCs w:val="20"/>
        </w:rPr>
      </w:pPr>
      <w:r w:rsidRPr="009A5C66">
        <w:rPr>
          <w:rFonts w:ascii="Cambria" w:hAnsi="Cambria" w:cstheme="minorHAnsi"/>
          <w:b/>
          <w:bCs/>
          <w:sz w:val="20"/>
          <w:szCs w:val="20"/>
          <w:lang w:val="en-US"/>
        </w:rPr>
        <w:t>Key Findings (Sampled Data)</w:t>
      </w:r>
    </w:p>
    <w:p w14:paraId="401BB42F" w14:textId="77777777" w:rsidR="00C360A5" w:rsidRPr="009A5C66" w:rsidRDefault="00C360A5" w:rsidP="00C360A5">
      <w:pPr>
        <w:tabs>
          <w:tab w:val="left" w:pos="950"/>
        </w:tabs>
        <w:rPr>
          <w:rFonts w:ascii="Cambria" w:hAnsi="Cambria" w:cstheme="minorHAnsi"/>
          <w:sz w:val="20"/>
          <w:szCs w:val="20"/>
        </w:rPr>
      </w:pPr>
      <w:r w:rsidRPr="009A5C66">
        <w:rPr>
          <w:rFonts w:ascii="Cambria" w:hAnsi="Cambria" w:cstheme="minorHAnsi"/>
          <w:sz w:val="20"/>
          <w:szCs w:val="20"/>
          <w:lang w:val="en-US"/>
        </w:rPr>
        <w:t>- Based on a 10% sample of the data:</w:t>
      </w:r>
    </w:p>
    <w:p w14:paraId="01DC514F" w14:textId="77777777" w:rsidR="00C360A5" w:rsidRPr="009A5C66" w:rsidRDefault="00C360A5" w:rsidP="00C360A5">
      <w:pPr>
        <w:numPr>
          <w:ilvl w:val="1"/>
          <w:numId w:val="30"/>
        </w:numPr>
        <w:tabs>
          <w:tab w:val="left" w:pos="950"/>
        </w:tabs>
        <w:rPr>
          <w:rFonts w:ascii="Cambria" w:hAnsi="Cambria" w:cstheme="minorHAnsi"/>
          <w:sz w:val="20"/>
          <w:szCs w:val="20"/>
        </w:rPr>
      </w:pPr>
      <w:r w:rsidRPr="009A5C66">
        <w:rPr>
          <w:rFonts w:ascii="Cambria" w:hAnsi="Cambria" w:cstheme="minorHAnsi"/>
          <w:b/>
          <w:bCs/>
          <w:sz w:val="20"/>
          <w:szCs w:val="20"/>
          <w:lang w:val="en-US"/>
        </w:rPr>
        <w:t>74.9%</w:t>
      </w:r>
      <w:r w:rsidRPr="009A5C66">
        <w:rPr>
          <w:rFonts w:ascii="Cambria" w:hAnsi="Cambria" w:cstheme="minorHAnsi"/>
          <w:sz w:val="20"/>
          <w:szCs w:val="20"/>
          <w:lang w:val="en-US"/>
        </w:rPr>
        <w:t xml:space="preserve"> of the users with </w:t>
      </w:r>
      <w:r w:rsidRPr="009A5C66">
        <w:rPr>
          <w:rFonts w:ascii="Cambria" w:hAnsi="Cambria" w:cstheme="minorHAnsi"/>
          <w:b/>
          <w:bCs/>
          <w:sz w:val="20"/>
          <w:szCs w:val="20"/>
          <w:lang w:val="en-US"/>
        </w:rPr>
        <w:t>Fiber Optic</w:t>
      </w:r>
      <w:r w:rsidRPr="009A5C66">
        <w:rPr>
          <w:rFonts w:ascii="Cambria" w:hAnsi="Cambria" w:cstheme="minorHAnsi"/>
          <w:sz w:val="20"/>
          <w:szCs w:val="20"/>
          <w:lang w:val="en-US"/>
        </w:rPr>
        <w:t xml:space="preserve"> internet service prefer a </w:t>
      </w:r>
      <w:r w:rsidRPr="009A5C66">
        <w:rPr>
          <w:rFonts w:ascii="Cambria" w:hAnsi="Cambria" w:cstheme="minorHAnsi"/>
          <w:b/>
          <w:bCs/>
          <w:sz w:val="20"/>
          <w:szCs w:val="20"/>
          <w:lang w:val="en-US"/>
        </w:rPr>
        <w:t>Month-to-month</w:t>
      </w:r>
      <w:r w:rsidRPr="009A5C66">
        <w:rPr>
          <w:rFonts w:ascii="Cambria" w:hAnsi="Cambria" w:cstheme="minorHAnsi"/>
          <w:sz w:val="20"/>
          <w:szCs w:val="20"/>
          <w:lang w:val="en-US"/>
        </w:rPr>
        <w:t xml:space="preserve"> contract.</w:t>
      </w:r>
    </w:p>
    <w:p w14:paraId="7C27FC31" w14:textId="77777777" w:rsidR="00C360A5" w:rsidRPr="009A5C66" w:rsidRDefault="00C360A5" w:rsidP="00C360A5">
      <w:pPr>
        <w:numPr>
          <w:ilvl w:val="1"/>
          <w:numId w:val="30"/>
        </w:numPr>
        <w:tabs>
          <w:tab w:val="left" w:pos="950"/>
        </w:tabs>
        <w:rPr>
          <w:rFonts w:ascii="Cambria" w:hAnsi="Cambria" w:cstheme="minorHAnsi"/>
          <w:sz w:val="20"/>
          <w:szCs w:val="20"/>
        </w:rPr>
      </w:pPr>
      <w:r w:rsidRPr="009A5C66">
        <w:rPr>
          <w:rFonts w:ascii="Cambria" w:hAnsi="Cambria" w:cstheme="minorHAnsi"/>
          <w:b/>
          <w:bCs/>
          <w:sz w:val="20"/>
          <w:szCs w:val="20"/>
          <w:lang w:val="en-US"/>
        </w:rPr>
        <w:t>80.3%</w:t>
      </w:r>
      <w:r w:rsidRPr="009A5C66">
        <w:rPr>
          <w:rFonts w:ascii="Cambria" w:hAnsi="Cambria" w:cstheme="minorHAnsi"/>
          <w:sz w:val="20"/>
          <w:szCs w:val="20"/>
          <w:lang w:val="en-US"/>
        </w:rPr>
        <w:t xml:space="preserve"> of users who opt for </w:t>
      </w:r>
      <w:r w:rsidRPr="009A5C66">
        <w:rPr>
          <w:rFonts w:ascii="Cambria" w:hAnsi="Cambria" w:cstheme="minorHAnsi"/>
          <w:b/>
          <w:bCs/>
          <w:sz w:val="20"/>
          <w:szCs w:val="20"/>
          <w:lang w:val="en-US"/>
        </w:rPr>
        <w:t>Electronic Check</w:t>
      </w:r>
      <w:r w:rsidRPr="009A5C66">
        <w:rPr>
          <w:rFonts w:ascii="Cambria" w:hAnsi="Cambria" w:cstheme="minorHAnsi"/>
          <w:sz w:val="20"/>
          <w:szCs w:val="20"/>
          <w:lang w:val="en-US"/>
        </w:rPr>
        <w:t xml:space="preserve"> payments are on a </w:t>
      </w:r>
      <w:r w:rsidRPr="009A5C66">
        <w:rPr>
          <w:rFonts w:ascii="Cambria" w:hAnsi="Cambria" w:cstheme="minorHAnsi"/>
          <w:b/>
          <w:bCs/>
          <w:sz w:val="20"/>
          <w:szCs w:val="20"/>
          <w:lang w:val="en-US"/>
        </w:rPr>
        <w:t>Month-to-month</w:t>
      </w:r>
      <w:r w:rsidRPr="009A5C66">
        <w:rPr>
          <w:rFonts w:ascii="Cambria" w:hAnsi="Cambria" w:cstheme="minorHAnsi"/>
          <w:sz w:val="20"/>
          <w:szCs w:val="20"/>
          <w:lang w:val="en-US"/>
        </w:rPr>
        <w:t xml:space="preserve"> contract.</w:t>
      </w:r>
    </w:p>
    <w:p w14:paraId="2502E25C" w14:textId="77777777" w:rsidR="00C360A5" w:rsidRPr="009A5C66" w:rsidRDefault="00C360A5" w:rsidP="00C360A5">
      <w:pPr>
        <w:numPr>
          <w:ilvl w:val="1"/>
          <w:numId w:val="30"/>
        </w:numPr>
        <w:tabs>
          <w:tab w:val="left" w:pos="950"/>
        </w:tabs>
        <w:rPr>
          <w:rFonts w:ascii="Cambria" w:hAnsi="Cambria" w:cstheme="minorHAnsi"/>
          <w:sz w:val="20"/>
          <w:szCs w:val="20"/>
        </w:rPr>
      </w:pPr>
      <w:r w:rsidRPr="009A5C66">
        <w:rPr>
          <w:rFonts w:ascii="Cambria" w:hAnsi="Cambria" w:cstheme="minorHAnsi"/>
          <w:sz w:val="20"/>
          <w:szCs w:val="20"/>
          <w:lang w:val="en-US"/>
        </w:rPr>
        <w:t xml:space="preserve">Customers combining </w:t>
      </w:r>
      <w:r w:rsidRPr="009A5C66">
        <w:rPr>
          <w:rFonts w:ascii="Cambria" w:hAnsi="Cambria" w:cstheme="minorHAnsi"/>
          <w:b/>
          <w:bCs/>
          <w:sz w:val="20"/>
          <w:szCs w:val="20"/>
          <w:lang w:val="en-US"/>
        </w:rPr>
        <w:t>Fiber Optic</w:t>
      </w:r>
      <w:r w:rsidRPr="009A5C66">
        <w:rPr>
          <w:rFonts w:ascii="Cambria" w:hAnsi="Cambria" w:cstheme="minorHAnsi"/>
          <w:sz w:val="20"/>
          <w:szCs w:val="20"/>
          <w:lang w:val="en-US"/>
        </w:rPr>
        <w:t xml:space="preserve"> with </w:t>
      </w:r>
      <w:r w:rsidRPr="009A5C66">
        <w:rPr>
          <w:rFonts w:ascii="Cambria" w:hAnsi="Cambria" w:cstheme="minorHAnsi"/>
          <w:b/>
          <w:bCs/>
          <w:sz w:val="20"/>
          <w:szCs w:val="20"/>
          <w:lang w:val="en-US"/>
        </w:rPr>
        <w:t>Electronic Check</w:t>
      </w:r>
      <w:r w:rsidRPr="009A5C66">
        <w:rPr>
          <w:rFonts w:ascii="Cambria" w:hAnsi="Cambria" w:cstheme="minorHAnsi"/>
          <w:sz w:val="20"/>
          <w:szCs w:val="20"/>
          <w:lang w:val="en-US"/>
        </w:rPr>
        <w:t xml:space="preserve"> payments are </w:t>
      </w:r>
      <w:r w:rsidRPr="009A5C66">
        <w:rPr>
          <w:rFonts w:ascii="Cambria" w:hAnsi="Cambria" w:cstheme="minorHAnsi"/>
          <w:b/>
          <w:bCs/>
          <w:sz w:val="20"/>
          <w:szCs w:val="20"/>
          <w:lang w:val="en-US"/>
        </w:rPr>
        <w:t>1.47 times</w:t>
      </w:r>
      <w:r w:rsidRPr="009A5C66">
        <w:rPr>
          <w:rFonts w:ascii="Cambria" w:hAnsi="Cambria" w:cstheme="minorHAnsi"/>
          <w:sz w:val="20"/>
          <w:szCs w:val="20"/>
          <w:lang w:val="en-US"/>
        </w:rPr>
        <w:t xml:space="preserve"> more likely to opt for a </w:t>
      </w:r>
      <w:r w:rsidRPr="009A5C66">
        <w:rPr>
          <w:rFonts w:ascii="Cambria" w:hAnsi="Cambria" w:cstheme="minorHAnsi"/>
          <w:b/>
          <w:bCs/>
          <w:sz w:val="20"/>
          <w:szCs w:val="20"/>
          <w:lang w:val="en-US"/>
        </w:rPr>
        <w:t>Month-to-month</w:t>
      </w:r>
      <w:r w:rsidRPr="009A5C66">
        <w:rPr>
          <w:rFonts w:ascii="Cambria" w:hAnsi="Cambria" w:cstheme="minorHAnsi"/>
          <w:sz w:val="20"/>
          <w:szCs w:val="20"/>
          <w:lang w:val="en-US"/>
        </w:rPr>
        <w:t xml:space="preserve"> contract.</w:t>
      </w:r>
    </w:p>
    <w:p w14:paraId="7AB2A5E1" w14:textId="77777777" w:rsidR="00C360A5" w:rsidRPr="009A5C66" w:rsidRDefault="00C360A5" w:rsidP="00C360A5">
      <w:pPr>
        <w:numPr>
          <w:ilvl w:val="1"/>
          <w:numId w:val="30"/>
        </w:numPr>
        <w:tabs>
          <w:tab w:val="left" w:pos="950"/>
        </w:tabs>
        <w:rPr>
          <w:rFonts w:ascii="Cambria" w:hAnsi="Cambria" w:cstheme="minorHAnsi"/>
          <w:sz w:val="20"/>
          <w:szCs w:val="20"/>
        </w:rPr>
      </w:pPr>
      <w:r w:rsidRPr="009A5C66">
        <w:rPr>
          <w:rFonts w:ascii="Cambria" w:hAnsi="Cambria" w:cstheme="minorHAnsi"/>
          <w:b/>
          <w:bCs/>
          <w:sz w:val="20"/>
          <w:szCs w:val="20"/>
          <w:lang w:val="en-US"/>
        </w:rPr>
        <w:t>72.3%</w:t>
      </w:r>
      <w:r w:rsidRPr="009A5C66">
        <w:rPr>
          <w:rFonts w:ascii="Cambria" w:hAnsi="Cambria" w:cstheme="minorHAnsi"/>
          <w:sz w:val="20"/>
          <w:szCs w:val="20"/>
          <w:lang w:val="en-US"/>
        </w:rPr>
        <w:t xml:space="preserve"> of users with both </w:t>
      </w:r>
      <w:r w:rsidRPr="009A5C66">
        <w:rPr>
          <w:rFonts w:ascii="Cambria" w:hAnsi="Cambria" w:cstheme="minorHAnsi"/>
          <w:b/>
          <w:bCs/>
          <w:sz w:val="20"/>
          <w:szCs w:val="20"/>
          <w:lang w:val="en-US"/>
        </w:rPr>
        <w:t>Electronic Check</w:t>
      </w:r>
      <w:r w:rsidRPr="009A5C66">
        <w:rPr>
          <w:rFonts w:ascii="Cambria" w:hAnsi="Cambria" w:cstheme="minorHAnsi"/>
          <w:sz w:val="20"/>
          <w:szCs w:val="20"/>
          <w:lang w:val="en-US"/>
        </w:rPr>
        <w:t xml:space="preserve"> payments and </w:t>
      </w:r>
      <w:r w:rsidRPr="009A5C66">
        <w:rPr>
          <w:rFonts w:ascii="Cambria" w:hAnsi="Cambria" w:cstheme="minorHAnsi"/>
          <w:b/>
          <w:bCs/>
          <w:sz w:val="20"/>
          <w:szCs w:val="20"/>
          <w:lang w:val="en-US"/>
        </w:rPr>
        <w:t>Month-to-month</w:t>
      </w:r>
      <w:r w:rsidRPr="009A5C66">
        <w:rPr>
          <w:rFonts w:ascii="Cambria" w:hAnsi="Cambria" w:cstheme="minorHAnsi"/>
          <w:sz w:val="20"/>
          <w:szCs w:val="20"/>
          <w:lang w:val="en-US"/>
        </w:rPr>
        <w:t xml:space="preserve"> contract use </w:t>
      </w:r>
      <w:r w:rsidRPr="009A5C66">
        <w:rPr>
          <w:rFonts w:ascii="Cambria" w:hAnsi="Cambria" w:cstheme="minorHAnsi"/>
          <w:b/>
          <w:bCs/>
          <w:sz w:val="20"/>
          <w:szCs w:val="20"/>
          <w:lang w:val="en-US"/>
        </w:rPr>
        <w:t>Fiber Optic</w:t>
      </w:r>
      <w:r w:rsidRPr="009A5C66">
        <w:rPr>
          <w:rFonts w:ascii="Cambria" w:hAnsi="Cambria" w:cstheme="minorHAnsi"/>
          <w:sz w:val="20"/>
          <w:szCs w:val="20"/>
          <w:lang w:val="en-US"/>
        </w:rPr>
        <w:t xml:space="preserve"> as their internet service.</w:t>
      </w:r>
    </w:p>
    <w:p w14:paraId="101F2BBA" w14:textId="3DBB3C16" w:rsidR="00C360A5" w:rsidRPr="009A5C66" w:rsidRDefault="009A5C66" w:rsidP="00C360A5">
      <w:pPr>
        <w:tabs>
          <w:tab w:val="left" w:pos="950"/>
        </w:tabs>
        <w:rPr>
          <w:rFonts w:ascii="Cambria" w:hAnsi="Cambria" w:cstheme="minorHAnsi"/>
          <w:sz w:val="20"/>
          <w:szCs w:val="20"/>
          <w:u w:val="single"/>
          <w:lang w:val="en-US"/>
        </w:rPr>
      </w:pPr>
      <w:r>
        <w:rPr>
          <w:rFonts w:ascii="Cambria" w:hAnsi="Cambria" w:cstheme="minorHAnsi"/>
          <w:b/>
          <w:bCs/>
          <w:sz w:val="20"/>
          <w:szCs w:val="20"/>
          <w:u w:val="single"/>
          <w:lang w:val="en-US"/>
        </w:rPr>
        <w:t xml:space="preserve">12. </w:t>
      </w:r>
      <w:r w:rsidR="00C360A5" w:rsidRPr="009A5C66">
        <w:rPr>
          <w:rFonts w:ascii="Cambria" w:hAnsi="Cambria" w:cstheme="minorHAnsi"/>
          <w:b/>
          <w:bCs/>
          <w:sz w:val="20"/>
          <w:szCs w:val="20"/>
          <w:u w:val="single"/>
          <w:lang w:val="en-US"/>
        </w:rPr>
        <w:t>NEURAL NETWORKS’ INTERPRETATION:</w:t>
      </w:r>
    </w:p>
    <w:p w14:paraId="2FCE58A6" w14:textId="77777777" w:rsidR="00C360A5" w:rsidRPr="009A5C66" w:rsidRDefault="00C360A5" w:rsidP="00C360A5">
      <w:pPr>
        <w:tabs>
          <w:tab w:val="left" w:pos="950"/>
        </w:tabs>
        <w:rPr>
          <w:rFonts w:ascii="Cambria" w:hAnsi="Cambria" w:cstheme="minorHAnsi"/>
          <w:sz w:val="20"/>
          <w:szCs w:val="20"/>
        </w:rPr>
      </w:pPr>
      <w:r w:rsidRPr="009A5C66">
        <w:rPr>
          <w:rFonts w:ascii="Cambria" w:hAnsi="Cambria" w:cstheme="minorHAnsi"/>
          <w:b/>
          <w:bCs/>
          <w:sz w:val="20"/>
          <w:szCs w:val="20"/>
          <w:lang w:val="en-US"/>
        </w:rPr>
        <w:t>Neural Network Model</w:t>
      </w:r>
    </w:p>
    <w:p w14:paraId="1A2BB66B" w14:textId="77777777" w:rsidR="00C360A5" w:rsidRPr="009A5C66" w:rsidRDefault="00C360A5" w:rsidP="00C360A5">
      <w:pPr>
        <w:numPr>
          <w:ilvl w:val="0"/>
          <w:numId w:val="31"/>
        </w:numPr>
        <w:tabs>
          <w:tab w:val="left" w:pos="950"/>
        </w:tabs>
        <w:rPr>
          <w:rFonts w:ascii="Cambria" w:hAnsi="Cambria" w:cstheme="minorHAnsi"/>
          <w:sz w:val="20"/>
          <w:szCs w:val="20"/>
        </w:rPr>
      </w:pPr>
      <w:r w:rsidRPr="009A5C66">
        <w:rPr>
          <w:rFonts w:ascii="Cambria" w:hAnsi="Cambria" w:cstheme="minorHAnsi"/>
          <w:b/>
          <w:bCs/>
          <w:sz w:val="20"/>
          <w:szCs w:val="20"/>
          <w:lang w:val="en-US"/>
        </w:rPr>
        <w:t>Objective</w:t>
      </w:r>
      <w:r w:rsidRPr="009A5C66">
        <w:rPr>
          <w:rFonts w:ascii="Cambria" w:hAnsi="Cambria" w:cstheme="minorHAnsi"/>
          <w:sz w:val="20"/>
          <w:szCs w:val="20"/>
          <w:lang w:val="en-US"/>
        </w:rPr>
        <w:t>: To predict customer churn based on various features.</w:t>
      </w:r>
    </w:p>
    <w:p w14:paraId="1A01DFBF" w14:textId="77777777" w:rsidR="00C360A5" w:rsidRPr="009A5C66" w:rsidRDefault="00C360A5" w:rsidP="00C360A5">
      <w:pPr>
        <w:numPr>
          <w:ilvl w:val="0"/>
          <w:numId w:val="31"/>
        </w:numPr>
        <w:tabs>
          <w:tab w:val="left" w:pos="950"/>
        </w:tabs>
        <w:rPr>
          <w:rFonts w:ascii="Cambria" w:hAnsi="Cambria" w:cstheme="minorHAnsi"/>
          <w:sz w:val="20"/>
          <w:szCs w:val="20"/>
        </w:rPr>
      </w:pPr>
      <w:r w:rsidRPr="009A5C66">
        <w:rPr>
          <w:rFonts w:ascii="Cambria" w:hAnsi="Cambria" w:cstheme="minorHAnsi"/>
          <w:b/>
          <w:bCs/>
          <w:sz w:val="20"/>
          <w:szCs w:val="20"/>
          <w:lang w:val="en-US"/>
        </w:rPr>
        <w:t>Model Details</w:t>
      </w:r>
      <w:r w:rsidRPr="009A5C66">
        <w:rPr>
          <w:rFonts w:ascii="Cambria" w:hAnsi="Cambria" w:cstheme="minorHAnsi"/>
          <w:sz w:val="20"/>
          <w:szCs w:val="20"/>
          <w:lang w:val="en-US"/>
        </w:rPr>
        <w:t>:</w:t>
      </w:r>
    </w:p>
    <w:p w14:paraId="54F150B1" w14:textId="77777777" w:rsidR="00C360A5" w:rsidRPr="009A5C66" w:rsidRDefault="00C360A5" w:rsidP="00C360A5">
      <w:pPr>
        <w:numPr>
          <w:ilvl w:val="1"/>
          <w:numId w:val="31"/>
        </w:numPr>
        <w:tabs>
          <w:tab w:val="left" w:pos="950"/>
        </w:tabs>
        <w:rPr>
          <w:rFonts w:ascii="Cambria" w:hAnsi="Cambria" w:cstheme="minorHAnsi"/>
          <w:sz w:val="20"/>
          <w:szCs w:val="20"/>
        </w:rPr>
      </w:pPr>
      <w:r w:rsidRPr="009A5C66">
        <w:rPr>
          <w:rFonts w:ascii="Cambria" w:hAnsi="Cambria" w:cstheme="minorHAnsi"/>
          <w:sz w:val="20"/>
          <w:szCs w:val="20"/>
          <w:lang w:val="en-US"/>
        </w:rPr>
        <w:t>A simple 3-layer neural network.</w:t>
      </w:r>
    </w:p>
    <w:p w14:paraId="48B179E1" w14:textId="77777777" w:rsidR="00C360A5" w:rsidRPr="009A5C66" w:rsidRDefault="00C360A5" w:rsidP="00C360A5">
      <w:pPr>
        <w:numPr>
          <w:ilvl w:val="1"/>
          <w:numId w:val="31"/>
        </w:numPr>
        <w:tabs>
          <w:tab w:val="left" w:pos="950"/>
        </w:tabs>
        <w:rPr>
          <w:rFonts w:ascii="Cambria" w:hAnsi="Cambria" w:cstheme="minorHAnsi"/>
          <w:sz w:val="20"/>
          <w:szCs w:val="20"/>
        </w:rPr>
      </w:pPr>
      <w:r w:rsidRPr="009A5C66">
        <w:rPr>
          <w:rFonts w:ascii="Cambria" w:hAnsi="Cambria" w:cstheme="minorHAnsi"/>
          <w:sz w:val="20"/>
          <w:szCs w:val="20"/>
          <w:lang w:val="en-US"/>
        </w:rPr>
        <w:t xml:space="preserve">32 neurons in the first two layers with </w:t>
      </w:r>
      <w:proofErr w:type="spellStart"/>
      <w:r w:rsidRPr="009A5C66">
        <w:rPr>
          <w:rFonts w:ascii="Cambria" w:hAnsi="Cambria" w:cstheme="minorHAnsi"/>
          <w:sz w:val="20"/>
          <w:szCs w:val="20"/>
          <w:lang w:val="en-US"/>
        </w:rPr>
        <w:t>ReLU</w:t>
      </w:r>
      <w:proofErr w:type="spellEnd"/>
      <w:r w:rsidRPr="009A5C66">
        <w:rPr>
          <w:rFonts w:ascii="Cambria" w:hAnsi="Cambria" w:cstheme="minorHAnsi"/>
          <w:sz w:val="20"/>
          <w:szCs w:val="20"/>
          <w:lang w:val="en-US"/>
        </w:rPr>
        <w:t xml:space="preserve"> activation.</w:t>
      </w:r>
    </w:p>
    <w:p w14:paraId="5B9D95F0" w14:textId="77777777" w:rsidR="00C360A5" w:rsidRPr="009A5C66" w:rsidRDefault="00C360A5" w:rsidP="00C360A5">
      <w:pPr>
        <w:numPr>
          <w:ilvl w:val="1"/>
          <w:numId w:val="31"/>
        </w:numPr>
        <w:tabs>
          <w:tab w:val="left" w:pos="950"/>
        </w:tabs>
        <w:rPr>
          <w:rFonts w:ascii="Cambria" w:hAnsi="Cambria" w:cstheme="minorHAnsi"/>
          <w:sz w:val="20"/>
          <w:szCs w:val="20"/>
        </w:rPr>
      </w:pPr>
      <w:r w:rsidRPr="009A5C66">
        <w:rPr>
          <w:rFonts w:ascii="Cambria" w:hAnsi="Cambria" w:cstheme="minorHAnsi"/>
          <w:sz w:val="20"/>
          <w:szCs w:val="20"/>
          <w:lang w:val="en-US"/>
        </w:rPr>
        <w:t>A single neuron in the output layer with sigmoid activation (binary classification).</w:t>
      </w:r>
    </w:p>
    <w:p w14:paraId="478DF2ED" w14:textId="77777777" w:rsidR="00C360A5" w:rsidRPr="009A5C66" w:rsidRDefault="00C360A5" w:rsidP="00C360A5">
      <w:pPr>
        <w:numPr>
          <w:ilvl w:val="1"/>
          <w:numId w:val="31"/>
        </w:numPr>
        <w:tabs>
          <w:tab w:val="left" w:pos="950"/>
        </w:tabs>
        <w:rPr>
          <w:rFonts w:ascii="Cambria" w:hAnsi="Cambria" w:cstheme="minorHAnsi"/>
          <w:sz w:val="20"/>
          <w:szCs w:val="20"/>
        </w:rPr>
      </w:pPr>
      <w:r w:rsidRPr="009A5C66">
        <w:rPr>
          <w:rFonts w:ascii="Cambria" w:hAnsi="Cambria" w:cstheme="minorHAnsi"/>
          <w:sz w:val="20"/>
          <w:szCs w:val="20"/>
          <w:lang w:val="en-US"/>
        </w:rPr>
        <w:t>Adam optimizer with a learning rate of 0.001 was used.</w:t>
      </w:r>
    </w:p>
    <w:p w14:paraId="2BAD46AA" w14:textId="77777777" w:rsidR="00C360A5" w:rsidRPr="009A5C66" w:rsidRDefault="00C360A5" w:rsidP="00C360A5">
      <w:pPr>
        <w:numPr>
          <w:ilvl w:val="0"/>
          <w:numId w:val="31"/>
        </w:numPr>
        <w:tabs>
          <w:tab w:val="left" w:pos="950"/>
        </w:tabs>
        <w:rPr>
          <w:rFonts w:ascii="Cambria" w:hAnsi="Cambria" w:cstheme="minorHAnsi"/>
          <w:sz w:val="20"/>
          <w:szCs w:val="20"/>
        </w:rPr>
      </w:pPr>
      <w:r w:rsidRPr="009A5C66">
        <w:rPr>
          <w:rFonts w:ascii="Cambria" w:hAnsi="Cambria" w:cstheme="minorHAnsi"/>
          <w:b/>
          <w:bCs/>
          <w:sz w:val="20"/>
          <w:szCs w:val="20"/>
          <w:lang w:val="en-US"/>
        </w:rPr>
        <w:t>Results</w:t>
      </w:r>
      <w:r w:rsidRPr="009A5C66">
        <w:rPr>
          <w:rFonts w:ascii="Cambria" w:hAnsi="Cambria" w:cstheme="minorHAnsi"/>
          <w:sz w:val="20"/>
          <w:szCs w:val="20"/>
          <w:lang w:val="en-US"/>
        </w:rPr>
        <w:t>:</w:t>
      </w:r>
    </w:p>
    <w:p w14:paraId="317CB60F" w14:textId="77777777" w:rsidR="00C360A5" w:rsidRPr="009A5C66" w:rsidRDefault="00C360A5" w:rsidP="00C360A5">
      <w:pPr>
        <w:numPr>
          <w:ilvl w:val="1"/>
          <w:numId w:val="31"/>
        </w:numPr>
        <w:tabs>
          <w:tab w:val="left" w:pos="950"/>
        </w:tabs>
        <w:rPr>
          <w:rFonts w:ascii="Cambria" w:hAnsi="Cambria" w:cstheme="minorHAnsi"/>
          <w:sz w:val="20"/>
          <w:szCs w:val="20"/>
        </w:rPr>
      </w:pPr>
      <w:r w:rsidRPr="009A5C66">
        <w:rPr>
          <w:rFonts w:ascii="Cambria" w:hAnsi="Cambria" w:cstheme="minorHAnsi"/>
          <w:sz w:val="20"/>
          <w:szCs w:val="20"/>
          <w:lang w:val="en-US"/>
        </w:rPr>
        <w:t>The model achieved ~98.81% accuracy on the training set by the 10th epoch.</w:t>
      </w:r>
    </w:p>
    <w:p w14:paraId="1861302C" w14:textId="77777777" w:rsidR="00C360A5" w:rsidRPr="009A5C66" w:rsidRDefault="00C360A5" w:rsidP="00C360A5">
      <w:pPr>
        <w:numPr>
          <w:ilvl w:val="1"/>
          <w:numId w:val="31"/>
        </w:numPr>
        <w:tabs>
          <w:tab w:val="left" w:pos="950"/>
        </w:tabs>
        <w:rPr>
          <w:rFonts w:ascii="Cambria" w:hAnsi="Cambria" w:cstheme="minorHAnsi"/>
          <w:sz w:val="20"/>
          <w:szCs w:val="20"/>
        </w:rPr>
      </w:pPr>
      <w:r w:rsidRPr="009A5C66">
        <w:rPr>
          <w:rFonts w:ascii="Cambria" w:hAnsi="Cambria" w:cstheme="minorHAnsi"/>
          <w:sz w:val="20"/>
          <w:szCs w:val="20"/>
          <w:lang w:val="en-US"/>
        </w:rPr>
        <w:t>Validation accuracy remained consistent at 72.41% from the 3rd to the 10th epoch.</w:t>
      </w:r>
    </w:p>
    <w:p w14:paraId="6381CFD7" w14:textId="77777777" w:rsidR="00C360A5" w:rsidRPr="009A5C66" w:rsidRDefault="00C360A5" w:rsidP="00C360A5">
      <w:pPr>
        <w:tabs>
          <w:tab w:val="left" w:pos="950"/>
        </w:tabs>
        <w:rPr>
          <w:rFonts w:ascii="Cambria" w:hAnsi="Cambria" w:cstheme="minorHAnsi"/>
          <w:sz w:val="20"/>
          <w:szCs w:val="20"/>
        </w:rPr>
      </w:pPr>
      <w:r w:rsidRPr="009A5C66">
        <w:rPr>
          <w:rFonts w:ascii="Cambria" w:hAnsi="Cambria" w:cstheme="minorHAnsi"/>
          <w:b/>
          <w:bCs/>
          <w:sz w:val="20"/>
          <w:szCs w:val="20"/>
          <w:lang w:val="en-US"/>
        </w:rPr>
        <w:lastRenderedPageBreak/>
        <w:t>Observation</w:t>
      </w:r>
      <w:r w:rsidRPr="009A5C66">
        <w:rPr>
          <w:rFonts w:ascii="Cambria" w:hAnsi="Cambria" w:cstheme="minorHAnsi"/>
          <w:sz w:val="20"/>
          <w:szCs w:val="20"/>
          <w:lang w:val="en-US"/>
        </w:rPr>
        <w:t>: Although the model performs well on the training set, the consistent validation accuracy suggests potential overfitting. Consider implementing regularization techniques or adjusting the architecture.</w:t>
      </w:r>
    </w:p>
    <w:p w14:paraId="35894CE8" w14:textId="7BC8F1CF" w:rsidR="00C360A5" w:rsidRPr="009A5C66" w:rsidRDefault="00C360A5" w:rsidP="00C360A5">
      <w:pPr>
        <w:tabs>
          <w:tab w:val="left" w:pos="950"/>
        </w:tabs>
        <w:rPr>
          <w:rFonts w:ascii="Cambria" w:hAnsi="Cambria" w:cstheme="minorHAnsi"/>
          <w:sz w:val="20"/>
          <w:szCs w:val="20"/>
        </w:rPr>
      </w:pPr>
      <w:r w:rsidRPr="009A5C66">
        <w:rPr>
          <w:rFonts w:ascii="Cambria" w:hAnsi="Cambria" w:cstheme="minorHAnsi"/>
          <w:noProof/>
          <w:sz w:val="20"/>
          <w:szCs w:val="20"/>
        </w:rPr>
        <w:drawing>
          <wp:inline distT="0" distB="0" distL="0" distR="0" wp14:anchorId="66F17A6C" wp14:editId="40135FEA">
            <wp:extent cx="5731510" cy="4909820"/>
            <wp:effectExtent l="0" t="0" r="2540" b="5080"/>
            <wp:docPr id="8227648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4847" name="Picture 1" descr="A screenshot of a computer program&#10;&#10;Description automatically generated"/>
                    <pic:cNvPicPr/>
                  </pic:nvPicPr>
                  <pic:blipFill>
                    <a:blip r:embed="rId52"/>
                    <a:stretch>
                      <a:fillRect/>
                    </a:stretch>
                  </pic:blipFill>
                  <pic:spPr>
                    <a:xfrm>
                      <a:off x="0" y="0"/>
                      <a:ext cx="5731510" cy="4909820"/>
                    </a:xfrm>
                    <a:prstGeom prst="rect">
                      <a:avLst/>
                    </a:prstGeom>
                  </pic:spPr>
                </pic:pic>
              </a:graphicData>
            </a:graphic>
          </wp:inline>
        </w:drawing>
      </w:r>
    </w:p>
    <w:p w14:paraId="7DE5C672" w14:textId="77777777" w:rsidR="00C360A5" w:rsidRPr="009A5C66" w:rsidRDefault="00C360A5" w:rsidP="00C360A5">
      <w:pPr>
        <w:rPr>
          <w:rFonts w:ascii="Cambria" w:hAnsi="Cambria" w:cstheme="minorHAnsi"/>
          <w:sz w:val="20"/>
          <w:szCs w:val="20"/>
        </w:rPr>
      </w:pPr>
      <w:r w:rsidRPr="009A5C66">
        <w:rPr>
          <w:rFonts w:ascii="Cambria" w:hAnsi="Cambria" w:cstheme="minorHAnsi"/>
          <w:b/>
          <w:bCs/>
          <w:sz w:val="20"/>
          <w:szCs w:val="20"/>
          <w:lang w:val="en-US"/>
        </w:rPr>
        <w:t>Neural Network Classifier Performance</w:t>
      </w:r>
    </w:p>
    <w:p w14:paraId="72FB044A" w14:textId="77777777" w:rsidR="00C360A5" w:rsidRPr="009A5C66" w:rsidRDefault="00C360A5" w:rsidP="00C360A5">
      <w:pPr>
        <w:numPr>
          <w:ilvl w:val="0"/>
          <w:numId w:val="32"/>
        </w:numPr>
        <w:rPr>
          <w:rFonts w:ascii="Cambria" w:hAnsi="Cambria" w:cstheme="minorHAnsi"/>
          <w:sz w:val="20"/>
          <w:szCs w:val="20"/>
        </w:rPr>
      </w:pPr>
      <w:r w:rsidRPr="009A5C66">
        <w:rPr>
          <w:rFonts w:ascii="Cambria" w:hAnsi="Cambria" w:cstheme="minorHAnsi"/>
          <w:b/>
          <w:bCs/>
          <w:sz w:val="20"/>
          <w:szCs w:val="20"/>
          <w:lang w:val="en-US"/>
        </w:rPr>
        <w:t>Objective</w:t>
      </w:r>
      <w:r w:rsidRPr="009A5C66">
        <w:rPr>
          <w:rFonts w:ascii="Cambria" w:hAnsi="Cambria" w:cstheme="minorHAnsi"/>
          <w:sz w:val="20"/>
          <w:szCs w:val="20"/>
          <w:lang w:val="en-US"/>
        </w:rPr>
        <w:t>: To validate the trained model's performance.</w:t>
      </w:r>
    </w:p>
    <w:p w14:paraId="22E074E9" w14:textId="77777777" w:rsidR="00C360A5" w:rsidRPr="009A5C66" w:rsidRDefault="00C360A5" w:rsidP="00C360A5">
      <w:pPr>
        <w:numPr>
          <w:ilvl w:val="0"/>
          <w:numId w:val="32"/>
        </w:numPr>
        <w:rPr>
          <w:rFonts w:ascii="Cambria" w:hAnsi="Cambria" w:cstheme="minorHAnsi"/>
          <w:sz w:val="20"/>
          <w:szCs w:val="20"/>
        </w:rPr>
      </w:pPr>
      <w:r w:rsidRPr="009A5C66">
        <w:rPr>
          <w:rFonts w:ascii="Cambria" w:hAnsi="Cambria" w:cstheme="minorHAnsi"/>
          <w:b/>
          <w:bCs/>
          <w:sz w:val="20"/>
          <w:szCs w:val="20"/>
          <w:lang w:val="en-US"/>
        </w:rPr>
        <w:t>Results</w:t>
      </w:r>
      <w:r w:rsidRPr="009A5C66">
        <w:rPr>
          <w:rFonts w:ascii="Cambria" w:hAnsi="Cambria" w:cstheme="minorHAnsi"/>
          <w:sz w:val="20"/>
          <w:szCs w:val="20"/>
          <w:lang w:val="en-US"/>
        </w:rPr>
        <w:t>:</w:t>
      </w:r>
    </w:p>
    <w:p w14:paraId="17F1C306"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b/>
          <w:bCs/>
          <w:sz w:val="20"/>
          <w:szCs w:val="20"/>
          <w:lang w:val="en-US"/>
        </w:rPr>
        <w:t>Overall Accuracy</w:t>
      </w:r>
      <w:r w:rsidRPr="009A5C66">
        <w:rPr>
          <w:rFonts w:ascii="Cambria" w:hAnsi="Cambria" w:cstheme="minorHAnsi"/>
          <w:sz w:val="20"/>
          <w:szCs w:val="20"/>
          <w:lang w:val="en-US"/>
        </w:rPr>
        <w:t>: 76%</w:t>
      </w:r>
    </w:p>
    <w:p w14:paraId="30D36F62"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b/>
          <w:bCs/>
          <w:sz w:val="20"/>
          <w:szCs w:val="20"/>
          <w:lang w:val="en-US"/>
        </w:rPr>
        <w:t>Precision</w:t>
      </w:r>
      <w:r w:rsidRPr="009A5C66">
        <w:rPr>
          <w:rFonts w:ascii="Cambria" w:hAnsi="Cambria" w:cstheme="minorHAnsi"/>
          <w:sz w:val="20"/>
          <w:szCs w:val="20"/>
          <w:lang w:val="en-US"/>
        </w:rPr>
        <w:t xml:space="preserve"> (of predicting Churn = Yes): 81%</w:t>
      </w:r>
    </w:p>
    <w:p w14:paraId="3A64D0E7"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b/>
          <w:bCs/>
          <w:sz w:val="20"/>
          <w:szCs w:val="20"/>
          <w:lang w:val="en-US"/>
        </w:rPr>
        <w:t>Recall</w:t>
      </w:r>
      <w:r w:rsidRPr="009A5C66">
        <w:rPr>
          <w:rFonts w:ascii="Cambria" w:hAnsi="Cambria" w:cstheme="minorHAnsi"/>
          <w:sz w:val="20"/>
          <w:szCs w:val="20"/>
          <w:lang w:val="en-US"/>
        </w:rPr>
        <w:t xml:space="preserve"> (of actual Churn = Yes instances): 89%</w:t>
      </w:r>
    </w:p>
    <w:p w14:paraId="48AF00A3"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b/>
          <w:bCs/>
          <w:sz w:val="20"/>
          <w:szCs w:val="20"/>
          <w:lang w:val="en-US"/>
        </w:rPr>
        <w:t>F1-Score</w:t>
      </w:r>
      <w:r w:rsidRPr="009A5C66">
        <w:rPr>
          <w:rFonts w:ascii="Cambria" w:hAnsi="Cambria" w:cstheme="minorHAnsi"/>
          <w:sz w:val="20"/>
          <w:szCs w:val="20"/>
          <w:lang w:val="en-US"/>
        </w:rPr>
        <w:t xml:space="preserve"> (harmonic mean of precision and recall for Churn = Yes): 85%</w:t>
      </w:r>
    </w:p>
    <w:p w14:paraId="7CB85B6E" w14:textId="77777777" w:rsidR="00C360A5" w:rsidRPr="009A5C66" w:rsidRDefault="00C360A5" w:rsidP="00C360A5">
      <w:pPr>
        <w:numPr>
          <w:ilvl w:val="0"/>
          <w:numId w:val="32"/>
        </w:numPr>
        <w:rPr>
          <w:rFonts w:ascii="Cambria" w:hAnsi="Cambria" w:cstheme="minorHAnsi"/>
          <w:sz w:val="20"/>
          <w:szCs w:val="20"/>
        </w:rPr>
      </w:pPr>
      <w:r w:rsidRPr="009A5C66">
        <w:rPr>
          <w:rFonts w:ascii="Cambria" w:hAnsi="Cambria" w:cstheme="minorHAnsi"/>
          <w:b/>
          <w:bCs/>
          <w:sz w:val="20"/>
          <w:szCs w:val="20"/>
          <w:lang w:val="en-US"/>
        </w:rPr>
        <w:t>Confusion Matrix</w:t>
      </w:r>
      <w:r w:rsidRPr="009A5C66">
        <w:rPr>
          <w:rFonts w:ascii="Cambria" w:hAnsi="Cambria" w:cstheme="minorHAnsi"/>
          <w:sz w:val="20"/>
          <w:szCs w:val="20"/>
          <w:lang w:val="en-US"/>
        </w:rPr>
        <w:t>:</w:t>
      </w:r>
    </w:p>
    <w:p w14:paraId="47989295"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sz w:val="20"/>
          <w:szCs w:val="20"/>
          <w:lang w:val="en-US"/>
        </w:rPr>
        <w:t>True Negatives (Correctly predicted 'No Churn'): 186</w:t>
      </w:r>
    </w:p>
    <w:p w14:paraId="433C2F47"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sz w:val="20"/>
          <w:szCs w:val="20"/>
          <w:lang w:val="en-US"/>
        </w:rPr>
        <w:t>False Positives (Incorrectly predicted 'Churn'): 24</w:t>
      </w:r>
    </w:p>
    <w:p w14:paraId="76EE85C4"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sz w:val="20"/>
          <w:szCs w:val="20"/>
          <w:lang w:val="en-US"/>
        </w:rPr>
        <w:t>False Negatives (Incorrectly predicted 'No Churn'): 44</w:t>
      </w:r>
    </w:p>
    <w:p w14:paraId="378E9B47" w14:textId="77777777" w:rsidR="00C360A5" w:rsidRPr="009A5C66" w:rsidRDefault="00C360A5" w:rsidP="00C360A5">
      <w:pPr>
        <w:numPr>
          <w:ilvl w:val="1"/>
          <w:numId w:val="32"/>
        </w:numPr>
        <w:rPr>
          <w:rFonts w:ascii="Cambria" w:hAnsi="Cambria" w:cstheme="minorHAnsi"/>
          <w:sz w:val="20"/>
          <w:szCs w:val="20"/>
        </w:rPr>
      </w:pPr>
      <w:r w:rsidRPr="009A5C66">
        <w:rPr>
          <w:rFonts w:ascii="Cambria" w:hAnsi="Cambria" w:cstheme="minorHAnsi"/>
          <w:sz w:val="20"/>
          <w:szCs w:val="20"/>
          <w:lang w:val="en-US"/>
        </w:rPr>
        <w:t>True Positives (Correctly predicted 'Churn'): 28</w:t>
      </w:r>
    </w:p>
    <w:p w14:paraId="74E7BBFF" w14:textId="77777777" w:rsidR="00C360A5" w:rsidRPr="009A5C66" w:rsidRDefault="00C360A5" w:rsidP="00C360A5">
      <w:pPr>
        <w:rPr>
          <w:rFonts w:ascii="Cambria" w:hAnsi="Cambria" w:cstheme="minorHAnsi"/>
          <w:sz w:val="20"/>
          <w:szCs w:val="20"/>
        </w:rPr>
      </w:pPr>
      <w:r w:rsidRPr="009A5C66">
        <w:rPr>
          <w:rFonts w:ascii="Cambria" w:hAnsi="Cambria" w:cstheme="minorHAnsi"/>
          <w:b/>
          <w:bCs/>
          <w:sz w:val="20"/>
          <w:szCs w:val="20"/>
          <w:lang w:val="en-US"/>
        </w:rPr>
        <w:lastRenderedPageBreak/>
        <w:t>Observation</w:t>
      </w:r>
      <w:r w:rsidRPr="009A5C66">
        <w:rPr>
          <w:rFonts w:ascii="Cambria" w:hAnsi="Cambria" w:cstheme="minorHAnsi"/>
          <w:sz w:val="20"/>
          <w:szCs w:val="20"/>
          <w:lang w:val="en-US"/>
        </w:rPr>
        <w:t>: The model is more accurate at predicting customers who don't churn (recall of 89% for 'No Churn'). However, it struggles somewhat with identifying those who do (recall of 39% for 'Churn'). This is reflected in the F1-score, which gives a balanced measure of the model's performance on both classes.</w:t>
      </w:r>
    </w:p>
    <w:p w14:paraId="3AF83A58" w14:textId="3D600CF2" w:rsidR="00C360A5" w:rsidRPr="009A5C66" w:rsidRDefault="009A5C66" w:rsidP="00C360A5">
      <w:pPr>
        <w:rPr>
          <w:rFonts w:ascii="Cambria" w:hAnsi="Cambria" w:cstheme="minorHAnsi"/>
          <w:b/>
          <w:bCs/>
          <w:sz w:val="20"/>
          <w:szCs w:val="20"/>
          <w:u w:val="single"/>
          <w:lang w:val="en-US"/>
        </w:rPr>
      </w:pPr>
      <w:r>
        <w:rPr>
          <w:rFonts w:ascii="Cambria" w:hAnsi="Cambria" w:cstheme="minorHAnsi"/>
          <w:b/>
          <w:bCs/>
          <w:sz w:val="20"/>
          <w:szCs w:val="20"/>
          <w:u w:val="single"/>
          <w:lang w:val="en-US"/>
        </w:rPr>
        <w:t xml:space="preserve">13. </w:t>
      </w:r>
      <w:bookmarkStart w:id="0" w:name="_GoBack"/>
      <w:bookmarkEnd w:id="0"/>
      <w:r w:rsidR="00C360A5" w:rsidRPr="009A5C66">
        <w:rPr>
          <w:rFonts w:ascii="Cambria" w:hAnsi="Cambria" w:cstheme="minorHAnsi"/>
          <w:b/>
          <w:bCs/>
          <w:sz w:val="20"/>
          <w:szCs w:val="20"/>
          <w:u w:val="single"/>
          <w:lang w:val="en-US"/>
        </w:rPr>
        <w:t>FINDINGS &amp; RECOMMENDATIONS:</w:t>
      </w:r>
    </w:p>
    <w:p w14:paraId="599BC347" w14:textId="77777777" w:rsidR="00C360A5" w:rsidRPr="009A5C66" w:rsidRDefault="00C360A5" w:rsidP="00C360A5">
      <w:pPr>
        <w:rPr>
          <w:rFonts w:ascii="Cambria" w:hAnsi="Cambria" w:cstheme="minorHAnsi"/>
          <w:sz w:val="20"/>
          <w:szCs w:val="20"/>
          <w:u w:val="single"/>
        </w:rPr>
      </w:pPr>
      <w:r w:rsidRPr="009A5C66">
        <w:rPr>
          <w:rFonts w:ascii="Cambria" w:hAnsi="Cambria" w:cstheme="minorHAnsi"/>
          <w:b/>
          <w:bCs/>
          <w:sz w:val="20"/>
          <w:szCs w:val="20"/>
          <w:u w:val="single"/>
          <w:lang w:val="en-US"/>
        </w:rPr>
        <w:t>Major Findings from Data Analysis:</w:t>
      </w:r>
    </w:p>
    <w:p w14:paraId="479F67F7" w14:textId="4527A7ED" w:rsidR="00C360A5" w:rsidRPr="009A5C66" w:rsidRDefault="00C360A5" w:rsidP="00C360A5">
      <w:pPr>
        <w:numPr>
          <w:ilvl w:val="0"/>
          <w:numId w:val="33"/>
        </w:numPr>
        <w:rPr>
          <w:rFonts w:ascii="Cambria" w:hAnsi="Cambria" w:cstheme="minorHAnsi"/>
          <w:sz w:val="20"/>
          <w:szCs w:val="20"/>
        </w:rPr>
      </w:pPr>
      <w:r w:rsidRPr="009A5C66">
        <w:rPr>
          <w:rFonts w:ascii="Cambria" w:hAnsi="Cambria" w:cstheme="minorHAnsi"/>
          <w:b/>
          <w:bCs/>
          <w:sz w:val="20"/>
          <w:szCs w:val="20"/>
          <w:lang w:val="en-US"/>
        </w:rPr>
        <w:t>Customer Segmentation:</w:t>
      </w:r>
      <w:r w:rsidRPr="009A5C66">
        <w:rPr>
          <w:rFonts w:ascii="Cambria" w:hAnsi="Cambria" w:cstheme="minorHAnsi"/>
          <w:sz w:val="20"/>
          <w:szCs w:val="20"/>
          <w:lang w:val="en-US"/>
        </w:rPr>
        <w:t xml:space="preserve"> K-Means clustering identified distinct customer groups, enabling targeted marketing.</w:t>
      </w:r>
    </w:p>
    <w:p w14:paraId="49643B28" w14:textId="77777777" w:rsidR="00C360A5" w:rsidRPr="009A5C66" w:rsidRDefault="00C360A5" w:rsidP="00C360A5">
      <w:pPr>
        <w:numPr>
          <w:ilvl w:val="0"/>
          <w:numId w:val="33"/>
        </w:numPr>
        <w:rPr>
          <w:rFonts w:ascii="Cambria" w:hAnsi="Cambria" w:cstheme="minorHAnsi"/>
          <w:sz w:val="20"/>
          <w:szCs w:val="20"/>
        </w:rPr>
      </w:pPr>
      <w:r w:rsidRPr="009A5C66">
        <w:rPr>
          <w:rFonts w:ascii="Cambria" w:hAnsi="Cambria" w:cstheme="minorHAnsi"/>
          <w:b/>
          <w:bCs/>
          <w:sz w:val="20"/>
          <w:szCs w:val="20"/>
          <w:lang w:val="en-US"/>
        </w:rPr>
        <w:t>Churn Association:</w:t>
      </w:r>
      <w:r w:rsidRPr="009A5C66">
        <w:rPr>
          <w:rFonts w:ascii="Cambria" w:hAnsi="Cambria" w:cstheme="minorHAnsi"/>
          <w:sz w:val="20"/>
          <w:szCs w:val="20"/>
          <w:lang w:val="en-US"/>
        </w:rPr>
        <w:t xml:space="preserve"> Fiber optic users show a high association with churn, indicating possible service dissatisfaction.</w:t>
      </w:r>
    </w:p>
    <w:p w14:paraId="253E51DD" w14:textId="77777777" w:rsidR="00C360A5" w:rsidRPr="009A5C66" w:rsidRDefault="00C360A5" w:rsidP="00C360A5">
      <w:pPr>
        <w:numPr>
          <w:ilvl w:val="0"/>
          <w:numId w:val="33"/>
        </w:numPr>
        <w:rPr>
          <w:rFonts w:ascii="Cambria" w:hAnsi="Cambria" w:cstheme="minorHAnsi"/>
          <w:sz w:val="20"/>
          <w:szCs w:val="20"/>
        </w:rPr>
      </w:pPr>
      <w:r w:rsidRPr="009A5C66">
        <w:rPr>
          <w:rFonts w:ascii="Cambria" w:hAnsi="Cambria" w:cstheme="minorHAnsi"/>
          <w:b/>
          <w:bCs/>
          <w:sz w:val="20"/>
          <w:szCs w:val="20"/>
          <w:lang w:val="en-US"/>
        </w:rPr>
        <w:t>Service Affinities:</w:t>
      </w:r>
      <w:r w:rsidRPr="009A5C66">
        <w:rPr>
          <w:rFonts w:ascii="Cambria" w:hAnsi="Cambria" w:cstheme="minorHAnsi"/>
          <w:sz w:val="20"/>
          <w:szCs w:val="20"/>
          <w:lang w:val="en-US"/>
        </w:rPr>
        <w:t xml:space="preserve"> Association rules highlight prevalent service combinations, suggesting popular package preferences.</w:t>
      </w:r>
    </w:p>
    <w:p w14:paraId="62D74713" w14:textId="77777777" w:rsidR="00C360A5" w:rsidRPr="009A5C66" w:rsidRDefault="00C360A5" w:rsidP="00C360A5">
      <w:pPr>
        <w:numPr>
          <w:ilvl w:val="0"/>
          <w:numId w:val="33"/>
        </w:numPr>
        <w:rPr>
          <w:rFonts w:ascii="Cambria" w:hAnsi="Cambria" w:cstheme="minorHAnsi"/>
          <w:sz w:val="20"/>
          <w:szCs w:val="20"/>
        </w:rPr>
      </w:pPr>
      <w:r w:rsidRPr="009A5C66">
        <w:rPr>
          <w:rFonts w:ascii="Cambria" w:hAnsi="Cambria" w:cstheme="minorHAnsi"/>
          <w:b/>
          <w:bCs/>
          <w:sz w:val="20"/>
          <w:szCs w:val="20"/>
          <w:lang w:val="en-US"/>
        </w:rPr>
        <w:t>Churn Prediction:</w:t>
      </w:r>
      <w:r w:rsidRPr="009A5C66">
        <w:rPr>
          <w:rFonts w:ascii="Cambria" w:hAnsi="Cambria" w:cstheme="minorHAnsi"/>
          <w:sz w:val="20"/>
          <w:szCs w:val="20"/>
          <w:lang w:val="en-US"/>
        </w:rPr>
        <w:t xml:space="preserve"> Our neural network effectively predicts customer churn with 76% accuracy.</w:t>
      </w:r>
    </w:p>
    <w:p w14:paraId="77CEA227" w14:textId="77777777" w:rsidR="00C360A5" w:rsidRPr="009A5C66" w:rsidRDefault="00C360A5" w:rsidP="00C360A5">
      <w:pPr>
        <w:numPr>
          <w:ilvl w:val="0"/>
          <w:numId w:val="33"/>
        </w:numPr>
        <w:rPr>
          <w:rFonts w:ascii="Cambria" w:hAnsi="Cambria" w:cstheme="minorHAnsi"/>
          <w:sz w:val="20"/>
          <w:szCs w:val="20"/>
        </w:rPr>
      </w:pPr>
      <w:r w:rsidRPr="009A5C66">
        <w:rPr>
          <w:rFonts w:ascii="Cambria" w:hAnsi="Cambria" w:cstheme="minorHAnsi"/>
          <w:b/>
          <w:bCs/>
          <w:sz w:val="20"/>
          <w:szCs w:val="20"/>
          <w:lang w:val="en-US"/>
        </w:rPr>
        <w:t>Model Insights:</w:t>
      </w:r>
      <w:r w:rsidRPr="009A5C66">
        <w:rPr>
          <w:rFonts w:ascii="Cambria" w:hAnsi="Cambria" w:cstheme="minorHAnsi"/>
          <w:sz w:val="20"/>
          <w:szCs w:val="20"/>
          <w:lang w:val="en-US"/>
        </w:rPr>
        <w:t xml:space="preserve"> The precision and recall metrics emphasize successful identification of non-churners, though there's room for improvement in identifying actual churners.</w:t>
      </w:r>
    </w:p>
    <w:p w14:paraId="4D2FB4D8" w14:textId="77777777" w:rsidR="00C360A5" w:rsidRPr="009A5C66" w:rsidRDefault="00C360A5" w:rsidP="00C360A5">
      <w:pPr>
        <w:numPr>
          <w:ilvl w:val="0"/>
          <w:numId w:val="33"/>
        </w:numPr>
        <w:rPr>
          <w:rFonts w:ascii="Cambria" w:hAnsi="Cambria" w:cstheme="minorHAnsi"/>
          <w:sz w:val="20"/>
          <w:szCs w:val="20"/>
        </w:rPr>
      </w:pPr>
      <w:r w:rsidRPr="009A5C66">
        <w:rPr>
          <w:rFonts w:ascii="Cambria" w:hAnsi="Cambria" w:cstheme="minorHAnsi"/>
          <w:b/>
          <w:bCs/>
          <w:sz w:val="20"/>
          <w:szCs w:val="20"/>
          <w:lang w:val="en-US"/>
        </w:rPr>
        <w:t>Potential Improvements:</w:t>
      </w:r>
      <w:r w:rsidRPr="009A5C66">
        <w:rPr>
          <w:rFonts w:ascii="Cambria" w:hAnsi="Cambria" w:cstheme="minorHAnsi"/>
          <w:sz w:val="20"/>
          <w:szCs w:val="20"/>
          <w:lang w:val="en-US"/>
        </w:rPr>
        <w:t xml:space="preserve"> Continuous feedback from churn-prone segments can provide real-time insights for immediate action.</w:t>
      </w:r>
    </w:p>
    <w:p w14:paraId="531226F9" w14:textId="77777777" w:rsidR="00C360A5" w:rsidRPr="009A5C66" w:rsidRDefault="00C360A5" w:rsidP="00C360A5">
      <w:pPr>
        <w:rPr>
          <w:rFonts w:ascii="Cambria" w:hAnsi="Cambria" w:cstheme="minorHAnsi"/>
          <w:b/>
          <w:bCs/>
          <w:sz w:val="20"/>
          <w:szCs w:val="20"/>
          <w:u w:val="single"/>
          <w:lang w:val="en-US"/>
        </w:rPr>
      </w:pPr>
    </w:p>
    <w:p w14:paraId="196E3705" w14:textId="1D61FC20" w:rsidR="00C360A5" w:rsidRPr="009A5C66" w:rsidRDefault="00C360A5" w:rsidP="00C360A5">
      <w:pPr>
        <w:rPr>
          <w:rFonts w:ascii="Cambria" w:hAnsi="Cambria" w:cstheme="minorHAnsi"/>
          <w:sz w:val="20"/>
          <w:szCs w:val="20"/>
          <w:u w:val="single"/>
        </w:rPr>
      </w:pPr>
      <w:r w:rsidRPr="009A5C66">
        <w:rPr>
          <w:rFonts w:ascii="Cambria" w:hAnsi="Cambria" w:cstheme="minorHAnsi"/>
          <w:b/>
          <w:bCs/>
          <w:sz w:val="20"/>
          <w:szCs w:val="20"/>
          <w:u w:val="single"/>
          <w:lang w:val="en-US"/>
        </w:rPr>
        <w:t>Recommendations Based on Data Insights:</w:t>
      </w:r>
    </w:p>
    <w:p w14:paraId="3441812D" w14:textId="77777777" w:rsidR="00C360A5" w:rsidRPr="009A5C66" w:rsidRDefault="00C360A5" w:rsidP="00C360A5">
      <w:pPr>
        <w:numPr>
          <w:ilvl w:val="0"/>
          <w:numId w:val="34"/>
        </w:numPr>
        <w:rPr>
          <w:rFonts w:ascii="Cambria" w:hAnsi="Cambria" w:cstheme="minorHAnsi"/>
          <w:sz w:val="20"/>
          <w:szCs w:val="20"/>
        </w:rPr>
      </w:pPr>
      <w:r w:rsidRPr="009A5C66">
        <w:rPr>
          <w:rFonts w:ascii="Cambria" w:hAnsi="Cambria" w:cstheme="minorHAnsi"/>
          <w:b/>
          <w:bCs/>
          <w:sz w:val="20"/>
          <w:szCs w:val="20"/>
          <w:lang w:val="en-US"/>
        </w:rPr>
        <w:t>Tailor Marketing:</w:t>
      </w:r>
      <w:r w:rsidRPr="009A5C66">
        <w:rPr>
          <w:rFonts w:ascii="Cambria" w:hAnsi="Cambria" w:cstheme="minorHAnsi"/>
          <w:sz w:val="20"/>
          <w:szCs w:val="20"/>
          <w:lang w:val="en-US"/>
        </w:rPr>
        <w:t xml:space="preserve"> Design campaigns based on customer clusters from </w:t>
      </w:r>
      <w:proofErr w:type="spellStart"/>
      <w:r w:rsidRPr="009A5C66">
        <w:rPr>
          <w:rFonts w:ascii="Cambria" w:hAnsi="Cambria" w:cstheme="minorHAnsi"/>
          <w:sz w:val="20"/>
          <w:szCs w:val="20"/>
          <w:lang w:val="en-US"/>
        </w:rPr>
        <w:t>KMeans</w:t>
      </w:r>
      <w:proofErr w:type="spellEnd"/>
      <w:r w:rsidRPr="009A5C66">
        <w:rPr>
          <w:rFonts w:ascii="Cambria" w:hAnsi="Cambria" w:cstheme="minorHAnsi"/>
          <w:sz w:val="20"/>
          <w:szCs w:val="20"/>
          <w:lang w:val="en-US"/>
        </w:rPr>
        <w:t>.</w:t>
      </w:r>
    </w:p>
    <w:p w14:paraId="50056454" w14:textId="77777777" w:rsidR="00C360A5" w:rsidRPr="009A5C66" w:rsidRDefault="00C360A5" w:rsidP="00C360A5">
      <w:pPr>
        <w:numPr>
          <w:ilvl w:val="0"/>
          <w:numId w:val="34"/>
        </w:numPr>
        <w:rPr>
          <w:rFonts w:ascii="Cambria" w:hAnsi="Cambria" w:cstheme="minorHAnsi"/>
          <w:sz w:val="20"/>
          <w:szCs w:val="20"/>
        </w:rPr>
      </w:pPr>
      <w:r w:rsidRPr="009A5C66">
        <w:rPr>
          <w:rFonts w:ascii="Cambria" w:hAnsi="Cambria" w:cstheme="minorHAnsi"/>
          <w:b/>
          <w:bCs/>
          <w:sz w:val="20"/>
          <w:szCs w:val="20"/>
          <w:lang w:val="en-US"/>
        </w:rPr>
        <w:t>Enhance Fiber Optic Service:</w:t>
      </w:r>
      <w:r w:rsidRPr="009A5C66">
        <w:rPr>
          <w:rFonts w:ascii="Cambria" w:hAnsi="Cambria" w:cstheme="minorHAnsi"/>
          <w:sz w:val="20"/>
          <w:szCs w:val="20"/>
          <w:lang w:val="en-US"/>
        </w:rPr>
        <w:t xml:space="preserve"> Address higher churn among fiber optic users through service improvements or feature additions.</w:t>
      </w:r>
    </w:p>
    <w:p w14:paraId="79E6C134" w14:textId="77777777" w:rsidR="00C360A5" w:rsidRPr="009A5C66" w:rsidRDefault="00C360A5" w:rsidP="00C360A5">
      <w:pPr>
        <w:numPr>
          <w:ilvl w:val="0"/>
          <w:numId w:val="34"/>
        </w:numPr>
        <w:rPr>
          <w:rFonts w:ascii="Cambria" w:hAnsi="Cambria" w:cstheme="minorHAnsi"/>
          <w:sz w:val="20"/>
          <w:szCs w:val="20"/>
        </w:rPr>
      </w:pPr>
      <w:r w:rsidRPr="009A5C66">
        <w:rPr>
          <w:rFonts w:ascii="Cambria" w:hAnsi="Cambria" w:cstheme="minorHAnsi"/>
          <w:b/>
          <w:bCs/>
          <w:sz w:val="20"/>
          <w:szCs w:val="20"/>
          <w:lang w:val="en-US"/>
        </w:rPr>
        <w:t>Optimize Service Bundles:</w:t>
      </w:r>
      <w:r w:rsidRPr="009A5C66">
        <w:rPr>
          <w:rFonts w:ascii="Cambria" w:hAnsi="Cambria" w:cstheme="minorHAnsi"/>
          <w:sz w:val="20"/>
          <w:szCs w:val="20"/>
          <w:lang w:val="en-US"/>
        </w:rPr>
        <w:t xml:space="preserve"> Use association rules to bundle popular service combinations, boosting sales.</w:t>
      </w:r>
    </w:p>
    <w:p w14:paraId="248EEE2A" w14:textId="77777777" w:rsidR="00C360A5" w:rsidRPr="009A5C66" w:rsidRDefault="00C360A5" w:rsidP="00C360A5">
      <w:pPr>
        <w:numPr>
          <w:ilvl w:val="0"/>
          <w:numId w:val="34"/>
        </w:numPr>
        <w:rPr>
          <w:rFonts w:ascii="Cambria" w:hAnsi="Cambria" w:cstheme="minorHAnsi"/>
          <w:sz w:val="20"/>
          <w:szCs w:val="20"/>
        </w:rPr>
      </w:pPr>
      <w:r w:rsidRPr="009A5C66">
        <w:rPr>
          <w:rFonts w:ascii="Cambria" w:hAnsi="Cambria" w:cstheme="minorHAnsi"/>
          <w:b/>
          <w:bCs/>
          <w:sz w:val="20"/>
          <w:szCs w:val="20"/>
          <w:lang w:val="en-US"/>
        </w:rPr>
        <w:t>Targeted Retention:</w:t>
      </w:r>
      <w:r w:rsidRPr="009A5C66">
        <w:rPr>
          <w:rFonts w:ascii="Cambria" w:hAnsi="Cambria" w:cstheme="minorHAnsi"/>
          <w:sz w:val="20"/>
          <w:szCs w:val="20"/>
          <w:lang w:val="en-US"/>
        </w:rPr>
        <w:t xml:space="preserve"> Utilize the neural network's churn predictions to offer loyalty incentives to high-risk customers.</w:t>
      </w:r>
    </w:p>
    <w:p w14:paraId="1A5387EB" w14:textId="77777777" w:rsidR="00C360A5" w:rsidRPr="009A5C66" w:rsidRDefault="00C360A5" w:rsidP="00C360A5">
      <w:pPr>
        <w:numPr>
          <w:ilvl w:val="0"/>
          <w:numId w:val="34"/>
        </w:numPr>
        <w:rPr>
          <w:rFonts w:ascii="Cambria" w:hAnsi="Cambria" w:cstheme="minorHAnsi"/>
          <w:sz w:val="20"/>
          <w:szCs w:val="20"/>
        </w:rPr>
      </w:pPr>
      <w:r w:rsidRPr="009A5C66">
        <w:rPr>
          <w:rFonts w:ascii="Cambria" w:hAnsi="Cambria" w:cstheme="minorHAnsi"/>
          <w:b/>
          <w:bCs/>
          <w:sz w:val="20"/>
          <w:szCs w:val="20"/>
          <w:lang w:val="en-US"/>
        </w:rPr>
        <w:t>Implement Feedback:</w:t>
      </w:r>
      <w:r w:rsidRPr="009A5C66">
        <w:rPr>
          <w:rFonts w:ascii="Cambria" w:hAnsi="Cambria" w:cstheme="minorHAnsi"/>
          <w:sz w:val="20"/>
          <w:szCs w:val="20"/>
          <w:lang w:val="en-US"/>
        </w:rPr>
        <w:t xml:space="preserve"> Create mechanisms for feedback, especially from potential churners, to understand and address concerns.</w:t>
      </w:r>
    </w:p>
    <w:p w14:paraId="119200DD" w14:textId="77777777" w:rsidR="00C360A5" w:rsidRPr="009A5C66" w:rsidRDefault="00C360A5" w:rsidP="00C360A5">
      <w:pPr>
        <w:numPr>
          <w:ilvl w:val="0"/>
          <w:numId w:val="34"/>
        </w:numPr>
        <w:rPr>
          <w:rFonts w:ascii="Cambria" w:hAnsi="Cambria" w:cstheme="minorHAnsi"/>
          <w:sz w:val="20"/>
          <w:szCs w:val="20"/>
        </w:rPr>
      </w:pPr>
      <w:r w:rsidRPr="009A5C66">
        <w:rPr>
          <w:rFonts w:ascii="Cambria" w:hAnsi="Cambria" w:cstheme="minorHAnsi"/>
          <w:b/>
          <w:bCs/>
          <w:sz w:val="20"/>
          <w:szCs w:val="20"/>
          <w:lang w:val="en-US"/>
        </w:rPr>
        <w:t>Refine Prediction Model:</w:t>
      </w:r>
      <w:r w:rsidRPr="009A5C66">
        <w:rPr>
          <w:rFonts w:ascii="Cambria" w:hAnsi="Cambria" w:cstheme="minorHAnsi"/>
          <w:sz w:val="20"/>
          <w:szCs w:val="20"/>
          <w:lang w:val="en-US"/>
        </w:rPr>
        <w:t xml:space="preserve"> Further develop the neural network model for increased accuracy and actionable insights.</w:t>
      </w:r>
    </w:p>
    <w:p w14:paraId="7752777B" w14:textId="5857EAA0" w:rsidR="00C360A5" w:rsidRPr="009A5C66" w:rsidRDefault="00C360A5" w:rsidP="00C360A5">
      <w:pPr>
        <w:rPr>
          <w:rFonts w:ascii="Cambria" w:hAnsi="Cambria" w:cstheme="minorHAnsi"/>
          <w:b/>
          <w:bCs/>
          <w:sz w:val="20"/>
          <w:szCs w:val="20"/>
          <w:u w:val="single"/>
        </w:rPr>
      </w:pPr>
      <w:r w:rsidRPr="009A5C66">
        <w:rPr>
          <w:rFonts w:ascii="Cambria" w:hAnsi="Cambria" w:cstheme="minorHAnsi"/>
          <w:b/>
          <w:bCs/>
          <w:sz w:val="20"/>
          <w:szCs w:val="20"/>
          <w:u w:val="single"/>
        </w:rPr>
        <w:t>Conclusion:</w:t>
      </w:r>
    </w:p>
    <w:p w14:paraId="4B9020AD" w14:textId="1248280F" w:rsidR="00C360A5" w:rsidRPr="009A5C66" w:rsidRDefault="00C360A5" w:rsidP="00C360A5">
      <w:pPr>
        <w:rPr>
          <w:rFonts w:ascii="Cambria" w:hAnsi="Cambria" w:cstheme="minorHAnsi"/>
          <w:sz w:val="20"/>
          <w:szCs w:val="20"/>
        </w:rPr>
      </w:pPr>
      <w:r w:rsidRPr="009A5C66">
        <w:rPr>
          <w:rFonts w:ascii="Cambria" w:hAnsi="Cambria" w:cstheme="minorHAnsi"/>
          <w:sz w:val="20"/>
          <w:szCs w:val="20"/>
        </w:rPr>
        <w:t>We have applied different predictive models to the data dataset telco-customer-churn.csv and obtained evaluation criteria like accuracy, precision, ROC curve. Based on those we have determined that the Logistic Regression is the best model out of all. Then did some further analysis and obtained some insights to render in the future analysis.</w:t>
      </w:r>
    </w:p>
    <w:p w14:paraId="1176D586" w14:textId="77777777" w:rsidR="00C360A5" w:rsidRPr="009A5C66" w:rsidRDefault="00C360A5" w:rsidP="00C360A5">
      <w:pPr>
        <w:rPr>
          <w:rFonts w:ascii="Cambria" w:hAnsi="Cambria" w:cstheme="minorHAnsi"/>
          <w:sz w:val="20"/>
          <w:szCs w:val="20"/>
          <w:u w:val="single"/>
        </w:rPr>
      </w:pPr>
    </w:p>
    <w:p w14:paraId="125715CA" w14:textId="77777777" w:rsidR="00C360A5" w:rsidRPr="009A5C66" w:rsidRDefault="00C360A5" w:rsidP="00C360A5">
      <w:pPr>
        <w:rPr>
          <w:rFonts w:ascii="Cambria" w:hAnsi="Cambria" w:cstheme="minorHAnsi"/>
          <w:sz w:val="20"/>
          <w:szCs w:val="20"/>
        </w:rPr>
      </w:pPr>
    </w:p>
    <w:p w14:paraId="353E2CD2" w14:textId="2D4A46A3" w:rsidR="00C360A5" w:rsidRPr="009A5C66" w:rsidRDefault="00C360A5" w:rsidP="00C360A5">
      <w:pPr>
        <w:tabs>
          <w:tab w:val="left" w:pos="1110"/>
        </w:tabs>
        <w:rPr>
          <w:rFonts w:ascii="Cambria" w:hAnsi="Cambria" w:cstheme="minorHAnsi"/>
          <w:sz w:val="20"/>
          <w:szCs w:val="20"/>
        </w:rPr>
      </w:pPr>
      <w:r w:rsidRPr="009A5C66">
        <w:rPr>
          <w:rFonts w:ascii="Cambria" w:hAnsi="Cambria" w:cstheme="minorHAnsi"/>
          <w:sz w:val="20"/>
          <w:szCs w:val="20"/>
        </w:rPr>
        <w:tab/>
      </w:r>
    </w:p>
    <w:sectPr w:rsidR="00C360A5" w:rsidRPr="009A5C66" w:rsidSect="009B64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88C6A" w14:textId="77777777" w:rsidR="001A6A89" w:rsidRDefault="001A6A89" w:rsidP="00E951B6">
      <w:pPr>
        <w:spacing w:after="0" w:line="240" w:lineRule="auto"/>
      </w:pPr>
      <w:r>
        <w:separator/>
      </w:r>
    </w:p>
  </w:endnote>
  <w:endnote w:type="continuationSeparator" w:id="0">
    <w:p w14:paraId="11C56952" w14:textId="77777777" w:rsidR="001A6A89" w:rsidRDefault="001A6A89" w:rsidP="00E9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164FB" w14:textId="77777777" w:rsidR="001A6A89" w:rsidRDefault="001A6A89" w:rsidP="00E951B6">
      <w:pPr>
        <w:spacing w:after="0" w:line="240" w:lineRule="auto"/>
      </w:pPr>
      <w:r>
        <w:separator/>
      </w:r>
    </w:p>
  </w:footnote>
  <w:footnote w:type="continuationSeparator" w:id="0">
    <w:p w14:paraId="2781DD90" w14:textId="77777777" w:rsidR="001A6A89" w:rsidRDefault="001A6A89" w:rsidP="00E95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0B55"/>
    <w:multiLevelType w:val="hybridMultilevel"/>
    <w:tmpl w:val="CBEA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B4567"/>
    <w:multiLevelType w:val="hybridMultilevel"/>
    <w:tmpl w:val="AA0E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B4F73"/>
    <w:multiLevelType w:val="hybridMultilevel"/>
    <w:tmpl w:val="663CA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510C"/>
    <w:multiLevelType w:val="multilevel"/>
    <w:tmpl w:val="192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46A18"/>
    <w:multiLevelType w:val="hybridMultilevel"/>
    <w:tmpl w:val="F0685B2C"/>
    <w:lvl w:ilvl="0" w:tplc="CDC240A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06F9C"/>
    <w:multiLevelType w:val="hybridMultilevel"/>
    <w:tmpl w:val="0CD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504B97"/>
    <w:multiLevelType w:val="hybridMultilevel"/>
    <w:tmpl w:val="404E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608A0"/>
    <w:multiLevelType w:val="hybridMultilevel"/>
    <w:tmpl w:val="29807560"/>
    <w:lvl w:ilvl="0" w:tplc="666A4E3C">
      <w:start w:val="1"/>
      <w:numFmt w:val="bullet"/>
      <w:lvlText w:val="•"/>
      <w:lvlJc w:val="left"/>
      <w:pPr>
        <w:tabs>
          <w:tab w:val="num" w:pos="720"/>
        </w:tabs>
        <w:ind w:left="720" w:hanging="360"/>
      </w:pPr>
      <w:rPr>
        <w:rFonts w:ascii="Arial" w:hAnsi="Arial" w:hint="default"/>
      </w:rPr>
    </w:lvl>
    <w:lvl w:ilvl="1" w:tplc="DCFEAEAC" w:tentative="1">
      <w:start w:val="1"/>
      <w:numFmt w:val="bullet"/>
      <w:lvlText w:val="•"/>
      <w:lvlJc w:val="left"/>
      <w:pPr>
        <w:tabs>
          <w:tab w:val="num" w:pos="1440"/>
        </w:tabs>
        <w:ind w:left="1440" w:hanging="360"/>
      </w:pPr>
      <w:rPr>
        <w:rFonts w:ascii="Arial" w:hAnsi="Arial" w:hint="default"/>
      </w:rPr>
    </w:lvl>
    <w:lvl w:ilvl="2" w:tplc="9C7CEBC2" w:tentative="1">
      <w:start w:val="1"/>
      <w:numFmt w:val="bullet"/>
      <w:lvlText w:val="•"/>
      <w:lvlJc w:val="left"/>
      <w:pPr>
        <w:tabs>
          <w:tab w:val="num" w:pos="2160"/>
        </w:tabs>
        <w:ind w:left="2160" w:hanging="360"/>
      </w:pPr>
      <w:rPr>
        <w:rFonts w:ascii="Arial" w:hAnsi="Arial" w:hint="default"/>
      </w:rPr>
    </w:lvl>
    <w:lvl w:ilvl="3" w:tplc="FDBC9F4A" w:tentative="1">
      <w:start w:val="1"/>
      <w:numFmt w:val="bullet"/>
      <w:lvlText w:val="•"/>
      <w:lvlJc w:val="left"/>
      <w:pPr>
        <w:tabs>
          <w:tab w:val="num" w:pos="2880"/>
        </w:tabs>
        <w:ind w:left="2880" w:hanging="360"/>
      </w:pPr>
      <w:rPr>
        <w:rFonts w:ascii="Arial" w:hAnsi="Arial" w:hint="default"/>
      </w:rPr>
    </w:lvl>
    <w:lvl w:ilvl="4" w:tplc="6C020FC8" w:tentative="1">
      <w:start w:val="1"/>
      <w:numFmt w:val="bullet"/>
      <w:lvlText w:val="•"/>
      <w:lvlJc w:val="left"/>
      <w:pPr>
        <w:tabs>
          <w:tab w:val="num" w:pos="3600"/>
        </w:tabs>
        <w:ind w:left="3600" w:hanging="360"/>
      </w:pPr>
      <w:rPr>
        <w:rFonts w:ascii="Arial" w:hAnsi="Arial" w:hint="default"/>
      </w:rPr>
    </w:lvl>
    <w:lvl w:ilvl="5" w:tplc="F1C242E0" w:tentative="1">
      <w:start w:val="1"/>
      <w:numFmt w:val="bullet"/>
      <w:lvlText w:val="•"/>
      <w:lvlJc w:val="left"/>
      <w:pPr>
        <w:tabs>
          <w:tab w:val="num" w:pos="4320"/>
        </w:tabs>
        <w:ind w:left="4320" w:hanging="360"/>
      </w:pPr>
      <w:rPr>
        <w:rFonts w:ascii="Arial" w:hAnsi="Arial" w:hint="default"/>
      </w:rPr>
    </w:lvl>
    <w:lvl w:ilvl="6" w:tplc="E4ECC8FE" w:tentative="1">
      <w:start w:val="1"/>
      <w:numFmt w:val="bullet"/>
      <w:lvlText w:val="•"/>
      <w:lvlJc w:val="left"/>
      <w:pPr>
        <w:tabs>
          <w:tab w:val="num" w:pos="5040"/>
        </w:tabs>
        <w:ind w:left="5040" w:hanging="360"/>
      </w:pPr>
      <w:rPr>
        <w:rFonts w:ascii="Arial" w:hAnsi="Arial" w:hint="default"/>
      </w:rPr>
    </w:lvl>
    <w:lvl w:ilvl="7" w:tplc="68144BD6" w:tentative="1">
      <w:start w:val="1"/>
      <w:numFmt w:val="bullet"/>
      <w:lvlText w:val="•"/>
      <w:lvlJc w:val="left"/>
      <w:pPr>
        <w:tabs>
          <w:tab w:val="num" w:pos="5760"/>
        </w:tabs>
        <w:ind w:left="5760" w:hanging="360"/>
      </w:pPr>
      <w:rPr>
        <w:rFonts w:ascii="Arial" w:hAnsi="Arial" w:hint="default"/>
      </w:rPr>
    </w:lvl>
    <w:lvl w:ilvl="8" w:tplc="C3A411B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2A19C7"/>
    <w:multiLevelType w:val="multilevel"/>
    <w:tmpl w:val="19206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3430CD"/>
    <w:multiLevelType w:val="hybridMultilevel"/>
    <w:tmpl w:val="A6743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E8755A"/>
    <w:multiLevelType w:val="hybridMultilevel"/>
    <w:tmpl w:val="93ACD8E4"/>
    <w:lvl w:ilvl="0" w:tplc="56D46FA8">
      <w:start w:val="1"/>
      <w:numFmt w:val="bullet"/>
      <w:lvlText w:val="•"/>
      <w:lvlJc w:val="left"/>
      <w:pPr>
        <w:tabs>
          <w:tab w:val="num" w:pos="720"/>
        </w:tabs>
        <w:ind w:left="720" w:hanging="360"/>
      </w:pPr>
      <w:rPr>
        <w:rFonts w:ascii="Arial" w:hAnsi="Arial" w:hint="default"/>
      </w:rPr>
    </w:lvl>
    <w:lvl w:ilvl="1" w:tplc="1D6C1D98" w:tentative="1">
      <w:start w:val="1"/>
      <w:numFmt w:val="bullet"/>
      <w:lvlText w:val="•"/>
      <w:lvlJc w:val="left"/>
      <w:pPr>
        <w:tabs>
          <w:tab w:val="num" w:pos="1440"/>
        </w:tabs>
        <w:ind w:left="1440" w:hanging="360"/>
      </w:pPr>
      <w:rPr>
        <w:rFonts w:ascii="Arial" w:hAnsi="Arial" w:hint="default"/>
      </w:rPr>
    </w:lvl>
    <w:lvl w:ilvl="2" w:tplc="9C9ECE10" w:tentative="1">
      <w:start w:val="1"/>
      <w:numFmt w:val="bullet"/>
      <w:lvlText w:val="•"/>
      <w:lvlJc w:val="left"/>
      <w:pPr>
        <w:tabs>
          <w:tab w:val="num" w:pos="2160"/>
        </w:tabs>
        <w:ind w:left="2160" w:hanging="360"/>
      </w:pPr>
      <w:rPr>
        <w:rFonts w:ascii="Arial" w:hAnsi="Arial" w:hint="default"/>
      </w:rPr>
    </w:lvl>
    <w:lvl w:ilvl="3" w:tplc="C584D8D2" w:tentative="1">
      <w:start w:val="1"/>
      <w:numFmt w:val="bullet"/>
      <w:lvlText w:val="•"/>
      <w:lvlJc w:val="left"/>
      <w:pPr>
        <w:tabs>
          <w:tab w:val="num" w:pos="2880"/>
        </w:tabs>
        <w:ind w:left="2880" w:hanging="360"/>
      </w:pPr>
      <w:rPr>
        <w:rFonts w:ascii="Arial" w:hAnsi="Arial" w:hint="default"/>
      </w:rPr>
    </w:lvl>
    <w:lvl w:ilvl="4" w:tplc="A8FEC75C" w:tentative="1">
      <w:start w:val="1"/>
      <w:numFmt w:val="bullet"/>
      <w:lvlText w:val="•"/>
      <w:lvlJc w:val="left"/>
      <w:pPr>
        <w:tabs>
          <w:tab w:val="num" w:pos="3600"/>
        </w:tabs>
        <w:ind w:left="3600" w:hanging="360"/>
      </w:pPr>
      <w:rPr>
        <w:rFonts w:ascii="Arial" w:hAnsi="Arial" w:hint="default"/>
      </w:rPr>
    </w:lvl>
    <w:lvl w:ilvl="5" w:tplc="88163416" w:tentative="1">
      <w:start w:val="1"/>
      <w:numFmt w:val="bullet"/>
      <w:lvlText w:val="•"/>
      <w:lvlJc w:val="left"/>
      <w:pPr>
        <w:tabs>
          <w:tab w:val="num" w:pos="4320"/>
        </w:tabs>
        <w:ind w:left="4320" w:hanging="360"/>
      </w:pPr>
      <w:rPr>
        <w:rFonts w:ascii="Arial" w:hAnsi="Arial" w:hint="default"/>
      </w:rPr>
    </w:lvl>
    <w:lvl w:ilvl="6" w:tplc="77C2AED4" w:tentative="1">
      <w:start w:val="1"/>
      <w:numFmt w:val="bullet"/>
      <w:lvlText w:val="•"/>
      <w:lvlJc w:val="left"/>
      <w:pPr>
        <w:tabs>
          <w:tab w:val="num" w:pos="5040"/>
        </w:tabs>
        <w:ind w:left="5040" w:hanging="360"/>
      </w:pPr>
      <w:rPr>
        <w:rFonts w:ascii="Arial" w:hAnsi="Arial" w:hint="default"/>
      </w:rPr>
    </w:lvl>
    <w:lvl w:ilvl="7" w:tplc="80DCE466" w:tentative="1">
      <w:start w:val="1"/>
      <w:numFmt w:val="bullet"/>
      <w:lvlText w:val="•"/>
      <w:lvlJc w:val="left"/>
      <w:pPr>
        <w:tabs>
          <w:tab w:val="num" w:pos="5760"/>
        </w:tabs>
        <w:ind w:left="5760" w:hanging="360"/>
      </w:pPr>
      <w:rPr>
        <w:rFonts w:ascii="Arial" w:hAnsi="Arial" w:hint="default"/>
      </w:rPr>
    </w:lvl>
    <w:lvl w:ilvl="8" w:tplc="DBBC59F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D37C5C"/>
    <w:multiLevelType w:val="hybridMultilevel"/>
    <w:tmpl w:val="54EAF228"/>
    <w:lvl w:ilvl="0" w:tplc="6FF8ED62">
      <w:start w:val="1"/>
      <w:numFmt w:val="bullet"/>
      <w:lvlText w:val="•"/>
      <w:lvlJc w:val="left"/>
      <w:pPr>
        <w:tabs>
          <w:tab w:val="num" w:pos="720"/>
        </w:tabs>
        <w:ind w:left="720" w:hanging="360"/>
      </w:pPr>
      <w:rPr>
        <w:rFonts w:ascii="Arial" w:hAnsi="Arial" w:hint="default"/>
      </w:rPr>
    </w:lvl>
    <w:lvl w:ilvl="1" w:tplc="527E0960" w:tentative="1">
      <w:start w:val="1"/>
      <w:numFmt w:val="bullet"/>
      <w:lvlText w:val="•"/>
      <w:lvlJc w:val="left"/>
      <w:pPr>
        <w:tabs>
          <w:tab w:val="num" w:pos="1440"/>
        </w:tabs>
        <w:ind w:left="1440" w:hanging="360"/>
      </w:pPr>
      <w:rPr>
        <w:rFonts w:ascii="Arial" w:hAnsi="Arial" w:hint="default"/>
      </w:rPr>
    </w:lvl>
    <w:lvl w:ilvl="2" w:tplc="E1D0899E" w:tentative="1">
      <w:start w:val="1"/>
      <w:numFmt w:val="bullet"/>
      <w:lvlText w:val="•"/>
      <w:lvlJc w:val="left"/>
      <w:pPr>
        <w:tabs>
          <w:tab w:val="num" w:pos="2160"/>
        </w:tabs>
        <w:ind w:left="2160" w:hanging="360"/>
      </w:pPr>
      <w:rPr>
        <w:rFonts w:ascii="Arial" w:hAnsi="Arial" w:hint="default"/>
      </w:rPr>
    </w:lvl>
    <w:lvl w:ilvl="3" w:tplc="EB18A00E" w:tentative="1">
      <w:start w:val="1"/>
      <w:numFmt w:val="bullet"/>
      <w:lvlText w:val="•"/>
      <w:lvlJc w:val="left"/>
      <w:pPr>
        <w:tabs>
          <w:tab w:val="num" w:pos="2880"/>
        </w:tabs>
        <w:ind w:left="2880" w:hanging="360"/>
      </w:pPr>
      <w:rPr>
        <w:rFonts w:ascii="Arial" w:hAnsi="Arial" w:hint="default"/>
      </w:rPr>
    </w:lvl>
    <w:lvl w:ilvl="4" w:tplc="DB46934C" w:tentative="1">
      <w:start w:val="1"/>
      <w:numFmt w:val="bullet"/>
      <w:lvlText w:val="•"/>
      <w:lvlJc w:val="left"/>
      <w:pPr>
        <w:tabs>
          <w:tab w:val="num" w:pos="3600"/>
        </w:tabs>
        <w:ind w:left="3600" w:hanging="360"/>
      </w:pPr>
      <w:rPr>
        <w:rFonts w:ascii="Arial" w:hAnsi="Arial" w:hint="default"/>
      </w:rPr>
    </w:lvl>
    <w:lvl w:ilvl="5" w:tplc="58FE5E0C" w:tentative="1">
      <w:start w:val="1"/>
      <w:numFmt w:val="bullet"/>
      <w:lvlText w:val="•"/>
      <w:lvlJc w:val="left"/>
      <w:pPr>
        <w:tabs>
          <w:tab w:val="num" w:pos="4320"/>
        </w:tabs>
        <w:ind w:left="4320" w:hanging="360"/>
      </w:pPr>
      <w:rPr>
        <w:rFonts w:ascii="Arial" w:hAnsi="Arial" w:hint="default"/>
      </w:rPr>
    </w:lvl>
    <w:lvl w:ilvl="6" w:tplc="80EEB214" w:tentative="1">
      <w:start w:val="1"/>
      <w:numFmt w:val="bullet"/>
      <w:lvlText w:val="•"/>
      <w:lvlJc w:val="left"/>
      <w:pPr>
        <w:tabs>
          <w:tab w:val="num" w:pos="5040"/>
        </w:tabs>
        <w:ind w:left="5040" w:hanging="360"/>
      </w:pPr>
      <w:rPr>
        <w:rFonts w:ascii="Arial" w:hAnsi="Arial" w:hint="default"/>
      </w:rPr>
    </w:lvl>
    <w:lvl w:ilvl="7" w:tplc="478E7766" w:tentative="1">
      <w:start w:val="1"/>
      <w:numFmt w:val="bullet"/>
      <w:lvlText w:val="•"/>
      <w:lvlJc w:val="left"/>
      <w:pPr>
        <w:tabs>
          <w:tab w:val="num" w:pos="5760"/>
        </w:tabs>
        <w:ind w:left="5760" w:hanging="360"/>
      </w:pPr>
      <w:rPr>
        <w:rFonts w:ascii="Arial" w:hAnsi="Arial" w:hint="default"/>
      </w:rPr>
    </w:lvl>
    <w:lvl w:ilvl="8" w:tplc="1554B75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49215B"/>
    <w:multiLevelType w:val="hybridMultilevel"/>
    <w:tmpl w:val="D62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149FC"/>
    <w:multiLevelType w:val="multilevel"/>
    <w:tmpl w:val="192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6105A"/>
    <w:multiLevelType w:val="hybridMultilevel"/>
    <w:tmpl w:val="1C4CD6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CD21D20"/>
    <w:multiLevelType w:val="hybridMultilevel"/>
    <w:tmpl w:val="27DC97DE"/>
    <w:lvl w:ilvl="0" w:tplc="3786992E">
      <w:numFmt w:val="bullet"/>
      <w:lvlText w:val="●"/>
      <w:lvlJc w:val="left"/>
      <w:pPr>
        <w:ind w:left="720" w:hanging="360"/>
      </w:pPr>
      <w:rPr>
        <w:rFonts w:ascii="Times New Roman" w:eastAsia="Times New Roman" w:hAnsi="Times New Roman" w:cs="Times New Roman" w:hint="default"/>
        <w:w w:val="85"/>
        <w:sz w:val="24"/>
        <w:szCs w:val="24"/>
        <w:lang w:val="en-US" w:eastAsia="en-US" w:bidi="ar-SA"/>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31D2D0C"/>
    <w:multiLevelType w:val="hybridMultilevel"/>
    <w:tmpl w:val="C1904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36120E51"/>
    <w:multiLevelType w:val="hybridMultilevel"/>
    <w:tmpl w:val="CD2EEFD4"/>
    <w:lvl w:ilvl="0" w:tplc="2C4A9384">
      <w:start w:val="1"/>
      <w:numFmt w:val="bullet"/>
      <w:lvlText w:val="•"/>
      <w:lvlJc w:val="left"/>
      <w:pPr>
        <w:tabs>
          <w:tab w:val="num" w:pos="720"/>
        </w:tabs>
        <w:ind w:left="720" w:hanging="360"/>
      </w:pPr>
      <w:rPr>
        <w:rFonts w:ascii="Arial" w:hAnsi="Arial" w:hint="default"/>
      </w:rPr>
    </w:lvl>
    <w:lvl w:ilvl="1" w:tplc="97F65F6A" w:tentative="1">
      <w:start w:val="1"/>
      <w:numFmt w:val="bullet"/>
      <w:lvlText w:val="•"/>
      <w:lvlJc w:val="left"/>
      <w:pPr>
        <w:tabs>
          <w:tab w:val="num" w:pos="1440"/>
        </w:tabs>
        <w:ind w:left="1440" w:hanging="360"/>
      </w:pPr>
      <w:rPr>
        <w:rFonts w:ascii="Arial" w:hAnsi="Arial" w:hint="default"/>
      </w:rPr>
    </w:lvl>
    <w:lvl w:ilvl="2" w:tplc="F0E07C3A" w:tentative="1">
      <w:start w:val="1"/>
      <w:numFmt w:val="bullet"/>
      <w:lvlText w:val="•"/>
      <w:lvlJc w:val="left"/>
      <w:pPr>
        <w:tabs>
          <w:tab w:val="num" w:pos="2160"/>
        </w:tabs>
        <w:ind w:left="2160" w:hanging="360"/>
      </w:pPr>
      <w:rPr>
        <w:rFonts w:ascii="Arial" w:hAnsi="Arial" w:hint="default"/>
      </w:rPr>
    </w:lvl>
    <w:lvl w:ilvl="3" w:tplc="18AA73EC" w:tentative="1">
      <w:start w:val="1"/>
      <w:numFmt w:val="bullet"/>
      <w:lvlText w:val="•"/>
      <w:lvlJc w:val="left"/>
      <w:pPr>
        <w:tabs>
          <w:tab w:val="num" w:pos="2880"/>
        </w:tabs>
        <w:ind w:left="2880" w:hanging="360"/>
      </w:pPr>
      <w:rPr>
        <w:rFonts w:ascii="Arial" w:hAnsi="Arial" w:hint="default"/>
      </w:rPr>
    </w:lvl>
    <w:lvl w:ilvl="4" w:tplc="BDCA76F4" w:tentative="1">
      <w:start w:val="1"/>
      <w:numFmt w:val="bullet"/>
      <w:lvlText w:val="•"/>
      <w:lvlJc w:val="left"/>
      <w:pPr>
        <w:tabs>
          <w:tab w:val="num" w:pos="3600"/>
        </w:tabs>
        <w:ind w:left="3600" w:hanging="360"/>
      </w:pPr>
      <w:rPr>
        <w:rFonts w:ascii="Arial" w:hAnsi="Arial" w:hint="default"/>
      </w:rPr>
    </w:lvl>
    <w:lvl w:ilvl="5" w:tplc="F55C78CA" w:tentative="1">
      <w:start w:val="1"/>
      <w:numFmt w:val="bullet"/>
      <w:lvlText w:val="•"/>
      <w:lvlJc w:val="left"/>
      <w:pPr>
        <w:tabs>
          <w:tab w:val="num" w:pos="4320"/>
        </w:tabs>
        <w:ind w:left="4320" w:hanging="360"/>
      </w:pPr>
      <w:rPr>
        <w:rFonts w:ascii="Arial" w:hAnsi="Arial" w:hint="default"/>
      </w:rPr>
    </w:lvl>
    <w:lvl w:ilvl="6" w:tplc="5596F3BE" w:tentative="1">
      <w:start w:val="1"/>
      <w:numFmt w:val="bullet"/>
      <w:lvlText w:val="•"/>
      <w:lvlJc w:val="left"/>
      <w:pPr>
        <w:tabs>
          <w:tab w:val="num" w:pos="5040"/>
        </w:tabs>
        <w:ind w:left="5040" w:hanging="360"/>
      </w:pPr>
      <w:rPr>
        <w:rFonts w:ascii="Arial" w:hAnsi="Arial" w:hint="default"/>
      </w:rPr>
    </w:lvl>
    <w:lvl w:ilvl="7" w:tplc="7D08FA30" w:tentative="1">
      <w:start w:val="1"/>
      <w:numFmt w:val="bullet"/>
      <w:lvlText w:val="•"/>
      <w:lvlJc w:val="left"/>
      <w:pPr>
        <w:tabs>
          <w:tab w:val="num" w:pos="5760"/>
        </w:tabs>
        <w:ind w:left="5760" w:hanging="360"/>
      </w:pPr>
      <w:rPr>
        <w:rFonts w:ascii="Arial" w:hAnsi="Arial" w:hint="default"/>
      </w:rPr>
    </w:lvl>
    <w:lvl w:ilvl="8" w:tplc="D0D2BE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8055C87"/>
    <w:multiLevelType w:val="hybridMultilevel"/>
    <w:tmpl w:val="C66CD096"/>
    <w:lvl w:ilvl="0" w:tplc="C19E77AC">
      <w:start w:val="1"/>
      <w:numFmt w:val="bullet"/>
      <w:lvlText w:val="•"/>
      <w:lvlJc w:val="left"/>
      <w:pPr>
        <w:tabs>
          <w:tab w:val="num" w:pos="720"/>
        </w:tabs>
        <w:ind w:left="720" w:hanging="360"/>
      </w:pPr>
      <w:rPr>
        <w:rFonts w:ascii="Arial" w:hAnsi="Arial" w:hint="default"/>
      </w:rPr>
    </w:lvl>
    <w:lvl w:ilvl="1" w:tplc="70B07F3E" w:tentative="1">
      <w:start w:val="1"/>
      <w:numFmt w:val="bullet"/>
      <w:lvlText w:val="•"/>
      <w:lvlJc w:val="left"/>
      <w:pPr>
        <w:tabs>
          <w:tab w:val="num" w:pos="1440"/>
        </w:tabs>
        <w:ind w:left="1440" w:hanging="360"/>
      </w:pPr>
      <w:rPr>
        <w:rFonts w:ascii="Arial" w:hAnsi="Arial" w:hint="default"/>
      </w:rPr>
    </w:lvl>
    <w:lvl w:ilvl="2" w:tplc="0F1E716A" w:tentative="1">
      <w:start w:val="1"/>
      <w:numFmt w:val="bullet"/>
      <w:lvlText w:val="•"/>
      <w:lvlJc w:val="left"/>
      <w:pPr>
        <w:tabs>
          <w:tab w:val="num" w:pos="2160"/>
        </w:tabs>
        <w:ind w:left="2160" w:hanging="360"/>
      </w:pPr>
      <w:rPr>
        <w:rFonts w:ascii="Arial" w:hAnsi="Arial" w:hint="default"/>
      </w:rPr>
    </w:lvl>
    <w:lvl w:ilvl="3" w:tplc="7B48E960" w:tentative="1">
      <w:start w:val="1"/>
      <w:numFmt w:val="bullet"/>
      <w:lvlText w:val="•"/>
      <w:lvlJc w:val="left"/>
      <w:pPr>
        <w:tabs>
          <w:tab w:val="num" w:pos="2880"/>
        </w:tabs>
        <w:ind w:left="2880" w:hanging="360"/>
      </w:pPr>
      <w:rPr>
        <w:rFonts w:ascii="Arial" w:hAnsi="Arial" w:hint="default"/>
      </w:rPr>
    </w:lvl>
    <w:lvl w:ilvl="4" w:tplc="843A42FE" w:tentative="1">
      <w:start w:val="1"/>
      <w:numFmt w:val="bullet"/>
      <w:lvlText w:val="•"/>
      <w:lvlJc w:val="left"/>
      <w:pPr>
        <w:tabs>
          <w:tab w:val="num" w:pos="3600"/>
        </w:tabs>
        <w:ind w:left="3600" w:hanging="360"/>
      </w:pPr>
      <w:rPr>
        <w:rFonts w:ascii="Arial" w:hAnsi="Arial" w:hint="default"/>
      </w:rPr>
    </w:lvl>
    <w:lvl w:ilvl="5" w:tplc="7A243E9E" w:tentative="1">
      <w:start w:val="1"/>
      <w:numFmt w:val="bullet"/>
      <w:lvlText w:val="•"/>
      <w:lvlJc w:val="left"/>
      <w:pPr>
        <w:tabs>
          <w:tab w:val="num" w:pos="4320"/>
        </w:tabs>
        <w:ind w:left="4320" w:hanging="360"/>
      </w:pPr>
      <w:rPr>
        <w:rFonts w:ascii="Arial" w:hAnsi="Arial" w:hint="default"/>
      </w:rPr>
    </w:lvl>
    <w:lvl w:ilvl="6" w:tplc="AE441300" w:tentative="1">
      <w:start w:val="1"/>
      <w:numFmt w:val="bullet"/>
      <w:lvlText w:val="•"/>
      <w:lvlJc w:val="left"/>
      <w:pPr>
        <w:tabs>
          <w:tab w:val="num" w:pos="5040"/>
        </w:tabs>
        <w:ind w:left="5040" w:hanging="360"/>
      </w:pPr>
      <w:rPr>
        <w:rFonts w:ascii="Arial" w:hAnsi="Arial" w:hint="default"/>
      </w:rPr>
    </w:lvl>
    <w:lvl w:ilvl="7" w:tplc="4C8630A6" w:tentative="1">
      <w:start w:val="1"/>
      <w:numFmt w:val="bullet"/>
      <w:lvlText w:val="•"/>
      <w:lvlJc w:val="left"/>
      <w:pPr>
        <w:tabs>
          <w:tab w:val="num" w:pos="5760"/>
        </w:tabs>
        <w:ind w:left="5760" w:hanging="360"/>
      </w:pPr>
      <w:rPr>
        <w:rFonts w:ascii="Arial" w:hAnsi="Arial" w:hint="default"/>
      </w:rPr>
    </w:lvl>
    <w:lvl w:ilvl="8" w:tplc="C296AEC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327BBB"/>
    <w:multiLevelType w:val="multilevel"/>
    <w:tmpl w:val="192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31A08"/>
    <w:multiLevelType w:val="hybridMultilevel"/>
    <w:tmpl w:val="CFEE8C36"/>
    <w:lvl w:ilvl="0" w:tplc="9390793A">
      <w:start w:val="1"/>
      <w:numFmt w:val="decimal"/>
      <w:lvlText w:val="%1."/>
      <w:lvlJc w:val="left"/>
      <w:pPr>
        <w:tabs>
          <w:tab w:val="num" w:pos="720"/>
        </w:tabs>
        <w:ind w:left="720" w:hanging="360"/>
      </w:pPr>
    </w:lvl>
    <w:lvl w:ilvl="1" w:tplc="2FA060E2" w:tentative="1">
      <w:start w:val="1"/>
      <w:numFmt w:val="decimal"/>
      <w:lvlText w:val="%2."/>
      <w:lvlJc w:val="left"/>
      <w:pPr>
        <w:tabs>
          <w:tab w:val="num" w:pos="1440"/>
        </w:tabs>
        <w:ind w:left="1440" w:hanging="360"/>
      </w:pPr>
    </w:lvl>
    <w:lvl w:ilvl="2" w:tplc="19B228F4" w:tentative="1">
      <w:start w:val="1"/>
      <w:numFmt w:val="decimal"/>
      <w:lvlText w:val="%3."/>
      <w:lvlJc w:val="left"/>
      <w:pPr>
        <w:tabs>
          <w:tab w:val="num" w:pos="2160"/>
        </w:tabs>
        <w:ind w:left="2160" w:hanging="360"/>
      </w:pPr>
    </w:lvl>
    <w:lvl w:ilvl="3" w:tplc="8E6653A0" w:tentative="1">
      <w:start w:val="1"/>
      <w:numFmt w:val="decimal"/>
      <w:lvlText w:val="%4."/>
      <w:lvlJc w:val="left"/>
      <w:pPr>
        <w:tabs>
          <w:tab w:val="num" w:pos="2880"/>
        </w:tabs>
        <w:ind w:left="2880" w:hanging="360"/>
      </w:pPr>
    </w:lvl>
    <w:lvl w:ilvl="4" w:tplc="9E0245CE" w:tentative="1">
      <w:start w:val="1"/>
      <w:numFmt w:val="decimal"/>
      <w:lvlText w:val="%5."/>
      <w:lvlJc w:val="left"/>
      <w:pPr>
        <w:tabs>
          <w:tab w:val="num" w:pos="3600"/>
        </w:tabs>
        <w:ind w:left="3600" w:hanging="360"/>
      </w:pPr>
    </w:lvl>
    <w:lvl w:ilvl="5" w:tplc="6958D9CA" w:tentative="1">
      <w:start w:val="1"/>
      <w:numFmt w:val="decimal"/>
      <w:lvlText w:val="%6."/>
      <w:lvlJc w:val="left"/>
      <w:pPr>
        <w:tabs>
          <w:tab w:val="num" w:pos="4320"/>
        </w:tabs>
        <w:ind w:left="4320" w:hanging="360"/>
      </w:pPr>
    </w:lvl>
    <w:lvl w:ilvl="6" w:tplc="C9A44268" w:tentative="1">
      <w:start w:val="1"/>
      <w:numFmt w:val="decimal"/>
      <w:lvlText w:val="%7."/>
      <w:lvlJc w:val="left"/>
      <w:pPr>
        <w:tabs>
          <w:tab w:val="num" w:pos="5040"/>
        </w:tabs>
        <w:ind w:left="5040" w:hanging="360"/>
      </w:pPr>
    </w:lvl>
    <w:lvl w:ilvl="7" w:tplc="F7AC4386" w:tentative="1">
      <w:start w:val="1"/>
      <w:numFmt w:val="decimal"/>
      <w:lvlText w:val="%8."/>
      <w:lvlJc w:val="left"/>
      <w:pPr>
        <w:tabs>
          <w:tab w:val="num" w:pos="5760"/>
        </w:tabs>
        <w:ind w:left="5760" w:hanging="360"/>
      </w:pPr>
    </w:lvl>
    <w:lvl w:ilvl="8" w:tplc="E0D02E60" w:tentative="1">
      <w:start w:val="1"/>
      <w:numFmt w:val="decimal"/>
      <w:lvlText w:val="%9."/>
      <w:lvlJc w:val="left"/>
      <w:pPr>
        <w:tabs>
          <w:tab w:val="num" w:pos="6480"/>
        </w:tabs>
        <w:ind w:left="6480" w:hanging="360"/>
      </w:pPr>
    </w:lvl>
  </w:abstractNum>
  <w:abstractNum w:abstractNumId="21" w15:restartNumberingAfterBreak="0">
    <w:nsid w:val="3B795FEA"/>
    <w:multiLevelType w:val="hybridMultilevel"/>
    <w:tmpl w:val="FD66DFBA"/>
    <w:lvl w:ilvl="0" w:tplc="08090001">
      <w:start w:val="1"/>
      <w:numFmt w:val="bullet"/>
      <w:lvlText w:val=""/>
      <w:lvlJc w:val="left"/>
      <w:pPr>
        <w:ind w:left="820" w:hanging="360"/>
      </w:pPr>
      <w:rPr>
        <w:rFonts w:ascii="Symbol" w:hAnsi="Symbol" w:hint="default"/>
        <w:w w:val="100"/>
        <w:lang w:val="en-US" w:eastAsia="en-US" w:bidi="ar-SA"/>
      </w:rPr>
    </w:lvl>
    <w:lvl w:ilvl="1" w:tplc="FFFFFFFF">
      <w:numFmt w:val="bullet"/>
      <w:lvlText w:val="o"/>
      <w:lvlJc w:val="left"/>
      <w:pPr>
        <w:ind w:left="1540" w:hanging="360"/>
      </w:pPr>
      <w:rPr>
        <w:w w:val="100"/>
        <w:lang w:val="en-US" w:eastAsia="en-US" w:bidi="ar-SA"/>
      </w:rPr>
    </w:lvl>
    <w:lvl w:ilvl="2" w:tplc="FFFFFFFF">
      <w:numFmt w:val="bullet"/>
      <w:lvlText w:val="•"/>
      <w:lvlJc w:val="left"/>
      <w:pPr>
        <w:ind w:left="2433" w:hanging="360"/>
      </w:pPr>
      <w:rPr>
        <w:lang w:val="en-US" w:eastAsia="en-US" w:bidi="ar-SA"/>
      </w:rPr>
    </w:lvl>
    <w:lvl w:ilvl="3" w:tplc="FFFFFFFF">
      <w:numFmt w:val="bullet"/>
      <w:lvlText w:val="•"/>
      <w:lvlJc w:val="left"/>
      <w:pPr>
        <w:ind w:left="3326" w:hanging="360"/>
      </w:pPr>
      <w:rPr>
        <w:lang w:val="en-US" w:eastAsia="en-US" w:bidi="ar-SA"/>
      </w:rPr>
    </w:lvl>
    <w:lvl w:ilvl="4" w:tplc="FFFFFFFF">
      <w:numFmt w:val="bullet"/>
      <w:lvlText w:val="•"/>
      <w:lvlJc w:val="left"/>
      <w:pPr>
        <w:ind w:left="4220" w:hanging="360"/>
      </w:pPr>
      <w:rPr>
        <w:lang w:val="en-US" w:eastAsia="en-US" w:bidi="ar-SA"/>
      </w:rPr>
    </w:lvl>
    <w:lvl w:ilvl="5" w:tplc="FFFFFFFF">
      <w:numFmt w:val="bullet"/>
      <w:lvlText w:val="•"/>
      <w:lvlJc w:val="left"/>
      <w:pPr>
        <w:ind w:left="5113" w:hanging="360"/>
      </w:pPr>
      <w:rPr>
        <w:lang w:val="en-US" w:eastAsia="en-US" w:bidi="ar-SA"/>
      </w:rPr>
    </w:lvl>
    <w:lvl w:ilvl="6" w:tplc="FFFFFFFF">
      <w:numFmt w:val="bullet"/>
      <w:lvlText w:val="•"/>
      <w:lvlJc w:val="left"/>
      <w:pPr>
        <w:ind w:left="6006" w:hanging="360"/>
      </w:pPr>
      <w:rPr>
        <w:lang w:val="en-US" w:eastAsia="en-US" w:bidi="ar-SA"/>
      </w:rPr>
    </w:lvl>
    <w:lvl w:ilvl="7" w:tplc="FFFFFFFF">
      <w:numFmt w:val="bullet"/>
      <w:lvlText w:val="•"/>
      <w:lvlJc w:val="left"/>
      <w:pPr>
        <w:ind w:left="6900" w:hanging="360"/>
      </w:pPr>
      <w:rPr>
        <w:lang w:val="en-US" w:eastAsia="en-US" w:bidi="ar-SA"/>
      </w:rPr>
    </w:lvl>
    <w:lvl w:ilvl="8" w:tplc="FFFFFFFF">
      <w:numFmt w:val="bullet"/>
      <w:lvlText w:val="•"/>
      <w:lvlJc w:val="left"/>
      <w:pPr>
        <w:ind w:left="7793" w:hanging="360"/>
      </w:pPr>
      <w:rPr>
        <w:lang w:val="en-US" w:eastAsia="en-US" w:bidi="ar-SA"/>
      </w:rPr>
    </w:lvl>
  </w:abstractNum>
  <w:abstractNum w:abstractNumId="22" w15:restartNumberingAfterBreak="0">
    <w:nsid w:val="3DE83A5D"/>
    <w:multiLevelType w:val="hybridMultilevel"/>
    <w:tmpl w:val="19285DAE"/>
    <w:lvl w:ilvl="0" w:tplc="08090001">
      <w:start w:val="1"/>
      <w:numFmt w:val="bullet"/>
      <w:lvlText w:val=""/>
      <w:lvlJc w:val="left"/>
      <w:pPr>
        <w:ind w:left="8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E5D4745"/>
    <w:multiLevelType w:val="multilevel"/>
    <w:tmpl w:val="19206A56"/>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4" w15:restartNumberingAfterBreak="0">
    <w:nsid w:val="40E25A94"/>
    <w:multiLevelType w:val="hybridMultilevel"/>
    <w:tmpl w:val="68FAB262"/>
    <w:lvl w:ilvl="0" w:tplc="D39E01C8">
      <w:start w:val="1"/>
      <w:numFmt w:val="bullet"/>
      <w:lvlText w:val="•"/>
      <w:lvlJc w:val="left"/>
      <w:pPr>
        <w:tabs>
          <w:tab w:val="num" w:pos="720"/>
        </w:tabs>
        <w:ind w:left="720" w:hanging="360"/>
      </w:pPr>
      <w:rPr>
        <w:rFonts w:ascii="Arial" w:hAnsi="Arial" w:hint="default"/>
      </w:rPr>
    </w:lvl>
    <w:lvl w:ilvl="1" w:tplc="CD2228EE">
      <w:start w:val="1"/>
      <w:numFmt w:val="bullet"/>
      <w:lvlText w:val="•"/>
      <w:lvlJc w:val="left"/>
      <w:pPr>
        <w:tabs>
          <w:tab w:val="num" w:pos="1440"/>
        </w:tabs>
        <w:ind w:left="1440" w:hanging="360"/>
      </w:pPr>
      <w:rPr>
        <w:rFonts w:ascii="Arial" w:hAnsi="Arial" w:hint="default"/>
      </w:rPr>
    </w:lvl>
    <w:lvl w:ilvl="2" w:tplc="B87022E8" w:tentative="1">
      <w:start w:val="1"/>
      <w:numFmt w:val="bullet"/>
      <w:lvlText w:val="•"/>
      <w:lvlJc w:val="left"/>
      <w:pPr>
        <w:tabs>
          <w:tab w:val="num" w:pos="2160"/>
        </w:tabs>
        <w:ind w:left="2160" w:hanging="360"/>
      </w:pPr>
      <w:rPr>
        <w:rFonts w:ascii="Arial" w:hAnsi="Arial" w:hint="default"/>
      </w:rPr>
    </w:lvl>
    <w:lvl w:ilvl="3" w:tplc="8A0800A8" w:tentative="1">
      <w:start w:val="1"/>
      <w:numFmt w:val="bullet"/>
      <w:lvlText w:val="•"/>
      <w:lvlJc w:val="left"/>
      <w:pPr>
        <w:tabs>
          <w:tab w:val="num" w:pos="2880"/>
        </w:tabs>
        <w:ind w:left="2880" w:hanging="360"/>
      </w:pPr>
      <w:rPr>
        <w:rFonts w:ascii="Arial" w:hAnsi="Arial" w:hint="default"/>
      </w:rPr>
    </w:lvl>
    <w:lvl w:ilvl="4" w:tplc="9768EDB8" w:tentative="1">
      <w:start w:val="1"/>
      <w:numFmt w:val="bullet"/>
      <w:lvlText w:val="•"/>
      <w:lvlJc w:val="left"/>
      <w:pPr>
        <w:tabs>
          <w:tab w:val="num" w:pos="3600"/>
        </w:tabs>
        <w:ind w:left="3600" w:hanging="360"/>
      </w:pPr>
      <w:rPr>
        <w:rFonts w:ascii="Arial" w:hAnsi="Arial" w:hint="default"/>
      </w:rPr>
    </w:lvl>
    <w:lvl w:ilvl="5" w:tplc="4294A294" w:tentative="1">
      <w:start w:val="1"/>
      <w:numFmt w:val="bullet"/>
      <w:lvlText w:val="•"/>
      <w:lvlJc w:val="left"/>
      <w:pPr>
        <w:tabs>
          <w:tab w:val="num" w:pos="4320"/>
        </w:tabs>
        <w:ind w:left="4320" w:hanging="360"/>
      </w:pPr>
      <w:rPr>
        <w:rFonts w:ascii="Arial" w:hAnsi="Arial" w:hint="default"/>
      </w:rPr>
    </w:lvl>
    <w:lvl w:ilvl="6" w:tplc="7F96FA60" w:tentative="1">
      <w:start w:val="1"/>
      <w:numFmt w:val="bullet"/>
      <w:lvlText w:val="•"/>
      <w:lvlJc w:val="left"/>
      <w:pPr>
        <w:tabs>
          <w:tab w:val="num" w:pos="5040"/>
        </w:tabs>
        <w:ind w:left="5040" w:hanging="360"/>
      </w:pPr>
      <w:rPr>
        <w:rFonts w:ascii="Arial" w:hAnsi="Arial" w:hint="default"/>
      </w:rPr>
    </w:lvl>
    <w:lvl w:ilvl="7" w:tplc="F4809C88" w:tentative="1">
      <w:start w:val="1"/>
      <w:numFmt w:val="bullet"/>
      <w:lvlText w:val="•"/>
      <w:lvlJc w:val="left"/>
      <w:pPr>
        <w:tabs>
          <w:tab w:val="num" w:pos="5760"/>
        </w:tabs>
        <w:ind w:left="5760" w:hanging="360"/>
      </w:pPr>
      <w:rPr>
        <w:rFonts w:ascii="Arial" w:hAnsi="Arial" w:hint="default"/>
      </w:rPr>
    </w:lvl>
    <w:lvl w:ilvl="8" w:tplc="B3DA50F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AD4DA4"/>
    <w:multiLevelType w:val="multilevel"/>
    <w:tmpl w:val="192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74B8C"/>
    <w:multiLevelType w:val="hybridMultilevel"/>
    <w:tmpl w:val="1EBC9B32"/>
    <w:lvl w:ilvl="0" w:tplc="7E6A3E0E">
      <w:start w:val="1"/>
      <w:numFmt w:val="decimal"/>
      <w:lvlText w:val="%1."/>
      <w:lvlJc w:val="left"/>
      <w:pPr>
        <w:tabs>
          <w:tab w:val="num" w:pos="720"/>
        </w:tabs>
        <w:ind w:left="720" w:hanging="360"/>
      </w:pPr>
    </w:lvl>
    <w:lvl w:ilvl="1" w:tplc="0CEE4616" w:tentative="1">
      <w:start w:val="1"/>
      <w:numFmt w:val="decimal"/>
      <w:lvlText w:val="%2."/>
      <w:lvlJc w:val="left"/>
      <w:pPr>
        <w:tabs>
          <w:tab w:val="num" w:pos="1440"/>
        </w:tabs>
        <w:ind w:left="1440" w:hanging="360"/>
      </w:pPr>
    </w:lvl>
    <w:lvl w:ilvl="2" w:tplc="06E24ACA" w:tentative="1">
      <w:start w:val="1"/>
      <w:numFmt w:val="decimal"/>
      <w:lvlText w:val="%3."/>
      <w:lvlJc w:val="left"/>
      <w:pPr>
        <w:tabs>
          <w:tab w:val="num" w:pos="2160"/>
        </w:tabs>
        <w:ind w:left="2160" w:hanging="360"/>
      </w:pPr>
    </w:lvl>
    <w:lvl w:ilvl="3" w:tplc="75C0C594" w:tentative="1">
      <w:start w:val="1"/>
      <w:numFmt w:val="decimal"/>
      <w:lvlText w:val="%4."/>
      <w:lvlJc w:val="left"/>
      <w:pPr>
        <w:tabs>
          <w:tab w:val="num" w:pos="2880"/>
        </w:tabs>
        <w:ind w:left="2880" w:hanging="360"/>
      </w:pPr>
    </w:lvl>
    <w:lvl w:ilvl="4" w:tplc="6110F6B6" w:tentative="1">
      <w:start w:val="1"/>
      <w:numFmt w:val="decimal"/>
      <w:lvlText w:val="%5."/>
      <w:lvlJc w:val="left"/>
      <w:pPr>
        <w:tabs>
          <w:tab w:val="num" w:pos="3600"/>
        </w:tabs>
        <w:ind w:left="3600" w:hanging="360"/>
      </w:pPr>
    </w:lvl>
    <w:lvl w:ilvl="5" w:tplc="611CE8F4" w:tentative="1">
      <w:start w:val="1"/>
      <w:numFmt w:val="decimal"/>
      <w:lvlText w:val="%6."/>
      <w:lvlJc w:val="left"/>
      <w:pPr>
        <w:tabs>
          <w:tab w:val="num" w:pos="4320"/>
        </w:tabs>
        <w:ind w:left="4320" w:hanging="360"/>
      </w:pPr>
    </w:lvl>
    <w:lvl w:ilvl="6" w:tplc="561A9006" w:tentative="1">
      <w:start w:val="1"/>
      <w:numFmt w:val="decimal"/>
      <w:lvlText w:val="%7."/>
      <w:lvlJc w:val="left"/>
      <w:pPr>
        <w:tabs>
          <w:tab w:val="num" w:pos="5040"/>
        </w:tabs>
        <w:ind w:left="5040" w:hanging="360"/>
      </w:pPr>
    </w:lvl>
    <w:lvl w:ilvl="7" w:tplc="A77A9608" w:tentative="1">
      <w:start w:val="1"/>
      <w:numFmt w:val="decimal"/>
      <w:lvlText w:val="%8."/>
      <w:lvlJc w:val="left"/>
      <w:pPr>
        <w:tabs>
          <w:tab w:val="num" w:pos="5760"/>
        </w:tabs>
        <w:ind w:left="5760" w:hanging="360"/>
      </w:pPr>
    </w:lvl>
    <w:lvl w:ilvl="8" w:tplc="54907D52" w:tentative="1">
      <w:start w:val="1"/>
      <w:numFmt w:val="decimal"/>
      <w:lvlText w:val="%9."/>
      <w:lvlJc w:val="left"/>
      <w:pPr>
        <w:tabs>
          <w:tab w:val="num" w:pos="6480"/>
        </w:tabs>
        <w:ind w:left="6480" w:hanging="360"/>
      </w:pPr>
    </w:lvl>
  </w:abstractNum>
  <w:abstractNum w:abstractNumId="27" w15:restartNumberingAfterBreak="0">
    <w:nsid w:val="45AD4B37"/>
    <w:multiLevelType w:val="hybridMultilevel"/>
    <w:tmpl w:val="6B38CEB4"/>
    <w:lvl w:ilvl="0" w:tplc="4F029956">
      <w:start w:val="1"/>
      <w:numFmt w:val="bullet"/>
      <w:lvlText w:val="•"/>
      <w:lvlJc w:val="left"/>
      <w:pPr>
        <w:tabs>
          <w:tab w:val="num" w:pos="720"/>
        </w:tabs>
        <w:ind w:left="720" w:hanging="360"/>
      </w:pPr>
      <w:rPr>
        <w:rFonts w:ascii="Arial" w:hAnsi="Arial" w:hint="default"/>
      </w:rPr>
    </w:lvl>
    <w:lvl w:ilvl="1" w:tplc="FBB297A8">
      <w:numFmt w:val="bullet"/>
      <w:lvlText w:val="•"/>
      <w:lvlJc w:val="left"/>
      <w:pPr>
        <w:tabs>
          <w:tab w:val="num" w:pos="1440"/>
        </w:tabs>
        <w:ind w:left="1440" w:hanging="360"/>
      </w:pPr>
      <w:rPr>
        <w:rFonts w:ascii="Arial" w:hAnsi="Arial" w:hint="default"/>
      </w:rPr>
    </w:lvl>
    <w:lvl w:ilvl="2" w:tplc="B2D4189E" w:tentative="1">
      <w:start w:val="1"/>
      <w:numFmt w:val="bullet"/>
      <w:lvlText w:val="•"/>
      <w:lvlJc w:val="left"/>
      <w:pPr>
        <w:tabs>
          <w:tab w:val="num" w:pos="2160"/>
        </w:tabs>
        <w:ind w:left="2160" w:hanging="360"/>
      </w:pPr>
      <w:rPr>
        <w:rFonts w:ascii="Arial" w:hAnsi="Arial" w:hint="default"/>
      </w:rPr>
    </w:lvl>
    <w:lvl w:ilvl="3" w:tplc="B43E3670" w:tentative="1">
      <w:start w:val="1"/>
      <w:numFmt w:val="bullet"/>
      <w:lvlText w:val="•"/>
      <w:lvlJc w:val="left"/>
      <w:pPr>
        <w:tabs>
          <w:tab w:val="num" w:pos="2880"/>
        </w:tabs>
        <w:ind w:left="2880" w:hanging="360"/>
      </w:pPr>
      <w:rPr>
        <w:rFonts w:ascii="Arial" w:hAnsi="Arial" w:hint="default"/>
      </w:rPr>
    </w:lvl>
    <w:lvl w:ilvl="4" w:tplc="D9CAC2FC" w:tentative="1">
      <w:start w:val="1"/>
      <w:numFmt w:val="bullet"/>
      <w:lvlText w:val="•"/>
      <w:lvlJc w:val="left"/>
      <w:pPr>
        <w:tabs>
          <w:tab w:val="num" w:pos="3600"/>
        </w:tabs>
        <w:ind w:left="3600" w:hanging="360"/>
      </w:pPr>
      <w:rPr>
        <w:rFonts w:ascii="Arial" w:hAnsi="Arial" w:hint="default"/>
      </w:rPr>
    </w:lvl>
    <w:lvl w:ilvl="5" w:tplc="E4147E1E" w:tentative="1">
      <w:start w:val="1"/>
      <w:numFmt w:val="bullet"/>
      <w:lvlText w:val="•"/>
      <w:lvlJc w:val="left"/>
      <w:pPr>
        <w:tabs>
          <w:tab w:val="num" w:pos="4320"/>
        </w:tabs>
        <w:ind w:left="4320" w:hanging="360"/>
      </w:pPr>
      <w:rPr>
        <w:rFonts w:ascii="Arial" w:hAnsi="Arial" w:hint="default"/>
      </w:rPr>
    </w:lvl>
    <w:lvl w:ilvl="6" w:tplc="AFC48A4C" w:tentative="1">
      <w:start w:val="1"/>
      <w:numFmt w:val="bullet"/>
      <w:lvlText w:val="•"/>
      <w:lvlJc w:val="left"/>
      <w:pPr>
        <w:tabs>
          <w:tab w:val="num" w:pos="5040"/>
        </w:tabs>
        <w:ind w:left="5040" w:hanging="360"/>
      </w:pPr>
      <w:rPr>
        <w:rFonts w:ascii="Arial" w:hAnsi="Arial" w:hint="default"/>
      </w:rPr>
    </w:lvl>
    <w:lvl w:ilvl="7" w:tplc="0B32C98C" w:tentative="1">
      <w:start w:val="1"/>
      <w:numFmt w:val="bullet"/>
      <w:lvlText w:val="•"/>
      <w:lvlJc w:val="left"/>
      <w:pPr>
        <w:tabs>
          <w:tab w:val="num" w:pos="5760"/>
        </w:tabs>
        <w:ind w:left="5760" w:hanging="360"/>
      </w:pPr>
      <w:rPr>
        <w:rFonts w:ascii="Arial" w:hAnsi="Arial" w:hint="default"/>
      </w:rPr>
    </w:lvl>
    <w:lvl w:ilvl="8" w:tplc="AF92E0E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5B56AF8"/>
    <w:multiLevelType w:val="hybridMultilevel"/>
    <w:tmpl w:val="D652BAB0"/>
    <w:lvl w:ilvl="0" w:tplc="6B76277C">
      <w:start w:val="1"/>
      <w:numFmt w:val="bullet"/>
      <w:lvlText w:val="•"/>
      <w:lvlJc w:val="left"/>
      <w:pPr>
        <w:tabs>
          <w:tab w:val="num" w:pos="720"/>
        </w:tabs>
        <w:ind w:left="720" w:hanging="360"/>
      </w:pPr>
      <w:rPr>
        <w:rFonts w:ascii="Arial" w:hAnsi="Arial" w:hint="default"/>
      </w:rPr>
    </w:lvl>
    <w:lvl w:ilvl="1" w:tplc="325688CE">
      <w:start w:val="1"/>
      <w:numFmt w:val="bullet"/>
      <w:lvlText w:val="•"/>
      <w:lvlJc w:val="left"/>
      <w:pPr>
        <w:tabs>
          <w:tab w:val="num" w:pos="1440"/>
        </w:tabs>
        <w:ind w:left="1440" w:hanging="360"/>
      </w:pPr>
      <w:rPr>
        <w:rFonts w:ascii="Arial" w:hAnsi="Arial" w:hint="default"/>
      </w:rPr>
    </w:lvl>
    <w:lvl w:ilvl="2" w:tplc="EEA6F462" w:tentative="1">
      <w:start w:val="1"/>
      <w:numFmt w:val="bullet"/>
      <w:lvlText w:val="•"/>
      <w:lvlJc w:val="left"/>
      <w:pPr>
        <w:tabs>
          <w:tab w:val="num" w:pos="2160"/>
        </w:tabs>
        <w:ind w:left="2160" w:hanging="360"/>
      </w:pPr>
      <w:rPr>
        <w:rFonts w:ascii="Arial" w:hAnsi="Arial" w:hint="default"/>
      </w:rPr>
    </w:lvl>
    <w:lvl w:ilvl="3" w:tplc="093460B0" w:tentative="1">
      <w:start w:val="1"/>
      <w:numFmt w:val="bullet"/>
      <w:lvlText w:val="•"/>
      <w:lvlJc w:val="left"/>
      <w:pPr>
        <w:tabs>
          <w:tab w:val="num" w:pos="2880"/>
        </w:tabs>
        <w:ind w:left="2880" w:hanging="360"/>
      </w:pPr>
      <w:rPr>
        <w:rFonts w:ascii="Arial" w:hAnsi="Arial" w:hint="default"/>
      </w:rPr>
    </w:lvl>
    <w:lvl w:ilvl="4" w:tplc="B108074E" w:tentative="1">
      <w:start w:val="1"/>
      <w:numFmt w:val="bullet"/>
      <w:lvlText w:val="•"/>
      <w:lvlJc w:val="left"/>
      <w:pPr>
        <w:tabs>
          <w:tab w:val="num" w:pos="3600"/>
        </w:tabs>
        <w:ind w:left="3600" w:hanging="360"/>
      </w:pPr>
      <w:rPr>
        <w:rFonts w:ascii="Arial" w:hAnsi="Arial" w:hint="default"/>
      </w:rPr>
    </w:lvl>
    <w:lvl w:ilvl="5" w:tplc="B7E207B6" w:tentative="1">
      <w:start w:val="1"/>
      <w:numFmt w:val="bullet"/>
      <w:lvlText w:val="•"/>
      <w:lvlJc w:val="left"/>
      <w:pPr>
        <w:tabs>
          <w:tab w:val="num" w:pos="4320"/>
        </w:tabs>
        <w:ind w:left="4320" w:hanging="360"/>
      </w:pPr>
      <w:rPr>
        <w:rFonts w:ascii="Arial" w:hAnsi="Arial" w:hint="default"/>
      </w:rPr>
    </w:lvl>
    <w:lvl w:ilvl="6" w:tplc="2BD4B202" w:tentative="1">
      <w:start w:val="1"/>
      <w:numFmt w:val="bullet"/>
      <w:lvlText w:val="•"/>
      <w:lvlJc w:val="left"/>
      <w:pPr>
        <w:tabs>
          <w:tab w:val="num" w:pos="5040"/>
        </w:tabs>
        <w:ind w:left="5040" w:hanging="360"/>
      </w:pPr>
      <w:rPr>
        <w:rFonts w:ascii="Arial" w:hAnsi="Arial" w:hint="default"/>
      </w:rPr>
    </w:lvl>
    <w:lvl w:ilvl="7" w:tplc="AE3005CE" w:tentative="1">
      <w:start w:val="1"/>
      <w:numFmt w:val="bullet"/>
      <w:lvlText w:val="•"/>
      <w:lvlJc w:val="left"/>
      <w:pPr>
        <w:tabs>
          <w:tab w:val="num" w:pos="5760"/>
        </w:tabs>
        <w:ind w:left="5760" w:hanging="360"/>
      </w:pPr>
      <w:rPr>
        <w:rFonts w:ascii="Arial" w:hAnsi="Arial" w:hint="default"/>
      </w:rPr>
    </w:lvl>
    <w:lvl w:ilvl="8" w:tplc="14E0525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0661F71"/>
    <w:multiLevelType w:val="hybridMultilevel"/>
    <w:tmpl w:val="874E2290"/>
    <w:lvl w:ilvl="0" w:tplc="08090001">
      <w:start w:val="1"/>
      <w:numFmt w:val="bullet"/>
      <w:lvlText w:val=""/>
      <w:lvlJc w:val="left"/>
      <w:pPr>
        <w:ind w:left="820" w:hanging="360"/>
      </w:pPr>
      <w:rPr>
        <w:rFonts w:ascii="Symbol" w:hAnsi="Symbol" w:hint="default"/>
        <w:w w:val="100"/>
        <w:lang w:val="en-US" w:eastAsia="en-US" w:bidi="ar-SA"/>
      </w:rPr>
    </w:lvl>
    <w:lvl w:ilvl="1" w:tplc="FFFFFFFF">
      <w:numFmt w:val="bullet"/>
      <w:lvlText w:val="o"/>
      <w:lvlJc w:val="left"/>
      <w:pPr>
        <w:ind w:left="1540" w:hanging="360"/>
      </w:pPr>
      <w:rPr>
        <w:w w:val="100"/>
        <w:lang w:val="en-US" w:eastAsia="en-US" w:bidi="ar-SA"/>
      </w:rPr>
    </w:lvl>
    <w:lvl w:ilvl="2" w:tplc="FFFFFFFF">
      <w:numFmt w:val="bullet"/>
      <w:lvlText w:val="•"/>
      <w:lvlJc w:val="left"/>
      <w:pPr>
        <w:ind w:left="2433" w:hanging="360"/>
      </w:pPr>
      <w:rPr>
        <w:lang w:val="en-US" w:eastAsia="en-US" w:bidi="ar-SA"/>
      </w:rPr>
    </w:lvl>
    <w:lvl w:ilvl="3" w:tplc="FFFFFFFF">
      <w:numFmt w:val="bullet"/>
      <w:lvlText w:val="•"/>
      <w:lvlJc w:val="left"/>
      <w:pPr>
        <w:ind w:left="3326" w:hanging="360"/>
      </w:pPr>
      <w:rPr>
        <w:lang w:val="en-US" w:eastAsia="en-US" w:bidi="ar-SA"/>
      </w:rPr>
    </w:lvl>
    <w:lvl w:ilvl="4" w:tplc="FFFFFFFF">
      <w:numFmt w:val="bullet"/>
      <w:lvlText w:val="•"/>
      <w:lvlJc w:val="left"/>
      <w:pPr>
        <w:ind w:left="4220" w:hanging="360"/>
      </w:pPr>
      <w:rPr>
        <w:lang w:val="en-US" w:eastAsia="en-US" w:bidi="ar-SA"/>
      </w:rPr>
    </w:lvl>
    <w:lvl w:ilvl="5" w:tplc="FFFFFFFF">
      <w:numFmt w:val="bullet"/>
      <w:lvlText w:val="•"/>
      <w:lvlJc w:val="left"/>
      <w:pPr>
        <w:ind w:left="5113" w:hanging="360"/>
      </w:pPr>
      <w:rPr>
        <w:lang w:val="en-US" w:eastAsia="en-US" w:bidi="ar-SA"/>
      </w:rPr>
    </w:lvl>
    <w:lvl w:ilvl="6" w:tplc="FFFFFFFF">
      <w:numFmt w:val="bullet"/>
      <w:lvlText w:val="•"/>
      <w:lvlJc w:val="left"/>
      <w:pPr>
        <w:ind w:left="6006" w:hanging="360"/>
      </w:pPr>
      <w:rPr>
        <w:lang w:val="en-US" w:eastAsia="en-US" w:bidi="ar-SA"/>
      </w:rPr>
    </w:lvl>
    <w:lvl w:ilvl="7" w:tplc="FFFFFFFF">
      <w:numFmt w:val="bullet"/>
      <w:lvlText w:val="•"/>
      <w:lvlJc w:val="left"/>
      <w:pPr>
        <w:ind w:left="6900" w:hanging="360"/>
      </w:pPr>
      <w:rPr>
        <w:lang w:val="en-US" w:eastAsia="en-US" w:bidi="ar-SA"/>
      </w:rPr>
    </w:lvl>
    <w:lvl w:ilvl="8" w:tplc="FFFFFFFF">
      <w:numFmt w:val="bullet"/>
      <w:lvlText w:val="•"/>
      <w:lvlJc w:val="left"/>
      <w:pPr>
        <w:ind w:left="7793" w:hanging="360"/>
      </w:pPr>
      <w:rPr>
        <w:lang w:val="en-US" w:eastAsia="en-US" w:bidi="ar-SA"/>
      </w:rPr>
    </w:lvl>
  </w:abstractNum>
  <w:abstractNum w:abstractNumId="30" w15:restartNumberingAfterBreak="0">
    <w:nsid w:val="54A5091F"/>
    <w:multiLevelType w:val="hybridMultilevel"/>
    <w:tmpl w:val="F48E7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D4176A"/>
    <w:multiLevelType w:val="hybridMultilevel"/>
    <w:tmpl w:val="05888F48"/>
    <w:lvl w:ilvl="0" w:tplc="3EEAF700">
      <w:start w:val="1"/>
      <w:numFmt w:val="bullet"/>
      <w:lvlText w:val="+"/>
      <w:lvlJc w:val="left"/>
      <w:pPr>
        <w:tabs>
          <w:tab w:val="num" w:pos="720"/>
        </w:tabs>
        <w:ind w:left="720" w:hanging="360"/>
      </w:pPr>
      <w:rPr>
        <w:rFonts w:ascii="Avenir Next LT Pro" w:hAnsi="Avenir Next LT Pro" w:hint="default"/>
      </w:rPr>
    </w:lvl>
    <w:lvl w:ilvl="1" w:tplc="6B96EB4E" w:tentative="1">
      <w:start w:val="1"/>
      <w:numFmt w:val="bullet"/>
      <w:lvlText w:val="+"/>
      <w:lvlJc w:val="left"/>
      <w:pPr>
        <w:tabs>
          <w:tab w:val="num" w:pos="1440"/>
        </w:tabs>
        <w:ind w:left="1440" w:hanging="360"/>
      </w:pPr>
      <w:rPr>
        <w:rFonts w:ascii="Avenir Next LT Pro" w:hAnsi="Avenir Next LT Pro" w:hint="default"/>
      </w:rPr>
    </w:lvl>
    <w:lvl w:ilvl="2" w:tplc="C3AAD880" w:tentative="1">
      <w:start w:val="1"/>
      <w:numFmt w:val="bullet"/>
      <w:lvlText w:val="+"/>
      <w:lvlJc w:val="left"/>
      <w:pPr>
        <w:tabs>
          <w:tab w:val="num" w:pos="2160"/>
        </w:tabs>
        <w:ind w:left="2160" w:hanging="360"/>
      </w:pPr>
      <w:rPr>
        <w:rFonts w:ascii="Avenir Next LT Pro" w:hAnsi="Avenir Next LT Pro" w:hint="default"/>
      </w:rPr>
    </w:lvl>
    <w:lvl w:ilvl="3" w:tplc="3C1C4C4E" w:tentative="1">
      <w:start w:val="1"/>
      <w:numFmt w:val="bullet"/>
      <w:lvlText w:val="+"/>
      <w:lvlJc w:val="left"/>
      <w:pPr>
        <w:tabs>
          <w:tab w:val="num" w:pos="2880"/>
        </w:tabs>
        <w:ind w:left="2880" w:hanging="360"/>
      </w:pPr>
      <w:rPr>
        <w:rFonts w:ascii="Avenir Next LT Pro" w:hAnsi="Avenir Next LT Pro" w:hint="default"/>
      </w:rPr>
    </w:lvl>
    <w:lvl w:ilvl="4" w:tplc="C7DE09FA" w:tentative="1">
      <w:start w:val="1"/>
      <w:numFmt w:val="bullet"/>
      <w:lvlText w:val="+"/>
      <w:lvlJc w:val="left"/>
      <w:pPr>
        <w:tabs>
          <w:tab w:val="num" w:pos="3600"/>
        </w:tabs>
        <w:ind w:left="3600" w:hanging="360"/>
      </w:pPr>
      <w:rPr>
        <w:rFonts w:ascii="Avenir Next LT Pro" w:hAnsi="Avenir Next LT Pro" w:hint="default"/>
      </w:rPr>
    </w:lvl>
    <w:lvl w:ilvl="5" w:tplc="2DF6B122" w:tentative="1">
      <w:start w:val="1"/>
      <w:numFmt w:val="bullet"/>
      <w:lvlText w:val="+"/>
      <w:lvlJc w:val="left"/>
      <w:pPr>
        <w:tabs>
          <w:tab w:val="num" w:pos="4320"/>
        </w:tabs>
        <w:ind w:left="4320" w:hanging="360"/>
      </w:pPr>
      <w:rPr>
        <w:rFonts w:ascii="Avenir Next LT Pro" w:hAnsi="Avenir Next LT Pro" w:hint="default"/>
      </w:rPr>
    </w:lvl>
    <w:lvl w:ilvl="6" w:tplc="F52401A2" w:tentative="1">
      <w:start w:val="1"/>
      <w:numFmt w:val="bullet"/>
      <w:lvlText w:val="+"/>
      <w:lvlJc w:val="left"/>
      <w:pPr>
        <w:tabs>
          <w:tab w:val="num" w:pos="5040"/>
        </w:tabs>
        <w:ind w:left="5040" w:hanging="360"/>
      </w:pPr>
      <w:rPr>
        <w:rFonts w:ascii="Avenir Next LT Pro" w:hAnsi="Avenir Next LT Pro" w:hint="default"/>
      </w:rPr>
    </w:lvl>
    <w:lvl w:ilvl="7" w:tplc="DC343C92" w:tentative="1">
      <w:start w:val="1"/>
      <w:numFmt w:val="bullet"/>
      <w:lvlText w:val="+"/>
      <w:lvlJc w:val="left"/>
      <w:pPr>
        <w:tabs>
          <w:tab w:val="num" w:pos="5760"/>
        </w:tabs>
        <w:ind w:left="5760" w:hanging="360"/>
      </w:pPr>
      <w:rPr>
        <w:rFonts w:ascii="Avenir Next LT Pro" w:hAnsi="Avenir Next LT Pro" w:hint="default"/>
      </w:rPr>
    </w:lvl>
    <w:lvl w:ilvl="8" w:tplc="086EA9D8" w:tentative="1">
      <w:start w:val="1"/>
      <w:numFmt w:val="bullet"/>
      <w:lvlText w:val="+"/>
      <w:lvlJc w:val="left"/>
      <w:pPr>
        <w:tabs>
          <w:tab w:val="num" w:pos="6480"/>
        </w:tabs>
        <w:ind w:left="6480" w:hanging="360"/>
      </w:pPr>
      <w:rPr>
        <w:rFonts w:ascii="Avenir Next LT Pro" w:hAnsi="Avenir Next LT Pro" w:hint="default"/>
      </w:rPr>
    </w:lvl>
  </w:abstractNum>
  <w:abstractNum w:abstractNumId="32" w15:restartNumberingAfterBreak="0">
    <w:nsid w:val="5EE12DC8"/>
    <w:multiLevelType w:val="hybridMultilevel"/>
    <w:tmpl w:val="17F6932A"/>
    <w:lvl w:ilvl="0" w:tplc="1F82074C">
      <w:start w:val="1"/>
      <w:numFmt w:val="bullet"/>
      <w:lvlText w:val="•"/>
      <w:lvlJc w:val="left"/>
      <w:pPr>
        <w:tabs>
          <w:tab w:val="num" w:pos="720"/>
        </w:tabs>
        <w:ind w:left="720" w:hanging="360"/>
      </w:pPr>
      <w:rPr>
        <w:rFonts w:ascii="Arial" w:hAnsi="Arial" w:hint="default"/>
      </w:rPr>
    </w:lvl>
    <w:lvl w:ilvl="1" w:tplc="424255C8">
      <w:numFmt w:val="bullet"/>
      <w:lvlText w:val="•"/>
      <w:lvlJc w:val="left"/>
      <w:pPr>
        <w:tabs>
          <w:tab w:val="num" w:pos="1440"/>
        </w:tabs>
        <w:ind w:left="1440" w:hanging="360"/>
      </w:pPr>
      <w:rPr>
        <w:rFonts w:ascii="Arial" w:hAnsi="Arial" w:hint="default"/>
      </w:rPr>
    </w:lvl>
    <w:lvl w:ilvl="2" w:tplc="698CBD52" w:tentative="1">
      <w:start w:val="1"/>
      <w:numFmt w:val="bullet"/>
      <w:lvlText w:val="•"/>
      <w:lvlJc w:val="left"/>
      <w:pPr>
        <w:tabs>
          <w:tab w:val="num" w:pos="2160"/>
        </w:tabs>
        <w:ind w:left="2160" w:hanging="360"/>
      </w:pPr>
      <w:rPr>
        <w:rFonts w:ascii="Arial" w:hAnsi="Arial" w:hint="default"/>
      </w:rPr>
    </w:lvl>
    <w:lvl w:ilvl="3" w:tplc="6FBC1376" w:tentative="1">
      <w:start w:val="1"/>
      <w:numFmt w:val="bullet"/>
      <w:lvlText w:val="•"/>
      <w:lvlJc w:val="left"/>
      <w:pPr>
        <w:tabs>
          <w:tab w:val="num" w:pos="2880"/>
        </w:tabs>
        <w:ind w:left="2880" w:hanging="360"/>
      </w:pPr>
      <w:rPr>
        <w:rFonts w:ascii="Arial" w:hAnsi="Arial" w:hint="default"/>
      </w:rPr>
    </w:lvl>
    <w:lvl w:ilvl="4" w:tplc="EC48449A" w:tentative="1">
      <w:start w:val="1"/>
      <w:numFmt w:val="bullet"/>
      <w:lvlText w:val="•"/>
      <w:lvlJc w:val="left"/>
      <w:pPr>
        <w:tabs>
          <w:tab w:val="num" w:pos="3600"/>
        </w:tabs>
        <w:ind w:left="3600" w:hanging="360"/>
      </w:pPr>
      <w:rPr>
        <w:rFonts w:ascii="Arial" w:hAnsi="Arial" w:hint="default"/>
      </w:rPr>
    </w:lvl>
    <w:lvl w:ilvl="5" w:tplc="3DA677FA" w:tentative="1">
      <w:start w:val="1"/>
      <w:numFmt w:val="bullet"/>
      <w:lvlText w:val="•"/>
      <w:lvlJc w:val="left"/>
      <w:pPr>
        <w:tabs>
          <w:tab w:val="num" w:pos="4320"/>
        </w:tabs>
        <w:ind w:left="4320" w:hanging="360"/>
      </w:pPr>
      <w:rPr>
        <w:rFonts w:ascii="Arial" w:hAnsi="Arial" w:hint="default"/>
      </w:rPr>
    </w:lvl>
    <w:lvl w:ilvl="6" w:tplc="0F3AA0DE" w:tentative="1">
      <w:start w:val="1"/>
      <w:numFmt w:val="bullet"/>
      <w:lvlText w:val="•"/>
      <w:lvlJc w:val="left"/>
      <w:pPr>
        <w:tabs>
          <w:tab w:val="num" w:pos="5040"/>
        </w:tabs>
        <w:ind w:left="5040" w:hanging="360"/>
      </w:pPr>
      <w:rPr>
        <w:rFonts w:ascii="Arial" w:hAnsi="Arial" w:hint="default"/>
      </w:rPr>
    </w:lvl>
    <w:lvl w:ilvl="7" w:tplc="D75A4800" w:tentative="1">
      <w:start w:val="1"/>
      <w:numFmt w:val="bullet"/>
      <w:lvlText w:val="•"/>
      <w:lvlJc w:val="left"/>
      <w:pPr>
        <w:tabs>
          <w:tab w:val="num" w:pos="5760"/>
        </w:tabs>
        <w:ind w:left="5760" w:hanging="360"/>
      </w:pPr>
      <w:rPr>
        <w:rFonts w:ascii="Arial" w:hAnsi="Arial" w:hint="default"/>
      </w:rPr>
    </w:lvl>
    <w:lvl w:ilvl="8" w:tplc="7682C2C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FCF5A6C"/>
    <w:multiLevelType w:val="hybridMultilevel"/>
    <w:tmpl w:val="41DAA52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4" w15:restartNumberingAfterBreak="0">
    <w:nsid w:val="61CF1DE7"/>
    <w:multiLevelType w:val="hybridMultilevel"/>
    <w:tmpl w:val="AFE20AFE"/>
    <w:lvl w:ilvl="0" w:tplc="CDC240A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A22D76"/>
    <w:multiLevelType w:val="multilevel"/>
    <w:tmpl w:val="192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973B90"/>
    <w:multiLevelType w:val="hybridMultilevel"/>
    <w:tmpl w:val="A956DC38"/>
    <w:lvl w:ilvl="0" w:tplc="E3967AAA">
      <w:start w:val="1"/>
      <w:numFmt w:val="bullet"/>
      <w:lvlText w:val="•"/>
      <w:lvlJc w:val="left"/>
      <w:pPr>
        <w:tabs>
          <w:tab w:val="num" w:pos="720"/>
        </w:tabs>
        <w:ind w:left="720" w:hanging="360"/>
      </w:pPr>
      <w:rPr>
        <w:rFonts w:ascii="Arial" w:hAnsi="Arial" w:hint="default"/>
      </w:rPr>
    </w:lvl>
    <w:lvl w:ilvl="1" w:tplc="35E4D66E" w:tentative="1">
      <w:start w:val="1"/>
      <w:numFmt w:val="bullet"/>
      <w:lvlText w:val="•"/>
      <w:lvlJc w:val="left"/>
      <w:pPr>
        <w:tabs>
          <w:tab w:val="num" w:pos="1440"/>
        </w:tabs>
        <w:ind w:left="1440" w:hanging="360"/>
      </w:pPr>
      <w:rPr>
        <w:rFonts w:ascii="Arial" w:hAnsi="Arial" w:hint="default"/>
      </w:rPr>
    </w:lvl>
    <w:lvl w:ilvl="2" w:tplc="E732F522" w:tentative="1">
      <w:start w:val="1"/>
      <w:numFmt w:val="bullet"/>
      <w:lvlText w:val="•"/>
      <w:lvlJc w:val="left"/>
      <w:pPr>
        <w:tabs>
          <w:tab w:val="num" w:pos="2160"/>
        </w:tabs>
        <w:ind w:left="2160" w:hanging="360"/>
      </w:pPr>
      <w:rPr>
        <w:rFonts w:ascii="Arial" w:hAnsi="Arial" w:hint="default"/>
      </w:rPr>
    </w:lvl>
    <w:lvl w:ilvl="3" w:tplc="9A8C7064" w:tentative="1">
      <w:start w:val="1"/>
      <w:numFmt w:val="bullet"/>
      <w:lvlText w:val="•"/>
      <w:lvlJc w:val="left"/>
      <w:pPr>
        <w:tabs>
          <w:tab w:val="num" w:pos="2880"/>
        </w:tabs>
        <w:ind w:left="2880" w:hanging="360"/>
      </w:pPr>
      <w:rPr>
        <w:rFonts w:ascii="Arial" w:hAnsi="Arial" w:hint="default"/>
      </w:rPr>
    </w:lvl>
    <w:lvl w:ilvl="4" w:tplc="10CA8382" w:tentative="1">
      <w:start w:val="1"/>
      <w:numFmt w:val="bullet"/>
      <w:lvlText w:val="•"/>
      <w:lvlJc w:val="left"/>
      <w:pPr>
        <w:tabs>
          <w:tab w:val="num" w:pos="3600"/>
        </w:tabs>
        <w:ind w:left="3600" w:hanging="360"/>
      </w:pPr>
      <w:rPr>
        <w:rFonts w:ascii="Arial" w:hAnsi="Arial" w:hint="default"/>
      </w:rPr>
    </w:lvl>
    <w:lvl w:ilvl="5" w:tplc="B55C2414" w:tentative="1">
      <w:start w:val="1"/>
      <w:numFmt w:val="bullet"/>
      <w:lvlText w:val="•"/>
      <w:lvlJc w:val="left"/>
      <w:pPr>
        <w:tabs>
          <w:tab w:val="num" w:pos="4320"/>
        </w:tabs>
        <w:ind w:left="4320" w:hanging="360"/>
      </w:pPr>
      <w:rPr>
        <w:rFonts w:ascii="Arial" w:hAnsi="Arial" w:hint="default"/>
      </w:rPr>
    </w:lvl>
    <w:lvl w:ilvl="6" w:tplc="5D225594" w:tentative="1">
      <w:start w:val="1"/>
      <w:numFmt w:val="bullet"/>
      <w:lvlText w:val="•"/>
      <w:lvlJc w:val="left"/>
      <w:pPr>
        <w:tabs>
          <w:tab w:val="num" w:pos="5040"/>
        </w:tabs>
        <w:ind w:left="5040" w:hanging="360"/>
      </w:pPr>
      <w:rPr>
        <w:rFonts w:ascii="Arial" w:hAnsi="Arial" w:hint="default"/>
      </w:rPr>
    </w:lvl>
    <w:lvl w:ilvl="7" w:tplc="971CAE84" w:tentative="1">
      <w:start w:val="1"/>
      <w:numFmt w:val="bullet"/>
      <w:lvlText w:val="•"/>
      <w:lvlJc w:val="left"/>
      <w:pPr>
        <w:tabs>
          <w:tab w:val="num" w:pos="5760"/>
        </w:tabs>
        <w:ind w:left="5760" w:hanging="360"/>
      </w:pPr>
      <w:rPr>
        <w:rFonts w:ascii="Arial" w:hAnsi="Arial" w:hint="default"/>
      </w:rPr>
    </w:lvl>
    <w:lvl w:ilvl="8" w:tplc="82821A2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BF859CA"/>
    <w:multiLevelType w:val="hybridMultilevel"/>
    <w:tmpl w:val="E24E836A"/>
    <w:lvl w:ilvl="0" w:tplc="E1787930">
      <w:start w:val="1"/>
      <w:numFmt w:val="bullet"/>
      <w:lvlText w:val="•"/>
      <w:lvlJc w:val="left"/>
      <w:pPr>
        <w:tabs>
          <w:tab w:val="num" w:pos="720"/>
        </w:tabs>
        <w:ind w:left="720" w:hanging="360"/>
      </w:pPr>
      <w:rPr>
        <w:rFonts w:ascii="Arial" w:hAnsi="Arial" w:hint="default"/>
      </w:rPr>
    </w:lvl>
    <w:lvl w:ilvl="1" w:tplc="91E0B35A" w:tentative="1">
      <w:start w:val="1"/>
      <w:numFmt w:val="bullet"/>
      <w:lvlText w:val="•"/>
      <w:lvlJc w:val="left"/>
      <w:pPr>
        <w:tabs>
          <w:tab w:val="num" w:pos="1440"/>
        </w:tabs>
        <w:ind w:left="1440" w:hanging="360"/>
      </w:pPr>
      <w:rPr>
        <w:rFonts w:ascii="Arial" w:hAnsi="Arial" w:hint="default"/>
      </w:rPr>
    </w:lvl>
    <w:lvl w:ilvl="2" w:tplc="F95827A2" w:tentative="1">
      <w:start w:val="1"/>
      <w:numFmt w:val="bullet"/>
      <w:lvlText w:val="•"/>
      <w:lvlJc w:val="left"/>
      <w:pPr>
        <w:tabs>
          <w:tab w:val="num" w:pos="2160"/>
        </w:tabs>
        <w:ind w:left="2160" w:hanging="360"/>
      </w:pPr>
      <w:rPr>
        <w:rFonts w:ascii="Arial" w:hAnsi="Arial" w:hint="default"/>
      </w:rPr>
    </w:lvl>
    <w:lvl w:ilvl="3" w:tplc="C638FF90" w:tentative="1">
      <w:start w:val="1"/>
      <w:numFmt w:val="bullet"/>
      <w:lvlText w:val="•"/>
      <w:lvlJc w:val="left"/>
      <w:pPr>
        <w:tabs>
          <w:tab w:val="num" w:pos="2880"/>
        </w:tabs>
        <w:ind w:left="2880" w:hanging="360"/>
      </w:pPr>
      <w:rPr>
        <w:rFonts w:ascii="Arial" w:hAnsi="Arial" w:hint="default"/>
      </w:rPr>
    </w:lvl>
    <w:lvl w:ilvl="4" w:tplc="01461CE4" w:tentative="1">
      <w:start w:val="1"/>
      <w:numFmt w:val="bullet"/>
      <w:lvlText w:val="•"/>
      <w:lvlJc w:val="left"/>
      <w:pPr>
        <w:tabs>
          <w:tab w:val="num" w:pos="3600"/>
        </w:tabs>
        <w:ind w:left="3600" w:hanging="360"/>
      </w:pPr>
      <w:rPr>
        <w:rFonts w:ascii="Arial" w:hAnsi="Arial" w:hint="default"/>
      </w:rPr>
    </w:lvl>
    <w:lvl w:ilvl="5" w:tplc="AB707628" w:tentative="1">
      <w:start w:val="1"/>
      <w:numFmt w:val="bullet"/>
      <w:lvlText w:val="•"/>
      <w:lvlJc w:val="left"/>
      <w:pPr>
        <w:tabs>
          <w:tab w:val="num" w:pos="4320"/>
        </w:tabs>
        <w:ind w:left="4320" w:hanging="360"/>
      </w:pPr>
      <w:rPr>
        <w:rFonts w:ascii="Arial" w:hAnsi="Arial" w:hint="default"/>
      </w:rPr>
    </w:lvl>
    <w:lvl w:ilvl="6" w:tplc="61E4E3B2" w:tentative="1">
      <w:start w:val="1"/>
      <w:numFmt w:val="bullet"/>
      <w:lvlText w:val="•"/>
      <w:lvlJc w:val="left"/>
      <w:pPr>
        <w:tabs>
          <w:tab w:val="num" w:pos="5040"/>
        </w:tabs>
        <w:ind w:left="5040" w:hanging="360"/>
      </w:pPr>
      <w:rPr>
        <w:rFonts w:ascii="Arial" w:hAnsi="Arial" w:hint="default"/>
      </w:rPr>
    </w:lvl>
    <w:lvl w:ilvl="7" w:tplc="C8AE75FE" w:tentative="1">
      <w:start w:val="1"/>
      <w:numFmt w:val="bullet"/>
      <w:lvlText w:val="•"/>
      <w:lvlJc w:val="left"/>
      <w:pPr>
        <w:tabs>
          <w:tab w:val="num" w:pos="5760"/>
        </w:tabs>
        <w:ind w:left="5760" w:hanging="360"/>
      </w:pPr>
      <w:rPr>
        <w:rFonts w:ascii="Arial" w:hAnsi="Arial" w:hint="default"/>
      </w:rPr>
    </w:lvl>
    <w:lvl w:ilvl="8" w:tplc="17BE41D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C9157B1"/>
    <w:multiLevelType w:val="hybridMultilevel"/>
    <w:tmpl w:val="F2CAC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0D5538"/>
    <w:multiLevelType w:val="hybridMultilevel"/>
    <w:tmpl w:val="20048D36"/>
    <w:lvl w:ilvl="0" w:tplc="E9948658">
      <w:start w:val="1"/>
      <w:numFmt w:val="bullet"/>
      <w:lvlText w:val="•"/>
      <w:lvlJc w:val="left"/>
      <w:pPr>
        <w:tabs>
          <w:tab w:val="num" w:pos="720"/>
        </w:tabs>
        <w:ind w:left="720" w:hanging="360"/>
      </w:pPr>
      <w:rPr>
        <w:rFonts w:ascii="Arial" w:hAnsi="Arial" w:hint="default"/>
      </w:rPr>
    </w:lvl>
    <w:lvl w:ilvl="1" w:tplc="7772D66A">
      <w:numFmt w:val="bullet"/>
      <w:lvlText w:val="•"/>
      <w:lvlJc w:val="left"/>
      <w:pPr>
        <w:tabs>
          <w:tab w:val="num" w:pos="1440"/>
        </w:tabs>
        <w:ind w:left="1440" w:hanging="360"/>
      </w:pPr>
      <w:rPr>
        <w:rFonts w:ascii="Arial" w:hAnsi="Arial" w:hint="default"/>
      </w:rPr>
    </w:lvl>
    <w:lvl w:ilvl="2" w:tplc="2F38D310" w:tentative="1">
      <w:start w:val="1"/>
      <w:numFmt w:val="bullet"/>
      <w:lvlText w:val="•"/>
      <w:lvlJc w:val="left"/>
      <w:pPr>
        <w:tabs>
          <w:tab w:val="num" w:pos="2160"/>
        </w:tabs>
        <w:ind w:left="2160" w:hanging="360"/>
      </w:pPr>
      <w:rPr>
        <w:rFonts w:ascii="Arial" w:hAnsi="Arial" w:hint="default"/>
      </w:rPr>
    </w:lvl>
    <w:lvl w:ilvl="3" w:tplc="A4F4A6AE" w:tentative="1">
      <w:start w:val="1"/>
      <w:numFmt w:val="bullet"/>
      <w:lvlText w:val="•"/>
      <w:lvlJc w:val="left"/>
      <w:pPr>
        <w:tabs>
          <w:tab w:val="num" w:pos="2880"/>
        </w:tabs>
        <w:ind w:left="2880" w:hanging="360"/>
      </w:pPr>
      <w:rPr>
        <w:rFonts w:ascii="Arial" w:hAnsi="Arial" w:hint="default"/>
      </w:rPr>
    </w:lvl>
    <w:lvl w:ilvl="4" w:tplc="F84C3878" w:tentative="1">
      <w:start w:val="1"/>
      <w:numFmt w:val="bullet"/>
      <w:lvlText w:val="•"/>
      <w:lvlJc w:val="left"/>
      <w:pPr>
        <w:tabs>
          <w:tab w:val="num" w:pos="3600"/>
        </w:tabs>
        <w:ind w:left="3600" w:hanging="360"/>
      </w:pPr>
      <w:rPr>
        <w:rFonts w:ascii="Arial" w:hAnsi="Arial" w:hint="default"/>
      </w:rPr>
    </w:lvl>
    <w:lvl w:ilvl="5" w:tplc="BF6E8526" w:tentative="1">
      <w:start w:val="1"/>
      <w:numFmt w:val="bullet"/>
      <w:lvlText w:val="•"/>
      <w:lvlJc w:val="left"/>
      <w:pPr>
        <w:tabs>
          <w:tab w:val="num" w:pos="4320"/>
        </w:tabs>
        <w:ind w:left="4320" w:hanging="360"/>
      </w:pPr>
      <w:rPr>
        <w:rFonts w:ascii="Arial" w:hAnsi="Arial" w:hint="default"/>
      </w:rPr>
    </w:lvl>
    <w:lvl w:ilvl="6" w:tplc="81727552" w:tentative="1">
      <w:start w:val="1"/>
      <w:numFmt w:val="bullet"/>
      <w:lvlText w:val="•"/>
      <w:lvlJc w:val="left"/>
      <w:pPr>
        <w:tabs>
          <w:tab w:val="num" w:pos="5040"/>
        </w:tabs>
        <w:ind w:left="5040" w:hanging="360"/>
      </w:pPr>
      <w:rPr>
        <w:rFonts w:ascii="Arial" w:hAnsi="Arial" w:hint="default"/>
      </w:rPr>
    </w:lvl>
    <w:lvl w:ilvl="7" w:tplc="4F062CE4" w:tentative="1">
      <w:start w:val="1"/>
      <w:numFmt w:val="bullet"/>
      <w:lvlText w:val="•"/>
      <w:lvlJc w:val="left"/>
      <w:pPr>
        <w:tabs>
          <w:tab w:val="num" w:pos="5760"/>
        </w:tabs>
        <w:ind w:left="5760" w:hanging="360"/>
      </w:pPr>
      <w:rPr>
        <w:rFonts w:ascii="Arial" w:hAnsi="Arial" w:hint="default"/>
      </w:rPr>
    </w:lvl>
    <w:lvl w:ilvl="8" w:tplc="8942349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2323F3D"/>
    <w:multiLevelType w:val="hybridMultilevel"/>
    <w:tmpl w:val="7A0A2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D076CB"/>
    <w:multiLevelType w:val="hybridMultilevel"/>
    <w:tmpl w:val="E2300C4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42" w15:restartNumberingAfterBreak="0">
    <w:nsid w:val="7EEE3E44"/>
    <w:multiLevelType w:val="hybridMultilevel"/>
    <w:tmpl w:val="14D4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08373A"/>
    <w:multiLevelType w:val="hybridMultilevel"/>
    <w:tmpl w:val="CFE644EE"/>
    <w:lvl w:ilvl="0" w:tplc="CDC240A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15"/>
  </w:num>
  <w:num w:numId="4">
    <w:abstractNumId w:val="38"/>
  </w:num>
  <w:num w:numId="5">
    <w:abstractNumId w:val="30"/>
  </w:num>
  <w:num w:numId="6">
    <w:abstractNumId w:val="9"/>
  </w:num>
  <w:num w:numId="7">
    <w:abstractNumId w:val="40"/>
  </w:num>
  <w:num w:numId="8">
    <w:abstractNumId w:val="19"/>
  </w:num>
  <w:num w:numId="9">
    <w:abstractNumId w:val="21"/>
  </w:num>
  <w:num w:numId="10">
    <w:abstractNumId w:val="22"/>
  </w:num>
  <w:num w:numId="11">
    <w:abstractNumId w:val="23"/>
  </w:num>
  <w:num w:numId="12">
    <w:abstractNumId w:val="16"/>
  </w:num>
  <w:num w:numId="13">
    <w:abstractNumId w:val="33"/>
  </w:num>
  <w:num w:numId="14">
    <w:abstractNumId w:val="41"/>
  </w:num>
  <w:num w:numId="15">
    <w:abstractNumId w:val="35"/>
  </w:num>
  <w:num w:numId="16">
    <w:abstractNumId w:val="14"/>
  </w:num>
  <w:num w:numId="17">
    <w:abstractNumId w:val="3"/>
  </w:num>
  <w:num w:numId="18">
    <w:abstractNumId w:val="25"/>
  </w:num>
  <w:num w:numId="19">
    <w:abstractNumId w:val="8"/>
  </w:num>
  <w:num w:numId="20">
    <w:abstractNumId w:val="13"/>
  </w:num>
  <w:num w:numId="21">
    <w:abstractNumId w:val="29"/>
  </w:num>
  <w:num w:numId="22">
    <w:abstractNumId w:val="27"/>
  </w:num>
  <w:num w:numId="23">
    <w:abstractNumId w:val="18"/>
  </w:num>
  <w:num w:numId="24">
    <w:abstractNumId w:val="17"/>
  </w:num>
  <w:num w:numId="25">
    <w:abstractNumId w:val="10"/>
  </w:num>
  <w:num w:numId="26">
    <w:abstractNumId w:val="36"/>
  </w:num>
  <w:num w:numId="27">
    <w:abstractNumId w:val="37"/>
  </w:num>
  <w:num w:numId="28">
    <w:abstractNumId w:val="7"/>
  </w:num>
  <w:num w:numId="29">
    <w:abstractNumId w:val="24"/>
  </w:num>
  <w:num w:numId="30">
    <w:abstractNumId w:val="28"/>
  </w:num>
  <w:num w:numId="31">
    <w:abstractNumId w:val="32"/>
  </w:num>
  <w:num w:numId="32">
    <w:abstractNumId w:val="39"/>
  </w:num>
  <w:num w:numId="33">
    <w:abstractNumId w:val="26"/>
  </w:num>
  <w:num w:numId="34">
    <w:abstractNumId w:val="20"/>
  </w:num>
  <w:num w:numId="35">
    <w:abstractNumId w:val="1"/>
  </w:num>
  <w:num w:numId="36">
    <w:abstractNumId w:val="0"/>
  </w:num>
  <w:num w:numId="37">
    <w:abstractNumId w:val="5"/>
  </w:num>
  <w:num w:numId="38">
    <w:abstractNumId w:val="42"/>
  </w:num>
  <w:num w:numId="39">
    <w:abstractNumId w:val="6"/>
  </w:num>
  <w:num w:numId="40">
    <w:abstractNumId w:val="2"/>
  </w:num>
  <w:num w:numId="41">
    <w:abstractNumId w:val="12"/>
  </w:num>
  <w:num w:numId="42">
    <w:abstractNumId w:val="43"/>
  </w:num>
  <w:num w:numId="43">
    <w:abstractNumId w:val="3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4BD"/>
    <w:rsid w:val="00030EE6"/>
    <w:rsid w:val="00081D88"/>
    <w:rsid w:val="001209D1"/>
    <w:rsid w:val="00147759"/>
    <w:rsid w:val="001A6A89"/>
    <w:rsid w:val="001D676A"/>
    <w:rsid w:val="0027447B"/>
    <w:rsid w:val="00286FF1"/>
    <w:rsid w:val="002F4235"/>
    <w:rsid w:val="00401BE2"/>
    <w:rsid w:val="004A50ED"/>
    <w:rsid w:val="004A5FA3"/>
    <w:rsid w:val="00507B1E"/>
    <w:rsid w:val="005678EF"/>
    <w:rsid w:val="005B33A6"/>
    <w:rsid w:val="00642756"/>
    <w:rsid w:val="006520AB"/>
    <w:rsid w:val="00674275"/>
    <w:rsid w:val="006877C2"/>
    <w:rsid w:val="00721C7F"/>
    <w:rsid w:val="00772830"/>
    <w:rsid w:val="007B43FA"/>
    <w:rsid w:val="0080161D"/>
    <w:rsid w:val="0090077D"/>
    <w:rsid w:val="00905BC8"/>
    <w:rsid w:val="00986678"/>
    <w:rsid w:val="009A5C66"/>
    <w:rsid w:val="009B64BD"/>
    <w:rsid w:val="00A50A0D"/>
    <w:rsid w:val="00AB6169"/>
    <w:rsid w:val="00BC7D33"/>
    <w:rsid w:val="00C360A5"/>
    <w:rsid w:val="00DC12A0"/>
    <w:rsid w:val="00E41F61"/>
    <w:rsid w:val="00E46EC6"/>
    <w:rsid w:val="00E951B6"/>
    <w:rsid w:val="00F23D03"/>
    <w:rsid w:val="00F272A8"/>
    <w:rsid w:val="00F36B9D"/>
    <w:rsid w:val="00F46D11"/>
    <w:rsid w:val="00F57D25"/>
    <w:rsid w:val="00FE5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E519B"/>
  <w15:chartTrackingRefBased/>
  <w15:docId w15:val="{02021184-1C13-4E19-A47D-F7385E705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4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4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64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5B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4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64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64B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64B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B64BD"/>
    <w:rPr>
      <w:color w:val="0563C1" w:themeColor="hyperlink"/>
      <w:u w:val="single"/>
    </w:rPr>
  </w:style>
  <w:style w:type="character" w:styleId="UnresolvedMention">
    <w:name w:val="Unresolved Mention"/>
    <w:basedOn w:val="DefaultParagraphFont"/>
    <w:uiPriority w:val="99"/>
    <w:semiHidden/>
    <w:unhideWhenUsed/>
    <w:rsid w:val="009B64BD"/>
    <w:rPr>
      <w:color w:val="605E5C"/>
      <w:shd w:val="clear" w:color="auto" w:fill="E1DFDD"/>
    </w:rPr>
  </w:style>
  <w:style w:type="paragraph" w:styleId="ListParagraph">
    <w:name w:val="List Paragraph"/>
    <w:basedOn w:val="Normal"/>
    <w:uiPriority w:val="34"/>
    <w:qFormat/>
    <w:rsid w:val="00905BC8"/>
    <w:pPr>
      <w:widowControl w:val="0"/>
      <w:autoSpaceDE w:val="0"/>
      <w:autoSpaceDN w:val="0"/>
      <w:spacing w:after="0" w:line="240" w:lineRule="auto"/>
      <w:ind w:left="820" w:hanging="360"/>
    </w:pPr>
    <w:rPr>
      <w:rFonts w:ascii="Trebuchet MS" w:eastAsia="Trebuchet MS" w:hAnsi="Trebuchet MS" w:cs="Trebuchet MS"/>
      <w:kern w:val="0"/>
      <w:lang w:val="en-US"/>
      <w14:ligatures w14:val="none"/>
    </w:rPr>
  </w:style>
  <w:style w:type="character" w:customStyle="1" w:styleId="Heading5Char">
    <w:name w:val="Heading 5 Char"/>
    <w:basedOn w:val="DefaultParagraphFont"/>
    <w:link w:val="Heading5"/>
    <w:uiPriority w:val="9"/>
    <w:rsid w:val="00905BC8"/>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A5FA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9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1B6"/>
  </w:style>
  <w:style w:type="paragraph" w:styleId="Footer">
    <w:name w:val="footer"/>
    <w:basedOn w:val="Normal"/>
    <w:link w:val="FooterChar"/>
    <w:uiPriority w:val="99"/>
    <w:unhideWhenUsed/>
    <w:rsid w:val="00E95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1B6"/>
  </w:style>
  <w:style w:type="paragraph" w:styleId="NoSpacing">
    <w:name w:val="No Spacing"/>
    <w:uiPriority w:val="1"/>
    <w:qFormat/>
    <w:rsid w:val="007B43FA"/>
    <w:pPr>
      <w:spacing w:after="0" w:line="240" w:lineRule="auto"/>
    </w:pPr>
  </w:style>
  <w:style w:type="character" w:styleId="Strong">
    <w:name w:val="Strong"/>
    <w:basedOn w:val="DefaultParagraphFont"/>
    <w:uiPriority w:val="22"/>
    <w:qFormat/>
    <w:rsid w:val="007B43FA"/>
    <w:rPr>
      <w:b/>
      <w:bCs/>
    </w:rPr>
  </w:style>
  <w:style w:type="paragraph" w:styleId="BodyText">
    <w:name w:val="Body Text"/>
    <w:basedOn w:val="Normal"/>
    <w:link w:val="BodyTextChar"/>
    <w:uiPriority w:val="1"/>
    <w:unhideWhenUsed/>
    <w:qFormat/>
    <w:rsid w:val="0027447B"/>
    <w:pPr>
      <w:widowControl w:val="0"/>
      <w:autoSpaceDE w:val="0"/>
      <w:autoSpaceDN w:val="0"/>
      <w:spacing w:after="0" w:line="240" w:lineRule="auto"/>
    </w:pPr>
    <w:rPr>
      <w:rFonts w:ascii="Trebuchet MS" w:eastAsia="Trebuchet MS" w:hAnsi="Trebuchet MS" w:cs="Trebuchet MS"/>
      <w:kern w:val="0"/>
      <w:sz w:val="24"/>
      <w:szCs w:val="24"/>
      <w:lang w:val="en-US"/>
      <w14:ligatures w14:val="none"/>
    </w:rPr>
  </w:style>
  <w:style w:type="character" w:customStyle="1" w:styleId="BodyTextChar">
    <w:name w:val="Body Text Char"/>
    <w:basedOn w:val="DefaultParagraphFont"/>
    <w:link w:val="BodyText"/>
    <w:uiPriority w:val="1"/>
    <w:rsid w:val="0027447B"/>
    <w:rPr>
      <w:rFonts w:ascii="Trebuchet MS" w:eastAsia="Trebuchet MS" w:hAnsi="Trebuchet MS" w:cs="Trebuchet MS"/>
      <w:kern w:val="0"/>
      <w:sz w:val="24"/>
      <w:szCs w:val="24"/>
      <w:lang w:val="en-US"/>
      <w14:ligatures w14:val="none"/>
    </w:rPr>
  </w:style>
  <w:style w:type="character" w:customStyle="1" w:styleId="normaltextrun">
    <w:name w:val="normaltextrun"/>
    <w:basedOn w:val="DefaultParagraphFont"/>
    <w:rsid w:val="00F272A8"/>
  </w:style>
  <w:style w:type="table" w:styleId="TableGrid">
    <w:name w:val="Table Grid"/>
    <w:basedOn w:val="TableNormal"/>
    <w:uiPriority w:val="39"/>
    <w:rsid w:val="00E41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2321">
      <w:bodyDiv w:val="1"/>
      <w:marLeft w:val="0"/>
      <w:marRight w:val="0"/>
      <w:marTop w:val="0"/>
      <w:marBottom w:val="0"/>
      <w:divBdr>
        <w:top w:val="none" w:sz="0" w:space="0" w:color="auto"/>
        <w:left w:val="none" w:sz="0" w:space="0" w:color="auto"/>
        <w:bottom w:val="none" w:sz="0" w:space="0" w:color="auto"/>
        <w:right w:val="none" w:sz="0" w:space="0" w:color="auto"/>
      </w:divBdr>
      <w:divsChild>
        <w:div w:id="1465931946">
          <w:marLeft w:val="1166"/>
          <w:marRight w:val="0"/>
          <w:marTop w:val="0"/>
          <w:marBottom w:val="0"/>
          <w:divBdr>
            <w:top w:val="none" w:sz="0" w:space="0" w:color="auto"/>
            <w:left w:val="none" w:sz="0" w:space="0" w:color="auto"/>
            <w:bottom w:val="none" w:sz="0" w:space="0" w:color="auto"/>
            <w:right w:val="none" w:sz="0" w:space="0" w:color="auto"/>
          </w:divBdr>
        </w:div>
        <w:div w:id="1783038155">
          <w:marLeft w:val="1166"/>
          <w:marRight w:val="0"/>
          <w:marTop w:val="0"/>
          <w:marBottom w:val="0"/>
          <w:divBdr>
            <w:top w:val="none" w:sz="0" w:space="0" w:color="auto"/>
            <w:left w:val="none" w:sz="0" w:space="0" w:color="auto"/>
            <w:bottom w:val="none" w:sz="0" w:space="0" w:color="auto"/>
            <w:right w:val="none" w:sz="0" w:space="0" w:color="auto"/>
          </w:divBdr>
        </w:div>
        <w:div w:id="1471824986">
          <w:marLeft w:val="1166"/>
          <w:marRight w:val="0"/>
          <w:marTop w:val="0"/>
          <w:marBottom w:val="0"/>
          <w:divBdr>
            <w:top w:val="none" w:sz="0" w:space="0" w:color="auto"/>
            <w:left w:val="none" w:sz="0" w:space="0" w:color="auto"/>
            <w:bottom w:val="none" w:sz="0" w:space="0" w:color="auto"/>
            <w:right w:val="none" w:sz="0" w:space="0" w:color="auto"/>
          </w:divBdr>
        </w:div>
        <w:div w:id="980037646">
          <w:marLeft w:val="1166"/>
          <w:marRight w:val="0"/>
          <w:marTop w:val="0"/>
          <w:marBottom w:val="0"/>
          <w:divBdr>
            <w:top w:val="none" w:sz="0" w:space="0" w:color="auto"/>
            <w:left w:val="none" w:sz="0" w:space="0" w:color="auto"/>
            <w:bottom w:val="none" w:sz="0" w:space="0" w:color="auto"/>
            <w:right w:val="none" w:sz="0" w:space="0" w:color="auto"/>
          </w:divBdr>
        </w:div>
        <w:div w:id="337149792">
          <w:marLeft w:val="1166"/>
          <w:marRight w:val="0"/>
          <w:marTop w:val="0"/>
          <w:marBottom w:val="0"/>
          <w:divBdr>
            <w:top w:val="none" w:sz="0" w:space="0" w:color="auto"/>
            <w:left w:val="none" w:sz="0" w:space="0" w:color="auto"/>
            <w:bottom w:val="none" w:sz="0" w:space="0" w:color="auto"/>
            <w:right w:val="none" w:sz="0" w:space="0" w:color="auto"/>
          </w:divBdr>
        </w:div>
        <w:div w:id="1762264248">
          <w:marLeft w:val="1166"/>
          <w:marRight w:val="0"/>
          <w:marTop w:val="0"/>
          <w:marBottom w:val="0"/>
          <w:divBdr>
            <w:top w:val="none" w:sz="0" w:space="0" w:color="auto"/>
            <w:left w:val="none" w:sz="0" w:space="0" w:color="auto"/>
            <w:bottom w:val="none" w:sz="0" w:space="0" w:color="auto"/>
            <w:right w:val="none" w:sz="0" w:space="0" w:color="auto"/>
          </w:divBdr>
        </w:div>
        <w:div w:id="3098852">
          <w:marLeft w:val="1166"/>
          <w:marRight w:val="0"/>
          <w:marTop w:val="0"/>
          <w:marBottom w:val="0"/>
          <w:divBdr>
            <w:top w:val="none" w:sz="0" w:space="0" w:color="auto"/>
            <w:left w:val="none" w:sz="0" w:space="0" w:color="auto"/>
            <w:bottom w:val="none" w:sz="0" w:space="0" w:color="auto"/>
            <w:right w:val="none" w:sz="0" w:space="0" w:color="auto"/>
          </w:divBdr>
        </w:div>
        <w:div w:id="751389556">
          <w:marLeft w:val="1166"/>
          <w:marRight w:val="0"/>
          <w:marTop w:val="0"/>
          <w:marBottom w:val="0"/>
          <w:divBdr>
            <w:top w:val="none" w:sz="0" w:space="0" w:color="auto"/>
            <w:left w:val="none" w:sz="0" w:space="0" w:color="auto"/>
            <w:bottom w:val="none" w:sz="0" w:space="0" w:color="auto"/>
            <w:right w:val="none" w:sz="0" w:space="0" w:color="auto"/>
          </w:divBdr>
        </w:div>
        <w:div w:id="804659292">
          <w:marLeft w:val="1166"/>
          <w:marRight w:val="0"/>
          <w:marTop w:val="0"/>
          <w:marBottom w:val="0"/>
          <w:divBdr>
            <w:top w:val="none" w:sz="0" w:space="0" w:color="auto"/>
            <w:left w:val="none" w:sz="0" w:space="0" w:color="auto"/>
            <w:bottom w:val="none" w:sz="0" w:space="0" w:color="auto"/>
            <w:right w:val="none" w:sz="0" w:space="0" w:color="auto"/>
          </w:divBdr>
        </w:div>
        <w:div w:id="1128739990">
          <w:marLeft w:val="1166"/>
          <w:marRight w:val="0"/>
          <w:marTop w:val="0"/>
          <w:marBottom w:val="0"/>
          <w:divBdr>
            <w:top w:val="none" w:sz="0" w:space="0" w:color="auto"/>
            <w:left w:val="none" w:sz="0" w:space="0" w:color="auto"/>
            <w:bottom w:val="none" w:sz="0" w:space="0" w:color="auto"/>
            <w:right w:val="none" w:sz="0" w:space="0" w:color="auto"/>
          </w:divBdr>
        </w:div>
        <w:div w:id="2041856145">
          <w:marLeft w:val="1166"/>
          <w:marRight w:val="0"/>
          <w:marTop w:val="0"/>
          <w:marBottom w:val="0"/>
          <w:divBdr>
            <w:top w:val="none" w:sz="0" w:space="0" w:color="auto"/>
            <w:left w:val="none" w:sz="0" w:space="0" w:color="auto"/>
            <w:bottom w:val="none" w:sz="0" w:space="0" w:color="auto"/>
            <w:right w:val="none" w:sz="0" w:space="0" w:color="auto"/>
          </w:divBdr>
        </w:div>
        <w:div w:id="670177148">
          <w:marLeft w:val="1166"/>
          <w:marRight w:val="0"/>
          <w:marTop w:val="0"/>
          <w:marBottom w:val="0"/>
          <w:divBdr>
            <w:top w:val="none" w:sz="0" w:space="0" w:color="auto"/>
            <w:left w:val="none" w:sz="0" w:space="0" w:color="auto"/>
            <w:bottom w:val="none" w:sz="0" w:space="0" w:color="auto"/>
            <w:right w:val="none" w:sz="0" w:space="0" w:color="auto"/>
          </w:divBdr>
        </w:div>
        <w:div w:id="1566260098">
          <w:marLeft w:val="1166"/>
          <w:marRight w:val="0"/>
          <w:marTop w:val="0"/>
          <w:marBottom w:val="0"/>
          <w:divBdr>
            <w:top w:val="none" w:sz="0" w:space="0" w:color="auto"/>
            <w:left w:val="none" w:sz="0" w:space="0" w:color="auto"/>
            <w:bottom w:val="none" w:sz="0" w:space="0" w:color="auto"/>
            <w:right w:val="none" w:sz="0" w:space="0" w:color="auto"/>
          </w:divBdr>
        </w:div>
        <w:div w:id="1364744348">
          <w:marLeft w:val="1166"/>
          <w:marRight w:val="0"/>
          <w:marTop w:val="0"/>
          <w:marBottom w:val="0"/>
          <w:divBdr>
            <w:top w:val="none" w:sz="0" w:space="0" w:color="auto"/>
            <w:left w:val="none" w:sz="0" w:space="0" w:color="auto"/>
            <w:bottom w:val="none" w:sz="0" w:space="0" w:color="auto"/>
            <w:right w:val="none" w:sz="0" w:space="0" w:color="auto"/>
          </w:divBdr>
        </w:div>
        <w:div w:id="1304120589">
          <w:marLeft w:val="1166"/>
          <w:marRight w:val="0"/>
          <w:marTop w:val="0"/>
          <w:marBottom w:val="0"/>
          <w:divBdr>
            <w:top w:val="none" w:sz="0" w:space="0" w:color="auto"/>
            <w:left w:val="none" w:sz="0" w:space="0" w:color="auto"/>
            <w:bottom w:val="none" w:sz="0" w:space="0" w:color="auto"/>
            <w:right w:val="none" w:sz="0" w:space="0" w:color="auto"/>
          </w:divBdr>
        </w:div>
        <w:div w:id="59375799">
          <w:marLeft w:val="1166"/>
          <w:marRight w:val="0"/>
          <w:marTop w:val="0"/>
          <w:marBottom w:val="0"/>
          <w:divBdr>
            <w:top w:val="none" w:sz="0" w:space="0" w:color="auto"/>
            <w:left w:val="none" w:sz="0" w:space="0" w:color="auto"/>
            <w:bottom w:val="none" w:sz="0" w:space="0" w:color="auto"/>
            <w:right w:val="none" w:sz="0" w:space="0" w:color="auto"/>
          </w:divBdr>
        </w:div>
      </w:divsChild>
    </w:div>
    <w:div w:id="27877872">
      <w:bodyDiv w:val="1"/>
      <w:marLeft w:val="0"/>
      <w:marRight w:val="0"/>
      <w:marTop w:val="0"/>
      <w:marBottom w:val="0"/>
      <w:divBdr>
        <w:top w:val="none" w:sz="0" w:space="0" w:color="auto"/>
        <w:left w:val="none" w:sz="0" w:space="0" w:color="auto"/>
        <w:bottom w:val="none" w:sz="0" w:space="0" w:color="auto"/>
        <w:right w:val="none" w:sz="0" w:space="0" w:color="auto"/>
      </w:divBdr>
    </w:div>
    <w:div w:id="78724296">
      <w:bodyDiv w:val="1"/>
      <w:marLeft w:val="0"/>
      <w:marRight w:val="0"/>
      <w:marTop w:val="0"/>
      <w:marBottom w:val="0"/>
      <w:divBdr>
        <w:top w:val="none" w:sz="0" w:space="0" w:color="auto"/>
        <w:left w:val="none" w:sz="0" w:space="0" w:color="auto"/>
        <w:bottom w:val="none" w:sz="0" w:space="0" w:color="auto"/>
        <w:right w:val="none" w:sz="0" w:space="0" w:color="auto"/>
      </w:divBdr>
      <w:divsChild>
        <w:div w:id="66077524">
          <w:marLeft w:val="274"/>
          <w:marRight w:val="0"/>
          <w:marTop w:val="0"/>
          <w:marBottom w:val="0"/>
          <w:divBdr>
            <w:top w:val="none" w:sz="0" w:space="0" w:color="auto"/>
            <w:left w:val="none" w:sz="0" w:space="0" w:color="auto"/>
            <w:bottom w:val="none" w:sz="0" w:space="0" w:color="auto"/>
            <w:right w:val="none" w:sz="0" w:space="0" w:color="auto"/>
          </w:divBdr>
        </w:div>
        <w:div w:id="820735423">
          <w:marLeft w:val="274"/>
          <w:marRight w:val="0"/>
          <w:marTop w:val="0"/>
          <w:marBottom w:val="0"/>
          <w:divBdr>
            <w:top w:val="none" w:sz="0" w:space="0" w:color="auto"/>
            <w:left w:val="none" w:sz="0" w:space="0" w:color="auto"/>
            <w:bottom w:val="none" w:sz="0" w:space="0" w:color="auto"/>
            <w:right w:val="none" w:sz="0" w:space="0" w:color="auto"/>
          </w:divBdr>
        </w:div>
        <w:div w:id="222448060">
          <w:marLeft w:val="274"/>
          <w:marRight w:val="0"/>
          <w:marTop w:val="0"/>
          <w:marBottom w:val="0"/>
          <w:divBdr>
            <w:top w:val="none" w:sz="0" w:space="0" w:color="auto"/>
            <w:left w:val="none" w:sz="0" w:space="0" w:color="auto"/>
            <w:bottom w:val="none" w:sz="0" w:space="0" w:color="auto"/>
            <w:right w:val="none" w:sz="0" w:space="0" w:color="auto"/>
          </w:divBdr>
        </w:div>
        <w:div w:id="778992544">
          <w:marLeft w:val="274"/>
          <w:marRight w:val="0"/>
          <w:marTop w:val="0"/>
          <w:marBottom w:val="0"/>
          <w:divBdr>
            <w:top w:val="none" w:sz="0" w:space="0" w:color="auto"/>
            <w:left w:val="none" w:sz="0" w:space="0" w:color="auto"/>
            <w:bottom w:val="none" w:sz="0" w:space="0" w:color="auto"/>
            <w:right w:val="none" w:sz="0" w:space="0" w:color="auto"/>
          </w:divBdr>
        </w:div>
        <w:div w:id="1362047068">
          <w:marLeft w:val="274"/>
          <w:marRight w:val="0"/>
          <w:marTop w:val="0"/>
          <w:marBottom w:val="0"/>
          <w:divBdr>
            <w:top w:val="none" w:sz="0" w:space="0" w:color="auto"/>
            <w:left w:val="none" w:sz="0" w:space="0" w:color="auto"/>
            <w:bottom w:val="none" w:sz="0" w:space="0" w:color="auto"/>
            <w:right w:val="none" w:sz="0" w:space="0" w:color="auto"/>
          </w:divBdr>
        </w:div>
        <w:div w:id="478112200">
          <w:marLeft w:val="274"/>
          <w:marRight w:val="0"/>
          <w:marTop w:val="0"/>
          <w:marBottom w:val="0"/>
          <w:divBdr>
            <w:top w:val="none" w:sz="0" w:space="0" w:color="auto"/>
            <w:left w:val="none" w:sz="0" w:space="0" w:color="auto"/>
            <w:bottom w:val="none" w:sz="0" w:space="0" w:color="auto"/>
            <w:right w:val="none" w:sz="0" w:space="0" w:color="auto"/>
          </w:divBdr>
        </w:div>
        <w:div w:id="407770881">
          <w:marLeft w:val="274"/>
          <w:marRight w:val="0"/>
          <w:marTop w:val="0"/>
          <w:marBottom w:val="0"/>
          <w:divBdr>
            <w:top w:val="none" w:sz="0" w:space="0" w:color="auto"/>
            <w:left w:val="none" w:sz="0" w:space="0" w:color="auto"/>
            <w:bottom w:val="none" w:sz="0" w:space="0" w:color="auto"/>
            <w:right w:val="none" w:sz="0" w:space="0" w:color="auto"/>
          </w:divBdr>
        </w:div>
        <w:div w:id="1804930431">
          <w:marLeft w:val="274"/>
          <w:marRight w:val="0"/>
          <w:marTop w:val="0"/>
          <w:marBottom w:val="0"/>
          <w:divBdr>
            <w:top w:val="none" w:sz="0" w:space="0" w:color="auto"/>
            <w:left w:val="none" w:sz="0" w:space="0" w:color="auto"/>
            <w:bottom w:val="none" w:sz="0" w:space="0" w:color="auto"/>
            <w:right w:val="none" w:sz="0" w:space="0" w:color="auto"/>
          </w:divBdr>
        </w:div>
        <w:div w:id="1463577662">
          <w:marLeft w:val="274"/>
          <w:marRight w:val="0"/>
          <w:marTop w:val="0"/>
          <w:marBottom w:val="0"/>
          <w:divBdr>
            <w:top w:val="none" w:sz="0" w:space="0" w:color="auto"/>
            <w:left w:val="none" w:sz="0" w:space="0" w:color="auto"/>
            <w:bottom w:val="none" w:sz="0" w:space="0" w:color="auto"/>
            <w:right w:val="none" w:sz="0" w:space="0" w:color="auto"/>
          </w:divBdr>
        </w:div>
        <w:div w:id="1283028740">
          <w:marLeft w:val="274"/>
          <w:marRight w:val="0"/>
          <w:marTop w:val="0"/>
          <w:marBottom w:val="0"/>
          <w:divBdr>
            <w:top w:val="none" w:sz="0" w:space="0" w:color="auto"/>
            <w:left w:val="none" w:sz="0" w:space="0" w:color="auto"/>
            <w:bottom w:val="none" w:sz="0" w:space="0" w:color="auto"/>
            <w:right w:val="none" w:sz="0" w:space="0" w:color="auto"/>
          </w:divBdr>
        </w:div>
        <w:div w:id="1936010371">
          <w:marLeft w:val="274"/>
          <w:marRight w:val="0"/>
          <w:marTop w:val="0"/>
          <w:marBottom w:val="0"/>
          <w:divBdr>
            <w:top w:val="none" w:sz="0" w:space="0" w:color="auto"/>
            <w:left w:val="none" w:sz="0" w:space="0" w:color="auto"/>
            <w:bottom w:val="none" w:sz="0" w:space="0" w:color="auto"/>
            <w:right w:val="none" w:sz="0" w:space="0" w:color="auto"/>
          </w:divBdr>
        </w:div>
        <w:div w:id="856970615">
          <w:marLeft w:val="274"/>
          <w:marRight w:val="0"/>
          <w:marTop w:val="0"/>
          <w:marBottom w:val="0"/>
          <w:divBdr>
            <w:top w:val="none" w:sz="0" w:space="0" w:color="auto"/>
            <w:left w:val="none" w:sz="0" w:space="0" w:color="auto"/>
            <w:bottom w:val="none" w:sz="0" w:space="0" w:color="auto"/>
            <w:right w:val="none" w:sz="0" w:space="0" w:color="auto"/>
          </w:divBdr>
        </w:div>
        <w:div w:id="1788230736">
          <w:marLeft w:val="274"/>
          <w:marRight w:val="0"/>
          <w:marTop w:val="0"/>
          <w:marBottom w:val="0"/>
          <w:divBdr>
            <w:top w:val="none" w:sz="0" w:space="0" w:color="auto"/>
            <w:left w:val="none" w:sz="0" w:space="0" w:color="auto"/>
            <w:bottom w:val="none" w:sz="0" w:space="0" w:color="auto"/>
            <w:right w:val="none" w:sz="0" w:space="0" w:color="auto"/>
          </w:divBdr>
        </w:div>
        <w:div w:id="1568952576">
          <w:marLeft w:val="274"/>
          <w:marRight w:val="0"/>
          <w:marTop w:val="0"/>
          <w:marBottom w:val="0"/>
          <w:divBdr>
            <w:top w:val="none" w:sz="0" w:space="0" w:color="auto"/>
            <w:left w:val="none" w:sz="0" w:space="0" w:color="auto"/>
            <w:bottom w:val="none" w:sz="0" w:space="0" w:color="auto"/>
            <w:right w:val="none" w:sz="0" w:space="0" w:color="auto"/>
          </w:divBdr>
        </w:div>
        <w:div w:id="1990864056">
          <w:marLeft w:val="274"/>
          <w:marRight w:val="0"/>
          <w:marTop w:val="0"/>
          <w:marBottom w:val="0"/>
          <w:divBdr>
            <w:top w:val="none" w:sz="0" w:space="0" w:color="auto"/>
            <w:left w:val="none" w:sz="0" w:space="0" w:color="auto"/>
            <w:bottom w:val="none" w:sz="0" w:space="0" w:color="auto"/>
            <w:right w:val="none" w:sz="0" w:space="0" w:color="auto"/>
          </w:divBdr>
        </w:div>
        <w:div w:id="1484929095">
          <w:marLeft w:val="274"/>
          <w:marRight w:val="0"/>
          <w:marTop w:val="0"/>
          <w:marBottom w:val="0"/>
          <w:divBdr>
            <w:top w:val="none" w:sz="0" w:space="0" w:color="auto"/>
            <w:left w:val="none" w:sz="0" w:space="0" w:color="auto"/>
            <w:bottom w:val="none" w:sz="0" w:space="0" w:color="auto"/>
            <w:right w:val="none" w:sz="0" w:space="0" w:color="auto"/>
          </w:divBdr>
        </w:div>
      </w:divsChild>
    </w:div>
    <w:div w:id="109132243">
      <w:bodyDiv w:val="1"/>
      <w:marLeft w:val="0"/>
      <w:marRight w:val="0"/>
      <w:marTop w:val="0"/>
      <w:marBottom w:val="0"/>
      <w:divBdr>
        <w:top w:val="none" w:sz="0" w:space="0" w:color="auto"/>
        <w:left w:val="none" w:sz="0" w:space="0" w:color="auto"/>
        <w:bottom w:val="none" w:sz="0" w:space="0" w:color="auto"/>
        <w:right w:val="none" w:sz="0" w:space="0" w:color="auto"/>
      </w:divBdr>
    </w:div>
    <w:div w:id="150562953">
      <w:bodyDiv w:val="1"/>
      <w:marLeft w:val="0"/>
      <w:marRight w:val="0"/>
      <w:marTop w:val="0"/>
      <w:marBottom w:val="0"/>
      <w:divBdr>
        <w:top w:val="none" w:sz="0" w:space="0" w:color="auto"/>
        <w:left w:val="none" w:sz="0" w:space="0" w:color="auto"/>
        <w:bottom w:val="none" w:sz="0" w:space="0" w:color="auto"/>
        <w:right w:val="none" w:sz="0" w:space="0" w:color="auto"/>
      </w:divBdr>
    </w:div>
    <w:div w:id="226378688">
      <w:bodyDiv w:val="1"/>
      <w:marLeft w:val="0"/>
      <w:marRight w:val="0"/>
      <w:marTop w:val="0"/>
      <w:marBottom w:val="0"/>
      <w:divBdr>
        <w:top w:val="none" w:sz="0" w:space="0" w:color="auto"/>
        <w:left w:val="none" w:sz="0" w:space="0" w:color="auto"/>
        <w:bottom w:val="none" w:sz="0" w:space="0" w:color="auto"/>
        <w:right w:val="none" w:sz="0" w:space="0" w:color="auto"/>
      </w:divBdr>
    </w:div>
    <w:div w:id="235171757">
      <w:bodyDiv w:val="1"/>
      <w:marLeft w:val="0"/>
      <w:marRight w:val="0"/>
      <w:marTop w:val="0"/>
      <w:marBottom w:val="0"/>
      <w:divBdr>
        <w:top w:val="none" w:sz="0" w:space="0" w:color="auto"/>
        <w:left w:val="none" w:sz="0" w:space="0" w:color="auto"/>
        <w:bottom w:val="none" w:sz="0" w:space="0" w:color="auto"/>
        <w:right w:val="none" w:sz="0" w:space="0" w:color="auto"/>
      </w:divBdr>
    </w:div>
    <w:div w:id="237254571">
      <w:bodyDiv w:val="1"/>
      <w:marLeft w:val="0"/>
      <w:marRight w:val="0"/>
      <w:marTop w:val="0"/>
      <w:marBottom w:val="0"/>
      <w:divBdr>
        <w:top w:val="none" w:sz="0" w:space="0" w:color="auto"/>
        <w:left w:val="none" w:sz="0" w:space="0" w:color="auto"/>
        <w:bottom w:val="none" w:sz="0" w:space="0" w:color="auto"/>
        <w:right w:val="none" w:sz="0" w:space="0" w:color="auto"/>
      </w:divBdr>
      <w:divsChild>
        <w:div w:id="1194031428">
          <w:marLeft w:val="1166"/>
          <w:marRight w:val="0"/>
          <w:marTop w:val="0"/>
          <w:marBottom w:val="0"/>
          <w:divBdr>
            <w:top w:val="none" w:sz="0" w:space="0" w:color="auto"/>
            <w:left w:val="none" w:sz="0" w:space="0" w:color="auto"/>
            <w:bottom w:val="none" w:sz="0" w:space="0" w:color="auto"/>
            <w:right w:val="none" w:sz="0" w:space="0" w:color="auto"/>
          </w:divBdr>
        </w:div>
        <w:div w:id="802310080">
          <w:marLeft w:val="1166"/>
          <w:marRight w:val="0"/>
          <w:marTop w:val="0"/>
          <w:marBottom w:val="0"/>
          <w:divBdr>
            <w:top w:val="none" w:sz="0" w:space="0" w:color="auto"/>
            <w:left w:val="none" w:sz="0" w:space="0" w:color="auto"/>
            <w:bottom w:val="none" w:sz="0" w:space="0" w:color="auto"/>
            <w:right w:val="none" w:sz="0" w:space="0" w:color="auto"/>
          </w:divBdr>
        </w:div>
        <w:div w:id="1105924105">
          <w:marLeft w:val="1166"/>
          <w:marRight w:val="0"/>
          <w:marTop w:val="0"/>
          <w:marBottom w:val="0"/>
          <w:divBdr>
            <w:top w:val="none" w:sz="0" w:space="0" w:color="auto"/>
            <w:left w:val="none" w:sz="0" w:space="0" w:color="auto"/>
            <w:bottom w:val="none" w:sz="0" w:space="0" w:color="auto"/>
            <w:right w:val="none" w:sz="0" w:space="0" w:color="auto"/>
          </w:divBdr>
        </w:div>
        <w:div w:id="114372955">
          <w:marLeft w:val="1166"/>
          <w:marRight w:val="0"/>
          <w:marTop w:val="0"/>
          <w:marBottom w:val="0"/>
          <w:divBdr>
            <w:top w:val="none" w:sz="0" w:space="0" w:color="auto"/>
            <w:left w:val="none" w:sz="0" w:space="0" w:color="auto"/>
            <w:bottom w:val="none" w:sz="0" w:space="0" w:color="auto"/>
            <w:right w:val="none" w:sz="0" w:space="0" w:color="auto"/>
          </w:divBdr>
        </w:div>
      </w:divsChild>
    </w:div>
    <w:div w:id="264265889">
      <w:bodyDiv w:val="1"/>
      <w:marLeft w:val="0"/>
      <w:marRight w:val="0"/>
      <w:marTop w:val="0"/>
      <w:marBottom w:val="0"/>
      <w:divBdr>
        <w:top w:val="none" w:sz="0" w:space="0" w:color="auto"/>
        <w:left w:val="none" w:sz="0" w:space="0" w:color="auto"/>
        <w:bottom w:val="none" w:sz="0" w:space="0" w:color="auto"/>
        <w:right w:val="none" w:sz="0" w:space="0" w:color="auto"/>
      </w:divBdr>
    </w:div>
    <w:div w:id="310714347">
      <w:bodyDiv w:val="1"/>
      <w:marLeft w:val="0"/>
      <w:marRight w:val="0"/>
      <w:marTop w:val="0"/>
      <w:marBottom w:val="0"/>
      <w:divBdr>
        <w:top w:val="none" w:sz="0" w:space="0" w:color="auto"/>
        <w:left w:val="none" w:sz="0" w:space="0" w:color="auto"/>
        <w:bottom w:val="none" w:sz="0" w:space="0" w:color="auto"/>
        <w:right w:val="none" w:sz="0" w:space="0" w:color="auto"/>
      </w:divBdr>
    </w:div>
    <w:div w:id="312565667">
      <w:bodyDiv w:val="1"/>
      <w:marLeft w:val="0"/>
      <w:marRight w:val="0"/>
      <w:marTop w:val="0"/>
      <w:marBottom w:val="0"/>
      <w:divBdr>
        <w:top w:val="none" w:sz="0" w:space="0" w:color="auto"/>
        <w:left w:val="none" w:sz="0" w:space="0" w:color="auto"/>
        <w:bottom w:val="none" w:sz="0" w:space="0" w:color="auto"/>
        <w:right w:val="none" w:sz="0" w:space="0" w:color="auto"/>
      </w:divBdr>
      <w:divsChild>
        <w:div w:id="1461654690">
          <w:marLeft w:val="446"/>
          <w:marRight w:val="0"/>
          <w:marTop w:val="0"/>
          <w:marBottom w:val="0"/>
          <w:divBdr>
            <w:top w:val="none" w:sz="0" w:space="0" w:color="auto"/>
            <w:left w:val="none" w:sz="0" w:space="0" w:color="auto"/>
            <w:bottom w:val="none" w:sz="0" w:space="0" w:color="auto"/>
            <w:right w:val="none" w:sz="0" w:space="0" w:color="auto"/>
          </w:divBdr>
        </w:div>
        <w:div w:id="567766294">
          <w:marLeft w:val="446"/>
          <w:marRight w:val="0"/>
          <w:marTop w:val="0"/>
          <w:marBottom w:val="0"/>
          <w:divBdr>
            <w:top w:val="none" w:sz="0" w:space="0" w:color="auto"/>
            <w:left w:val="none" w:sz="0" w:space="0" w:color="auto"/>
            <w:bottom w:val="none" w:sz="0" w:space="0" w:color="auto"/>
            <w:right w:val="none" w:sz="0" w:space="0" w:color="auto"/>
          </w:divBdr>
        </w:div>
      </w:divsChild>
    </w:div>
    <w:div w:id="331033697">
      <w:bodyDiv w:val="1"/>
      <w:marLeft w:val="0"/>
      <w:marRight w:val="0"/>
      <w:marTop w:val="0"/>
      <w:marBottom w:val="0"/>
      <w:divBdr>
        <w:top w:val="none" w:sz="0" w:space="0" w:color="auto"/>
        <w:left w:val="none" w:sz="0" w:space="0" w:color="auto"/>
        <w:bottom w:val="none" w:sz="0" w:space="0" w:color="auto"/>
        <w:right w:val="none" w:sz="0" w:space="0" w:color="auto"/>
      </w:divBdr>
    </w:div>
    <w:div w:id="344555028">
      <w:bodyDiv w:val="1"/>
      <w:marLeft w:val="0"/>
      <w:marRight w:val="0"/>
      <w:marTop w:val="0"/>
      <w:marBottom w:val="0"/>
      <w:divBdr>
        <w:top w:val="none" w:sz="0" w:space="0" w:color="auto"/>
        <w:left w:val="none" w:sz="0" w:space="0" w:color="auto"/>
        <w:bottom w:val="none" w:sz="0" w:space="0" w:color="auto"/>
        <w:right w:val="none" w:sz="0" w:space="0" w:color="auto"/>
      </w:divBdr>
    </w:div>
    <w:div w:id="406265486">
      <w:bodyDiv w:val="1"/>
      <w:marLeft w:val="0"/>
      <w:marRight w:val="0"/>
      <w:marTop w:val="0"/>
      <w:marBottom w:val="0"/>
      <w:divBdr>
        <w:top w:val="none" w:sz="0" w:space="0" w:color="auto"/>
        <w:left w:val="none" w:sz="0" w:space="0" w:color="auto"/>
        <w:bottom w:val="none" w:sz="0" w:space="0" w:color="auto"/>
        <w:right w:val="none" w:sz="0" w:space="0" w:color="auto"/>
      </w:divBdr>
    </w:div>
    <w:div w:id="418872140">
      <w:bodyDiv w:val="1"/>
      <w:marLeft w:val="0"/>
      <w:marRight w:val="0"/>
      <w:marTop w:val="0"/>
      <w:marBottom w:val="0"/>
      <w:divBdr>
        <w:top w:val="none" w:sz="0" w:space="0" w:color="auto"/>
        <w:left w:val="none" w:sz="0" w:space="0" w:color="auto"/>
        <w:bottom w:val="none" w:sz="0" w:space="0" w:color="auto"/>
        <w:right w:val="none" w:sz="0" w:space="0" w:color="auto"/>
      </w:divBdr>
    </w:div>
    <w:div w:id="505752373">
      <w:bodyDiv w:val="1"/>
      <w:marLeft w:val="0"/>
      <w:marRight w:val="0"/>
      <w:marTop w:val="0"/>
      <w:marBottom w:val="0"/>
      <w:divBdr>
        <w:top w:val="none" w:sz="0" w:space="0" w:color="auto"/>
        <w:left w:val="none" w:sz="0" w:space="0" w:color="auto"/>
        <w:bottom w:val="none" w:sz="0" w:space="0" w:color="auto"/>
        <w:right w:val="none" w:sz="0" w:space="0" w:color="auto"/>
      </w:divBdr>
    </w:div>
    <w:div w:id="622732239">
      <w:bodyDiv w:val="1"/>
      <w:marLeft w:val="0"/>
      <w:marRight w:val="0"/>
      <w:marTop w:val="0"/>
      <w:marBottom w:val="0"/>
      <w:divBdr>
        <w:top w:val="none" w:sz="0" w:space="0" w:color="auto"/>
        <w:left w:val="none" w:sz="0" w:space="0" w:color="auto"/>
        <w:bottom w:val="none" w:sz="0" w:space="0" w:color="auto"/>
        <w:right w:val="none" w:sz="0" w:space="0" w:color="auto"/>
      </w:divBdr>
    </w:div>
    <w:div w:id="628436128">
      <w:bodyDiv w:val="1"/>
      <w:marLeft w:val="0"/>
      <w:marRight w:val="0"/>
      <w:marTop w:val="0"/>
      <w:marBottom w:val="0"/>
      <w:divBdr>
        <w:top w:val="none" w:sz="0" w:space="0" w:color="auto"/>
        <w:left w:val="none" w:sz="0" w:space="0" w:color="auto"/>
        <w:bottom w:val="none" w:sz="0" w:space="0" w:color="auto"/>
        <w:right w:val="none" w:sz="0" w:space="0" w:color="auto"/>
      </w:divBdr>
      <w:divsChild>
        <w:div w:id="2099129436">
          <w:marLeft w:val="1166"/>
          <w:marRight w:val="0"/>
          <w:marTop w:val="0"/>
          <w:marBottom w:val="0"/>
          <w:divBdr>
            <w:top w:val="none" w:sz="0" w:space="0" w:color="auto"/>
            <w:left w:val="none" w:sz="0" w:space="0" w:color="auto"/>
            <w:bottom w:val="none" w:sz="0" w:space="0" w:color="auto"/>
            <w:right w:val="none" w:sz="0" w:space="0" w:color="auto"/>
          </w:divBdr>
        </w:div>
        <w:div w:id="549801237">
          <w:marLeft w:val="1166"/>
          <w:marRight w:val="0"/>
          <w:marTop w:val="0"/>
          <w:marBottom w:val="0"/>
          <w:divBdr>
            <w:top w:val="none" w:sz="0" w:space="0" w:color="auto"/>
            <w:left w:val="none" w:sz="0" w:space="0" w:color="auto"/>
            <w:bottom w:val="none" w:sz="0" w:space="0" w:color="auto"/>
            <w:right w:val="none" w:sz="0" w:space="0" w:color="auto"/>
          </w:divBdr>
        </w:div>
        <w:div w:id="439835594">
          <w:marLeft w:val="1166"/>
          <w:marRight w:val="0"/>
          <w:marTop w:val="0"/>
          <w:marBottom w:val="0"/>
          <w:divBdr>
            <w:top w:val="none" w:sz="0" w:space="0" w:color="auto"/>
            <w:left w:val="none" w:sz="0" w:space="0" w:color="auto"/>
            <w:bottom w:val="none" w:sz="0" w:space="0" w:color="auto"/>
            <w:right w:val="none" w:sz="0" w:space="0" w:color="auto"/>
          </w:divBdr>
        </w:div>
        <w:div w:id="324431975">
          <w:marLeft w:val="1166"/>
          <w:marRight w:val="0"/>
          <w:marTop w:val="0"/>
          <w:marBottom w:val="0"/>
          <w:divBdr>
            <w:top w:val="none" w:sz="0" w:space="0" w:color="auto"/>
            <w:left w:val="none" w:sz="0" w:space="0" w:color="auto"/>
            <w:bottom w:val="none" w:sz="0" w:space="0" w:color="auto"/>
            <w:right w:val="none" w:sz="0" w:space="0" w:color="auto"/>
          </w:divBdr>
        </w:div>
        <w:div w:id="205678266">
          <w:marLeft w:val="1166"/>
          <w:marRight w:val="0"/>
          <w:marTop w:val="0"/>
          <w:marBottom w:val="0"/>
          <w:divBdr>
            <w:top w:val="none" w:sz="0" w:space="0" w:color="auto"/>
            <w:left w:val="none" w:sz="0" w:space="0" w:color="auto"/>
            <w:bottom w:val="none" w:sz="0" w:space="0" w:color="auto"/>
            <w:right w:val="none" w:sz="0" w:space="0" w:color="auto"/>
          </w:divBdr>
        </w:div>
        <w:div w:id="519005769">
          <w:marLeft w:val="1166"/>
          <w:marRight w:val="0"/>
          <w:marTop w:val="0"/>
          <w:marBottom w:val="0"/>
          <w:divBdr>
            <w:top w:val="none" w:sz="0" w:space="0" w:color="auto"/>
            <w:left w:val="none" w:sz="0" w:space="0" w:color="auto"/>
            <w:bottom w:val="none" w:sz="0" w:space="0" w:color="auto"/>
            <w:right w:val="none" w:sz="0" w:space="0" w:color="auto"/>
          </w:divBdr>
        </w:div>
      </w:divsChild>
    </w:div>
    <w:div w:id="646473038">
      <w:bodyDiv w:val="1"/>
      <w:marLeft w:val="0"/>
      <w:marRight w:val="0"/>
      <w:marTop w:val="0"/>
      <w:marBottom w:val="0"/>
      <w:divBdr>
        <w:top w:val="none" w:sz="0" w:space="0" w:color="auto"/>
        <w:left w:val="none" w:sz="0" w:space="0" w:color="auto"/>
        <w:bottom w:val="none" w:sz="0" w:space="0" w:color="auto"/>
        <w:right w:val="none" w:sz="0" w:space="0" w:color="auto"/>
      </w:divBdr>
      <w:divsChild>
        <w:div w:id="458643257">
          <w:marLeft w:val="274"/>
          <w:marRight w:val="0"/>
          <w:marTop w:val="0"/>
          <w:marBottom w:val="0"/>
          <w:divBdr>
            <w:top w:val="none" w:sz="0" w:space="0" w:color="auto"/>
            <w:left w:val="none" w:sz="0" w:space="0" w:color="auto"/>
            <w:bottom w:val="none" w:sz="0" w:space="0" w:color="auto"/>
            <w:right w:val="none" w:sz="0" w:space="0" w:color="auto"/>
          </w:divBdr>
        </w:div>
        <w:div w:id="1398167437">
          <w:marLeft w:val="274"/>
          <w:marRight w:val="0"/>
          <w:marTop w:val="0"/>
          <w:marBottom w:val="0"/>
          <w:divBdr>
            <w:top w:val="none" w:sz="0" w:space="0" w:color="auto"/>
            <w:left w:val="none" w:sz="0" w:space="0" w:color="auto"/>
            <w:bottom w:val="none" w:sz="0" w:space="0" w:color="auto"/>
            <w:right w:val="none" w:sz="0" w:space="0" w:color="auto"/>
          </w:divBdr>
        </w:div>
        <w:div w:id="864444584">
          <w:marLeft w:val="274"/>
          <w:marRight w:val="0"/>
          <w:marTop w:val="0"/>
          <w:marBottom w:val="0"/>
          <w:divBdr>
            <w:top w:val="none" w:sz="0" w:space="0" w:color="auto"/>
            <w:left w:val="none" w:sz="0" w:space="0" w:color="auto"/>
            <w:bottom w:val="none" w:sz="0" w:space="0" w:color="auto"/>
            <w:right w:val="none" w:sz="0" w:space="0" w:color="auto"/>
          </w:divBdr>
        </w:div>
      </w:divsChild>
    </w:div>
    <w:div w:id="761605579">
      <w:bodyDiv w:val="1"/>
      <w:marLeft w:val="0"/>
      <w:marRight w:val="0"/>
      <w:marTop w:val="0"/>
      <w:marBottom w:val="0"/>
      <w:divBdr>
        <w:top w:val="none" w:sz="0" w:space="0" w:color="auto"/>
        <w:left w:val="none" w:sz="0" w:space="0" w:color="auto"/>
        <w:bottom w:val="none" w:sz="0" w:space="0" w:color="auto"/>
        <w:right w:val="none" w:sz="0" w:space="0" w:color="auto"/>
      </w:divBdr>
    </w:div>
    <w:div w:id="831289036">
      <w:bodyDiv w:val="1"/>
      <w:marLeft w:val="0"/>
      <w:marRight w:val="0"/>
      <w:marTop w:val="0"/>
      <w:marBottom w:val="0"/>
      <w:divBdr>
        <w:top w:val="none" w:sz="0" w:space="0" w:color="auto"/>
        <w:left w:val="none" w:sz="0" w:space="0" w:color="auto"/>
        <w:bottom w:val="none" w:sz="0" w:space="0" w:color="auto"/>
        <w:right w:val="none" w:sz="0" w:space="0" w:color="auto"/>
      </w:divBdr>
    </w:div>
    <w:div w:id="858540947">
      <w:bodyDiv w:val="1"/>
      <w:marLeft w:val="0"/>
      <w:marRight w:val="0"/>
      <w:marTop w:val="0"/>
      <w:marBottom w:val="0"/>
      <w:divBdr>
        <w:top w:val="none" w:sz="0" w:space="0" w:color="auto"/>
        <w:left w:val="none" w:sz="0" w:space="0" w:color="auto"/>
        <w:bottom w:val="none" w:sz="0" w:space="0" w:color="auto"/>
        <w:right w:val="none" w:sz="0" w:space="0" w:color="auto"/>
      </w:divBdr>
    </w:div>
    <w:div w:id="1020935478">
      <w:bodyDiv w:val="1"/>
      <w:marLeft w:val="0"/>
      <w:marRight w:val="0"/>
      <w:marTop w:val="0"/>
      <w:marBottom w:val="0"/>
      <w:divBdr>
        <w:top w:val="none" w:sz="0" w:space="0" w:color="auto"/>
        <w:left w:val="none" w:sz="0" w:space="0" w:color="auto"/>
        <w:bottom w:val="none" w:sz="0" w:space="0" w:color="auto"/>
        <w:right w:val="none" w:sz="0" w:space="0" w:color="auto"/>
      </w:divBdr>
    </w:div>
    <w:div w:id="1175193137">
      <w:bodyDiv w:val="1"/>
      <w:marLeft w:val="0"/>
      <w:marRight w:val="0"/>
      <w:marTop w:val="0"/>
      <w:marBottom w:val="0"/>
      <w:divBdr>
        <w:top w:val="none" w:sz="0" w:space="0" w:color="auto"/>
        <w:left w:val="none" w:sz="0" w:space="0" w:color="auto"/>
        <w:bottom w:val="none" w:sz="0" w:space="0" w:color="auto"/>
        <w:right w:val="none" w:sz="0" w:space="0" w:color="auto"/>
      </w:divBdr>
    </w:div>
    <w:div w:id="1228496842">
      <w:bodyDiv w:val="1"/>
      <w:marLeft w:val="0"/>
      <w:marRight w:val="0"/>
      <w:marTop w:val="0"/>
      <w:marBottom w:val="0"/>
      <w:divBdr>
        <w:top w:val="none" w:sz="0" w:space="0" w:color="auto"/>
        <w:left w:val="none" w:sz="0" w:space="0" w:color="auto"/>
        <w:bottom w:val="none" w:sz="0" w:space="0" w:color="auto"/>
        <w:right w:val="none" w:sz="0" w:space="0" w:color="auto"/>
      </w:divBdr>
    </w:div>
    <w:div w:id="1277522061">
      <w:bodyDiv w:val="1"/>
      <w:marLeft w:val="0"/>
      <w:marRight w:val="0"/>
      <w:marTop w:val="0"/>
      <w:marBottom w:val="0"/>
      <w:divBdr>
        <w:top w:val="none" w:sz="0" w:space="0" w:color="auto"/>
        <w:left w:val="none" w:sz="0" w:space="0" w:color="auto"/>
        <w:bottom w:val="none" w:sz="0" w:space="0" w:color="auto"/>
        <w:right w:val="none" w:sz="0" w:space="0" w:color="auto"/>
      </w:divBdr>
    </w:div>
    <w:div w:id="1347713108">
      <w:bodyDiv w:val="1"/>
      <w:marLeft w:val="0"/>
      <w:marRight w:val="0"/>
      <w:marTop w:val="0"/>
      <w:marBottom w:val="0"/>
      <w:divBdr>
        <w:top w:val="none" w:sz="0" w:space="0" w:color="auto"/>
        <w:left w:val="none" w:sz="0" w:space="0" w:color="auto"/>
        <w:bottom w:val="none" w:sz="0" w:space="0" w:color="auto"/>
        <w:right w:val="none" w:sz="0" w:space="0" w:color="auto"/>
      </w:divBdr>
    </w:div>
    <w:div w:id="1392386410">
      <w:bodyDiv w:val="1"/>
      <w:marLeft w:val="0"/>
      <w:marRight w:val="0"/>
      <w:marTop w:val="0"/>
      <w:marBottom w:val="0"/>
      <w:divBdr>
        <w:top w:val="none" w:sz="0" w:space="0" w:color="auto"/>
        <w:left w:val="none" w:sz="0" w:space="0" w:color="auto"/>
        <w:bottom w:val="none" w:sz="0" w:space="0" w:color="auto"/>
        <w:right w:val="none" w:sz="0" w:space="0" w:color="auto"/>
      </w:divBdr>
    </w:div>
    <w:div w:id="1420561439">
      <w:bodyDiv w:val="1"/>
      <w:marLeft w:val="0"/>
      <w:marRight w:val="0"/>
      <w:marTop w:val="0"/>
      <w:marBottom w:val="0"/>
      <w:divBdr>
        <w:top w:val="none" w:sz="0" w:space="0" w:color="auto"/>
        <w:left w:val="none" w:sz="0" w:space="0" w:color="auto"/>
        <w:bottom w:val="none" w:sz="0" w:space="0" w:color="auto"/>
        <w:right w:val="none" w:sz="0" w:space="0" w:color="auto"/>
      </w:divBdr>
    </w:div>
    <w:div w:id="1501651093">
      <w:bodyDiv w:val="1"/>
      <w:marLeft w:val="0"/>
      <w:marRight w:val="0"/>
      <w:marTop w:val="0"/>
      <w:marBottom w:val="0"/>
      <w:divBdr>
        <w:top w:val="none" w:sz="0" w:space="0" w:color="auto"/>
        <w:left w:val="none" w:sz="0" w:space="0" w:color="auto"/>
        <w:bottom w:val="none" w:sz="0" w:space="0" w:color="auto"/>
        <w:right w:val="none" w:sz="0" w:space="0" w:color="auto"/>
      </w:divBdr>
      <w:divsChild>
        <w:div w:id="7216529">
          <w:marLeft w:val="1166"/>
          <w:marRight w:val="0"/>
          <w:marTop w:val="0"/>
          <w:marBottom w:val="0"/>
          <w:divBdr>
            <w:top w:val="none" w:sz="0" w:space="0" w:color="auto"/>
            <w:left w:val="none" w:sz="0" w:space="0" w:color="auto"/>
            <w:bottom w:val="none" w:sz="0" w:space="0" w:color="auto"/>
            <w:right w:val="none" w:sz="0" w:space="0" w:color="auto"/>
          </w:divBdr>
        </w:div>
        <w:div w:id="1014377383">
          <w:marLeft w:val="1166"/>
          <w:marRight w:val="0"/>
          <w:marTop w:val="0"/>
          <w:marBottom w:val="0"/>
          <w:divBdr>
            <w:top w:val="none" w:sz="0" w:space="0" w:color="auto"/>
            <w:left w:val="none" w:sz="0" w:space="0" w:color="auto"/>
            <w:bottom w:val="none" w:sz="0" w:space="0" w:color="auto"/>
            <w:right w:val="none" w:sz="0" w:space="0" w:color="auto"/>
          </w:divBdr>
        </w:div>
        <w:div w:id="1476222241">
          <w:marLeft w:val="1166"/>
          <w:marRight w:val="0"/>
          <w:marTop w:val="0"/>
          <w:marBottom w:val="0"/>
          <w:divBdr>
            <w:top w:val="none" w:sz="0" w:space="0" w:color="auto"/>
            <w:left w:val="none" w:sz="0" w:space="0" w:color="auto"/>
            <w:bottom w:val="none" w:sz="0" w:space="0" w:color="auto"/>
            <w:right w:val="none" w:sz="0" w:space="0" w:color="auto"/>
          </w:divBdr>
        </w:div>
      </w:divsChild>
    </w:div>
    <w:div w:id="1542278613">
      <w:bodyDiv w:val="1"/>
      <w:marLeft w:val="0"/>
      <w:marRight w:val="0"/>
      <w:marTop w:val="0"/>
      <w:marBottom w:val="0"/>
      <w:divBdr>
        <w:top w:val="none" w:sz="0" w:space="0" w:color="auto"/>
        <w:left w:val="none" w:sz="0" w:space="0" w:color="auto"/>
        <w:bottom w:val="none" w:sz="0" w:space="0" w:color="auto"/>
        <w:right w:val="none" w:sz="0" w:space="0" w:color="auto"/>
      </w:divBdr>
      <w:divsChild>
        <w:div w:id="924458716">
          <w:marLeft w:val="0"/>
          <w:marRight w:val="0"/>
          <w:marTop w:val="0"/>
          <w:marBottom w:val="0"/>
          <w:divBdr>
            <w:top w:val="none" w:sz="0" w:space="0" w:color="auto"/>
            <w:left w:val="none" w:sz="0" w:space="0" w:color="auto"/>
            <w:bottom w:val="none" w:sz="0" w:space="0" w:color="auto"/>
            <w:right w:val="none" w:sz="0" w:space="0" w:color="auto"/>
          </w:divBdr>
          <w:divsChild>
            <w:div w:id="128598112">
              <w:marLeft w:val="0"/>
              <w:marRight w:val="0"/>
              <w:marTop w:val="0"/>
              <w:marBottom w:val="0"/>
              <w:divBdr>
                <w:top w:val="none" w:sz="0" w:space="0" w:color="auto"/>
                <w:left w:val="none" w:sz="0" w:space="0" w:color="auto"/>
                <w:bottom w:val="none" w:sz="0" w:space="0" w:color="auto"/>
                <w:right w:val="none" w:sz="0" w:space="0" w:color="auto"/>
              </w:divBdr>
            </w:div>
          </w:divsChild>
        </w:div>
        <w:div w:id="1154761405">
          <w:marLeft w:val="0"/>
          <w:marRight w:val="0"/>
          <w:marTop w:val="0"/>
          <w:marBottom w:val="0"/>
          <w:divBdr>
            <w:top w:val="none" w:sz="0" w:space="0" w:color="auto"/>
            <w:left w:val="none" w:sz="0" w:space="0" w:color="auto"/>
            <w:bottom w:val="none" w:sz="0" w:space="0" w:color="auto"/>
            <w:right w:val="none" w:sz="0" w:space="0" w:color="auto"/>
          </w:divBdr>
          <w:divsChild>
            <w:div w:id="1518351182">
              <w:marLeft w:val="0"/>
              <w:marRight w:val="0"/>
              <w:marTop w:val="0"/>
              <w:marBottom w:val="0"/>
              <w:divBdr>
                <w:top w:val="none" w:sz="0" w:space="0" w:color="auto"/>
                <w:left w:val="none" w:sz="0" w:space="0" w:color="auto"/>
                <w:bottom w:val="none" w:sz="0" w:space="0" w:color="auto"/>
                <w:right w:val="none" w:sz="0" w:space="0" w:color="auto"/>
              </w:divBdr>
              <w:divsChild>
                <w:div w:id="2003462410">
                  <w:marLeft w:val="0"/>
                  <w:marRight w:val="0"/>
                  <w:marTop w:val="0"/>
                  <w:marBottom w:val="0"/>
                  <w:divBdr>
                    <w:top w:val="none" w:sz="0" w:space="0" w:color="auto"/>
                    <w:left w:val="none" w:sz="0" w:space="0" w:color="auto"/>
                    <w:bottom w:val="none" w:sz="0" w:space="0" w:color="auto"/>
                    <w:right w:val="none" w:sz="0" w:space="0" w:color="auto"/>
                  </w:divBdr>
                  <w:divsChild>
                    <w:div w:id="1541746334">
                      <w:marLeft w:val="0"/>
                      <w:marRight w:val="0"/>
                      <w:marTop w:val="0"/>
                      <w:marBottom w:val="0"/>
                      <w:divBdr>
                        <w:top w:val="none" w:sz="0" w:space="0" w:color="auto"/>
                        <w:left w:val="none" w:sz="0" w:space="0" w:color="auto"/>
                        <w:bottom w:val="none" w:sz="0" w:space="0" w:color="auto"/>
                        <w:right w:val="none" w:sz="0" w:space="0" w:color="auto"/>
                      </w:divBdr>
                      <w:divsChild>
                        <w:div w:id="20846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081042">
      <w:bodyDiv w:val="1"/>
      <w:marLeft w:val="0"/>
      <w:marRight w:val="0"/>
      <w:marTop w:val="0"/>
      <w:marBottom w:val="0"/>
      <w:divBdr>
        <w:top w:val="none" w:sz="0" w:space="0" w:color="auto"/>
        <w:left w:val="none" w:sz="0" w:space="0" w:color="auto"/>
        <w:bottom w:val="none" w:sz="0" w:space="0" w:color="auto"/>
        <w:right w:val="none" w:sz="0" w:space="0" w:color="auto"/>
      </w:divBdr>
    </w:div>
    <w:div w:id="1658605557">
      <w:bodyDiv w:val="1"/>
      <w:marLeft w:val="0"/>
      <w:marRight w:val="0"/>
      <w:marTop w:val="0"/>
      <w:marBottom w:val="0"/>
      <w:divBdr>
        <w:top w:val="none" w:sz="0" w:space="0" w:color="auto"/>
        <w:left w:val="none" w:sz="0" w:space="0" w:color="auto"/>
        <w:bottom w:val="none" w:sz="0" w:space="0" w:color="auto"/>
        <w:right w:val="none" w:sz="0" w:space="0" w:color="auto"/>
      </w:divBdr>
    </w:div>
    <w:div w:id="1702315063">
      <w:bodyDiv w:val="1"/>
      <w:marLeft w:val="0"/>
      <w:marRight w:val="0"/>
      <w:marTop w:val="0"/>
      <w:marBottom w:val="0"/>
      <w:divBdr>
        <w:top w:val="none" w:sz="0" w:space="0" w:color="auto"/>
        <w:left w:val="none" w:sz="0" w:space="0" w:color="auto"/>
        <w:bottom w:val="none" w:sz="0" w:space="0" w:color="auto"/>
        <w:right w:val="none" w:sz="0" w:space="0" w:color="auto"/>
      </w:divBdr>
      <w:divsChild>
        <w:div w:id="38557749">
          <w:marLeft w:val="360"/>
          <w:marRight w:val="0"/>
          <w:marTop w:val="200"/>
          <w:marBottom w:val="0"/>
          <w:divBdr>
            <w:top w:val="none" w:sz="0" w:space="0" w:color="auto"/>
            <w:left w:val="none" w:sz="0" w:space="0" w:color="auto"/>
            <w:bottom w:val="none" w:sz="0" w:space="0" w:color="auto"/>
            <w:right w:val="none" w:sz="0" w:space="0" w:color="auto"/>
          </w:divBdr>
        </w:div>
        <w:div w:id="600645548">
          <w:marLeft w:val="360"/>
          <w:marRight w:val="0"/>
          <w:marTop w:val="200"/>
          <w:marBottom w:val="0"/>
          <w:divBdr>
            <w:top w:val="none" w:sz="0" w:space="0" w:color="auto"/>
            <w:left w:val="none" w:sz="0" w:space="0" w:color="auto"/>
            <w:bottom w:val="none" w:sz="0" w:space="0" w:color="auto"/>
            <w:right w:val="none" w:sz="0" w:space="0" w:color="auto"/>
          </w:divBdr>
        </w:div>
        <w:div w:id="1754663194">
          <w:marLeft w:val="360"/>
          <w:marRight w:val="0"/>
          <w:marTop w:val="200"/>
          <w:marBottom w:val="0"/>
          <w:divBdr>
            <w:top w:val="none" w:sz="0" w:space="0" w:color="auto"/>
            <w:left w:val="none" w:sz="0" w:space="0" w:color="auto"/>
            <w:bottom w:val="none" w:sz="0" w:space="0" w:color="auto"/>
            <w:right w:val="none" w:sz="0" w:space="0" w:color="auto"/>
          </w:divBdr>
        </w:div>
        <w:div w:id="1512262127">
          <w:marLeft w:val="360"/>
          <w:marRight w:val="0"/>
          <w:marTop w:val="200"/>
          <w:marBottom w:val="0"/>
          <w:divBdr>
            <w:top w:val="none" w:sz="0" w:space="0" w:color="auto"/>
            <w:left w:val="none" w:sz="0" w:space="0" w:color="auto"/>
            <w:bottom w:val="none" w:sz="0" w:space="0" w:color="auto"/>
            <w:right w:val="none" w:sz="0" w:space="0" w:color="auto"/>
          </w:divBdr>
        </w:div>
      </w:divsChild>
    </w:div>
    <w:div w:id="1716735356">
      <w:bodyDiv w:val="1"/>
      <w:marLeft w:val="0"/>
      <w:marRight w:val="0"/>
      <w:marTop w:val="0"/>
      <w:marBottom w:val="0"/>
      <w:divBdr>
        <w:top w:val="none" w:sz="0" w:space="0" w:color="auto"/>
        <w:left w:val="none" w:sz="0" w:space="0" w:color="auto"/>
        <w:bottom w:val="none" w:sz="0" w:space="0" w:color="auto"/>
        <w:right w:val="none" w:sz="0" w:space="0" w:color="auto"/>
      </w:divBdr>
    </w:div>
    <w:div w:id="1734739686">
      <w:bodyDiv w:val="1"/>
      <w:marLeft w:val="0"/>
      <w:marRight w:val="0"/>
      <w:marTop w:val="0"/>
      <w:marBottom w:val="0"/>
      <w:divBdr>
        <w:top w:val="none" w:sz="0" w:space="0" w:color="auto"/>
        <w:left w:val="none" w:sz="0" w:space="0" w:color="auto"/>
        <w:bottom w:val="none" w:sz="0" w:space="0" w:color="auto"/>
        <w:right w:val="none" w:sz="0" w:space="0" w:color="auto"/>
      </w:divBdr>
    </w:div>
    <w:div w:id="1916620251">
      <w:bodyDiv w:val="1"/>
      <w:marLeft w:val="0"/>
      <w:marRight w:val="0"/>
      <w:marTop w:val="0"/>
      <w:marBottom w:val="0"/>
      <w:divBdr>
        <w:top w:val="none" w:sz="0" w:space="0" w:color="auto"/>
        <w:left w:val="none" w:sz="0" w:space="0" w:color="auto"/>
        <w:bottom w:val="none" w:sz="0" w:space="0" w:color="auto"/>
        <w:right w:val="none" w:sz="0" w:space="0" w:color="auto"/>
      </w:divBdr>
    </w:div>
    <w:div w:id="1986229099">
      <w:bodyDiv w:val="1"/>
      <w:marLeft w:val="0"/>
      <w:marRight w:val="0"/>
      <w:marTop w:val="0"/>
      <w:marBottom w:val="0"/>
      <w:divBdr>
        <w:top w:val="none" w:sz="0" w:space="0" w:color="auto"/>
        <w:left w:val="none" w:sz="0" w:space="0" w:color="auto"/>
        <w:bottom w:val="none" w:sz="0" w:space="0" w:color="auto"/>
        <w:right w:val="none" w:sz="0" w:space="0" w:color="auto"/>
      </w:divBdr>
    </w:div>
    <w:div w:id="2085174914">
      <w:bodyDiv w:val="1"/>
      <w:marLeft w:val="0"/>
      <w:marRight w:val="0"/>
      <w:marTop w:val="0"/>
      <w:marBottom w:val="0"/>
      <w:divBdr>
        <w:top w:val="none" w:sz="0" w:space="0" w:color="auto"/>
        <w:left w:val="none" w:sz="0" w:space="0" w:color="auto"/>
        <w:bottom w:val="none" w:sz="0" w:space="0" w:color="auto"/>
        <w:right w:val="none" w:sz="0" w:space="0" w:color="auto"/>
      </w:divBdr>
    </w:div>
    <w:div w:id="2088722288">
      <w:bodyDiv w:val="1"/>
      <w:marLeft w:val="0"/>
      <w:marRight w:val="0"/>
      <w:marTop w:val="0"/>
      <w:marBottom w:val="0"/>
      <w:divBdr>
        <w:top w:val="none" w:sz="0" w:space="0" w:color="auto"/>
        <w:left w:val="none" w:sz="0" w:space="0" w:color="auto"/>
        <w:bottom w:val="none" w:sz="0" w:space="0" w:color="auto"/>
        <w:right w:val="none" w:sz="0" w:space="0" w:color="auto"/>
      </w:divBdr>
      <w:divsChild>
        <w:div w:id="243687551">
          <w:marLeft w:val="1166"/>
          <w:marRight w:val="0"/>
          <w:marTop w:val="0"/>
          <w:marBottom w:val="0"/>
          <w:divBdr>
            <w:top w:val="none" w:sz="0" w:space="0" w:color="auto"/>
            <w:left w:val="none" w:sz="0" w:space="0" w:color="auto"/>
            <w:bottom w:val="none" w:sz="0" w:space="0" w:color="auto"/>
            <w:right w:val="none" w:sz="0" w:space="0" w:color="auto"/>
          </w:divBdr>
        </w:div>
        <w:div w:id="1367682279">
          <w:marLeft w:val="1166"/>
          <w:marRight w:val="0"/>
          <w:marTop w:val="0"/>
          <w:marBottom w:val="0"/>
          <w:divBdr>
            <w:top w:val="none" w:sz="0" w:space="0" w:color="auto"/>
            <w:left w:val="none" w:sz="0" w:space="0" w:color="auto"/>
            <w:bottom w:val="none" w:sz="0" w:space="0" w:color="auto"/>
            <w:right w:val="none" w:sz="0" w:space="0" w:color="auto"/>
          </w:divBdr>
        </w:div>
        <w:div w:id="1958875308">
          <w:marLeft w:val="1166"/>
          <w:marRight w:val="0"/>
          <w:marTop w:val="0"/>
          <w:marBottom w:val="0"/>
          <w:divBdr>
            <w:top w:val="none" w:sz="0" w:space="0" w:color="auto"/>
            <w:left w:val="none" w:sz="0" w:space="0" w:color="auto"/>
            <w:bottom w:val="none" w:sz="0" w:space="0" w:color="auto"/>
            <w:right w:val="none" w:sz="0" w:space="0" w:color="auto"/>
          </w:divBdr>
        </w:div>
        <w:div w:id="1177767633">
          <w:marLeft w:val="1166"/>
          <w:marRight w:val="0"/>
          <w:marTop w:val="0"/>
          <w:marBottom w:val="0"/>
          <w:divBdr>
            <w:top w:val="none" w:sz="0" w:space="0" w:color="auto"/>
            <w:left w:val="none" w:sz="0" w:space="0" w:color="auto"/>
            <w:bottom w:val="none" w:sz="0" w:space="0" w:color="auto"/>
            <w:right w:val="none" w:sz="0" w:space="0" w:color="auto"/>
          </w:divBdr>
        </w:div>
        <w:div w:id="1146701983">
          <w:marLeft w:val="1166"/>
          <w:marRight w:val="0"/>
          <w:marTop w:val="0"/>
          <w:marBottom w:val="0"/>
          <w:divBdr>
            <w:top w:val="none" w:sz="0" w:space="0" w:color="auto"/>
            <w:left w:val="none" w:sz="0" w:space="0" w:color="auto"/>
            <w:bottom w:val="none" w:sz="0" w:space="0" w:color="auto"/>
            <w:right w:val="none" w:sz="0" w:space="0" w:color="auto"/>
          </w:divBdr>
        </w:div>
        <w:div w:id="974792806">
          <w:marLeft w:val="1166"/>
          <w:marRight w:val="0"/>
          <w:marTop w:val="0"/>
          <w:marBottom w:val="0"/>
          <w:divBdr>
            <w:top w:val="none" w:sz="0" w:space="0" w:color="auto"/>
            <w:left w:val="none" w:sz="0" w:space="0" w:color="auto"/>
            <w:bottom w:val="none" w:sz="0" w:space="0" w:color="auto"/>
            <w:right w:val="none" w:sz="0" w:space="0" w:color="auto"/>
          </w:divBdr>
        </w:div>
        <w:div w:id="1835030090">
          <w:marLeft w:val="1166"/>
          <w:marRight w:val="0"/>
          <w:marTop w:val="0"/>
          <w:marBottom w:val="0"/>
          <w:divBdr>
            <w:top w:val="none" w:sz="0" w:space="0" w:color="auto"/>
            <w:left w:val="none" w:sz="0" w:space="0" w:color="auto"/>
            <w:bottom w:val="none" w:sz="0" w:space="0" w:color="auto"/>
            <w:right w:val="none" w:sz="0" w:space="0" w:color="auto"/>
          </w:divBdr>
        </w:div>
        <w:div w:id="64593751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kaggle.com/bhartiprasad17/customer-churn-prediction/data"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444</TotalTime>
  <Pages>21</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Pranitha</dc:creator>
  <cp:keywords/>
  <dc:description/>
  <cp:lastModifiedBy>Scare-Crow</cp:lastModifiedBy>
  <cp:revision>9</cp:revision>
  <dcterms:created xsi:type="dcterms:W3CDTF">2023-10-06T18:29:00Z</dcterms:created>
  <dcterms:modified xsi:type="dcterms:W3CDTF">2023-10-07T07:47:00Z</dcterms:modified>
</cp:coreProperties>
</file>