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 Comparison Assignment: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Which Review Type Is It?</w:t>
      </w:r>
    </w:p>
    <w:p w:rsidR="00000000" w:rsidDel="00000000" w:rsidP="00000000" w:rsidRDefault="00000000" w:rsidRPr="00000000" w14:paraId="00000003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42.85714285714283" w:lineRule="auto"/>
        <w:ind w:left="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Instructions: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342.85714285714283" w:lineRule="auto"/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Review the provided annotated examples of published literature reviews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  <w:rPr>
          <w:b w:val="1"/>
          <w:bCs w:val="1"/>
          <w:sz w:val="27"/>
          <w:szCs w:val="27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Article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  <w:rPr>
          <w:b w:val="1"/>
          <w:bCs w:val="1"/>
          <w:sz w:val="27"/>
          <w:szCs w:val="27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Article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  <w:rPr>
          <w:b w:val="1"/>
          <w:bCs w:val="1"/>
          <w:sz w:val="27"/>
          <w:szCs w:val="27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Article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  <w:rPr>
          <w:b w:val="1"/>
          <w:bCs w:val="1"/>
          <w:sz w:val="27"/>
          <w:szCs w:val="27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Article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  <w:rPr>
          <w:b w:val="1"/>
          <w:bCs w:val="1"/>
          <w:sz w:val="27"/>
          <w:szCs w:val="27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Article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342.85714285714283" w:lineRule="auto"/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Refer to the </w:t>
      </w:r>
      <w:hyperlink r:id="rId11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Detailed Review Literature Methodology Comparison Chart</w:t>
        </w:r>
      </w:hyperlink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sz w:val="27"/>
          <w:szCs w:val="27"/>
          <w:rtl w:val="0"/>
        </w:rPr>
        <w:t xml:space="preserve">as needed.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line="343.2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As you read each example, actively identify key features of the review and record your observations.</w:t>
      </w:r>
    </w:p>
    <w:p w:rsidR="00000000" w:rsidDel="00000000" w:rsidP="00000000" w:rsidRDefault="00000000" w:rsidRPr="00000000" w14:paraId="0000000D">
      <w:pPr>
        <w:spacing w:after="0" w:before="0" w:line="343.2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Reminder:</w:t>
      </w:r>
      <w:r w:rsidDel="00000000" w:rsidR="00000000" w:rsidRPr="00000000">
        <w:rPr>
          <w:sz w:val="27"/>
          <w:szCs w:val="27"/>
          <w:rtl w:val="0"/>
        </w:rPr>
        <w:br w:type="textWrapping"/>
        <w:t xml:space="preserve">Not every article will fit perfectly into a single review category. Some may show characteristics of more than one type or may not be a formal literature review at all. Your goal is to: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343.2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Identify the best-fit classification, and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343.2" w:lineRule="auto"/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Justify your choice using evidence from the article.</w:t>
      </w:r>
    </w:p>
    <w:p w:rsidR="00000000" w:rsidDel="00000000" w:rsidP="00000000" w:rsidRDefault="00000000" w:rsidRPr="00000000" w14:paraId="00000010">
      <w:pPr>
        <w:spacing w:after="240" w:before="0" w:line="343.2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42.85714285714283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Detective Challenge</w:t>
      </w:r>
    </w:p>
    <w:p w:rsidR="00000000" w:rsidDel="00000000" w:rsidP="00000000" w:rsidRDefault="00000000" w:rsidRPr="00000000" w14:paraId="00000012">
      <w:pPr>
        <w:spacing w:after="240" w:before="240" w:line="342.85714285714283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Try to determine the review type based on clues such 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342.85714285714283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wording of the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title and abstract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42.85714285714283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Whether the question is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broad or highly specific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42.85714285714283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Whether there is a clearly defined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methods section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42.85714285714283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How transparent the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search process</w:t>
      </w:r>
      <w:r w:rsidDel="00000000" w:rsidR="00000000" w:rsidRPr="00000000">
        <w:rPr>
          <w:sz w:val="23"/>
          <w:szCs w:val="23"/>
          <w:rtl w:val="0"/>
        </w:rPr>
        <w:t xml:space="preserve"> is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342.85714285714283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type of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conclusions</w:t>
      </w:r>
      <w:r w:rsidDel="00000000" w:rsidR="00000000" w:rsidRPr="00000000">
        <w:rPr>
          <w:sz w:val="23"/>
          <w:szCs w:val="23"/>
          <w:rtl w:val="0"/>
        </w:rPr>
        <w:t xml:space="preserve"> the authors draw</w:t>
      </w:r>
    </w:p>
    <w:p w:rsidR="00000000" w:rsidDel="00000000" w:rsidP="00000000" w:rsidRDefault="00000000" w:rsidRPr="00000000" w14:paraId="00000018">
      <w:pPr>
        <w:spacing w:after="220" w:before="220" w:line="342.85714285714283" w:lineRule="auto"/>
        <w:rPr>
          <w:sz w:val="34"/>
          <w:szCs w:val="34"/>
        </w:rPr>
      </w:pPr>
      <w:r w:rsidDel="00000000" w:rsidR="00000000" w:rsidRPr="00000000">
        <w:rPr>
          <w:sz w:val="23"/>
          <w:szCs w:val="23"/>
          <w:rtl w:val="0"/>
        </w:rPr>
        <w:t xml:space="preserve">After making your prediction, compare your answer with the methodology identified by the authors.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s0nbmkfyu8ss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Part 1: Identifying Key Features and Clues</w:t>
      </w:r>
    </w:p>
    <w:p w:rsidR="00000000" w:rsidDel="00000000" w:rsidP="00000000" w:rsidRDefault="00000000" w:rsidRPr="00000000" w14:paraId="0000001A">
      <w:pPr>
        <w:spacing w:after="220" w:before="220" w:line="342.85714285714283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 this table to take notes as you review each example article.</w:t>
      </w:r>
    </w:p>
    <w:p w:rsidR="00000000" w:rsidDel="00000000" w:rsidP="00000000" w:rsidRDefault="00000000" w:rsidRPr="00000000" w14:paraId="0000001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Provide brief notes (phrases, not full sentences) to capture your observations.</w:t>
      </w:r>
    </w:p>
    <w:p w:rsidR="00000000" w:rsidDel="00000000" w:rsidP="00000000" w:rsidRDefault="00000000" w:rsidRPr="00000000" w14:paraId="0000001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the “Key Clues” column to note specific evidence from the article (e.g., methods described, type of question, level of structure).</w:t>
      </w:r>
    </w:p>
    <w:p w:rsidR="00000000" w:rsidDel="00000000" w:rsidP="00000000" w:rsidRDefault="00000000" w:rsidRPr="00000000" w14:paraId="0000001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115"/>
        <w:gridCol w:w="1470"/>
        <w:gridCol w:w="1260"/>
        <w:gridCol w:w="1785"/>
        <w:gridCol w:w="1725"/>
        <w:gridCol w:w="1485"/>
        <w:gridCol w:w="1770"/>
        <w:tblGridChange w:id="0">
          <w:tblGrid>
            <w:gridCol w:w="1260"/>
            <w:gridCol w:w="2115"/>
            <w:gridCol w:w="1470"/>
            <w:gridCol w:w="1260"/>
            <w:gridCol w:w="1785"/>
            <w:gridCol w:w="1725"/>
            <w:gridCol w:w="1485"/>
            <w:gridCol w:w="17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Example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Purpose of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Type of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Scope (Broad or Narrow?)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Search Process (Flexible or Structured?)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Primary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Key Clues (Evidence You Noticed)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Your Prediction: Review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20" w:before="220" w:line="342.85714285714283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Summarize effectiveness of intervention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20" w:before="220" w:line="342.85714285714283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Very specific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before="220" w:line="342.85714285714283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Narrow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220" w:line="342.85714285714283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Highly structured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before="220" w:line="342.85714285714283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Evidence-based conclusions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20" w:before="220" w:line="342.85714285714283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Clear methods section; inclusion criteria; database search described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20" w:before="220" w:line="342.85714285714283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Systematic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Article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Article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Article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Article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20" w:before="220" w:line="342.85714285714283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Article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22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20" w:before="220" w:line="342.85714285714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xgu748blhrgf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Part 2: Determining the Methodology</w:t>
      </w:r>
    </w:p>
    <w:p w:rsidR="00000000" w:rsidDel="00000000" w:rsidP="00000000" w:rsidRDefault="00000000" w:rsidRPr="00000000" w14:paraId="00000058">
      <w:pPr>
        <w:spacing w:after="220" w:before="220" w:line="342.85714285714283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Now use the evidence you identified to explain your reasoning.</w:t>
      </w: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785"/>
        <w:gridCol w:w="1695"/>
        <w:gridCol w:w="5250"/>
        <w:tblGridChange w:id="0">
          <w:tblGrid>
            <w:gridCol w:w="1335"/>
            <w:gridCol w:w="1785"/>
            <w:gridCol w:w="1695"/>
            <w:gridCol w:w="5250"/>
          </w:tblGrid>
        </w:tblGridChange>
      </w:tblGrid>
      <w:tr>
        <w:trPr>
          <w:cantSplit w:val="0"/>
          <w:trHeight w:val="120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Example 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Identified Methodology (Actual)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Did your prediction match the author’s identified method?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(Yes/No)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What evidence from the article supports your classification?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(2–3 sentences)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Example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Systematic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42.85714285714283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This article is a systematic review because the authors state it is a systematic review in the method section, and they describe a structured search process, including databases, keywords, and inclusion criteria. The review also answers a very specific research question and presents results in a structured, evidence-based format.</w:t>
            </w:r>
          </w:p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Article 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Article 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Article 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Article 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Article 5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4: Reflection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24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Did any of your predictions change after comparing with the authors’ methodology? What did you learn from that?</w:t>
      </w:r>
    </w:p>
    <w:p w:rsidR="00000000" w:rsidDel="00000000" w:rsidP="00000000" w:rsidRDefault="00000000" w:rsidRPr="00000000" w14:paraId="0000007C">
      <w:pPr>
        <w:spacing w:after="240" w:before="24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24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Which methodology seems most appropriate for your topic?</w:t>
      </w:r>
    </w:p>
    <w:p w:rsidR="00000000" w:rsidDel="00000000" w:rsidP="00000000" w:rsidRDefault="00000000" w:rsidRPr="00000000" w14:paraId="0000007E">
      <w:pPr>
        <w:spacing w:after="240" w:before="24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24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Why does this methodology fit your purpose?</w:t>
      </w:r>
    </w:p>
    <w:p w:rsidR="00000000" w:rsidDel="00000000" w:rsidP="00000000" w:rsidRDefault="00000000" w:rsidRPr="00000000" w14:paraId="00000080">
      <w:pPr>
        <w:spacing w:after="240" w:before="240" w:line="342.85714285714283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24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What is one difference between review types that is clearer to you now?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Submit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Remember to submit this completed Literature Review Methodology Analysis document. 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342.85714285714283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Select the Assignment title in the Brightspace course to submit.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EccRCm2-21OtjcDHrBkefN6ig1sK4oLb/edit?usp=drive_link&amp;ouid=112983527650629033026&amp;rtpof=true&amp;sd=true" TargetMode="External"/><Relationship Id="rId10" Type="http://schemas.openxmlformats.org/officeDocument/2006/relationships/hyperlink" Target="https://www.researchgate.net/publication/254533173_A_Framework_for_Conceptualising_the_Impact_of_Technology_on_Teaching_and_Learning" TargetMode="External"/><Relationship Id="rId9" Type="http://schemas.openxmlformats.org/officeDocument/2006/relationships/hyperlink" Target="https://drive.google.com/file/d/1hoCPZ0_jChK4Z7_YRqgdk4FamPVzJEWD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onlinelibrary.wiley.com/doi/full/10.4073/cmdp.2018.2" TargetMode="External"/><Relationship Id="rId7" Type="http://schemas.openxmlformats.org/officeDocument/2006/relationships/hyperlink" Target="https://www.researchgate.net/publication/233753552_The_Past_and_the_Future_of_International_Entrepreneurship_A_Review_and_Suggestions_for_Developing_the_Field" TargetMode="External"/><Relationship Id="rId8" Type="http://schemas.openxmlformats.org/officeDocument/2006/relationships/hyperlink" Target="https://pmc.ncbi.nlm.nih.gov/articles/PMC70641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