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3B59" w:rsidRPr="00D73482" w:rsidRDefault="006F1C68" w:rsidP="000A3B59">
      <w:pPr>
        <w:jc w:val="both"/>
        <w:rPr>
          <w:rFonts w:ascii="Times New Roman" w:hAnsi="Times New Roman" w:cs="Times New Roman"/>
        </w:rPr>
      </w:pPr>
      <w:r w:rsidRPr="00D73482">
        <w:rPr>
          <w:rFonts w:ascii="Times New Roman" w:hAnsi="Times New Roman" w:cs="Times New Roman"/>
          <w:b/>
        </w:rPr>
        <w:t>Abstract:</w:t>
      </w:r>
      <w:r w:rsidRPr="00D73482">
        <w:rPr>
          <w:rFonts w:ascii="Times New Roman" w:hAnsi="Times New Roman" w:cs="Times New Roman"/>
        </w:rPr>
        <w:t xml:space="preserve"> </w:t>
      </w:r>
      <w:r w:rsidR="007E2027" w:rsidRPr="006A3767">
        <w:rPr>
          <w:rFonts w:ascii="Times New Roman" w:hAnsi="Times New Roman" w:cs="Times New Roman"/>
        </w:rPr>
        <w:t xml:space="preserve">This study employs machine learning methods to categorize tumor cells as benign or malignant cancer. The dataset used to contains various features related to tumor or cancer cell characteristics, with the goal of predicting the tumor’s class accurately. </w:t>
      </w:r>
      <w:r w:rsidR="003C7E4B" w:rsidRPr="006A3767">
        <w:rPr>
          <w:rFonts w:ascii="Times New Roman" w:hAnsi="Times New Roman" w:cs="Times New Roman"/>
        </w:rPr>
        <w:t>The study applies supervised ensemble classification methods to train machine learning models on a dataset of 569 instances, each described by 32 features. The primary objective is to forecast whether a tumor is cancerous or benign with a significant amount of accuracy.</w:t>
      </w:r>
    </w:p>
    <w:p w:rsidR="00540340" w:rsidRDefault="00EA4D68" w:rsidP="000A3B59">
      <w:pPr>
        <w:tabs>
          <w:tab w:val="left" w:pos="7280"/>
        </w:tabs>
        <w:rPr>
          <w:rFonts w:ascii="Times New Roman" w:hAnsi="Times New Roman" w:cs="Times New Roman"/>
          <w:b/>
          <w:sz w:val="24"/>
          <w:szCs w:val="24"/>
        </w:rPr>
      </w:pPr>
      <w:r w:rsidRPr="00540340">
        <w:rPr>
          <w:rFonts w:ascii="Times New Roman" w:hAnsi="Times New Roman" w:cs="Times New Roman"/>
          <w:noProof/>
          <w:sz w:val="20"/>
          <w:szCs w:val="20"/>
        </w:rPr>
        <mc:AlternateContent>
          <mc:Choice Requires="wps">
            <w:drawing>
              <wp:anchor distT="45720" distB="45720" distL="114300" distR="114300" simplePos="0" relativeHeight="251669504" behindDoc="0" locked="0" layoutInCell="1" allowOverlap="1" wp14:anchorId="1CA90D5F" wp14:editId="1C72C8D6">
                <wp:simplePos x="0" y="0"/>
                <wp:positionH relativeFrom="margin">
                  <wp:posOffset>4162531</wp:posOffset>
                </wp:positionH>
                <wp:positionV relativeFrom="paragraph">
                  <wp:posOffset>2209800</wp:posOffset>
                </wp:positionV>
                <wp:extent cx="1290320" cy="235585"/>
                <wp:effectExtent l="0" t="0" r="508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0320" cy="235585"/>
                        </a:xfrm>
                        <a:prstGeom prst="rect">
                          <a:avLst/>
                        </a:prstGeom>
                        <a:solidFill>
                          <a:srgbClr val="FFFFFF"/>
                        </a:solidFill>
                        <a:ln w="9525">
                          <a:noFill/>
                          <a:miter lim="800000"/>
                          <a:headEnd/>
                          <a:tailEnd/>
                        </a:ln>
                      </wps:spPr>
                      <wps:txbx>
                        <w:txbxContent>
                          <w:p w:rsidR="00EA4D68" w:rsidRPr="00540340" w:rsidRDefault="00EA4D68" w:rsidP="00EA4D68">
                            <w:pPr>
                              <w:rPr>
                                <w:sz w:val="16"/>
                                <w:szCs w:val="16"/>
                              </w:rPr>
                            </w:pPr>
                            <w:r>
                              <w:rPr>
                                <w:sz w:val="16"/>
                                <w:szCs w:val="16"/>
                              </w:rPr>
                              <w:t>Figure-01</w:t>
                            </w:r>
                            <w:r w:rsidRPr="00540340">
                              <w:rPr>
                                <w:sz w:val="16"/>
                                <w:szCs w:val="16"/>
                              </w:rPr>
                              <w:t xml:space="preserve"> (heat map)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A90D5F" id="_x0000_t202" coordsize="21600,21600" o:spt="202" path="m,l,21600r21600,l21600,xe">
                <v:stroke joinstyle="miter"/>
                <v:path gradientshapeok="t" o:connecttype="rect"/>
              </v:shapetype>
              <v:shape id="Text Box 2" o:spid="_x0000_s1026" type="#_x0000_t202" style="position:absolute;margin-left:327.75pt;margin-top:174pt;width:101.6pt;height:18.5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" stroked="f">
                <v:textbox>
                  <w:txbxContent>
                    <w:p w:rsidR="00EA4D68" w:rsidRPr="00540340" w:rsidRDefault="00EA4D68" w:rsidP="00EA4D68">
                      <w:pPr>
                        <w:rPr>
                          <w:sz w:val="16"/>
                          <w:szCs w:val="16"/>
                        </w:rPr>
                      </w:pPr>
                      <w:r>
                        <w:rPr>
                          <w:sz w:val="16"/>
                          <w:szCs w:val="16"/>
                        </w:rPr>
                        <w:t>Figure-01</w:t>
                      </w:r>
                      <w:r w:rsidRPr="00540340">
                        <w:rPr>
                          <w:sz w:val="16"/>
                          <w:szCs w:val="16"/>
                        </w:rPr>
                        <w:t xml:space="preserve"> (heat map)</w:t>
                      </w:r>
                    </w:p>
                  </w:txbxContent>
                </v:textbox>
                <w10:wrap type="square" anchorx="margin"/>
              </v:shape>
            </w:pict>
          </mc:Fallback>
        </mc:AlternateContent>
      </w:r>
      <w:r w:rsidR="006D0019" w:rsidRPr="006A3767">
        <w:rPr>
          <w:rFonts w:ascii="Times New Roman" w:hAnsi="Times New Roman" w:cs="Times New Roman"/>
          <w:noProof/>
        </w:rPr>
        <w:drawing>
          <wp:anchor distT="0" distB="0" distL="114300" distR="114300" simplePos="0" relativeHeight="251666432" behindDoc="0" locked="0" layoutInCell="1" allowOverlap="1" wp14:anchorId="35CF4091" wp14:editId="6AECBAD0">
            <wp:simplePos x="0" y="0"/>
            <wp:positionH relativeFrom="column">
              <wp:posOffset>3321685</wp:posOffset>
            </wp:positionH>
            <wp:positionV relativeFrom="page">
              <wp:posOffset>2219187</wp:posOffset>
            </wp:positionV>
            <wp:extent cx="2966085" cy="1597025"/>
            <wp:effectExtent l="0" t="0" r="5715" b="3175"/>
            <wp:wrapSquare wrapText="bothSides"/>
            <wp:docPr id="3" name="Picture 3" descr="Benign vs Malignant Tumors content piece imag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nign vs Malignant Tumors content piece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6085" cy="15970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D0019" w:rsidRDefault="006D0019" w:rsidP="000A3B59">
      <w:pPr>
        <w:tabs>
          <w:tab w:val="left" w:pos="7280"/>
        </w:tabs>
        <w:rPr>
          <w:rFonts w:ascii="Times New Roman" w:hAnsi="Times New Roman" w:cs="Times New Roman"/>
          <w:b/>
          <w:sz w:val="24"/>
          <w:szCs w:val="24"/>
        </w:rPr>
        <w:sectPr w:rsidR="006D0019" w:rsidSect="00540340">
          <w:pgSz w:w="11906" w:h="16838" w:code="9"/>
          <w:pgMar w:top="1008" w:right="1080" w:bottom="1008" w:left="1080" w:header="720" w:footer="720" w:gutter="0"/>
          <w:cols w:space="720"/>
          <w:docGrid w:linePitch="360"/>
        </w:sectPr>
      </w:pPr>
    </w:p>
    <w:p w:rsidR="008D0A54" w:rsidRPr="00D73482" w:rsidRDefault="006009DA" w:rsidP="006A3767">
      <w:pPr>
        <w:tabs>
          <w:tab w:val="left" w:pos="7280"/>
        </w:tabs>
        <w:spacing w:line="240" w:lineRule="auto"/>
        <w:rPr>
          <w:rFonts w:ascii="Times New Roman" w:hAnsi="Times New Roman" w:cs="Times New Roman"/>
          <w:b/>
          <w:sz w:val="24"/>
          <w:szCs w:val="24"/>
        </w:rPr>
      </w:pPr>
      <w:r w:rsidRPr="00D73482">
        <w:rPr>
          <w:rFonts w:ascii="Times New Roman" w:hAnsi="Times New Roman" w:cs="Times New Roman"/>
          <w:b/>
          <w:sz w:val="24"/>
          <w:szCs w:val="24"/>
        </w:rPr>
        <w:t xml:space="preserve">Introduction: </w:t>
      </w:r>
    </w:p>
    <w:p w:rsidR="006A3767" w:rsidRDefault="006A3767" w:rsidP="006A3767">
      <w:pPr>
        <w:tabs>
          <w:tab w:val="left" w:pos="7280"/>
        </w:tabs>
        <w:spacing w:line="240" w:lineRule="auto"/>
        <w:jc w:val="both"/>
        <w:rPr>
          <w:rFonts w:ascii="Times New Roman" w:hAnsi="Times New Roman" w:cs="Times New Roman"/>
        </w:rPr>
        <w:sectPr w:rsidR="006A3767" w:rsidSect="006A3767">
          <w:type w:val="continuous"/>
          <w:pgSz w:w="11906" w:h="16838" w:code="9"/>
          <w:pgMar w:top="1008" w:right="1080" w:bottom="1008" w:left="1080" w:header="720" w:footer="720" w:gutter="0"/>
          <w:cols w:num="2" w:space="720"/>
          <w:docGrid w:linePitch="360"/>
        </w:sectPr>
      </w:pPr>
    </w:p>
    <w:p w:rsidR="00540340" w:rsidRPr="006A3767" w:rsidRDefault="00024896" w:rsidP="006A3767">
      <w:pPr>
        <w:tabs>
          <w:tab w:val="left" w:pos="7280"/>
        </w:tabs>
        <w:spacing w:line="240" w:lineRule="auto"/>
        <w:jc w:val="both"/>
        <w:rPr>
          <w:rFonts w:ascii="Times New Roman" w:hAnsi="Times New Roman" w:cs="Times New Roman"/>
        </w:rPr>
        <w:sectPr w:rsidR="00540340" w:rsidRPr="006A3767" w:rsidSect="006A3767">
          <w:type w:val="continuous"/>
          <w:pgSz w:w="11906" w:h="16838" w:code="9"/>
          <w:pgMar w:top="1008" w:right="1080" w:bottom="1008" w:left="1080" w:header="720" w:footer="720" w:gutter="0"/>
          <w:cols w:num="2" w:space="720"/>
          <w:docGrid w:linePitch="360"/>
        </w:sectPr>
      </w:pPr>
      <w:r w:rsidRPr="006A3767">
        <w:rPr>
          <w:rFonts w:ascii="Times New Roman" w:hAnsi="Times New Roman" w:cs="Times New Roman"/>
        </w:rPr>
        <w:t>Tumors are abnormal mases of cells</w:t>
      </w:r>
      <w:r w:rsidR="00396C7F" w:rsidRPr="006A3767">
        <w:rPr>
          <w:rFonts w:ascii="Times New Roman" w:hAnsi="Times New Roman" w:cs="Times New Roman"/>
        </w:rPr>
        <w:t xml:space="preserve"> that result from irregular cell division in the body. These cells grow and divided more </w:t>
      </w:r>
      <w:r w:rsidR="006F14E1" w:rsidRPr="006A3767">
        <w:rPr>
          <w:rFonts w:ascii="Times New Roman" w:hAnsi="Times New Roman" w:cs="Times New Roman"/>
        </w:rPr>
        <w:t>than</w:t>
      </w:r>
      <w:r w:rsidR="00396C7F" w:rsidRPr="006A3767">
        <w:rPr>
          <w:rFonts w:ascii="Times New Roman" w:hAnsi="Times New Roman" w:cs="Times New Roman"/>
        </w:rPr>
        <w:t xml:space="preserve"> they should or don’t die when they should. While benign tumors are benign in nature and don’t spread to other parts of the body, malignant tumors or cancerous cells , develop uncontr</w:t>
      </w:r>
      <w:r w:rsidR="00CE37A4" w:rsidRPr="006A3767">
        <w:rPr>
          <w:rFonts w:ascii="Times New Roman" w:hAnsi="Times New Roman" w:cs="Times New Roman"/>
        </w:rPr>
        <w:t>ollably and have the potential to</w:t>
      </w:r>
      <w:r w:rsidR="00CE37A4" w:rsidRPr="006C0D5E">
        <w:rPr>
          <w:rFonts w:ascii="Times New Roman" w:hAnsi="Times New Roman" w:cs="Times New Roman"/>
          <w:sz w:val="24"/>
          <w:szCs w:val="24"/>
        </w:rPr>
        <w:t xml:space="preserve"> metastasis </w:t>
      </w:r>
      <w:r w:rsidR="00CE37A4" w:rsidRPr="006A3767">
        <w:rPr>
          <w:rFonts w:ascii="Times New Roman" w:hAnsi="Times New Roman" w:cs="Times New Roman"/>
        </w:rPr>
        <w:t xml:space="preserve">for sprade out to other parts of the body. Through the use of machine learning algorithms, this study seeks to different </w:t>
      </w:r>
      <w:r w:rsidR="00B541BB" w:rsidRPr="006A3767">
        <w:rPr>
          <w:rFonts w:ascii="Times New Roman" w:hAnsi="Times New Roman" w:cs="Times New Roman"/>
        </w:rPr>
        <w:t>between benign or malignant.</w:t>
      </w:r>
    </w:p>
    <w:p w:rsidR="00540340" w:rsidRDefault="00540340" w:rsidP="00015DCA">
      <w:pPr>
        <w:tabs>
          <w:tab w:val="left" w:pos="7280"/>
        </w:tabs>
        <w:jc w:val="both"/>
        <w:rPr>
          <w:rFonts w:ascii="Times New Roman" w:hAnsi="Times New Roman" w:cs="Times New Roman"/>
          <w:b/>
        </w:rPr>
        <w:sectPr w:rsidR="00540340" w:rsidSect="006A3767">
          <w:type w:val="continuous"/>
          <w:pgSz w:w="11906" w:h="16838" w:code="9"/>
          <w:pgMar w:top="1008" w:right="1080" w:bottom="1008" w:left="1080" w:header="720" w:footer="720" w:gutter="0"/>
          <w:cols w:space="720"/>
          <w:docGrid w:linePitch="360"/>
        </w:sectPr>
      </w:pPr>
    </w:p>
    <w:p w:rsidR="006F14E1" w:rsidRPr="006C0D5E" w:rsidRDefault="00F91609" w:rsidP="00FC6F35">
      <w:pPr>
        <w:tabs>
          <w:tab w:val="left" w:pos="7280"/>
        </w:tabs>
        <w:spacing w:line="240" w:lineRule="auto"/>
        <w:jc w:val="both"/>
        <w:rPr>
          <w:rFonts w:ascii="Times New Roman" w:hAnsi="Times New Roman" w:cs="Times New Roman"/>
          <w:b/>
          <w:sz w:val="24"/>
          <w:szCs w:val="24"/>
        </w:rPr>
      </w:pPr>
      <w:r w:rsidRPr="006C0D5E">
        <w:rPr>
          <w:rFonts w:ascii="Times New Roman" w:hAnsi="Times New Roman" w:cs="Times New Roman"/>
          <w:b/>
          <w:sz w:val="24"/>
          <w:szCs w:val="24"/>
        </w:rPr>
        <w:t>Materials</w:t>
      </w:r>
      <w:r w:rsidR="009067DC" w:rsidRPr="006C0D5E">
        <w:rPr>
          <w:rFonts w:ascii="Times New Roman" w:hAnsi="Times New Roman" w:cs="Times New Roman"/>
          <w:b/>
          <w:sz w:val="24"/>
          <w:szCs w:val="24"/>
        </w:rPr>
        <w:t xml:space="preserve"> Used</w:t>
      </w:r>
      <w:r w:rsidRPr="006C0D5E">
        <w:rPr>
          <w:rFonts w:ascii="Times New Roman" w:hAnsi="Times New Roman" w:cs="Times New Roman"/>
          <w:b/>
          <w:sz w:val="24"/>
          <w:szCs w:val="24"/>
        </w:rPr>
        <w:t>:</w:t>
      </w:r>
      <w:r w:rsidR="00024896" w:rsidRPr="006C0D5E">
        <w:rPr>
          <w:rFonts w:ascii="Times New Roman" w:hAnsi="Times New Roman" w:cs="Times New Roman"/>
          <w:b/>
          <w:sz w:val="24"/>
          <w:szCs w:val="24"/>
        </w:rPr>
        <w:t xml:space="preserve"> </w:t>
      </w:r>
      <w:r w:rsidR="00024896" w:rsidRPr="006A3767">
        <w:rPr>
          <w:rFonts w:ascii="Times New Roman" w:hAnsi="Times New Roman" w:cs="Times New Roman"/>
        </w:rPr>
        <w:t>Google Colab</w:t>
      </w:r>
      <w:r w:rsidR="009067DC" w:rsidRPr="006A3767">
        <w:rPr>
          <w:rFonts w:ascii="Times New Roman" w:hAnsi="Times New Roman" w:cs="Times New Roman"/>
        </w:rPr>
        <w:t>, Cancer data set (in csv format)</w:t>
      </w:r>
      <w:r w:rsidR="00024896" w:rsidRPr="006A3767">
        <w:rPr>
          <w:rFonts w:ascii="Times New Roman" w:hAnsi="Times New Roman" w:cs="Times New Roman"/>
        </w:rPr>
        <w:t>, CPU core i5 6</w:t>
      </w:r>
      <w:r w:rsidR="00024896" w:rsidRPr="006A3767">
        <w:rPr>
          <w:rFonts w:ascii="Times New Roman" w:hAnsi="Times New Roman" w:cs="Times New Roman"/>
          <w:vertAlign w:val="superscript"/>
        </w:rPr>
        <w:t>th</w:t>
      </w:r>
      <w:r w:rsidR="00024896" w:rsidRPr="006A3767">
        <w:rPr>
          <w:rFonts w:ascii="Times New Roman" w:hAnsi="Times New Roman" w:cs="Times New Roman"/>
        </w:rPr>
        <w:t xml:space="preserve"> gen, Ram: 4GB</w:t>
      </w:r>
    </w:p>
    <w:p w:rsidR="00F91609" w:rsidRPr="006C0D5E" w:rsidRDefault="009067DC" w:rsidP="00FC6F35">
      <w:pPr>
        <w:tabs>
          <w:tab w:val="left" w:pos="7280"/>
        </w:tabs>
        <w:spacing w:line="240" w:lineRule="auto"/>
        <w:jc w:val="both"/>
        <w:rPr>
          <w:rFonts w:ascii="Times New Roman" w:hAnsi="Times New Roman" w:cs="Times New Roman"/>
          <w:b/>
          <w:sz w:val="24"/>
          <w:szCs w:val="24"/>
        </w:rPr>
      </w:pPr>
      <w:r w:rsidRPr="006C0D5E">
        <w:rPr>
          <w:rFonts w:ascii="Times New Roman" w:hAnsi="Times New Roman" w:cs="Times New Roman"/>
          <w:b/>
          <w:sz w:val="24"/>
          <w:szCs w:val="24"/>
        </w:rPr>
        <w:t>Methodology:</w:t>
      </w:r>
    </w:p>
    <w:p w:rsidR="00763533" w:rsidRPr="006C0D5E" w:rsidRDefault="006E3B53" w:rsidP="00FC6F35">
      <w:pPr>
        <w:tabs>
          <w:tab w:val="left" w:pos="2870"/>
        </w:tabs>
        <w:spacing w:line="240" w:lineRule="auto"/>
        <w:jc w:val="both"/>
        <w:rPr>
          <w:rFonts w:ascii="Times New Roman" w:hAnsi="Times New Roman" w:cs="Times New Roman"/>
          <w:sz w:val="24"/>
          <w:szCs w:val="24"/>
        </w:rPr>
      </w:pPr>
      <w:r w:rsidRPr="006C0D5E">
        <w:rPr>
          <w:rFonts w:ascii="Times New Roman" w:hAnsi="Times New Roman" w:cs="Times New Roman"/>
          <w:b/>
          <w:sz w:val="24"/>
          <w:szCs w:val="24"/>
        </w:rPr>
        <w:t xml:space="preserve">Exploratory Data Analysis: </w:t>
      </w:r>
      <w:r w:rsidRPr="006D0019">
        <w:rPr>
          <w:rFonts w:ascii="Times New Roman" w:hAnsi="Times New Roman" w:cs="Times New Roman"/>
        </w:rPr>
        <w:t>Exploratory Data analysis is one of the data preprocessing technique which extract the vital features those suitable for</w:t>
      </w:r>
      <w:r w:rsidR="00763533" w:rsidRPr="006D0019">
        <w:rPr>
          <w:rFonts w:ascii="Times New Roman" w:hAnsi="Times New Roman" w:cs="Times New Roman"/>
        </w:rPr>
        <w:t xml:space="preserve"> fit on machine learning model, deep learning model, data science</w:t>
      </w:r>
    </w:p>
    <w:p w:rsidR="009A7770" w:rsidRPr="006C0D5E" w:rsidRDefault="00763533" w:rsidP="00FC6F35">
      <w:pPr>
        <w:tabs>
          <w:tab w:val="left" w:pos="7280"/>
        </w:tabs>
        <w:spacing w:line="240" w:lineRule="auto"/>
        <w:jc w:val="both"/>
        <w:rPr>
          <w:rFonts w:ascii="Times New Roman" w:hAnsi="Times New Roman" w:cs="Times New Roman"/>
          <w:sz w:val="24"/>
          <w:szCs w:val="24"/>
        </w:rPr>
      </w:pPr>
      <w:r w:rsidRPr="006C0D5E">
        <w:rPr>
          <w:rFonts w:ascii="Times New Roman" w:hAnsi="Times New Roman" w:cs="Times New Roman"/>
          <w:b/>
          <w:sz w:val="24"/>
          <w:szCs w:val="24"/>
        </w:rPr>
        <w:t xml:space="preserve">Data Collection: </w:t>
      </w:r>
      <w:r w:rsidRPr="006C0D5E">
        <w:rPr>
          <w:rFonts w:ascii="Times New Roman" w:hAnsi="Times New Roman" w:cs="Times New Roman"/>
          <w:sz w:val="24"/>
          <w:szCs w:val="24"/>
        </w:rPr>
        <w:t>We found</w:t>
      </w:r>
      <w:r w:rsidRPr="006C0D5E">
        <w:rPr>
          <w:rFonts w:ascii="Times New Roman" w:hAnsi="Times New Roman" w:cs="Times New Roman"/>
          <w:b/>
          <w:sz w:val="24"/>
          <w:szCs w:val="24"/>
        </w:rPr>
        <w:t xml:space="preserve"> </w:t>
      </w:r>
      <w:hyperlink r:id="rId9" w:history="1">
        <w:r w:rsidRPr="006C0D5E">
          <w:rPr>
            <w:rStyle w:val="Hyperlink"/>
            <w:rFonts w:ascii="Times New Roman" w:hAnsi="Times New Roman" w:cs="Times New Roman"/>
            <w:b/>
            <w:sz w:val="24"/>
            <w:szCs w:val="24"/>
          </w:rPr>
          <w:t>cancer data</w:t>
        </w:r>
      </w:hyperlink>
      <w:r w:rsidRPr="006C0D5E">
        <w:rPr>
          <w:rFonts w:ascii="Times New Roman" w:hAnsi="Times New Roman" w:cs="Times New Roman"/>
          <w:b/>
          <w:sz w:val="24"/>
          <w:szCs w:val="24"/>
        </w:rPr>
        <w:t xml:space="preserve"> </w:t>
      </w:r>
      <w:r w:rsidRPr="006C0D5E">
        <w:rPr>
          <w:rFonts w:ascii="Times New Roman" w:hAnsi="Times New Roman" w:cs="Times New Roman"/>
          <w:sz w:val="24"/>
          <w:szCs w:val="24"/>
        </w:rPr>
        <w:t>on kaggle on csv (coma separated value) format</w:t>
      </w:r>
      <w:r w:rsidR="00A051E0" w:rsidRPr="006C0D5E">
        <w:rPr>
          <w:rFonts w:ascii="Times New Roman" w:hAnsi="Times New Roman" w:cs="Times New Roman"/>
          <w:sz w:val="24"/>
          <w:szCs w:val="24"/>
        </w:rPr>
        <w:t>. That Data set have around 569 data and 33 columns.</w:t>
      </w:r>
    </w:p>
    <w:p w:rsidR="009A7770" w:rsidRPr="006C0D5E" w:rsidRDefault="00A051E0" w:rsidP="00FC6F35">
      <w:pPr>
        <w:tabs>
          <w:tab w:val="left" w:pos="7280"/>
        </w:tabs>
        <w:spacing w:line="240" w:lineRule="auto"/>
        <w:jc w:val="both"/>
        <w:rPr>
          <w:rFonts w:ascii="Times New Roman" w:hAnsi="Times New Roman" w:cs="Times New Roman"/>
          <w:sz w:val="24"/>
          <w:szCs w:val="24"/>
        </w:rPr>
      </w:pPr>
      <w:r w:rsidRPr="006C0D5E">
        <w:rPr>
          <w:rFonts w:ascii="Times New Roman" w:hAnsi="Times New Roman" w:cs="Times New Roman"/>
          <w:b/>
          <w:sz w:val="24"/>
          <w:szCs w:val="24"/>
        </w:rPr>
        <w:t xml:space="preserve">Analyze data for </w:t>
      </w:r>
      <w:r w:rsidR="00F127D4" w:rsidRPr="006C0D5E">
        <w:rPr>
          <w:rFonts w:ascii="Times New Roman" w:hAnsi="Times New Roman" w:cs="Times New Roman"/>
          <w:b/>
          <w:sz w:val="24"/>
          <w:szCs w:val="24"/>
        </w:rPr>
        <w:t xml:space="preserve">cleaning: </w:t>
      </w:r>
      <w:r w:rsidR="00F127D4" w:rsidRPr="006C0D5E">
        <w:rPr>
          <w:rFonts w:ascii="Times New Roman" w:hAnsi="Times New Roman" w:cs="Times New Roman"/>
          <w:sz w:val="24"/>
          <w:szCs w:val="24"/>
        </w:rPr>
        <w:t xml:space="preserve">Checking null values, noise data, unnecessary features, </w:t>
      </w:r>
      <w:r w:rsidR="0035194E" w:rsidRPr="006C0D5E">
        <w:rPr>
          <w:rFonts w:ascii="Times New Roman" w:hAnsi="Times New Roman" w:cs="Times New Roman"/>
          <w:sz w:val="24"/>
          <w:szCs w:val="24"/>
        </w:rPr>
        <w:t>and duplicate</w:t>
      </w:r>
      <w:r w:rsidR="00F127D4" w:rsidRPr="006C0D5E">
        <w:rPr>
          <w:rFonts w:ascii="Times New Roman" w:hAnsi="Times New Roman" w:cs="Times New Roman"/>
          <w:sz w:val="24"/>
          <w:szCs w:val="24"/>
        </w:rPr>
        <w:t xml:space="preserve"> data</w:t>
      </w:r>
    </w:p>
    <w:p w:rsidR="009A7770" w:rsidRPr="006D0019" w:rsidRDefault="009A7770" w:rsidP="00FC6F35">
      <w:pPr>
        <w:tabs>
          <w:tab w:val="left" w:pos="7280"/>
        </w:tabs>
        <w:spacing w:line="240" w:lineRule="auto"/>
        <w:jc w:val="both"/>
        <w:rPr>
          <w:rFonts w:ascii="Times New Roman" w:hAnsi="Times New Roman" w:cs="Times New Roman"/>
        </w:rPr>
      </w:pPr>
      <w:r w:rsidRPr="006C0D5E">
        <w:rPr>
          <w:rFonts w:ascii="Times New Roman" w:hAnsi="Times New Roman" w:cs="Times New Roman"/>
          <w:b/>
          <w:sz w:val="24"/>
          <w:szCs w:val="24"/>
        </w:rPr>
        <w:t xml:space="preserve">Findings of EDA: </w:t>
      </w:r>
      <w:r w:rsidRPr="006D0019">
        <w:rPr>
          <w:rFonts w:ascii="Times New Roman" w:hAnsi="Times New Roman" w:cs="Times New Roman"/>
        </w:rPr>
        <w:t>I</w:t>
      </w:r>
      <w:r w:rsidR="00D707C3" w:rsidRPr="006D0019">
        <w:rPr>
          <w:rFonts w:ascii="Times New Roman" w:hAnsi="Times New Roman" w:cs="Times New Roman"/>
        </w:rPr>
        <w:t xml:space="preserve">n </w:t>
      </w:r>
      <w:r w:rsidRPr="006D0019">
        <w:rPr>
          <w:rFonts w:ascii="Times New Roman" w:hAnsi="Times New Roman" w:cs="Times New Roman"/>
        </w:rPr>
        <w:t>EDA we found some decisions...</w:t>
      </w:r>
    </w:p>
    <w:p w:rsidR="009A7770" w:rsidRPr="006D0019" w:rsidRDefault="009A7770" w:rsidP="00FC6F35">
      <w:pPr>
        <w:numPr>
          <w:ilvl w:val="0"/>
          <w:numId w:val="5"/>
        </w:numPr>
        <w:tabs>
          <w:tab w:val="left" w:pos="7280"/>
        </w:tabs>
        <w:spacing w:line="240" w:lineRule="auto"/>
        <w:jc w:val="both"/>
        <w:rPr>
          <w:rFonts w:ascii="Times New Roman" w:hAnsi="Times New Roman" w:cs="Times New Roman"/>
        </w:rPr>
      </w:pPr>
      <w:r w:rsidRPr="006D0019">
        <w:rPr>
          <w:rFonts w:ascii="Times New Roman" w:hAnsi="Times New Roman" w:cs="Times New Roman"/>
        </w:rPr>
        <w:t>All features are categorical.</w:t>
      </w:r>
    </w:p>
    <w:p w:rsidR="009A7770" w:rsidRPr="006D0019" w:rsidRDefault="009A7770" w:rsidP="00FC6F35">
      <w:pPr>
        <w:numPr>
          <w:ilvl w:val="0"/>
          <w:numId w:val="5"/>
        </w:numPr>
        <w:tabs>
          <w:tab w:val="left" w:pos="7280"/>
        </w:tabs>
        <w:spacing w:line="240" w:lineRule="auto"/>
        <w:jc w:val="both"/>
        <w:rPr>
          <w:rFonts w:ascii="Times New Roman" w:hAnsi="Times New Roman" w:cs="Times New Roman"/>
        </w:rPr>
      </w:pPr>
      <w:r w:rsidRPr="006D0019">
        <w:rPr>
          <w:rFonts w:ascii="Times New Roman" w:hAnsi="Times New Roman" w:cs="Times New Roman"/>
        </w:rPr>
        <w:t>In all categorical features have lots of unique value but most of these numerical value. So no need to apply any kind of encoding except 'diagnosis'</w:t>
      </w:r>
    </w:p>
    <w:p w:rsidR="009A7770" w:rsidRPr="006D0019" w:rsidRDefault="009A7770" w:rsidP="00FC6F35">
      <w:pPr>
        <w:numPr>
          <w:ilvl w:val="0"/>
          <w:numId w:val="5"/>
        </w:numPr>
        <w:tabs>
          <w:tab w:val="left" w:pos="7280"/>
        </w:tabs>
        <w:spacing w:line="240" w:lineRule="auto"/>
        <w:jc w:val="both"/>
        <w:rPr>
          <w:rFonts w:ascii="Times New Roman" w:hAnsi="Times New Roman" w:cs="Times New Roman"/>
        </w:rPr>
      </w:pPr>
      <w:r w:rsidRPr="006D0019">
        <w:rPr>
          <w:rFonts w:ascii="Times New Roman" w:hAnsi="Times New Roman" w:cs="Times New Roman"/>
        </w:rPr>
        <w:t>Only 'diagnosis' column have binary category and string data type. Here may be perform binary encoding based on data set.</w:t>
      </w:r>
    </w:p>
    <w:p w:rsidR="009A7770" w:rsidRPr="006D0019" w:rsidRDefault="009A7770" w:rsidP="00FC6F35">
      <w:pPr>
        <w:numPr>
          <w:ilvl w:val="0"/>
          <w:numId w:val="5"/>
        </w:numPr>
        <w:tabs>
          <w:tab w:val="left" w:pos="7280"/>
        </w:tabs>
        <w:spacing w:line="240" w:lineRule="auto"/>
        <w:jc w:val="both"/>
        <w:rPr>
          <w:rFonts w:ascii="Times New Roman" w:hAnsi="Times New Roman" w:cs="Times New Roman"/>
        </w:rPr>
      </w:pPr>
      <w:r w:rsidRPr="006D0019">
        <w:rPr>
          <w:rFonts w:ascii="Times New Roman" w:hAnsi="Times New Roman" w:cs="Times New Roman"/>
        </w:rPr>
        <w:t>The 'id' and 'Unnamed 32' detected as noise in whole data. So these should be removed.</w:t>
      </w:r>
    </w:p>
    <w:p w:rsidR="00540340" w:rsidRPr="006D0019" w:rsidRDefault="009A7770" w:rsidP="00FC6F35">
      <w:pPr>
        <w:numPr>
          <w:ilvl w:val="0"/>
          <w:numId w:val="5"/>
        </w:numPr>
        <w:tabs>
          <w:tab w:val="left" w:pos="7280"/>
        </w:tabs>
        <w:spacing w:line="240" w:lineRule="auto"/>
        <w:jc w:val="both"/>
        <w:rPr>
          <w:rFonts w:ascii="Times New Roman" w:hAnsi="Times New Roman" w:cs="Times New Roman"/>
        </w:rPr>
        <w:sectPr w:rsidR="00540340" w:rsidRPr="006D0019" w:rsidSect="00FC6F35">
          <w:type w:val="continuous"/>
          <w:pgSz w:w="11906" w:h="16838" w:code="9"/>
          <w:pgMar w:top="1008" w:right="1080" w:bottom="1008" w:left="1080" w:header="720" w:footer="720" w:gutter="0"/>
          <w:cols w:num="2" w:space="720"/>
          <w:docGrid w:linePitch="360"/>
        </w:sectPr>
      </w:pPr>
      <w:r w:rsidRPr="006D0019">
        <w:rPr>
          <w:rFonts w:ascii="Times New Roman" w:hAnsi="Times New Roman" w:cs="Times New Roman"/>
        </w:rPr>
        <w:t>The 'diagnosis' column is the</w:t>
      </w:r>
      <w:r w:rsidR="00FC6F35" w:rsidRPr="006D0019">
        <w:rPr>
          <w:rFonts w:ascii="Times New Roman" w:hAnsi="Times New Roman" w:cs="Times New Roman"/>
        </w:rPr>
        <w:t xml:space="preserve"> target feature of the data.</w:t>
      </w:r>
    </w:p>
    <w:p w:rsidR="00540340" w:rsidRPr="006C0D5E" w:rsidRDefault="00540340" w:rsidP="00FC6F35">
      <w:pPr>
        <w:tabs>
          <w:tab w:val="left" w:pos="7280"/>
        </w:tabs>
        <w:spacing w:line="240" w:lineRule="auto"/>
        <w:jc w:val="both"/>
        <w:rPr>
          <w:rFonts w:ascii="Times New Roman" w:hAnsi="Times New Roman" w:cs="Times New Roman"/>
          <w:b/>
          <w:sz w:val="24"/>
          <w:szCs w:val="24"/>
        </w:rPr>
        <w:sectPr w:rsidR="00540340" w:rsidRPr="006C0D5E" w:rsidSect="00FC6F35">
          <w:type w:val="continuous"/>
          <w:pgSz w:w="11906" w:h="16838" w:code="9"/>
          <w:pgMar w:top="1008" w:right="1080" w:bottom="1008" w:left="1080" w:header="720" w:footer="720" w:gutter="0"/>
          <w:cols w:num="2" w:space="720"/>
          <w:docGrid w:linePitch="360"/>
        </w:sectPr>
      </w:pPr>
    </w:p>
    <w:p w:rsidR="009A7770" w:rsidRDefault="009A7770" w:rsidP="00FC6F35">
      <w:pPr>
        <w:tabs>
          <w:tab w:val="left" w:pos="7280"/>
        </w:tabs>
        <w:spacing w:line="240" w:lineRule="auto"/>
        <w:jc w:val="both"/>
        <w:rPr>
          <w:rFonts w:ascii="Times New Roman" w:hAnsi="Times New Roman" w:cs="Times New Roman"/>
          <w:b/>
          <w:sz w:val="24"/>
          <w:szCs w:val="24"/>
        </w:rPr>
      </w:pPr>
      <w:r w:rsidRPr="006C0D5E">
        <w:rPr>
          <w:rFonts w:ascii="Times New Roman" w:hAnsi="Times New Roman" w:cs="Times New Roman"/>
          <w:b/>
          <w:sz w:val="24"/>
          <w:szCs w:val="24"/>
        </w:rPr>
        <w:t>Feature Engineering</w:t>
      </w:r>
      <w:r w:rsidRPr="006C0D5E">
        <w:rPr>
          <w:rFonts w:ascii="Times New Roman" w:hAnsi="Times New Roman" w:cs="Times New Roman"/>
          <w:sz w:val="24"/>
          <w:szCs w:val="24"/>
        </w:rPr>
        <w:t xml:space="preserve">: </w:t>
      </w:r>
      <w:r w:rsidRPr="00FC6F35">
        <w:rPr>
          <w:rFonts w:ascii="Times New Roman" w:hAnsi="Times New Roman" w:cs="Times New Roman"/>
        </w:rPr>
        <w:t xml:space="preserve">Feature Engineering is a </w:t>
      </w:r>
      <w:r w:rsidR="00C82C94" w:rsidRPr="00FC6F35">
        <w:rPr>
          <w:rFonts w:ascii="Times New Roman" w:hAnsi="Times New Roman" w:cs="Times New Roman"/>
        </w:rPr>
        <w:t>machine learning technique that transforms available data sets into sets of figures essential for a specific task. It reduce data inconsistencies (such as incomplete, incorrect, anomalies) form data set</w:t>
      </w:r>
      <w:r w:rsidR="00C82C94" w:rsidRPr="00FC6F35">
        <w:rPr>
          <w:rFonts w:ascii="Times New Roman" w:hAnsi="Times New Roman" w:cs="Times New Roman"/>
          <w:b/>
        </w:rPr>
        <w:t>.</w:t>
      </w:r>
    </w:p>
    <w:p w:rsidR="00540340" w:rsidRPr="006C0D5E" w:rsidRDefault="00E123EA" w:rsidP="00FC6F35">
      <w:pPr>
        <w:tabs>
          <w:tab w:val="left" w:pos="7280"/>
        </w:tabs>
        <w:spacing w:line="240" w:lineRule="auto"/>
        <w:jc w:val="both"/>
        <w:rPr>
          <w:rFonts w:ascii="Times New Roman" w:hAnsi="Times New Roman" w:cs="Times New Roman"/>
          <w:b/>
          <w:sz w:val="24"/>
          <w:szCs w:val="24"/>
        </w:rPr>
        <w:sectPr w:rsidR="00540340" w:rsidRPr="006C0D5E" w:rsidSect="00FC6F35">
          <w:type w:val="continuous"/>
          <w:pgSz w:w="11906" w:h="16838" w:code="9"/>
          <w:pgMar w:top="1008" w:right="1080" w:bottom="1008" w:left="1080" w:header="720" w:footer="720" w:gutter="0"/>
          <w:cols w:num="2" w:space="720"/>
          <w:docGrid w:linePitch="360"/>
        </w:sectPr>
      </w:pPr>
      <w:r w:rsidRPr="006C0D5E">
        <w:rPr>
          <w:rFonts w:ascii="Times New Roman" w:hAnsi="Times New Roman" w:cs="Times New Roman"/>
          <w:b/>
          <w:sz w:val="24"/>
          <w:szCs w:val="24"/>
        </w:rPr>
        <w:t xml:space="preserve">What is </w:t>
      </w:r>
      <w:hyperlink r:id="rId10" w:anchor=":~:text=Machine%20learning%20models%20can%20only,process%20is%20called%20feature%20encoding." w:history="1">
        <w:r w:rsidRPr="006C0D5E">
          <w:rPr>
            <w:rStyle w:val="Hyperlink"/>
            <w:rFonts w:ascii="Times New Roman" w:hAnsi="Times New Roman" w:cs="Times New Roman"/>
            <w:b/>
            <w:sz w:val="24"/>
            <w:szCs w:val="24"/>
          </w:rPr>
          <w:t>features encoding</w:t>
        </w:r>
      </w:hyperlink>
      <w:r w:rsidRPr="006D0019">
        <w:rPr>
          <w:rFonts w:ascii="Times New Roman" w:hAnsi="Times New Roman" w:cs="Times New Roman"/>
        </w:rPr>
        <w:t>: Machine learning model can only works with numerical values. For this reason it is necessary to transform the categorical value into numerical value</w:t>
      </w:r>
    </w:p>
    <w:p w:rsidR="00FC6F35" w:rsidRPr="006C0D5E" w:rsidRDefault="00FC6F35" w:rsidP="00FC6F35">
      <w:pPr>
        <w:tabs>
          <w:tab w:val="left" w:pos="7280"/>
        </w:tabs>
        <w:jc w:val="both"/>
        <w:rPr>
          <w:rFonts w:ascii="Times New Roman" w:hAnsi="Times New Roman" w:cs="Times New Roman"/>
          <w:b/>
          <w:sz w:val="24"/>
          <w:szCs w:val="24"/>
        </w:rPr>
      </w:pPr>
      <w:r w:rsidRPr="006C0D5E">
        <w:rPr>
          <w:rFonts w:ascii="Times New Roman" w:hAnsi="Times New Roman" w:cs="Times New Roman"/>
          <w:b/>
          <w:sz w:val="24"/>
          <w:szCs w:val="24"/>
        </w:rPr>
        <w:t>Common types of encoding:</w:t>
      </w:r>
    </w:p>
    <w:p w:rsidR="00FC6F35" w:rsidRPr="006D0019" w:rsidRDefault="00FC6F35" w:rsidP="00FC6F35">
      <w:pPr>
        <w:pStyle w:val="ListParagraph"/>
        <w:numPr>
          <w:ilvl w:val="0"/>
          <w:numId w:val="6"/>
        </w:numPr>
        <w:tabs>
          <w:tab w:val="left" w:pos="7280"/>
        </w:tabs>
        <w:spacing w:line="240" w:lineRule="auto"/>
        <w:jc w:val="both"/>
        <w:rPr>
          <w:rFonts w:ascii="Times New Roman" w:hAnsi="Times New Roman" w:cs="Times New Roman"/>
        </w:rPr>
      </w:pPr>
      <w:r w:rsidRPr="006D0019">
        <w:rPr>
          <w:rFonts w:ascii="Times New Roman" w:hAnsi="Times New Roman" w:cs="Times New Roman"/>
        </w:rPr>
        <w:t>Label encoding: Label encoding is used on multiclass classifications of features.</w:t>
      </w:r>
    </w:p>
    <w:p w:rsidR="00FC6F35" w:rsidRPr="006D0019" w:rsidRDefault="00FC6F35" w:rsidP="00FC6F35">
      <w:pPr>
        <w:pStyle w:val="ListParagraph"/>
        <w:numPr>
          <w:ilvl w:val="0"/>
          <w:numId w:val="6"/>
        </w:numPr>
        <w:tabs>
          <w:tab w:val="left" w:pos="7280"/>
        </w:tabs>
        <w:spacing w:line="240" w:lineRule="auto"/>
        <w:jc w:val="both"/>
        <w:rPr>
          <w:rFonts w:ascii="Times New Roman" w:hAnsi="Times New Roman" w:cs="Times New Roman"/>
        </w:rPr>
      </w:pPr>
      <w:r w:rsidRPr="006D0019">
        <w:rPr>
          <w:rFonts w:ascii="Times New Roman" w:hAnsi="Times New Roman" w:cs="Times New Roman"/>
        </w:rPr>
        <w:t>Binary encoding: Binary encoding is used on binary classifications of features. It presents either 0 or 1</w:t>
      </w:r>
    </w:p>
    <w:p w:rsidR="00FC6F35" w:rsidRPr="006D0019" w:rsidRDefault="00FC6F35" w:rsidP="00FC6F35">
      <w:pPr>
        <w:pStyle w:val="ListParagraph"/>
        <w:numPr>
          <w:ilvl w:val="0"/>
          <w:numId w:val="6"/>
        </w:numPr>
        <w:tabs>
          <w:tab w:val="left" w:pos="7280"/>
        </w:tabs>
        <w:spacing w:line="240" w:lineRule="auto"/>
        <w:jc w:val="both"/>
        <w:rPr>
          <w:rFonts w:ascii="Times New Roman" w:hAnsi="Times New Roman" w:cs="Times New Roman"/>
        </w:rPr>
      </w:pPr>
      <w:r w:rsidRPr="006D0019">
        <w:rPr>
          <w:rFonts w:ascii="Times New Roman" w:hAnsi="Times New Roman" w:cs="Times New Roman"/>
        </w:rPr>
        <w:t xml:space="preserve">Tergate_mean_encoding: replace categorical values with mean values of target features.  </w:t>
      </w:r>
    </w:p>
    <w:p w:rsidR="00FC6F35" w:rsidRPr="006D0019" w:rsidRDefault="00FC6F35" w:rsidP="00FC6F35">
      <w:pPr>
        <w:pStyle w:val="ListParagraph"/>
        <w:numPr>
          <w:ilvl w:val="0"/>
          <w:numId w:val="6"/>
        </w:numPr>
        <w:tabs>
          <w:tab w:val="left" w:pos="7280"/>
        </w:tabs>
        <w:spacing w:line="240" w:lineRule="auto"/>
        <w:jc w:val="both"/>
        <w:rPr>
          <w:rFonts w:ascii="Times New Roman" w:hAnsi="Times New Roman" w:cs="Times New Roman"/>
        </w:rPr>
      </w:pPr>
      <w:r w:rsidRPr="006D0019">
        <w:rPr>
          <w:rFonts w:ascii="Times New Roman" w:hAnsi="Times New Roman" w:cs="Times New Roman"/>
        </w:rPr>
        <w:t>Frequency encoding: How many times a given categorical value is present in relation with a feature</w:t>
      </w:r>
    </w:p>
    <w:p w:rsidR="00540340" w:rsidRPr="00FC6F35" w:rsidRDefault="00540340" w:rsidP="00FC6F35">
      <w:pPr>
        <w:rPr>
          <w:rFonts w:ascii="Times New Roman" w:hAnsi="Times New Roman" w:cs="Times New Roman"/>
          <w:sz w:val="24"/>
          <w:szCs w:val="24"/>
        </w:rPr>
        <w:sectPr w:rsidR="00540340" w:rsidRPr="00FC6F35" w:rsidSect="00FC6F35">
          <w:type w:val="continuous"/>
          <w:pgSz w:w="11906" w:h="16838" w:code="9"/>
          <w:pgMar w:top="1008" w:right="1080" w:bottom="1008" w:left="1080" w:header="720" w:footer="720" w:gutter="0"/>
          <w:cols w:num="2" w:space="720"/>
          <w:docGrid w:linePitch="360"/>
        </w:sectPr>
      </w:pPr>
    </w:p>
    <w:p w:rsidR="0046387F" w:rsidRDefault="0046387F" w:rsidP="00540340">
      <w:pPr>
        <w:tabs>
          <w:tab w:val="left" w:pos="7280"/>
        </w:tabs>
        <w:jc w:val="both"/>
        <w:rPr>
          <w:rFonts w:ascii="Times New Roman" w:hAnsi="Times New Roman" w:cs="Times New Roman"/>
          <w:b/>
          <w:sz w:val="24"/>
          <w:szCs w:val="24"/>
        </w:rPr>
      </w:pPr>
    </w:p>
    <w:p w:rsidR="006D0019" w:rsidRDefault="006D0019" w:rsidP="00540340">
      <w:pPr>
        <w:tabs>
          <w:tab w:val="left" w:pos="7280"/>
        </w:tabs>
        <w:jc w:val="both"/>
        <w:rPr>
          <w:rFonts w:ascii="Times New Roman" w:hAnsi="Times New Roman" w:cs="Times New Roman"/>
          <w:b/>
          <w:sz w:val="24"/>
          <w:szCs w:val="24"/>
        </w:rPr>
      </w:pPr>
    </w:p>
    <w:p w:rsidR="006D0019" w:rsidRDefault="006D0019" w:rsidP="00540340">
      <w:pPr>
        <w:tabs>
          <w:tab w:val="left" w:pos="7280"/>
        </w:tabs>
        <w:jc w:val="both"/>
        <w:rPr>
          <w:rFonts w:ascii="Times New Roman" w:hAnsi="Times New Roman" w:cs="Times New Roman"/>
          <w:b/>
          <w:sz w:val="24"/>
          <w:szCs w:val="24"/>
        </w:rPr>
      </w:pPr>
    </w:p>
    <w:p w:rsidR="006D0019" w:rsidRDefault="006D0019" w:rsidP="00540340">
      <w:pPr>
        <w:tabs>
          <w:tab w:val="left" w:pos="7280"/>
        </w:tabs>
        <w:jc w:val="both"/>
        <w:rPr>
          <w:rFonts w:ascii="Times New Roman" w:hAnsi="Times New Roman" w:cs="Times New Roman"/>
          <w:b/>
          <w:sz w:val="24"/>
          <w:szCs w:val="24"/>
        </w:rPr>
        <w:sectPr w:rsidR="006D0019" w:rsidSect="006A3767">
          <w:type w:val="continuous"/>
          <w:pgSz w:w="11906" w:h="16838" w:code="9"/>
          <w:pgMar w:top="1008" w:right="1080" w:bottom="1008" w:left="1080" w:header="720" w:footer="720" w:gutter="0"/>
          <w:cols w:space="720"/>
          <w:docGrid w:linePitch="360"/>
        </w:sectPr>
      </w:pPr>
    </w:p>
    <w:p w:rsidR="00E123EA" w:rsidRPr="006C0D5E" w:rsidRDefault="00E123EA" w:rsidP="00540340">
      <w:pPr>
        <w:tabs>
          <w:tab w:val="left" w:pos="7280"/>
        </w:tabs>
        <w:jc w:val="both"/>
        <w:rPr>
          <w:rFonts w:ascii="Times New Roman" w:hAnsi="Times New Roman" w:cs="Times New Roman"/>
          <w:b/>
          <w:sz w:val="24"/>
          <w:szCs w:val="24"/>
        </w:rPr>
      </w:pPr>
      <w:r w:rsidRPr="006C0D5E">
        <w:rPr>
          <w:rFonts w:ascii="Times New Roman" w:hAnsi="Times New Roman" w:cs="Times New Roman"/>
          <w:b/>
          <w:sz w:val="24"/>
          <w:szCs w:val="24"/>
        </w:rPr>
        <w:t>Actions of above EDA findings:</w:t>
      </w:r>
    </w:p>
    <w:p w:rsidR="00C82C94" w:rsidRPr="006D0019" w:rsidRDefault="00C82C94" w:rsidP="00540340">
      <w:pPr>
        <w:pStyle w:val="ListParagraph"/>
        <w:numPr>
          <w:ilvl w:val="0"/>
          <w:numId w:val="4"/>
        </w:numPr>
        <w:tabs>
          <w:tab w:val="left" w:pos="7280"/>
        </w:tabs>
        <w:spacing w:line="240" w:lineRule="auto"/>
        <w:jc w:val="both"/>
        <w:rPr>
          <w:rFonts w:ascii="Times New Roman" w:hAnsi="Times New Roman" w:cs="Times New Roman"/>
        </w:rPr>
      </w:pPr>
      <w:r w:rsidRPr="006D0019">
        <w:rPr>
          <w:rFonts w:ascii="Times New Roman" w:hAnsi="Times New Roman" w:cs="Times New Roman"/>
        </w:rPr>
        <w:t>Here on the data set Id and unname32 deleted.</w:t>
      </w:r>
    </w:p>
    <w:p w:rsidR="00C82C94" w:rsidRPr="006D0019" w:rsidRDefault="00C82C94" w:rsidP="00540340">
      <w:pPr>
        <w:pStyle w:val="ListParagraph"/>
        <w:numPr>
          <w:ilvl w:val="0"/>
          <w:numId w:val="4"/>
        </w:numPr>
        <w:tabs>
          <w:tab w:val="left" w:pos="7280"/>
        </w:tabs>
        <w:spacing w:line="240" w:lineRule="auto"/>
        <w:jc w:val="both"/>
        <w:rPr>
          <w:rFonts w:ascii="Times New Roman" w:hAnsi="Times New Roman" w:cs="Times New Roman"/>
        </w:rPr>
      </w:pPr>
      <w:r w:rsidRPr="006D0019">
        <w:rPr>
          <w:rFonts w:ascii="Times New Roman" w:hAnsi="Times New Roman" w:cs="Times New Roman"/>
        </w:rPr>
        <w:t xml:space="preserve">‘diagnosis’ column is selected as target columns </w:t>
      </w:r>
    </w:p>
    <w:p w:rsidR="00C82C94" w:rsidRPr="006D0019" w:rsidRDefault="00E123EA" w:rsidP="00CA2A2D">
      <w:pPr>
        <w:pStyle w:val="ListParagraph"/>
        <w:numPr>
          <w:ilvl w:val="0"/>
          <w:numId w:val="4"/>
        </w:numPr>
        <w:tabs>
          <w:tab w:val="left" w:pos="7280"/>
        </w:tabs>
        <w:spacing w:line="240" w:lineRule="auto"/>
        <w:jc w:val="both"/>
        <w:rPr>
          <w:rFonts w:ascii="Times New Roman" w:hAnsi="Times New Roman" w:cs="Times New Roman"/>
        </w:rPr>
      </w:pPr>
      <w:r w:rsidRPr="006D0019">
        <w:rPr>
          <w:rFonts w:ascii="Times New Roman" w:hAnsi="Times New Roman" w:cs="Times New Roman"/>
        </w:rPr>
        <w:t xml:space="preserve">The </w:t>
      </w:r>
      <w:r w:rsidR="00C82C94" w:rsidRPr="006D0019">
        <w:rPr>
          <w:rFonts w:ascii="Times New Roman" w:hAnsi="Times New Roman" w:cs="Times New Roman"/>
        </w:rPr>
        <w:t>‘</w:t>
      </w:r>
      <w:r w:rsidR="00312F06" w:rsidRPr="006D0019">
        <w:rPr>
          <w:rFonts w:ascii="Times New Roman" w:hAnsi="Times New Roman" w:cs="Times New Roman"/>
        </w:rPr>
        <w:t>d</w:t>
      </w:r>
      <w:r w:rsidR="00C82C94" w:rsidRPr="006D0019">
        <w:rPr>
          <w:rFonts w:ascii="Times New Roman" w:hAnsi="Times New Roman" w:cs="Times New Roman"/>
        </w:rPr>
        <w:t>iagnosis’ column is encoded by label binarizer.</w:t>
      </w:r>
      <w:r w:rsidRPr="006D0019">
        <w:rPr>
          <w:rFonts w:ascii="Times New Roman" w:hAnsi="Times New Roman" w:cs="Times New Roman"/>
        </w:rPr>
        <w:t xml:space="preserve"> Because ‘diagnosis’ column have only two unique value. Which is binary </w:t>
      </w:r>
      <w:r w:rsidR="00193A73" w:rsidRPr="006D0019">
        <w:rPr>
          <w:rFonts w:ascii="Times New Roman" w:hAnsi="Times New Roman" w:cs="Times New Roman"/>
        </w:rPr>
        <w:t xml:space="preserve">classification. So we encoded it by LebelBinaraizer. LebelBinaraizer is an object of </w:t>
      </w:r>
      <w:r w:rsidR="00193A73" w:rsidRPr="006D0019">
        <w:rPr>
          <w:rFonts w:ascii="Times New Roman" w:hAnsi="Times New Roman" w:cs="Times New Roman"/>
          <w:color w:val="0070C0"/>
        </w:rPr>
        <w:t>sklearn.preprocessing.</w:t>
      </w:r>
    </w:p>
    <w:p w:rsidR="00193A73" w:rsidRPr="006D0019" w:rsidRDefault="006D0019" w:rsidP="00CA2A2D">
      <w:pPr>
        <w:pStyle w:val="ListParagraph"/>
        <w:numPr>
          <w:ilvl w:val="0"/>
          <w:numId w:val="4"/>
        </w:numPr>
        <w:tabs>
          <w:tab w:val="left" w:pos="7280"/>
        </w:tabs>
        <w:spacing w:line="240" w:lineRule="auto"/>
        <w:jc w:val="both"/>
        <w:rPr>
          <w:rFonts w:ascii="Times New Roman" w:hAnsi="Times New Roman" w:cs="Times New Roman"/>
        </w:rPr>
      </w:pPr>
      <w:r>
        <w:rPr>
          <w:rFonts w:ascii="Times New Roman" w:hAnsi="Times New Roman" w:cs="Times New Roman"/>
          <w:noProof/>
          <w:sz w:val="20"/>
          <w:szCs w:val="20"/>
        </w:rPr>
        <w:drawing>
          <wp:anchor distT="0" distB="0" distL="114300" distR="114300" simplePos="0" relativeHeight="251658240" behindDoc="0" locked="0" layoutInCell="1" allowOverlap="1">
            <wp:simplePos x="0" y="0"/>
            <wp:positionH relativeFrom="margin">
              <wp:posOffset>108585</wp:posOffset>
            </wp:positionH>
            <wp:positionV relativeFrom="paragraph">
              <wp:posOffset>456565</wp:posOffset>
            </wp:positionV>
            <wp:extent cx="6229985" cy="61188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atmap_crpredic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29985" cy="6118860"/>
                    </a:xfrm>
                    <a:prstGeom prst="rect">
                      <a:avLst/>
                    </a:prstGeom>
                  </pic:spPr>
                </pic:pic>
              </a:graphicData>
            </a:graphic>
            <wp14:sizeRelH relativeFrom="margin">
              <wp14:pctWidth>0</wp14:pctWidth>
            </wp14:sizeRelH>
            <wp14:sizeRelV relativeFrom="margin">
              <wp14:pctHeight>0</wp14:pctHeight>
            </wp14:sizeRelV>
          </wp:anchor>
        </w:drawing>
      </w:r>
      <w:r w:rsidR="00193A73" w:rsidRPr="006D0019">
        <w:rPr>
          <w:rFonts w:ascii="Times New Roman" w:hAnsi="Times New Roman" w:cs="Times New Roman"/>
        </w:rPr>
        <w:t>Finally we find the data full of numerical value.</w:t>
      </w:r>
    </w:p>
    <w:p w:rsidR="006F14E1" w:rsidRPr="006C0D5E" w:rsidRDefault="00876395" w:rsidP="00015DCA">
      <w:pPr>
        <w:tabs>
          <w:tab w:val="left" w:pos="7280"/>
        </w:tabs>
        <w:jc w:val="both"/>
        <w:rPr>
          <w:rFonts w:ascii="Times New Roman" w:hAnsi="Times New Roman" w:cs="Times New Roman"/>
          <w:b/>
          <w:sz w:val="24"/>
          <w:szCs w:val="24"/>
        </w:rPr>
      </w:pPr>
      <w:r w:rsidRPr="006C0D5E">
        <w:rPr>
          <w:rFonts w:ascii="Times New Roman" w:hAnsi="Times New Roman" w:cs="Times New Roman"/>
          <w:b/>
          <w:sz w:val="24"/>
          <w:szCs w:val="24"/>
        </w:rPr>
        <w:t>Data visualization:</w:t>
      </w:r>
    </w:p>
    <w:p w:rsidR="00CA2A2D" w:rsidRPr="006D0019" w:rsidRDefault="00876395" w:rsidP="00015DCA">
      <w:pPr>
        <w:tabs>
          <w:tab w:val="left" w:pos="7280"/>
        </w:tabs>
        <w:jc w:val="both"/>
        <w:rPr>
          <w:rFonts w:ascii="Times New Roman" w:hAnsi="Times New Roman" w:cs="Times New Roman"/>
        </w:rPr>
      </w:pPr>
      <w:r w:rsidRPr="006D0019">
        <w:rPr>
          <w:rFonts w:ascii="Times New Roman" w:hAnsi="Times New Roman" w:cs="Times New Roman"/>
        </w:rPr>
        <w:t xml:space="preserve">In this project we use four type of plot by using matplotlib and seaborn such as </w:t>
      </w:r>
      <w:r w:rsidR="00CA2A2D" w:rsidRPr="006D0019">
        <w:rPr>
          <w:rFonts w:ascii="Times New Roman" w:hAnsi="Times New Roman" w:cs="Times New Roman"/>
        </w:rPr>
        <w:t>heatmap, boxplot, histlot</w:t>
      </w:r>
      <w:r w:rsidR="00600C69" w:rsidRPr="006D0019">
        <w:rPr>
          <w:rFonts w:ascii="Times New Roman" w:hAnsi="Times New Roman" w:cs="Times New Roman"/>
        </w:rPr>
        <w:t>, scatterplot</w:t>
      </w:r>
      <w:r w:rsidR="00905001" w:rsidRPr="006D0019">
        <w:rPr>
          <w:rFonts w:ascii="Times New Roman" w:hAnsi="Times New Roman" w:cs="Times New Roman"/>
        </w:rPr>
        <w:t>. We try to</w:t>
      </w:r>
      <w:r w:rsidR="00CA2A2D" w:rsidRPr="006D0019">
        <w:rPr>
          <w:rFonts w:ascii="Times New Roman" w:hAnsi="Times New Roman" w:cs="Times New Roman"/>
        </w:rPr>
        <w:t xml:space="preserve"> heatmap we find the data </w:t>
      </w:r>
      <w:r w:rsidR="00905001" w:rsidRPr="006D0019">
        <w:rPr>
          <w:rFonts w:ascii="Times New Roman" w:hAnsi="Times New Roman" w:cs="Times New Roman"/>
        </w:rPr>
        <w:t>correlations with</w:t>
      </w:r>
      <w:r w:rsidR="00CA2A2D" w:rsidRPr="006D0019">
        <w:rPr>
          <w:rFonts w:ascii="Times New Roman" w:hAnsi="Times New Roman" w:cs="Times New Roman"/>
        </w:rPr>
        <w:t xml:space="preserve"> each other</w:t>
      </w:r>
      <w:r w:rsidR="000C64A0" w:rsidRPr="006D0019">
        <w:rPr>
          <w:rFonts w:ascii="Times New Roman" w:hAnsi="Times New Roman" w:cs="Times New Roman"/>
        </w:rPr>
        <w:t xml:space="preserve"> and try to understand what</w:t>
      </w:r>
      <w:r w:rsidR="00905001" w:rsidRPr="006D0019">
        <w:rPr>
          <w:rFonts w:ascii="Times New Roman" w:hAnsi="Times New Roman" w:cs="Times New Roman"/>
        </w:rPr>
        <w:t>’s</w:t>
      </w:r>
      <w:r w:rsidR="000C64A0" w:rsidRPr="006D0019">
        <w:rPr>
          <w:rFonts w:ascii="Times New Roman" w:hAnsi="Times New Roman" w:cs="Times New Roman"/>
        </w:rPr>
        <w:t xml:space="preserve"> </w:t>
      </w:r>
      <w:r w:rsidR="00905001" w:rsidRPr="006D0019">
        <w:rPr>
          <w:rFonts w:ascii="Times New Roman" w:hAnsi="Times New Roman" w:cs="Times New Roman"/>
        </w:rPr>
        <w:t>the correlation is with the target column. W</w:t>
      </w:r>
      <w:r w:rsidR="00F14E15" w:rsidRPr="006D0019">
        <w:rPr>
          <w:rFonts w:ascii="Times New Roman" w:hAnsi="Times New Roman" w:cs="Times New Roman"/>
        </w:rPr>
        <w:t>e try to understand given certain features are suitable for correct prediction. If there have some features less important to predict target</w:t>
      </w:r>
      <w:r w:rsidR="00F14FBC" w:rsidRPr="006D0019">
        <w:rPr>
          <w:rFonts w:ascii="Times New Roman" w:hAnsi="Times New Roman" w:cs="Times New Roman"/>
        </w:rPr>
        <w:t xml:space="preserve"> category that should be removed from features though sometimes it change the tiny state of prediction accuracy but it is useful.</w:t>
      </w:r>
    </w:p>
    <w:p w:rsidR="00540340" w:rsidRDefault="00540340" w:rsidP="00015DCA">
      <w:pPr>
        <w:tabs>
          <w:tab w:val="left" w:pos="7280"/>
        </w:tabs>
        <w:jc w:val="both"/>
        <w:rPr>
          <w:rFonts w:ascii="Times New Roman" w:hAnsi="Times New Roman" w:cs="Times New Roman"/>
          <w:sz w:val="20"/>
          <w:szCs w:val="20"/>
        </w:rPr>
        <w:sectPr w:rsidR="00540340" w:rsidSect="006D0019">
          <w:type w:val="continuous"/>
          <w:pgSz w:w="11906" w:h="16838" w:code="9"/>
          <w:pgMar w:top="1008" w:right="1080" w:bottom="1008" w:left="1080" w:header="720" w:footer="720" w:gutter="0"/>
          <w:cols w:num="2" w:space="720"/>
          <w:docGrid w:linePitch="360"/>
        </w:sectPr>
      </w:pPr>
    </w:p>
    <w:p w:rsidR="00540340" w:rsidRDefault="006D0019" w:rsidP="006D0019">
      <w:pPr>
        <w:tabs>
          <w:tab w:val="left" w:pos="7280"/>
        </w:tabs>
        <w:jc w:val="both"/>
        <w:rPr>
          <w:rFonts w:ascii="Times New Roman" w:hAnsi="Times New Roman" w:cs="Times New Roman"/>
          <w:sz w:val="20"/>
          <w:szCs w:val="20"/>
        </w:rPr>
      </w:pPr>
      <w:r w:rsidRPr="00540340">
        <w:rPr>
          <w:rFonts w:ascii="Times New Roman" w:hAnsi="Times New Roman" w:cs="Times New Roman"/>
          <w:noProof/>
          <w:sz w:val="20"/>
          <w:szCs w:val="20"/>
        </w:rPr>
        <mc:AlternateContent>
          <mc:Choice Requires="wps">
            <w:drawing>
              <wp:anchor distT="45720" distB="45720" distL="114300" distR="114300" simplePos="0" relativeHeight="251662336" behindDoc="0" locked="0" layoutInCell="1" allowOverlap="1">
                <wp:simplePos x="0" y="0"/>
                <wp:positionH relativeFrom="margin">
                  <wp:posOffset>2609850</wp:posOffset>
                </wp:positionH>
                <wp:positionV relativeFrom="paragraph">
                  <wp:posOffset>6157595</wp:posOffset>
                </wp:positionV>
                <wp:extent cx="1290320" cy="235585"/>
                <wp:effectExtent l="0" t="0" r="508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0320" cy="235585"/>
                        </a:xfrm>
                        <a:prstGeom prst="rect">
                          <a:avLst/>
                        </a:prstGeom>
                        <a:solidFill>
                          <a:srgbClr val="FFFFFF"/>
                        </a:solidFill>
                        <a:ln w="9525">
                          <a:noFill/>
                          <a:miter lim="800000"/>
                          <a:headEnd/>
                          <a:tailEnd/>
                        </a:ln>
                      </wps:spPr>
                      <wps:txbx>
                        <w:txbxContent>
                          <w:p w:rsidR="00540340" w:rsidRPr="00540340" w:rsidRDefault="006C0D5E">
                            <w:pPr>
                              <w:rPr>
                                <w:sz w:val="16"/>
                                <w:szCs w:val="16"/>
                              </w:rPr>
                            </w:pPr>
                            <w:r>
                              <w:rPr>
                                <w:sz w:val="16"/>
                                <w:szCs w:val="16"/>
                              </w:rPr>
                              <w:t>Figure-</w:t>
                            </w:r>
                            <w:r w:rsidR="00540340" w:rsidRPr="00540340">
                              <w:rPr>
                                <w:sz w:val="16"/>
                                <w:szCs w:val="16"/>
                              </w:rPr>
                              <w:t>02 (heat map)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05.5pt;margin-top:484.85pt;width:101.6pt;height:18.5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" stroked="f">
                <v:textbox>
                  <w:txbxContent>
                    <w:p w:rsidR="00540340" w:rsidRPr="00540340" w:rsidRDefault="006C0D5E">
                      <w:pPr>
                        <w:rPr>
                          <w:sz w:val="16"/>
                          <w:szCs w:val="16"/>
                        </w:rPr>
                      </w:pPr>
                      <w:r>
                        <w:rPr>
                          <w:sz w:val="16"/>
                          <w:szCs w:val="16"/>
                        </w:rPr>
                        <w:t>Figure-</w:t>
                      </w:r>
                      <w:r w:rsidR="00540340" w:rsidRPr="00540340">
                        <w:rPr>
                          <w:sz w:val="16"/>
                          <w:szCs w:val="16"/>
                        </w:rPr>
                        <w:t>02 (heat map)</w:t>
                      </w:r>
                    </w:p>
                  </w:txbxContent>
                </v:textbox>
                <w10:wrap type="square" anchorx="margin"/>
              </v:shape>
            </w:pict>
          </mc:Fallback>
        </mc:AlternateContent>
      </w:r>
    </w:p>
    <w:p w:rsidR="006D0019" w:rsidRDefault="006D0019" w:rsidP="006D0019">
      <w:pPr>
        <w:tabs>
          <w:tab w:val="left" w:pos="7280"/>
        </w:tabs>
        <w:jc w:val="both"/>
        <w:rPr>
          <w:rFonts w:ascii="Times New Roman" w:hAnsi="Times New Roman" w:cs="Times New Roman"/>
          <w:sz w:val="20"/>
          <w:szCs w:val="20"/>
        </w:rPr>
      </w:pPr>
    </w:p>
    <w:p w:rsidR="0088695B" w:rsidRDefault="0088695B" w:rsidP="007F78CE">
      <w:pPr>
        <w:tabs>
          <w:tab w:val="left" w:pos="7280"/>
        </w:tabs>
        <w:jc w:val="both"/>
        <w:rPr>
          <w:rFonts w:ascii="Times New Roman" w:hAnsi="Times New Roman" w:cs="Times New Roman"/>
          <w:sz w:val="20"/>
          <w:szCs w:val="20"/>
        </w:rPr>
        <w:sectPr w:rsidR="0088695B" w:rsidSect="00540340">
          <w:type w:val="continuous"/>
          <w:pgSz w:w="11906" w:h="16838" w:code="9"/>
          <w:pgMar w:top="1008" w:right="1080" w:bottom="1008" w:left="1080" w:header="720" w:footer="720" w:gutter="0"/>
          <w:cols w:space="720"/>
          <w:docGrid w:linePitch="360"/>
        </w:sectPr>
      </w:pPr>
    </w:p>
    <w:p w:rsidR="0088695B" w:rsidRDefault="007F78CE" w:rsidP="007F78CE">
      <w:pPr>
        <w:tabs>
          <w:tab w:val="left" w:pos="7280"/>
        </w:tabs>
        <w:jc w:val="both"/>
        <w:rPr>
          <w:rFonts w:ascii="Times New Roman" w:hAnsi="Times New Roman" w:cs="Times New Roman"/>
          <w:sz w:val="20"/>
          <w:szCs w:val="20"/>
        </w:rPr>
      </w:pPr>
      <w:r>
        <w:rPr>
          <w:rFonts w:ascii="Times New Roman" w:hAnsi="Times New Roman" w:cs="Times New Roman"/>
          <w:sz w:val="20"/>
          <w:szCs w:val="20"/>
        </w:rPr>
        <w:lastRenderedPageBreak/>
        <w:t xml:space="preserve">In figure-02 we see that corresponding to diagnoses </w:t>
      </w:r>
      <w:r w:rsidRPr="007F78CE">
        <w:rPr>
          <w:rFonts w:ascii="Times New Roman" w:hAnsi="Times New Roman" w:cs="Times New Roman"/>
          <w:sz w:val="20"/>
          <w:szCs w:val="20"/>
        </w:rPr>
        <w:t>'fractal_dimension_mean'</w:t>
      </w:r>
      <w:r>
        <w:rPr>
          <w:rFonts w:ascii="Times New Roman" w:hAnsi="Times New Roman" w:cs="Times New Roman"/>
          <w:sz w:val="20"/>
          <w:szCs w:val="20"/>
        </w:rPr>
        <w:t xml:space="preserve">, </w:t>
      </w:r>
      <w:r w:rsidRPr="007F78CE">
        <w:rPr>
          <w:rFonts w:ascii="Times New Roman" w:hAnsi="Times New Roman" w:cs="Times New Roman"/>
          <w:sz w:val="20"/>
          <w:szCs w:val="20"/>
        </w:rPr>
        <w:t xml:space="preserve">'texture_se', </w:t>
      </w:r>
      <w:r>
        <w:rPr>
          <w:rFonts w:ascii="Times New Roman" w:hAnsi="Times New Roman" w:cs="Times New Roman"/>
          <w:sz w:val="20"/>
          <w:szCs w:val="20"/>
        </w:rPr>
        <w:t xml:space="preserve">'smoothness_se', and ‘symmetry_se' these features correlations are not good at all. According to color bar scale </w:t>
      </w:r>
      <w:r w:rsidR="00551954">
        <w:rPr>
          <w:rFonts w:ascii="Times New Roman" w:hAnsi="Times New Roman" w:cs="Times New Roman"/>
          <w:sz w:val="20"/>
          <w:szCs w:val="20"/>
        </w:rPr>
        <w:t xml:space="preserve">there score are -0.013, -0.0083, -0.067 and 0.0065 </w:t>
      </w:r>
      <w:r w:rsidR="00551954" w:rsidRPr="00551954">
        <w:rPr>
          <w:rFonts w:ascii="Times New Roman" w:hAnsi="Times New Roman" w:cs="Times New Roman"/>
          <w:sz w:val="20"/>
          <w:szCs w:val="20"/>
        </w:rPr>
        <w:t>respectively</w:t>
      </w:r>
      <w:r w:rsidR="00551954">
        <w:rPr>
          <w:rFonts w:ascii="Times New Roman" w:hAnsi="Times New Roman" w:cs="Times New Roman"/>
          <w:sz w:val="20"/>
          <w:szCs w:val="20"/>
        </w:rPr>
        <w:t xml:space="preserve">. So we decided that </w:t>
      </w:r>
      <w:r w:rsidR="004238CF">
        <w:rPr>
          <w:rFonts w:ascii="Times New Roman" w:hAnsi="Times New Roman" w:cs="Times New Roman"/>
          <w:sz w:val="20"/>
          <w:szCs w:val="20"/>
        </w:rPr>
        <w:t xml:space="preserve">from </w:t>
      </w:r>
      <w:r w:rsidR="00551954">
        <w:rPr>
          <w:rFonts w:ascii="Times New Roman" w:hAnsi="Times New Roman" w:cs="Times New Roman"/>
          <w:sz w:val="20"/>
          <w:szCs w:val="20"/>
        </w:rPr>
        <w:t xml:space="preserve">above analysis </w:t>
      </w:r>
      <w:r w:rsidR="004238CF">
        <w:rPr>
          <w:rFonts w:ascii="Times New Roman" w:hAnsi="Times New Roman" w:cs="Times New Roman"/>
          <w:sz w:val="20"/>
          <w:szCs w:val="20"/>
        </w:rPr>
        <w:t xml:space="preserve">we might remove these features to show batter data correlation to predict batter. </w:t>
      </w:r>
      <w:r w:rsidR="004238CF">
        <w:rPr>
          <w:rFonts w:ascii="Times New Roman" w:hAnsi="Times New Roman" w:cs="Times New Roman"/>
          <w:sz w:val="20"/>
          <w:szCs w:val="20"/>
        </w:rPr>
        <w:t>Sometimes data correlation may depend on data density and low outliers. We try to show data outliers by box plot. Create box plot for every features and in figure-03 boxplot there have a several number of outliers on each features as displayed bellow:</w:t>
      </w:r>
    </w:p>
    <w:p w:rsidR="0088695B" w:rsidRDefault="0088695B" w:rsidP="007F78CE">
      <w:pPr>
        <w:tabs>
          <w:tab w:val="left" w:pos="7280"/>
        </w:tabs>
        <w:jc w:val="both"/>
        <w:rPr>
          <w:rFonts w:ascii="Times New Roman" w:hAnsi="Times New Roman" w:cs="Times New Roman"/>
          <w:sz w:val="20"/>
          <w:szCs w:val="20"/>
        </w:rPr>
      </w:pPr>
    </w:p>
    <w:p w:rsidR="0088695B" w:rsidRDefault="0088695B" w:rsidP="007F78CE">
      <w:pPr>
        <w:tabs>
          <w:tab w:val="left" w:pos="7280"/>
        </w:tabs>
        <w:jc w:val="both"/>
        <w:rPr>
          <w:rFonts w:ascii="Times New Roman" w:hAnsi="Times New Roman" w:cs="Times New Roman"/>
          <w:sz w:val="20"/>
          <w:szCs w:val="20"/>
        </w:rPr>
        <w:sectPr w:rsidR="0088695B" w:rsidSect="0088695B">
          <w:type w:val="continuous"/>
          <w:pgSz w:w="11906" w:h="16838" w:code="9"/>
          <w:pgMar w:top="1008" w:right="1080" w:bottom="1008" w:left="1080" w:header="720" w:footer="720" w:gutter="0"/>
          <w:cols w:num="2" w:space="720"/>
          <w:docGrid w:linePitch="360"/>
        </w:sectPr>
      </w:pPr>
    </w:p>
    <w:p w:rsidR="004238CF" w:rsidRDefault="0088695B" w:rsidP="007F78CE">
      <w:pPr>
        <w:tabs>
          <w:tab w:val="left" w:pos="7280"/>
        </w:tabs>
        <w:jc w:val="both"/>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70528" behindDoc="0" locked="0" layoutInCell="1" allowOverlap="1">
            <wp:simplePos x="0" y="0"/>
            <wp:positionH relativeFrom="margin">
              <wp:posOffset>49530</wp:posOffset>
            </wp:positionH>
            <wp:positionV relativeFrom="paragraph">
              <wp:posOffset>199390</wp:posOffset>
            </wp:positionV>
            <wp:extent cx="5876925" cy="6091555"/>
            <wp:effectExtent l="0" t="0" r="9525"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xplot_woutli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76925" cy="6091555"/>
                    </a:xfrm>
                    <a:prstGeom prst="rect">
                      <a:avLst/>
                    </a:prstGeom>
                  </pic:spPr>
                </pic:pic>
              </a:graphicData>
            </a:graphic>
            <wp14:sizeRelH relativeFrom="margin">
              <wp14:pctWidth>0</wp14:pctWidth>
            </wp14:sizeRelH>
            <wp14:sizeRelV relativeFrom="margin">
              <wp14:pctHeight>0</wp14:pctHeight>
            </wp14:sizeRelV>
          </wp:anchor>
        </w:drawing>
      </w:r>
      <w:r w:rsidR="004238CF">
        <w:rPr>
          <w:rFonts w:ascii="Times New Roman" w:hAnsi="Times New Roman" w:cs="Times New Roman"/>
          <w:sz w:val="20"/>
          <w:szCs w:val="20"/>
        </w:rPr>
        <w:t xml:space="preserve"> </w:t>
      </w:r>
    </w:p>
    <w:p w:rsidR="0088695B" w:rsidRDefault="002F416C" w:rsidP="002F416C">
      <w:pPr>
        <w:tabs>
          <w:tab w:val="left" w:pos="4867"/>
          <w:tab w:val="left" w:pos="7280"/>
        </w:tabs>
        <w:jc w:val="both"/>
        <w:rPr>
          <w:rFonts w:ascii="Times New Roman" w:hAnsi="Times New Roman" w:cs="Times New Roman"/>
          <w:sz w:val="20"/>
          <w:szCs w:val="20"/>
        </w:rPr>
      </w:pPr>
      <w:r w:rsidRPr="00540340">
        <w:rPr>
          <w:rFonts w:ascii="Times New Roman" w:hAnsi="Times New Roman" w:cs="Times New Roman"/>
          <w:noProof/>
          <w:sz w:val="20"/>
          <w:szCs w:val="20"/>
        </w:rPr>
        <mc:AlternateContent>
          <mc:Choice Requires="wps">
            <w:drawing>
              <wp:anchor distT="45720" distB="45720" distL="114300" distR="114300" simplePos="0" relativeHeight="251672576" behindDoc="0" locked="0" layoutInCell="1" allowOverlap="1" wp14:anchorId="7D09EC1D" wp14:editId="00B3FCFD">
                <wp:simplePos x="0" y="0"/>
                <wp:positionH relativeFrom="margin">
                  <wp:posOffset>2371090</wp:posOffset>
                </wp:positionH>
                <wp:positionV relativeFrom="paragraph">
                  <wp:posOffset>6040755</wp:posOffset>
                </wp:positionV>
                <wp:extent cx="1290320" cy="235585"/>
                <wp:effectExtent l="0" t="0" r="508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0320" cy="235585"/>
                        </a:xfrm>
                        <a:prstGeom prst="rect">
                          <a:avLst/>
                        </a:prstGeom>
                        <a:solidFill>
                          <a:srgbClr val="FFFFFF"/>
                        </a:solidFill>
                        <a:ln w="9525">
                          <a:noFill/>
                          <a:miter lim="800000"/>
                          <a:headEnd/>
                          <a:tailEnd/>
                        </a:ln>
                      </wps:spPr>
                      <wps:txbx>
                        <w:txbxContent>
                          <w:p w:rsidR="002F416C" w:rsidRPr="00540340" w:rsidRDefault="002F416C" w:rsidP="002F416C">
                            <w:pPr>
                              <w:rPr>
                                <w:sz w:val="16"/>
                                <w:szCs w:val="16"/>
                              </w:rPr>
                            </w:pPr>
                            <w:r>
                              <w:rPr>
                                <w:sz w:val="16"/>
                                <w:szCs w:val="16"/>
                              </w:rPr>
                              <w:t>Figure-0</w:t>
                            </w:r>
                            <w:r w:rsidR="00A76BF6">
                              <w:rPr>
                                <w:sz w:val="16"/>
                                <w:szCs w:val="16"/>
                              </w:rPr>
                              <w:t>3</w:t>
                            </w:r>
                            <w:r w:rsidRPr="00540340">
                              <w:rPr>
                                <w:sz w:val="16"/>
                                <w:szCs w:val="16"/>
                              </w:rPr>
                              <w:t xml:space="preserve"> (heat map)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9EC1D" id="_x0000_s1028" type="#_x0000_t202" style="position:absolute;left:0;text-align:left;margin-left:186.7pt;margin-top:475.65pt;width:101.6pt;height:18.5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" stroked="f">
                <v:textbox>
                  <w:txbxContent>
                    <w:p w:rsidR="002F416C" w:rsidRPr="00540340" w:rsidRDefault="002F416C" w:rsidP="002F416C">
                      <w:pPr>
                        <w:rPr>
                          <w:sz w:val="16"/>
                          <w:szCs w:val="16"/>
                        </w:rPr>
                      </w:pPr>
                      <w:r>
                        <w:rPr>
                          <w:sz w:val="16"/>
                          <w:szCs w:val="16"/>
                        </w:rPr>
                        <w:t>Figure-0</w:t>
                      </w:r>
                      <w:r w:rsidR="00A76BF6">
                        <w:rPr>
                          <w:sz w:val="16"/>
                          <w:szCs w:val="16"/>
                        </w:rPr>
                        <w:t>3</w:t>
                      </w:r>
                      <w:r w:rsidRPr="00540340">
                        <w:rPr>
                          <w:sz w:val="16"/>
                          <w:szCs w:val="16"/>
                        </w:rPr>
                        <w:t xml:space="preserve"> (heat map)</w:t>
                      </w:r>
                    </w:p>
                  </w:txbxContent>
                </v:textbox>
                <w10:wrap type="square" anchorx="margin"/>
              </v:shape>
            </w:pict>
          </mc:Fallback>
        </mc:AlternateContent>
      </w:r>
      <w:r>
        <w:rPr>
          <w:rFonts w:ascii="Times New Roman" w:hAnsi="Times New Roman" w:cs="Times New Roman"/>
          <w:sz w:val="20"/>
          <w:szCs w:val="20"/>
        </w:rPr>
        <w:tab/>
      </w:r>
      <w:r>
        <w:rPr>
          <w:rFonts w:ascii="Times New Roman" w:hAnsi="Times New Roman" w:cs="Times New Roman"/>
          <w:sz w:val="20"/>
          <w:szCs w:val="20"/>
        </w:rPr>
        <w:tab/>
      </w:r>
    </w:p>
    <w:p w:rsidR="002F416C" w:rsidRDefault="002F416C" w:rsidP="0088695B">
      <w:pPr>
        <w:tabs>
          <w:tab w:val="left" w:pos="7280"/>
        </w:tabs>
        <w:spacing w:line="240" w:lineRule="auto"/>
        <w:jc w:val="both"/>
        <w:rPr>
          <w:rFonts w:ascii="Times New Roman" w:hAnsi="Times New Roman" w:cs="Times New Roman"/>
          <w:b/>
        </w:rPr>
      </w:pPr>
    </w:p>
    <w:p w:rsidR="003928EB" w:rsidRDefault="003928EB" w:rsidP="0088695B">
      <w:pPr>
        <w:tabs>
          <w:tab w:val="left" w:pos="7280"/>
        </w:tabs>
        <w:spacing w:line="240" w:lineRule="auto"/>
        <w:jc w:val="both"/>
        <w:rPr>
          <w:rFonts w:ascii="Times New Roman" w:hAnsi="Times New Roman" w:cs="Times New Roman"/>
          <w:b/>
        </w:rPr>
        <w:sectPr w:rsidR="003928EB" w:rsidSect="00540340">
          <w:type w:val="continuous"/>
          <w:pgSz w:w="11906" w:h="16838" w:code="9"/>
          <w:pgMar w:top="1008" w:right="1080" w:bottom="1008" w:left="1080" w:header="720" w:footer="720" w:gutter="0"/>
          <w:cols w:space="720"/>
          <w:docGrid w:linePitch="360"/>
        </w:sectPr>
      </w:pPr>
    </w:p>
    <w:p w:rsidR="0088695B" w:rsidRPr="003928EB" w:rsidRDefault="0088695B" w:rsidP="0088695B">
      <w:pPr>
        <w:tabs>
          <w:tab w:val="left" w:pos="7280"/>
        </w:tabs>
        <w:spacing w:line="240" w:lineRule="auto"/>
        <w:jc w:val="both"/>
        <w:rPr>
          <w:rFonts w:ascii="Times New Roman" w:hAnsi="Times New Roman" w:cs="Times New Roman"/>
          <w:b/>
          <w:sz w:val="24"/>
          <w:szCs w:val="24"/>
        </w:rPr>
      </w:pPr>
      <w:r w:rsidRPr="003928EB">
        <w:rPr>
          <w:rFonts w:ascii="Times New Roman" w:hAnsi="Times New Roman" w:cs="Times New Roman"/>
          <w:b/>
          <w:sz w:val="24"/>
          <w:szCs w:val="24"/>
        </w:rPr>
        <w:t>Handel outliers:</w:t>
      </w:r>
    </w:p>
    <w:p w:rsidR="0088695B" w:rsidRPr="003928EB" w:rsidRDefault="0088695B" w:rsidP="0088695B">
      <w:pPr>
        <w:tabs>
          <w:tab w:val="left" w:pos="7280"/>
        </w:tabs>
        <w:spacing w:line="240" w:lineRule="auto"/>
        <w:jc w:val="both"/>
        <w:rPr>
          <w:rFonts w:ascii="Times New Roman" w:hAnsi="Times New Roman" w:cs="Times New Roman"/>
        </w:rPr>
      </w:pPr>
      <w:r w:rsidRPr="003928EB">
        <w:rPr>
          <w:rFonts w:ascii="Times New Roman" w:hAnsi="Times New Roman" w:cs="Times New Roman"/>
        </w:rPr>
        <w:t>There are some statistical technique to resolve outliers from data set. From those most tow useful technique are:</w:t>
      </w:r>
    </w:p>
    <w:p w:rsidR="0088695B" w:rsidRPr="003928EB" w:rsidRDefault="0088695B" w:rsidP="0088695B">
      <w:pPr>
        <w:pStyle w:val="ListParagraph"/>
        <w:numPr>
          <w:ilvl w:val="0"/>
          <w:numId w:val="9"/>
        </w:numPr>
        <w:tabs>
          <w:tab w:val="left" w:pos="7280"/>
        </w:tabs>
        <w:spacing w:line="240" w:lineRule="auto"/>
        <w:jc w:val="both"/>
        <w:rPr>
          <w:rFonts w:ascii="Times New Roman" w:hAnsi="Times New Roman" w:cs="Times New Roman"/>
        </w:rPr>
      </w:pPr>
      <w:r w:rsidRPr="003928EB">
        <w:rPr>
          <w:rFonts w:ascii="Times New Roman" w:hAnsi="Times New Roman" w:cs="Times New Roman"/>
        </w:rPr>
        <w:t>z-score</w:t>
      </w:r>
    </w:p>
    <w:p w:rsidR="0088695B" w:rsidRPr="003928EB" w:rsidRDefault="0088695B" w:rsidP="0088695B">
      <w:pPr>
        <w:pStyle w:val="ListParagraph"/>
        <w:numPr>
          <w:ilvl w:val="0"/>
          <w:numId w:val="9"/>
        </w:numPr>
        <w:tabs>
          <w:tab w:val="left" w:pos="7280"/>
        </w:tabs>
        <w:spacing w:line="240" w:lineRule="auto"/>
        <w:jc w:val="both"/>
        <w:rPr>
          <w:rFonts w:ascii="Times New Roman" w:hAnsi="Times New Roman" w:cs="Times New Roman"/>
        </w:rPr>
      </w:pPr>
      <w:r w:rsidRPr="003928EB">
        <w:rPr>
          <w:rFonts w:ascii="Times New Roman" w:hAnsi="Times New Roman" w:cs="Times New Roman"/>
        </w:rPr>
        <w:t xml:space="preserve">Inter Quantile Range </w:t>
      </w:r>
    </w:p>
    <w:p w:rsidR="00D62431" w:rsidRDefault="0088695B" w:rsidP="0088695B">
      <w:pPr>
        <w:tabs>
          <w:tab w:val="left" w:pos="7280"/>
        </w:tabs>
        <w:spacing w:line="240" w:lineRule="auto"/>
        <w:jc w:val="both"/>
        <w:rPr>
          <w:rFonts w:ascii="Times New Roman" w:hAnsi="Times New Roman" w:cs="Times New Roman"/>
        </w:rPr>
      </w:pPr>
      <w:r>
        <w:rPr>
          <w:rFonts w:ascii="Times New Roman" w:hAnsi="Times New Roman" w:cs="Times New Roman"/>
        </w:rPr>
        <w:t xml:space="preserve">Here we use Inter Quantile Range to reduce </w:t>
      </w:r>
      <w:r w:rsidR="000716F2">
        <w:rPr>
          <w:rFonts w:ascii="Times New Roman" w:hAnsi="Times New Roman" w:cs="Times New Roman"/>
        </w:rPr>
        <w:t xml:space="preserve">outliers. In this technique where </w:t>
      </w:r>
      <w:r w:rsidR="00B16C5E">
        <w:rPr>
          <w:rFonts w:ascii="Times New Roman" w:hAnsi="Times New Roman" w:cs="Times New Roman"/>
        </w:rPr>
        <w:t>whole</w:t>
      </w:r>
      <w:r w:rsidR="000716F2">
        <w:rPr>
          <w:rFonts w:ascii="Times New Roman" w:hAnsi="Times New Roman" w:cs="Times New Roman"/>
        </w:rPr>
        <w:t xml:space="preserve"> data is divided into 3 quantile</w:t>
      </w:r>
      <w:r w:rsidR="00B16C5E">
        <w:rPr>
          <w:rFonts w:ascii="Times New Roman" w:hAnsi="Times New Roman" w:cs="Times New Roman"/>
        </w:rPr>
        <w:t xml:space="preserve"> such as 25% quantile, median, 75</w:t>
      </w:r>
      <w:r w:rsidR="00D62431">
        <w:rPr>
          <w:rFonts w:ascii="Times New Roman" w:hAnsi="Times New Roman" w:cs="Times New Roman"/>
        </w:rPr>
        <w:t>% quantile.</w:t>
      </w:r>
    </w:p>
    <w:p w:rsidR="00D62431" w:rsidRPr="003928EB" w:rsidRDefault="00D62431" w:rsidP="0088695B">
      <w:pPr>
        <w:tabs>
          <w:tab w:val="left" w:pos="7280"/>
        </w:tabs>
        <w:spacing w:line="240" w:lineRule="auto"/>
        <w:jc w:val="both"/>
        <w:rPr>
          <w:rFonts w:ascii="Times New Roman" w:hAnsi="Times New Roman" w:cs="Times New Roman"/>
          <w:b/>
        </w:rPr>
      </w:pPr>
      <w:r w:rsidRPr="003928EB">
        <w:rPr>
          <w:rFonts w:ascii="Times New Roman" w:hAnsi="Times New Roman" w:cs="Times New Roman"/>
          <w:b/>
        </w:rPr>
        <w:t>Mathematical intrusion</w:t>
      </w:r>
      <w:r w:rsidR="002F416C" w:rsidRPr="003928EB">
        <w:rPr>
          <w:rFonts w:ascii="Times New Roman" w:hAnsi="Times New Roman" w:cs="Times New Roman"/>
          <w:b/>
        </w:rPr>
        <w:t xml:space="preserve"> about outliers </w:t>
      </w:r>
      <w:r w:rsidR="00A76BF6" w:rsidRPr="003928EB">
        <w:rPr>
          <w:rFonts w:ascii="Times New Roman" w:hAnsi="Times New Roman" w:cs="Times New Roman"/>
          <w:b/>
        </w:rPr>
        <w:t>handling using Inter Quantile Range:</w:t>
      </w:r>
    </w:p>
    <w:p w:rsidR="003928EB" w:rsidRDefault="003928EB" w:rsidP="0088695B">
      <w:pPr>
        <w:tabs>
          <w:tab w:val="left" w:pos="7280"/>
        </w:tabs>
        <w:spacing w:line="240" w:lineRule="auto"/>
        <w:jc w:val="both"/>
        <w:rPr>
          <w:rFonts w:ascii="Times New Roman" w:hAnsi="Times New Roman" w:cs="Times New Roman"/>
        </w:rPr>
        <w:sectPr w:rsidR="003928EB" w:rsidSect="003928EB">
          <w:type w:val="continuous"/>
          <w:pgSz w:w="11906" w:h="16838" w:code="9"/>
          <w:pgMar w:top="1008" w:right="1080" w:bottom="1008" w:left="1080" w:header="720" w:footer="720" w:gutter="0"/>
          <w:cols w:num="2" w:space="720"/>
          <w:docGrid w:linePitch="360"/>
        </w:sectPr>
      </w:pPr>
    </w:p>
    <w:p w:rsidR="003928EB" w:rsidRDefault="003928EB" w:rsidP="0088695B">
      <w:pPr>
        <w:tabs>
          <w:tab w:val="left" w:pos="7280"/>
        </w:tabs>
        <w:spacing w:line="240" w:lineRule="auto"/>
        <w:jc w:val="both"/>
        <w:rPr>
          <w:rFonts w:ascii="Times New Roman" w:hAnsi="Times New Roman" w:cs="Times New Roman"/>
        </w:rPr>
      </w:pPr>
    </w:p>
    <w:p w:rsidR="003928EB" w:rsidRDefault="003928EB" w:rsidP="0088695B">
      <w:pPr>
        <w:tabs>
          <w:tab w:val="left" w:pos="7280"/>
        </w:tabs>
        <w:spacing w:line="240" w:lineRule="auto"/>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7696" behindDoc="0" locked="0" layoutInCell="1" allowOverlap="1" wp14:anchorId="7941CDAF" wp14:editId="6C7C9EEB">
            <wp:simplePos x="0" y="0"/>
            <wp:positionH relativeFrom="page">
              <wp:posOffset>4091940</wp:posOffset>
            </wp:positionH>
            <wp:positionV relativeFrom="paragraph">
              <wp:posOffset>365125</wp:posOffset>
            </wp:positionV>
            <wp:extent cx="3056890" cy="131572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23-07-30 22295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56890" cy="1315720"/>
                    </a:xfrm>
                    <a:prstGeom prst="rect">
                      <a:avLst/>
                    </a:prstGeom>
                  </pic:spPr>
                </pic:pic>
              </a:graphicData>
            </a:graphic>
            <wp14:sizeRelH relativeFrom="margin">
              <wp14:pctWidth>0</wp14:pctWidth>
            </wp14:sizeRelH>
            <wp14:sizeRelV relativeFrom="margin">
              <wp14:pctHeight>0</wp14:pctHeight>
            </wp14:sizeRelV>
          </wp:anchor>
        </w:drawing>
      </w:r>
    </w:p>
    <w:p w:rsidR="003928EB" w:rsidRDefault="003928EB" w:rsidP="0088695B">
      <w:pPr>
        <w:tabs>
          <w:tab w:val="left" w:pos="7280"/>
        </w:tabs>
        <w:spacing w:line="240" w:lineRule="auto"/>
        <w:jc w:val="both"/>
        <w:rPr>
          <w:rFonts w:ascii="Times New Roman" w:hAnsi="Times New Roman" w:cs="Times New Roman"/>
        </w:rPr>
        <w:sectPr w:rsidR="003928EB" w:rsidSect="00540340">
          <w:type w:val="continuous"/>
          <w:pgSz w:w="11906" w:h="16838" w:code="9"/>
          <w:pgMar w:top="1008" w:right="1080" w:bottom="1008" w:left="1080" w:header="720" w:footer="720" w:gutter="0"/>
          <w:cols w:space="720"/>
          <w:docGrid w:linePitch="360"/>
        </w:sectPr>
      </w:pPr>
    </w:p>
    <w:p w:rsidR="00D62431" w:rsidRPr="003928EB" w:rsidRDefault="00A76BF6" w:rsidP="0088695B">
      <w:pPr>
        <w:tabs>
          <w:tab w:val="left" w:pos="7280"/>
        </w:tabs>
        <w:spacing w:line="240" w:lineRule="auto"/>
        <w:jc w:val="both"/>
        <w:rPr>
          <w:rFonts w:ascii="Times New Roman" w:hAnsi="Times New Roman" w:cs="Times New Roman"/>
        </w:rPr>
      </w:pPr>
      <w:r w:rsidRPr="003928EB">
        <w:rPr>
          <w:rFonts w:ascii="Times New Roman" w:hAnsi="Times New Roman" w:cs="Times New Roman"/>
        </w:rPr>
        <w:t>In figure</w:t>
      </w:r>
      <w:r w:rsidR="00A2061F" w:rsidRPr="003928EB">
        <w:rPr>
          <w:rFonts w:ascii="Times New Roman" w:hAnsi="Times New Roman" w:cs="Times New Roman"/>
        </w:rPr>
        <w:t xml:space="preserve"> 04 IQR stands for Inter Quantile Range and it is calculated as:</w:t>
      </w:r>
    </w:p>
    <w:p w:rsidR="00A2061F" w:rsidRPr="003928EB" w:rsidRDefault="00A2061F" w:rsidP="0088695B">
      <w:pPr>
        <w:tabs>
          <w:tab w:val="left" w:pos="7280"/>
        </w:tabs>
        <w:spacing w:line="240" w:lineRule="auto"/>
        <w:jc w:val="both"/>
        <w:rPr>
          <w:rFonts w:ascii="Times New Roman" w:hAnsi="Times New Roman" w:cs="Times New Roman"/>
        </w:rPr>
      </w:pPr>
      <w:r w:rsidRPr="003928EB">
        <w:rPr>
          <w:rFonts w:ascii="Times New Roman" w:hAnsi="Times New Roman" w:cs="Times New Roman"/>
        </w:rPr>
        <w:t xml:space="preserve">IQR = </w:t>
      </w:r>
      <w:r w:rsidR="001C0E13" w:rsidRPr="003928EB">
        <w:rPr>
          <w:rFonts w:ascii="Times New Roman" w:hAnsi="Times New Roman" w:cs="Times New Roman"/>
        </w:rPr>
        <w:t>Q3 – Q1</w:t>
      </w:r>
    </w:p>
    <w:p w:rsidR="001C0E13" w:rsidRPr="003928EB" w:rsidRDefault="002B4AAA" w:rsidP="0088695B">
      <w:pPr>
        <w:tabs>
          <w:tab w:val="left" w:pos="7280"/>
        </w:tabs>
        <w:spacing w:line="240" w:lineRule="auto"/>
        <w:jc w:val="both"/>
        <w:rPr>
          <w:rFonts w:ascii="Times New Roman" w:hAnsi="Times New Roman" w:cs="Times New Roman"/>
        </w:rPr>
      </w:pPr>
      <w:r w:rsidRPr="003928EB">
        <w:rPr>
          <w:rFonts w:ascii="Times New Roman" w:hAnsi="Times New Roman" w:cs="Times New Roman"/>
        </w:rPr>
        <w:t xml:space="preserve">lower_limit </w:t>
      </w:r>
      <w:r w:rsidR="001C0E13" w:rsidRPr="003928EB">
        <w:rPr>
          <w:rFonts w:ascii="Times New Roman" w:hAnsi="Times New Roman" w:cs="Times New Roman"/>
        </w:rPr>
        <w:t>= Q1 - (1.5*IQR)</w:t>
      </w:r>
    </w:p>
    <w:p w:rsidR="001C0E13" w:rsidRPr="003928EB" w:rsidRDefault="001C0E13" w:rsidP="0088695B">
      <w:pPr>
        <w:tabs>
          <w:tab w:val="left" w:pos="7280"/>
        </w:tabs>
        <w:spacing w:line="240" w:lineRule="auto"/>
        <w:jc w:val="both"/>
        <w:rPr>
          <w:rFonts w:ascii="Times New Roman" w:hAnsi="Times New Roman" w:cs="Times New Roman"/>
        </w:rPr>
      </w:pPr>
      <w:r w:rsidRPr="003928EB">
        <w:rPr>
          <w:rFonts w:ascii="Times New Roman" w:hAnsi="Times New Roman" w:cs="Times New Roman"/>
        </w:rPr>
        <w:t>upper_limit = Q3 + (1.5*IQR)</w:t>
      </w:r>
    </w:p>
    <w:p w:rsidR="001C0E13" w:rsidRPr="003928EB" w:rsidRDefault="001C0E13" w:rsidP="0088695B">
      <w:pPr>
        <w:tabs>
          <w:tab w:val="left" w:pos="7280"/>
        </w:tabs>
        <w:spacing w:line="240" w:lineRule="auto"/>
        <w:jc w:val="both"/>
        <w:rPr>
          <w:rFonts w:ascii="Times New Roman" w:hAnsi="Times New Roman" w:cs="Times New Roman"/>
        </w:rPr>
      </w:pPr>
      <w:r w:rsidRPr="003928EB">
        <w:rPr>
          <w:rFonts w:ascii="Times New Roman" w:hAnsi="Times New Roman" w:cs="Times New Roman"/>
        </w:rPr>
        <w:t>Those data are out of the range lower_limit and upper_limit these called outliers. So these outliers are replace by</w:t>
      </w:r>
      <w:r w:rsidR="003928EB" w:rsidRPr="003928EB">
        <w:rPr>
          <w:rFonts w:ascii="Times New Roman" w:hAnsi="Times New Roman" w:cs="Times New Roman"/>
        </w:rPr>
        <w:t xml:space="preserve"> lower_limit and</w:t>
      </w:r>
      <w:r w:rsidRPr="003928EB">
        <w:rPr>
          <w:rFonts w:ascii="Times New Roman" w:hAnsi="Times New Roman" w:cs="Times New Roman"/>
        </w:rPr>
        <w:t xml:space="preserve"> </w:t>
      </w:r>
      <w:r w:rsidR="003928EB" w:rsidRPr="003928EB">
        <w:rPr>
          <w:rFonts w:ascii="Times New Roman" w:hAnsi="Times New Roman" w:cs="Times New Roman"/>
        </w:rPr>
        <w:t>upper_limit respectively.</w:t>
      </w:r>
    </w:p>
    <w:p w:rsidR="0088695B" w:rsidRPr="00AD1887" w:rsidRDefault="00D62431" w:rsidP="0088695B">
      <w:pPr>
        <w:tabs>
          <w:tab w:val="left" w:pos="7280"/>
        </w:tabs>
        <w:spacing w:line="240" w:lineRule="auto"/>
        <w:jc w:val="both"/>
        <w:rPr>
          <w:rFonts w:ascii="Times New Roman" w:hAnsi="Times New Roman" w:cs="Times New Roman"/>
          <w:b/>
        </w:rPr>
      </w:pPr>
      <w:r>
        <w:rPr>
          <w:rFonts w:ascii="Times New Roman" w:hAnsi="Times New Roman" w:cs="Times New Roman"/>
        </w:rPr>
        <w:t xml:space="preserve"> </w:t>
      </w:r>
      <w:r w:rsidR="00B16C5E">
        <w:rPr>
          <w:rFonts w:ascii="Times New Roman" w:hAnsi="Times New Roman" w:cs="Times New Roman"/>
        </w:rPr>
        <w:t xml:space="preserve"> </w:t>
      </w:r>
    </w:p>
    <w:p w:rsidR="0088695B" w:rsidRDefault="003928EB" w:rsidP="007F78CE">
      <w:pPr>
        <w:tabs>
          <w:tab w:val="left" w:pos="7280"/>
        </w:tabs>
        <w:jc w:val="both"/>
        <w:rPr>
          <w:rFonts w:ascii="Times New Roman" w:hAnsi="Times New Roman" w:cs="Times New Roman"/>
          <w:sz w:val="20"/>
          <w:szCs w:val="20"/>
        </w:rPr>
      </w:pPr>
      <w:r w:rsidRPr="00540340">
        <w:rPr>
          <w:rFonts w:ascii="Times New Roman" w:hAnsi="Times New Roman" w:cs="Times New Roman"/>
          <w:noProof/>
          <w:sz w:val="20"/>
          <w:szCs w:val="20"/>
        </w:rPr>
        <mc:AlternateContent>
          <mc:Choice Requires="wps">
            <w:drawing>
              <wp:anchor distT="45720" distB="45720" distL="114300" distR="114300" simplePos="0" relativeHeight="251675648" behindDoc="0" locked="0" layoutInCell="1" allowOverlap="1" wp14:anchorId="28BFA555" wp14:editId="5B36846B">
                <wp:simplePos x="0" y="0"/>
                <wp:positionH relativeFrom="margin">
                  <wp:posOffset>4502150</wp:posOffset>
                </wp:positionH>
                <wp:positionV relativeFrom="paragraph">
                  <wp:posOffset>2540</wp:posOffset>
                </wp:positionV>
                <wp:extent cx="1290320" cy="243205"/>
                <wp:effectExtent l="0" t="0" r="5080" b="4445"/>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0320" cy="243205"/>
                        </a:xfrm>
                        <a:prstGeom prst="rect">
                          <a:avLst/>
                        </a:prstGeom>
                        <a:solidFill>
                          <a:srgbClr val="FFFFFF"/>
                        </a:solidFill>
                        <a:ln w="9525">
                          <a:noFill/>
                          <a:miter lim="800000"/>
                          <a:headEnd/>
                          <a:tailEnd/>
                        </a:ln>
                      </wps:spPr>
                      <wps:txbx>
                        <w:txbxContent>
                          <w:p w:rsidR="00A76BF6" w:rsidRPr="00540340" w:rsidRDefault="00A76BF6" w:rsidP="00A76BF6">
                            <w:pPr>
                              <w:rPr>
                                <w:sz w:val="16"/>
                                <w:szCs w:val="16"/>
                              </w:rPr>
                            </w:pPr>
                            <w:r>
                              <w:rPr>
                                <w:sz w:val="16"/>
                                <w:szCs w:val="16"/>
                              </w:rPr>
                              <w:t>Figure-</w:t>
                            </w:r>
                            <w:r w:rsidR="00A2061F">
                              <w:rPr>
                                <w:sz w:val="16"/>
                                <w:szCs w:val="16"/>
                              </w:rPr>
                              <w:t>0</w:t>
                            </w:r>
                            <w:r>
                              <w:rPr>
                                <w:sz w:val="16"/>
                                <w:szCs w:val="16"/>
                              </w:rPr>
                              <w:t>4</w:t>
                            </w:r>
                            <w:r w:rsidRPr="00540340">
                              <w:rPr>
                                <w:sz w:val="16"/>
                                <w:szCs w:val="16"/>
                              </w:rPr>
                              <w:t xml:space="preserve"> (heat map)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BFA555" id="Text Box 45" o:spid="_x0000_s1029" type="#_x0000_t202" style="position:absolute;left:0;text-align:left;margin-left:354.5pt;margin-top:.2pt;width:101.6pt;height:19.1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" stroked="f">
                <v:textbox>
                  <w:txbxContent>
                    <w:p w:rsidR="00A76BF6" w:rsidRPr="00540340" w:rsidRDefault="00A76BF6" w:rsidP="00A76BF6">
                      <w:pPr>
                        <w:rPr>
                          <w:sz w:val="16"/>
                          <w:szCs w:val="16"/>
                        </w:rPr>
                      </w:pPr>
                      <w:r>
                        <w:rPr>
                          <w:sz w:val="16"/>
                          <w:szCs w:val="16"/>
                        </w:rPr>
                        <w:t>Figure-</w:t>
                      </w:r>
                      <w:r w:rsidR="00A2061F">
                        <w:rPr>
                          <w:sz w:val="16"/>
                          <w:szCs w:val="16"/>
                        </w:rPr>
                        <w:t>0</w:t>
                      </w:r>
                      <w:r>
                        <w:rPr>
                          <w:sz w:val="16"/>
                          <w:szCs w:val="16"/>
                        </w:rPr>
                        <w:t>4</w:t>
                      </w:r>
                      <w:r w:rsidRPr="00540340">
                        <w:rPr>
                          <w:sz w:val="16"/>
                          <w:szCs w:val="16"/>
                        </w:rPr>
                        <w:t xml:space="preserve"> (heat map)</w:t>
                      </w:r>
                    </w:p>
                  </w:txbxContent>
                </v:textbox>
                <w10:wrap type="square" anchorx="margin"/>
              </v:shape>
            </w:pict>
          </mc:Fallback>
        </mc:AlternateContent>
      </w:r>
      <w:r w:rsidR="0088695B">
        <w:rPr>
          <w:rFonts w:ascii="Times New Roman" w:hAnsi="Times New Roman" w:cs="Times New Roman"/>
          <w:sz w:val="20"/>
          <w:szCs w:val="20"/>
        </w:rPr>
        <w:t xml:space="preserve"> </w:t>
      </w:r>
    </w:p>
    <w:p w:rsidR="003928EB" w:rsidRDefault="0088695B" w:rsidP="006D0019">
      <w:pPr>
        <w:tabs>
          <w:tab w:val="left" w:pos="7280"/>
        </w:tabs>
        <w:jc w:val="both"/>
        <w:rPr>
          <w:rFonts w:ascii="Times New Roman" w:hAnsi="Times New Roman" w:cs="Times New Roman"/>
          <w:sz w:val="20"/>
          <w:szCs w:val="20"/>
        </w:rPr>
        <w:sectPr w:rsidR="003928EB" w:rsidSect="003928EB">
          <w:type w:val="continuous"/>
          <w:pgSz w:w="11906" w:h="16838" w:code="9"/>
          <w:pgMar w:top="1008" w:right="1080" w:bottom="1008" w:left="1080" w:header="720" w:footer="720" w:gutter="0"/>
          <w:cols w:num="2" w:space="720"/>
          <w:docGrid w:linePitch="360"/>
        </w:sectPr>
      </w:pPr>
      <w:r>
        <w:rPr>
          <w:rFonts w:ascii="Times New Roman" w:hAnsi="Times New Roman" w:cs="Times New Roman"/>
          <w:sz w:val="20"/>
          <w:szCs w:val="20"/>
        </w:rPr>
        <w:t xml:space="preserve">   </w:t>
      </w:r>
    </w:p>
    <w:p w:rsidR="006D0019" w:rsidRDefault="006D0019" w:rsidP="006D0019">
      <w:pPr>
        <w:tabs>
          <w:tab w:val="left" w:pos="7280"/>
        </w:tabs>
        <w:jc w:val="both"/>
        <w:rPr>
          <w:rFonts w:ascii="Times New Roman" w:hAnsi="Times New Roman" w:cs="Times New Roman"/>
          <w:sz w:val="20"/>
          <w:szCs w:val="20"/>
        </w:rPr>
      </w:pPr>
    </w:p>
    <w:p w:rsidR="002B4AAA" w:rsidRPr="00670A26" w:rsidRDefault="00670A26" w:rsidP="002B4AAA">
      <w:pPr>
        <w:tabs>
          <w:tab w:val="left" w:pos="7280"/>
        </w:tabs>
        <w:spacing w:line="240" w:lineRule="auto"/>
        <w:jc w:val="both"/>
        <w:rPr>
          <w:rFonts w:ascii="Times New Roman" w:hAnsi="Times New Roman" w:cs="Times New Roman"/>
          <w:b/>
        </w:rPr>
      </w:pPr>
      <w:r>
        <w:rPr>
          <w:rFonts w:ascii="Times New Roman" w:hAnsi="Times New Roman" w:cs="Times New Roman"/>
          <w:noProof/>
        </w:rPr>
        <w:drawing>
          <wp:anchor distT="0" distB="0" distL="114300" distR="114300" simplePos="0" relativeHeight="251679744" behindDoc="0" locked="0" layoutInCell="1" allowOverlap="1">
            <wp:simplePos x="0" y="0"/>
            <wp:positionH relativeFrom="margin">
              <wp:posOffset>3637915</wp:posOffset>
            </wp:positionH>
            <wp:positionV relativeFrom="paragraph">
              <wp:posOffset>842645</wp:posOffset>
            </wp:positionV>
            <wp:extent cx="2928620" cy="4356735"/>
            <wp:effectExtent l="0" t="0" r="5080" b="571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oxplot_hendeled outli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8620" cy="4356735"/>
                    </a:xfrm>
                    <a:prstGeom prst="rect">
                      <a:avLst/>
                    </a:prstGeom>
                  </pic:spPr>
                </pic:pic>
              </a:graphicData>
            </a:graphic>
            <wp14:sizeRelH relativeFrom="margin">
              <wp14:pctWidth>0</wp14:pctWidth>
            </wp14:sizeRelH>
            <wp14:sizeRelV relativeFrom="margin">
              <wp14:pctHeight>0</wp14:pctHeight>
            </wp14:sizeRelV>
          </wp:anchor>
        </w:drawing>
      </w:r>
      <w:r w:rsidR="002B4AAA" w:rsidRPr="00670A26">
        <w:rPr>
          <w:rFonts w:ascii="Times New Roman" w:hAnsi="Times New Roman" w:cs="Times New Roman"/>
          <w:b/>
        </w:rPr>
        <w:t xml:space="preserve">After doing actions based on EDA below show the data correlations by </w:t>
      </w:r>
      <w:r w:rsidRPr="00670A26">
        <w:rPr>
          <w:rFonts w:ascii="Times New Roman" w:hAnsi="Times New Roman" w:cs="Times New Roman"/>
          <w:b/>
        </w:rPr>
        <w:t>heatmap and show removed outliers by boxplot:</w:t>
      </w:r>
    </w:p>
    <w:p w:rsidR="00670A26" w:rsidRDefault="00670A26" w:rsidP="002B4AAA">
      <w:pPr>
        <w:tabs>
          <w:tab w:val="left" w:pos="7280"/>
        </w:tabs>
        <w:spacing w:line="240" w:lineRule="auto"/>
        <w:jc w:val="both"/>
        <w:rPr>
          <w:rFonts w:ascii="Times New Roman" w:hAnsi="Times New Roman" w:cs="Times New Roman"/>
        </w:rPr>
        <w:sectPr w:rsidR="00670A26" w:rsidSect="00540340">
          <w:type w:val="continuous"/>
          <w:pgSz w:w="11906" w:h="16838" w:code="9"/>
          <w:pgMar w:top="1008" w:right="1080" w:bottom="1008" w:left="1080" w:header="720" w:footer="720" w:gutter="0"/>
          <w:cols w:space="720"/>
          <w:docGrid w:linePitch="360"/>
        </w:sectPr>
      </w:pPr>
    </w:p>
    <w:p w:rsidR="00670A26" w:rsidRDefault="00670A26" w:rsidP="002B4AAA">
      <w:pPr>
        <w:tabs>
          <w:tab w:val="left" w:pos="7280"/>
        </w:tabs>
        <w:spacing w:line="240" w:lineRule="auto"/>
        <w:jc w:val="both"/>
        <w:rPr>
          <w:rFonts w:ascii="Times New Roman" w:hAnsi="Times New Roman" w:cs="Times New Roman"/>
        </w:rPr>
      </w:pPr>
    </w:p>
    <w:p w:rsidR="002B4AAA" w:rsidRDefault="00670A26" w:rsidP="002B4AAA">
      <w:pPr>
        <w:tabs>
          <w:tab w:val="left" w:pos="7280"/>
        </w:tabs>
        <w:spacing w:line="240"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678720" behindDoc="0" locked="0" layoutInCell="1" allowOverlap="1">
            <wp:simplePos x="0" y="0"/>
            <wp:positionH relativeFrom="margin">
              <wp:posOffset>-11430</wp:posOffset>
            </wp:positionH>
            <wp:positionV relativeFrom="paragraph">
              <wp:posOffset>170180</wp:posOffset>
            </wp:positionV>
            <wp:extent cx="3566160" cy="446405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eatmap_finalized_dat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66160" cy="4464050"/>
                    </a:xfrm>
                    <a:prstGeom prst="rect">
                      <a:avLst/>
                    </a:prstGeom>
                  </pic:spPr>
                </pic:pic>
              </a:graphicData>
            </a:graphic>
            <wp14:sizeRelH relativeFrom="margin">
              <wp14:pctWidth>0</wp14:pctWidth>
            </wp14:sizeRelH>
            <wp14:sizeRelV relativeFrom="margin">
              <wp14:pctHeight>0</wp14:pctHeight>
            </wp14:sizeRelV>
          </wp:anchor>
        </w:drawing>
      </w:r>
    </w:p>
    <w:p w:rsidR="00670A26" w:rsidRDefault="0039455C" w:rsidP="002B4AAA">
      <w:pPr>
        <w:tabs>
          <w:tab w:val="left" w:pos="7280"/>
        </w:tabs>
        <w:spacing w:line="240" w:lineRule="auto"/>
        <w:jc w:val="both"/>
        <w:rPr>
          <w:rFonts w:ascii="Times New Roman" w:hAnsi="Times New Roman" w:cs="Times New Roman"/>
        </w:rPr>
      </w:pPr>
      <w:r w:rsidRPr="00540340">
        <w:rPr>
          <w:rFonts w:ascii="Times New Roman" w:hAnsi="Times New Roman" w:cs="Times New Roman"/>
          <w:noProof/>
          <w:sz w:val="20"/>
          <w:szCs w:val="20"/>
        </w:rPr>
        <mc:AlternateContent>
          <mc:Choice Requires="wps">
            <w:drawing>
              <wp:anchor distT="45720" distB="45720" distL="114300" distR="114300" simplePos="0" relativeHeight="251683840" behindDoc="0" locked="0" layoutInCell="1" allowOverlap="1" wp14:anchorId="17D9C03D" wp14:editId="17B0B2FD">
                <wp:simplePos x="0" y="0"/>
                <wp:positionH relativeFrom="margin">
                  <wp:align>right</wp:align>
                </wp:positionH>
                <wp:positionV relativeFrom="paragraph">
                  <wp:posOffset>4483735</wp:posOffset>
                </wp:positionV>
                <wp:extent cx="1290320" cy="235585"/>
                <wp:effectExtent l="0" t="0" r="5080" b="0"/>
                <wp:wrapSquare wrapText="bothSides"/>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0320" cy="235585"/>
                        </a:xfrm>
                        <a:prstGeom prst="rect">
                          <a:avLst/>
                        </a:prstGeom>
                        <a:solidFill>
                          <a:srgbClr val="FFFFFF"/>
                        </a:solidFill>
                        <a:ln w="9525">
                          <a:noFill/>
                          <a:miter lim="800000"/>
                          <a:headEnd/>
                          <a:tailEnd/>
                        </a:ln>
                      </wps:spPr>
                      <wps:txbx>
                        <w:txbxContent>
                          <w:p w:rsidR="0039455C" w:rsidRPr="00540340" w:rsidRDefault="0039455C" w:rsidP="0039455C">
                            <w:pPr>
                              <w:rPr>
                                <w:sz w:val="16"/>
                                <w:szCs w:val="16"/>
                              </w:rPr>
                            </w:pPr>
                            <w:r>
                              <w:rPr>
                                <w:sz w:val="16"/>
                                <w:szCs w:val="16"/>
                              </w:rPr>
                              <w:t>Figure-06</w:t>
                            </w:r>
                            <w:r w:rsidRPr="00540340">
                              <w:rPr>
                                <w:sz w:val="16"/>
                                <w:szCs w:val="16"/>
                              </w:rPr>
                              <w:t xml:space="preserve"> (heat map)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D9C03D" id="Text Box 49" o:spid="_x0000_s1030" type="#_x0000_t202" style="position:absolute;left:0;text-align:left;margin-left:50.4pt;margin-top:353.05pt;width:101.6pt;height:18.55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" stroked="f">
                <v:textbox>
                  <w:txbxContent>
                    <w:p w:rsidR="0039455C" w:rsidRPr="00540340" w:rsidRDefault="0039455C" w:rsidP="0039455C">
                      <w:pPr>
                        <w:rPr>
                          <w:sz w:val="16"/>
                          <w:szCs w:val="16"/>
                        </w:rPr>
                      </w:pPr>
                      <w:r>
                        <w:rPr>
                          <w:sz w:val="16"/>
                          <w:szCs w:val="16"/>
                        </w:rPr>
                        <w:t>Figure-06</w:t>
                      </w:r>
                      <w:r w:rsidRPr="00540340">
                        <w:rPr>
                          <w:sz w:val="16"/>
                          <w:szCs w:val="16"/>
                        </w:rPr>
                        <w:t xml:space="preserve"> (heat map)</w:t>
                      </w:r>
                    </w:p>
                  </w:txbxContent>
                </v:textbox>
                <w10:wrap type="square" anchorx="margin"/>
              </v:shape>
            </w:pict>
          </mc:Fallback>
        </mc:AlternateContent>
      </w:r>
      <w:r w:rsidRPr="00540340">
        <w:rPr>
          <w:rFonts w:ascii="Times New Roman" w:hAnsi="Times New Roman" w:cs="Times New Roman"/>
          <w:noProof/>
          <w:sz w:val="20"/>
          <w:szCs w:val="20"/>
        </w:rPr>
        <mc:AlternateContent>
          <mc:Choice Requires="wps">
            <w:drawing>
              <wp:anchor distT="45720" distB="45720" distL="114300" distR="114300" simplePos="0" relativeHeight="251681792" behindDoc="0" locked="0" layoutInCell="1" allowOverlap="1" wp14:anchorId="17D9C03D" wp14:editId="17B0B2FD">
                <wp:simplePos x="0" y="0"/>
                <wp:positionH relativeFrom="margin">
                  <wp:posOffset>1026795</wp:posOffset>
                </wp:positionH>
                <wp:positionV relativeFrom="paragraph">
                  <wp:posOffset>4463415</wp:posOffset>
                </wp:positionV>
                <wp:extent cx="1290320" cy="227330"/>
                <wp:effectExtent l="0" t="0" r="5080" b="1270"/>
                <wp:wrapSquare wrapText="bothSides"/>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0320" cy="227330"/>
                        </a:xfrm>
                        <a:prstGeom prst="rect">
                          <a:avLst/>
                        </a:prstGeom>
                        <a:solidFill>
                          <a:srgbClr val="FFFFFF"/>
                        </a:solidFill>
                        <a:ln w="9525">
                          <a:noFill/>
                          <a:miter lim="800000"/>
                          <a:headEnd/>
                          <a:tailEnd/>
                        </a:ln>
                      </wps:spPr>
                      <wps:txbx>
                        <w:txbxContent>
                          <w:p w:rsidR="0039455C" w:rsidRPr="00540340" w:rsidRDefault="0039455C" w:rsidP="0039455C">
                            <w:pPr>
                              <w:rPr>
                                <w:sz w:val="16"/>
                                <w:szCs w:val="16"/>
                              </w:rPr>
                            </w:pPr>
                            <w:r>
                              <w:rPr>
                                <w:sz w:val="16"/>
                                <w:szCs w:val="16"/>
                              </w:rPr>
                              <w:t>Figure-05</w:t>
                            </w:r>
                            <w:r w:rsidRPr="00540340">
                              <w:rPr>
                                <w:sz w:val="16"/>
                                <w:szCs w:val="16"/>
                              </w:rPr>
                              <w:t xml:space="preserve"> (heat map)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D9C03D" id="Text Box 48" o:spid="_x0000_s1031" type="#_x0000_t202" style="position:absolute;left:0;text-align:left;margin-left:80.85pt;margin-top:351.45pt;width:101.6pt;height:17.9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" stroked="f">
                <v:textbox>
                  <w:txbxContent>
                    <w:p w:rsidR="0039455C" w:rsidRPr="00540340" w:rsidRDefault="0039455C" w:rsidP="0039455C">
                      <w:pPr>
                        <w:rPr>
                          <w:sz w:val="16"/>
                          <w:szCs w:val="16"/>
                        </w:rPr>
                      </w:pPr>
                      <w:r>
                        <w:rPr>
                          <w:sz w:val="16"/>
                          <w:szCs w:val="16"/>
                        </w:rPr>
                        <w:t>Figure-05</w:t>
                      </w:r>
                      <w:r w:rsidRPr="00540340">
                        <w:rPr>
                          <w:sz w:val="16"/>
                          <w:szCs w:val="16"/>
                        </w:rPr>
                        <w:t xml:space="preserve"> (heat map)</w:t>
                      </w:r>
                    </w:p>
                  </w:txbxContent>
                </v:textbox>
                <w10:wrap type="square" anchorx="margin"/>
              </v:shape>
            </w:pict>
          </mc:Fallback>
        </mc:AlternateContent>
      </w:r>
    </w:p>
    <w:p w:rsidR="003A552D" w:rsidRDefault="003A552D" w:rsidP="002B4AAA">
      <w:pPr>
        <w:tabs>
          <w:tab w:val="left" w:pos="7280"/>
        </w:tabs>
        <w:spacing w:line="240" w:lineRule="auto"/>
        <w:jc w:val="both"/>
        <w:rPr>
          <w:rFonts w:ascii="Times New Roman" w:hAnsi="Times New Roman" w:cs="Times New Roman"/>
        </w:rPr>
        <w:sectPr w:rsidR="003A552D" w:rsidSect="00670A26">
          <w:type w:val="continuous"/>
          <w:pgSz w:w="11906" w:h="16838" w:code="9"/>
          <w:pgMar w:top="1008" w:right="1080" w:bottom="1008" w:left="1080" w:header="720" w:footer="720" w:gutter="0"/>
          <w:cols w:num="2" w:space="720"/>
          <w:docGrid w:linePitch="360"/>
        </w:sectPr>
      </w:pPr>
    </w:p>
    <w:p w:rsidR="00670A26" w:rsidRDefault="00670A26" w:rsidP="002B4AAA">
      <w:pPr>
        <w:tabs>
          <w:tab w:val="left" w:pos="7280"/>
        </w:tabs>
        <w:spacing w:line="240" w:lineRule="auto"/>
        <w:jc w:val="both"/>
        <w:rPr>
          <w:rFonts w:ascii="Times New Roman" w:hAnsi="Times New Roman" w:cs="Times New Roman"/>
        </w:rPr>
      </w:pPr>
      <w:r>
        <w:rPr>
          <w:rFonts w:ascii="Times New Roman" w:hAnsi="Times New Roman" w:cs="Times New Roman"/>
        </w:rPr>
        <w:t xml:space="preserve"> </w:t>
      </w:r>
    </w:p>
    <w:p w:rsidR="002B4AAA" w:rsidRDefault="0039455C" w:rsidP="006D0019">
      <w:pPr>
        <w:tabs>
          <w:tab w:val="left" w:pos="7280"/>
        </w:tabs>
        <w:jc w:val="both"/>
        <w:rPr>
          <w:rFonts w:ascii="Times New Roman" w:hAnsi="Times New Roman" w:cs="Times New Roman"/>
          <w:sz w:val="20"/>
          <w:szCs w:val="20"/>
        </w:rPr>
      </w:pPr>
      <w:r>
        <w:rPr>
          <w:rFonts w:ascii="Times New Roman" w:hAnsi="Times New Roman" w:cs="Times New Roman"/>
          <w:sz w:val="20"/>
          <w:szCs w:val="20"/>
        </w:rPr>
        <w:t>This is displayed that after doing these actions outliers has been gone and data correlations is plotted as batter corresponding to target column as ‘diagnosis’. So data may be predict batter.</w:t>
      </w:r>
    </w:p>
    <w:p w:rsidR="00412B29" w:rsidRDefault="003A552D" w:rsidP="006D0019">
      <w:pPr>
        <w:tabs>
          <w:tab w:val="left" w:pos="7280"/>
        </w:tabs>
        <w:jc w:val="both"/>
        <w:rPr>
          <w:rFonts w:ascii="Times New Roman" w:hAnsi="Times New Roman" w:cs="Times New Roman"/>
          <w:b/>
          <w:sz w:val="20"/>
          <w:szCs w:val="20"/>
        </w:rPr>
      </w:pPr>
      <w:r w:rsidRPr="00412B29">
        <w:rPr>
          <w:rFonts w:ascii="Times New Roman" w:hAnsi="Times New Roman" w:cs="Times New Roman"/>
          <w:b/>
          <w:sz w:val="20"/>
          <w:szCs w:val="20"/>
        </w:rPr>
        <w:t>Model training</w:t>
      </w:r>
      <w:r w:rsidR="00810F47" w:rsidRPr="00412B29">
        <w:rPr>
          <w:rFonts w:ascii="Times New Roman" w:hAnsi="Times New Roman" w:cs="Times New Roman"/>
          <w:b/>
          <w:sz w:val="20"/>
          <w:szCs w:val="20"/>
        </w:rPr>
        <w:t xml:space="preserve"> and applying algorithms:</w:t>
      </w:r>
    </w:p>
    <w:p w:rsidR="00DA3C41" w:rsidRDefault="00A50B46" w:rsidP="006D0019">
      <w:pPr>
        <w:tabs>
          <w:tab w:val="left" w:pos="7280"/>
        </w:tabs>
        <w:jc w:val="both"/>
        <w:rPr>
          <w:rFonts w:ascii="Times New Roman" w:hAnsi="Times New Roman" w:cs="Times New Roman"/>
          <w:b/>
          <w:sz w:val="20"/>
          <w:szCs w:val="20"/>
        </w:rPr>
      </w:pPr>
      <w:r>
        <w:rPr>
          <w:rFonts w:ascii="Times New Roman" w:hAnsi="Times New Roman" w:cs="Times New Roman"/>
          <w:b/>
          <w:sz w:val="20"/>
          <w:szCs w:val="20"/>
        </w:rPr>
        <w:t>Proposed prediction model</w:t>
      </w:r>
      <w:r w:rsidR="00B804F7">
        <w:rPr>
          <w:rFonts w:ascii="Times New Roman" w:hAnsi="Times New Roman" w:cs="Times New Roman"/>
          <w:b/>
          <w:sz w:val="20"/>
          <w:szCs w:val="20"/>
        </w:rPr>
        <w:t xml:space="preserve">: This study and analysis is shows that our targeted feature for prediction has binary class classification. Describing scatter plot and correlation of data with target feature it is assumed that this data </w:t>
      </w:r>
      <w:r w:rsidR="00B804F7">
        <w:rPr>
          <w:rFonts w:ascii="Times New Roman" w:hAnsi="Times New Roman" w:cs="Times New Roman"/>
          <w:b/>
          <w:sz w:val="20"/>
          <w:szCs w:val="20"/>
        </w:rPr>
        <w:lastRenderedPageBreak/>
        <w:t>was fit linear model. There have binary classification on targeted column so we try with three classification algorithms these are: SVC (S</w:t>
      </w:r>
      <w:r w:rsidR="00DA3C41">
        <w:rPr>
          <w:rFonts w:ascii="Times New Roman" w:hAnsi="Times New Roman" w:cs="Times New Roman"/>
          <w:b/>
          <w:sz w:val="20"/>
          <w:szCs w:val="20"/>
        </w:rPr>
        <w:t xml:space="preserve">upport vector classifier, Logistic regression and voting classifier: </w:t>
      </w:r>
    </w:p>
    <w:p w:rsidR="00412B29" w:rsidRDefault="00DA3C41" w:rsidP="006D0019">
      <w:pPr>
        <w:tabs>
          <w:tab w:val="left" w:pos="7280"/>
        </w:tabs>
        <w:jc w:val="both"/>
        <w:rPr>
          <w:rFonts w:ascii="Times New Roman" w:hAnsi="Times New Roman" w:cs="Times New Roman"/>
          <w:b/>
          <w:sz w:val="20"/>
          <w:szCs w:val="20"/>
        </w:rPr>
      </w:pPr>
      <w:r>
        <w:rPr>
          <w:rFonts w:ascii="Times New Roman" w:hAnsi="Times New Roman" w:cs="Times New Roman"/>
          <w:b/>
          <w:sz w:val="20"/>
          <w:szCs w:val="20"/>
        </w:rPr>
        <w:t>SVC(Support vector Classifier):</w:t>
      </w:r>
      <w:r w:rsidR="00B804F7">
        <w:rPr>
          <w:rFonts w:ascii="Times New Roman" w:hAnsi="Times New Roman" w:cs="Times New Roman"/>
          <w:b/>
          <w:sz w:val="20"/>
          <w:szCs w:val="20"/>
        </w:rPr>
        <w:t xml:space="preserve"> </w:t>
      </w:r>
      <w:bookmarkStart w:id="0" w:name="_GoBack"/>
      <w:bookmarkEnd w:id="0"/>
      <w:r w:rsidR="00B804F7">
        <w:rPr>
          <w:rFonts w:ascii="Times New Roman" w:hAnsi="Times New Roman" w:cs="Times New Roman"/>
          <w:b/>
          <w:sz w:val="20"/>
          <w:szCs w:val="20"/>
        </w:rPr>
        <w:t xml:space="preserve">   </w:t>
      </w:r>
    </w:p>
    <w:p w:rsidR="00412B29" w:rsidRPr="00412B29" w:rsidRDefault="00412B29" w:rsidP="006D0019">
      <w:pPr>
        <w:tabs>
          <w:tab w:val="left" w:pos="7280"/>
        </w:tabs>
        <w:jc w:val="both"/>
        <w:rPr>
          <w:rFonts w:ascii="Times New Roman" w:hAnsi="Times New Roman" w:cs="Times New Roman"/>
          <w:b/>
          <w:sz w:val="20"/>
          <w:szCs w:val="20"/>
        </w:rPr>
      </w:pPr>
    </w:p>
    <w:p w:rsidR="003A552D" w:rsidRPr="00540340" w:rsidRDefault="00810F47" w:rsidP="006D0019">
      <w:pPr>
        <w:tabs>
          <w:tab w:val="left" w:pos="7280"/>
        </w:tabs>
        <w:jc w:val="both"/>
        <w:rPr>
          <w:rFonts w:ascii="Times New Roman" w:hAnsi="Times New Roman" w:cs="Times New Roman"/>
          <w:sz w:val="20"/>
          <w:szCs w:val="20"/>
        </w:rPr>
      </w:pPr>
      <w:r>
        <w:rPr>
          <w:rFonts w:ascii="Times New Roman" w:hAnsi="Times New Roman" w:cs="Times New Roman"/>
          <w:sz w:val="20"/>
          <w:szCs w:val="20"/>
        </w:rPr>
        <w:t xml:space="preserve"> </w:t>
      </w:r>
    </w:p>
    <w:sectPr w:rsidR="003A552D" w:rsidRPr="00540340" w:rsidSect="003A552D">
      <w:type w:val="continuous"/>
      <w:pgSz w:w="11906" w:h="16838" w:code="9"/>
      <w:pgMar w:top="1008" w:right="1080" w:bottom="1008"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7087" w:rsidRDefault="008A7087" w:rsidP="009067DC">
      <w:pPr>
        <w:spacing w:after="0" w:line="240" w:lineRule="auto"/>
      </w:pPr>
      <w:r>
        <w:separator/>
      </w:r>
    </w:p>
  </w:endnote>
  <w:endnote w:type="continuationSeparator" w:id="0">
    <w:p w:rsidR="008A7087" w:rsidRDefault="008A7087" w:rsidP="009067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7087" w:rsidRDefault="008A7087" w:rsidP="009067DC">
      <w:pPr>
        <w:spacing w:after="0" w:line="240" w:lineRule="auto"/>
      </w:pPr>
      <w:r>
        <w:separator/>
      </w:r>
    </w:p>
  </w:footnote>
  <w:footnote w:type="continuationSeparator" w:id="0">
    <w:p w:rsidR="008A7087" w:rsidRDefault="008A7087" w:rsidP="009067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591C37"/>
    <w:multiLevelType w:val="hybridMultilevel"/>
    <w:tmpl w:val="825EE692"/>
    <w:lvl w:ilvl="0" w:tplc="925A0C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31808B3"/>
    <w:multiLevelType w:val="hybridMultilevel"/>
    <w:tmpl w:val="E15E5342"/>
    <w:lvl w:ilvl="0" w:tplc="04090005">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705308F"/>
    <w:multiLevelType w:val="hybridMultilevel"/>
    <w:tmpl w:val="2C54E7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814C5F"/>
    <w:multiLevelType w:val="multilevel"/>
    <w:tmpl w:val="3C224EF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0F040A"/>
    <w:multiLevelType w:val="hybridMultilevel"/>
    <w:tmpl w:val="2CF401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5146A0"/>
    <w:multiLevelType w:val="hybridMultilevel"/>
    <w:tmpl w:val="FE08F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C80676"/>
    <w:multiLevelType w:val="multilevel"/>
    <w:tmpl w:val="13202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F4153B8"/>
    <w:multiLevelType w:val="hybridMultilevel"/>
    <w:tmpl w:val="FC0E3D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C226F7D"/>
    <w:multiLevelType w:val="hybridMultilevel"/>
    <w:tmpl w:val="D480B1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0"/>
  </w:num>
  <w:num w:numId="4">
    <w:abstractNumId w:val="1"/>
  </w:num>
  <w:num w:numId="5">
    <w:abstractNumId w:val="3"/>
  </w:num>
  <w:num w:numId="6">
    <w:abstractNumId w:val="8"/>
  </w:num>
  <w:num w:numId="7">
    <w:abstractNumId w:val="7"/>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C68"/>
    <w:rsid w:val="00015DCA"/>
    <w:rsid w:val="00024896"/>
    <w:rsid w:val="000716F2"/>
    <w:rsid w:val="000A3B59"/>
    <w:rsid w:val="000B1F9C"/>
    <w:rsid w:val="000C64A0"/>
    <w:rsid w:val="000E5960"/>
    <w:rsid w:val="00102E94"/>
    <w:rsid w:val="00193A73"/>
    <w:rsid w:val="001C0E13"/>
    <w:rsid w:val="002B4AAA"/>
    <w:rsid w:val="002F416C"/>
    <w:rsid w:val="00312F06"/>
    <w:rsid w:val="0035194E"/>
    <w:rsid w:val="003928EB"/>
    <w:rsid w:val="0039455C"/>
    <w:rsid w:val="00396C7F"/>
    <w:rsid w:val="003A552D"/>
    <w:rsid w:val="003C7E4B"/>
    <w:rsid w:val="00412B29"/>
    <w:rsid w:val="004238CF"/>
    <w:rsid w:val="0046387F"/>
    <w:rsid w:val="004D181A"/>
    <w:rsid w:val="00540340"/>
    <w:rsid w:val="00551954"/>
    <w:rsid w:val="00560CC0"/>
    <w:rsid w:val="00572BB8"/>
    <w:rsid w:val="006009DA"/>
    <w:rsid w:val="00600C69"/>
    <w:rsid w:val="00670A26"/>
    <w:rsid w:val="006A3767"/>
    <w:rsid w:val="006C0D5E"/>
    <w:rsid w:val="006D0019"/>
    <w:rsid w:val="006E3B53"/>
    <w:rsid w:val="006F14E1"/>
    <w:rsid w:val="006F1C68"/>
    <w:rsid w:val="00715FA7"/>
    <w:rsid w:val="007623FE"/>
    <w:rsid w:val="00763533"/>
    <w:rsid w:val="007D69DA"/>
    <w:rsid w:val="007E2027"/>
    <w:rsid w:val="007F78CE"/>
    <w:rsid w:val="00810F47"/>
    <w:rsid w:val="00876395"/>
    <w:rsid w:val="0088695B"/>
    <w:rsid w:val="008A7087"/>
    <w:rsid w:val="008D0A54"/>
    <w:rsid w:val="008F09EC"/>
    <w:rsid w:val="008F6079"/>
    <w:rsid w:val="00905001"/>
    <w:rsid w:val="009067DC"/>
    <w:rsid w:val="00917235"/>
    <w:rsid w:val="009A7770"/>
    <w:rsid w:val="00A051E0"/>
    <w:rsid w:val="00A2061F"/>
    <w:rsid w:val="00A50B46"/>
    <w:rsid w:val="00A76BF6"/>
    <w:rsid w:val="00A9396C"/>
    <w:rsid w:val="00AD1887"/>
    <w:rsid w:val="00AF41A5"/>
    <w:rsid w:val="00B16C5E"/>
    <w:rsid w:val="00B541BB"/>
    <w:rsid w:val="00B804F7"/>
    <w:rsid w:val="00B87B03"/>
    <w:rsid w:val="00C16F09"/>
    <w:rsid w:val="00C82C94"/>
    <w:rsid w:val="00CA2A2D"/>
    <w:rsid w:val="00CE37A4"/>
    <w:rsid w:val="00D26E9D"/>
    <w:rsid w:val="00D62431"/>
    <w:rsid w:val="00D707C3"/>
    <w:rsid w:val="00D73482"/>
    <w:rsid w:val="00DA3C41"/>
    <w:rsid w:val="00DA6598"/>
    <w:rsid w:val="00DB6EDC"/>
    <w:rsid w:val="00E123EA"/>
    <w:rsid w:val="00E22EAB"/>
    <w:rsid w:val="00EA4D68"/>
    <w:rsid w:val="00EC232F"/>
    <w:rsid w:val="00F127D4"/>
    <w:rsid w:val="00F14E15"/>
    <w:rsid w:val="00F14FBC"/>
    <w:rsid w:val="00F15285"/>
    <w:rsid w:val="00F25500"/>
    <w:rsid w:val="00F91609"/>
    <w:rsid w:val="00FC6F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40E5C"/>
  <w15:chartTrackingRefBased/>
  <w15:docId w15:val="{7D4F40DF-6A38-4BD1-84C2-27F100339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67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7DC"/>
  </w:style>
  <w:style w:type="paragraph" w:styleId="Footer">
    <w:name w:val="footer"/>
    <w:basedOn w:val="Normal"/>
    <w:link w:val="FooterChar"/>
    <w:uiPriority w:val="99"/>
    <w:unhideWhenUsed/>
    <w:rsid w:val="009067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67DC"/>
  </w:style>
  <w:style w:type="character" w:styleId="Hyperlink">
    <w:name w:val="Hyperlink"/>
    <w:basedOn w:val="DefaultParagraphFont"/>
    <w:uiPriority w:val="99"/>
    <w:unhideWhenUsed/>
    <w:rsid w:val="009067DC"/>
    <w:rPr>
      <w:color w:val="0563C1" w:themeColor="hyperlink"/>
      <w:u w:val="single"/>
    </w:rPr>
  </w:style>
  <w:style w:type="character" w:styleId="FollowedHyperlink">
    <w:name w:val="FollowedHyperlink"/>
    <w:basedOn w:val="DefaultParagraphFont"/>
    <w:uiPriority w:val="99"/>
    <w:semiHidden/>
    <w:unhideWhenUsed/>
    <w:rsid w:val="00A051E0"/>
    <w:rPr>
      <w:color w:val="954F72" w:themeColor="followedHyperlink"/>
      <w:u w:val="single"/>
    </w:rPr>
  </w:style>
  <w:style w:type="paragraph" w:styleId="ListParagraph">
    <w:name w:val="List Paragraph"/>
    <w:basedOn w:val="Normal"/>
    <w:uiPriority w:val="34"/>
    <w:qFormat/>
    <w:rsid w:val="00C82C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4682768">
      <w:bodyDiv w:val="1"/>
      <w:marLeft w:val="0"/>
      <w:marRight w:val="0"/>
      <w:marTop w:val="0"/>
      <w:marBottom w:val="0"/>
      <w:divBdr>
        <w:top w:val="none" w:sz="0" w:space="0" w:color="auto"/>
        <w:left w:val="none" w:sz="0" w:space="0" w:color="auto"/>
        <w:bottom w:val="none" w:sz="0" w:space="0" w:color="auto"/>
        <w:right w:val="none" w:sz="0" w:space="0" w:color="auto"/>
      </w:divBdr>
      <w:divsChild>
        <w:div w:id="144779928">
          <w:marLeft w:val="0"/>
          <w:marRight w:val="0"/>
          <w:marTop w:val="0"/>
          <w:marBottom w:val="0"/>
          <w:divBdr>
            <w:top w:val="none" w:sz="0" w:space="0" w:color="auto"/>
            <w:left w:val="none" w:sz="0" w:space="0" w:color="auto"/>
            <w:bottom w:val="none" w:sz="0" w:space="0" w:color="auto"/>
            <w:right w:val="none" w:sz="0" w:space="0" w:color="auto"/>
          </w:divBdr>
          <w:divsChild>
            <w:div w:id="114412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0322">
      <w:bodyDiv w:val="1"/>
      <w:marLeft w:val="0"/>
      <w:marRight w:val="0"/>
      <w:marTop w:val="0"/>
      <w:marBottom w:val="0"/>
      <w:divBdr>
        <w:top w:val="none" w:sz="0" w:space="0" w:color="auto"/>
        <w:left w:val="none" w:sz="0" w:space="0" w:color="auto"/>
        <w:bottom w:val="none" w:sz="0" w:space="0" w:color="auto"/>
        <w:right w:val="none" w:sz="0" w:space="0" w:color="auto"/>
      </w:divBdr>
    </w:div>
    <w:div w:id="1463112204">
      <w:bodyDiv w:val="1"/>
      <w:marLeft w:val="0"/>
      <w:marRight w:val="0"/>
      <w:marTop w:val="0"/>
      <w:marBottom w:val="0"/>
      <w:divBdr>
        <w:top w:val="none" w:sz="0" w:space="0" w:color="auto"/>
        <w:left w:val="none" w:sz="0" w:space="0" w:color="auto"/>
        <w:bottom w:val="none" w:sz="0" w:space="0" w:color="auto"/>
        <w:right w:val="none" w:sz="0" w:space="0" w:color="auto"/>
      </w:divBdr>
      <w:divsChild>
        <w:div w:id="283462567">
          <w:marLeft w:val="0"/>
          <w:marRight w:val="0"/>
          <w:marTop w:val="0"/>
          <w:marBottom w:val="0"/>
          <w:divBdr>
            <w:top w:val="none" w:sz="0" w:space="0" w:color="auto"/>
            <w:left w:val="none" w:sz="0" w:space="0" w:color="auto"/>
            <w:bottom w:val="none" w:sz="0" w:space="0" w:color="auto"/>
            <w:right w:val="none" w:sz="0" w:space="0" w:color="auto"/>
          </w:divBdr>
          <w:divsChild>
            <w:div w:id="191353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95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assets.technologynetworks.com/production/dynamic/images/content/364765/benign-vs-malignant-tumors-364765-640x360.webp?cb=12252466"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s://www.elastic.co/guide/en/machine-learning/current/ml-feature-encoding.html" TargetMode="External"/><Relationship Id="rId4" Type="http://schemas.openxmlformats.org/officeDocument/2006/relationships/webSettings" Target="webSettings.xml"/><Relationship Id="rId9" Type="http://schemas.openxmlformats.org/officeDocument/2006/relationships/hyperlink" Target="https://www.kaggle.com/datasets/erdemtaha/cancer-data"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1250</TotalTime>
  <Pages>5</Pages>
  <Words>953</Words>
  <Characters>5433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aladin3206@gmail.com</dc:creator>
  <cp:keywords/>
  <dc:description/>
  <cp:lastModifiedBy>aladin3206@gmail.com</cp:lastModifiedBy>
  <cp:revision>20</cp:revision>
  <dcterms:created xsi:type="dcterms:W3CDTF">2023-07-22T13:53:00Z</dcterms:created>
  <dcterms:modified xsi:type="dcterms:W3CDTF">2023-07-31T17:00:00Z</dcterms:modified>
</cp:coreProperties>
</file>