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74D3" w:rsidRDefault="00D31A9D" w:rsidP="00946DE5">
      <w:pPr>
        <w:spacing w:before="56"/>
        <w:jc w:val="center"/>
        <w:rPr>
          <w:b/>
          <w:sz w:val="48"/>
        </w:rPr>
      </w:pPr>
      <w:r>
        <w:rPr>
          <w:b/>
          <w:sz w:val="48"/>
        </w:rPr>
        <w:t>Распределение</w:t>
      </w:r>
      <w:r>
        <w:rPr>
          <w:b/>
          <w:spacing w:val="-11"/>
          <w:sz w:val="48"/>
        </w:rPr>
        <w:t xml:space="preserve"> </w:t>
      </w:r>
      <w:r>
        <w:rPr>
          <w:b/>
          <w:sz w:val="48"/>
        </w:rPr>
        <w:t>ролей</w:t>
      </w:r>
      <w:r>
        <w:rPr>
          <w:b/>
          <w:spacing w:val="-8"/>
          <w:sz w:val="48"/>
        </w:rPr>
        <w:t xml:space="preserve"> </w:t>
      </w:r>
      <w:r>
        <w:rPr>
          <w:b/>
          <w:sz w:val="48"/>
        </w:rPr>
        <w:t>и</w:t>
      </w:r>
      <w:r>
        <w:rPr>
          <w:b/>
          <w:spacing w:val="-8"/>
          <w:sz w:val="48"/>
        </w:rPr>
        <w:t xml:space="preserve"> </w:t>
      </w:r>
      <w:r>
        <w:rPr>
          <w:b/>
          <w:sz w:val="48"/>
        </w:rPr>
        <w:t>зон</w:t>
      </w:r>
      <w:r>
        <w:rPr>
          <w:b/>
          <w:spacing w:val="-8"/>
          <w:sz w:val="48"/>
        </w:rPr>
        <w:t xml:space="preserve"> </w:t>
      </w:r>
      <w:r>
        <w:rPr>
          <w:b/>
          <w:spacing w:val="-2"/>
          <w:sz w:val="48"/>
        </w:rPr>
        <w:t>ответственности</w:t>
      </w:r>
    </w:p>
    <w:p w:rsidR="00F774D3" w:rsidRDefault="00F774D3">
      <w:pPr>
        <w:pStyle w:val="a3"/>
        <w:ind w:firstLine="0"/>
        <w:rPr>
          <w:b/>
          <w:sz w:val="20"/>
        </w:rPr>
      </w:pPr>
    </w:p>
    <w:p w:rsidR="00F774D3" w:rsidRDefault="00F774D3">
      <w:pPr>
        <w:pStyle w:val="a3"/>
        <w:ind w:firstLine="0"/>
        <w:rPr>
          <w:b/>
          <w:sz w:val="20"/>
        </w:rPr>
      </w:pPr>
    </w:p>
    <w:p w:rsidR="00F774D3" w:rsidRDefault="00F774D3">
      <w:pPr>
        <w:pStyle w:val="a3"/>
        <w:spacing w:before="20"/>
        <w:ind w:firstLine="0"/>
        <w:rPr>
          <w:b/>
          <w:sz w:val="20"/>
        </w:rPr>
      </w:pPr>
    </w:p>
    <w:tbl>
      <w:tblPr>
        <w:tblStyle w:val="TableNormal"/>
        <w:tblW w:w="0" w:type="auto"/>
        <w:tblInd w:w="143" w:type="dxa"/>
        <w:tblLayout w:type="fixed"/>
        <w:tblLook w:val="01E0" w:firstRow="1" w:lastRow="1" w:firstColumn="1" w:lastColumn="1" w:noHBand="0" w:noVBand="0"/>
      </w:tblPr>
      <w:tblGrid>
        <w:gridCol w:w="1283"/>
        <w:gridCol w:w="1955"/>
        <w:gridCol w:w="3062"/>
        <w:gridCol w:w="3464"/>
      </w:tblGrid>
      <w:tr w:rsidR="00F774D3" w:rsidTr="00D31A9D">
        <w:trPr>
          <w:trHeight w:val="436"/>
        </w:trPr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320956">
            <w:pPr>
              <w:pStyle w:val="TableParagraph"/>
              <w:spacing w:line="266" w:lineRule="exact"/>
              <w:ind w:left="140"/>
              <w:jc w:val="center"/>
              <w:rPr>
                <w:b/>
              </w:rPr>
            </w:pPr>
            <w:r>
              <w:rPr>
                <w:b/>
                <w:spacing w:val="-2"/>
              </w:rPr>
              <w:t>Участник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320956">
            <w:pPr>
              <w:pStyle w:val="TableParagraph"/>
              <w:spacing w:line="266" w:lineRule="exact"/>
              <w:ind w:left="111"/>
              <w:jc w:val="center"/>
              <w:rPr>
                <w:b/>
              </w:rPr>
            </w:pPr>
            <w:r>
              <w:rPr>
                <w:b/>
                <w:spacing w:val="-4"/>
              </w:rPr>
              <w:t>Роль</w:t>
            </w:r>
          </w:p>
        </w:tc>
        <w:tc>
          <w:tcPr>
            <w:tcW w:w="3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320956">
            <w:pPr>
              <w:pStyle w:val="TableParagraph"/>
              <w:spacing w:line="266" w:lineRule="exact"/>
              <w:ind w:left="322"/>
              <w:jc w:val="center"/>
              <w:rPr>
                <w:b/>
              </w:rPr>
            </w:pPr>
            <w:r>
              <w:rPr>
                <w:b/>
              </w:rPr>
              <w:t>Основные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обязанности</w:t>
            </w:r>
          </w:p>
        </w:tc>
        <w:tc>
          <w:tcPr>
            <w:tcW w:w="3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320956">
            <w:pPr>
              <w:pStyle w:val="TableParagraph"/>
              <w:spacing w:line="266" w:lineRule="exact"/>
              <w:ind w:left="638"/>
              <w:jc w:val="center"/>
              <w:rPr>
                <w:b/>
              </w:rPr>
            </w:pPr>
            <w:r>
              <w:rPr>
                <w:b/>
              </w:rPr>
              <w:t>Подробное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описание</w:t>
            </w:r>
          </w:p>
        </w:tc>
      </w:tr>
      <w:tr w:rsidR="00F774D3" w:rsidTr="00D31A9D">
        <w:trPr>
          <w:trHeight w:val="3506"/>
        </w:trPr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161"/>
              <w:jc w:val="center"/>
              <w:rPr>
                <w:b/>
              </w:rPr>
            </w:pPr>
          </w:p>
          <w:p w:rsidR="00F774D3" w:rsidRDefault="00D31A9D" w:rsidP="00320956">
            <w:pPr>
              <w:pStyle w:val="TableParagraph"/>
              <w:ind w:left="50"/>
              <w:jc w:val="center"/>
              <w:rPr>
                <w:b/>
              </w:rPr>
            </w:pPr>
            <w:r>
              <w:rPr>
                <w:b/>
                <w:spacing w:val="-2"/>
              </w:rPr>
              <w:t>Максим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spacing w:before="23"/>
              <w:jc w:val="center"/>
            </w:pPr>
          </w:p>
          <w:p w:rsidR="00F774D3" w:rsidRPr="00236925" w:rsidRDefault="00D31A9D" w:rsidP="00320956">
            <w:pPr>
              <w:pStyle w:val="TableParagraph"/>
              <w:ind w:left="72"/>
              <w:jc w:val="center"/>
            </w:pPr>
            <w:r w:rsidRPr="00236925">
              <w:t xml:space="preserve">База данных </w:t>
            </w:r>
            <w:r w:rsidRPr="00236925">
              <w:rPr>
                <w:spacing w:val="-2"/>
              </w:rPr>
              <w:t>(</w:t>
            </w:r>
            <w:r w:rsidRPr="00236925">
              <w:rPr>
                <w:spacing w:val="-2"/>
                <w:lang w:val="en-US"/>
              </w:rPr>
              <w:t>MongoDB</w:t>
            </w:r>
            <w:r w:rsidRPr="00236925">
              <w:rPr>
                <w:spacing w:val="-2"/>
              </w:rPr>
              <w:t>)</w:t>
            </w:r>
          </w:p>
        </w:tc>
        <w:tc>
          <w:tcPr>
            <w:tcW w:w="3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spacing w:before="161"/>
              <w:jc w:val="center"/>
            </w:pPr>
          </w:p>
          <w:p w:rsidR="00F774D3" w:rsidRPr="00236925" w:rsidRDefault="00D31A9D" w:rsidP="00320956">
            <w:pPr>
              <w:pStyle w:val="TableParagraph"/>
              <w:ind w:left="94" w:right="168"/>
              <w:jc w:val="center"/>
            </w:pPr>
            <w:r w:rsidRPr="00236925">
              <w:rPr>
                <w:spacing w:val="-2"/>
              </w:rPr>
              <w:t>Проектирование</w:t>
            </w:r>
            <w:r w:rsidRPr="00236925">
              <w:rPr>
                <w:spacing w:val="-9"/>
              </w:rPr>
              <w:t xml:space="preserve"> </w:t>
            </w:r>
            <w:r w:rsidRPr="00236925">
              <w:rPr>
                <w:spacing w:val="-2"/>
              </w:rPr>
              <w:t>схемы</w:t>
            </w:r>
            <w:r w:rsidRPr="00236925">
              <w:rPr>
                <w:spacing w:val="-9"/>
              </w:rPr>
              <w:t xml:space="preserve"> </w:t>
            </w:r>
            <w:r w:rsidRPr="00236925">
              <w:rPr>
                <w:spacing w:val="-2"/>
              </w:rPr>
              <w:t xml:space="preserve">БД, </w:t>
            </w:r>
            <w:r w:rsidRPr="00236925">
              <w:t xml:space="preserve">миграции, связи, индексы, </w:t>
            </w:r>
            <w:proofErr w:type="spellStart"/>
            <w:r w:rsidRPr="00236925">
              <w:rPr>
                <w:spacing w:val="-2"/>
              </w:rPr>
              <w:t>seed</w:t>
            </w:r>
            <w:proofErr w:type="spellEnd"/>
            <w:r w:rsidRPr="00236925">
              <w:rPr>
                <w:spacing w:val="-2"/>
              </w:rPr>
              <w:t>-данные</w:t>
            </w:r>
          </w:p>
        </w:tc>
        <w:tc>
          <w:tcPr>
            <w:tcW w:w="3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Pr="00236925" w:rsidRDefault="00D31A9D" w:rsidP="00320956">
            <w:pPr>
              <w:pStyle w:val="TableParagraph"/>
              <w:spacing w:before="161"/>
              <w:ind w:left="50"/>
              <w:jc w:val="center"/>
            </w:pPr>
            <w:r w:rsidRPr="00236925">
              <w:t>Отвечает за целостность, надёжность и производительность хранения данных. Должен продумать не только структуру таблиц, но и: как</w:t>
            </w:r>
            <w:r w:rsidRPr="00236925">
              <w:rPr>
                <w:spacing w:val="-4"/>
              </w:rPr>
              <w:t xml:space="preserve"> </w:t>
            </w:r>
            <w:r w:rsidRPr="00236925">
              <w:t>будут</w:t>
            </w:r>
            <w:r w:rsidRPr="00236925">
              <w:rPr>
                <w:spacing w:val="-5"/>
              </w:rPr>
              <w:t xml:space="preserve"> </w:t>
            </w:r>
            <w:r w:rsidRPr="00236925">
              <w:t>обновляться</w:t>
            </w:r>
            <w:r w:rsidRPr="00236925">
              <w:rPr>
                <w:spacing w:val="-4"/>
              </w:rPr>
              <w:t xml:space="preserve"> </w:t>
            </w:r>
            <w:r w:rsidRPr="00236925">
              <w:t xml:space="preserve">балансы, как проверять одновременные отпуска, как хранить историю изменений. Его работа — </w:t>
            </w:r>
            <w:r w:rsidRPr="00236925">
              <w:rPr>
                <w:spacing w:val="-2"/>
              </w:rPr>
              <w:t>фундамент,</w:t>
            </w:r>
            <w:r w:rsidRPr="00236925">
              <w:rPr>
                <w:spacing w:val="-9"/>
              </w:rPr>
              <w:t xml:space="preserve"> </w:t>
            </w:r>
            <w:r w:rsidRPr="00236925">
              <w:rPr>
                <w:spacing w:val="-2"/>
              </w:rPr>
              <w:t>на</w:t>
            </w:r>
            <w:r w:rsidRPr="00236925">
              <w:rPr>
                <w:spacing w:val="-9"/>
              </w:rPr>
              <w:t xml:space="preserve"> </w:t>
            </w:r>
            <w:r w:rsidRPr="00236925">
              <w:rPr>
                <w:spacing w:val="-2"/>
              </w:rPr>
              <w:t>котором</w:t>
            </w:r>
            <w:r w:rsidRPr="00236925">
              <w:rPr>
                <w:spacing w:val="-10"/>
              </w:rPr>
              <w:t xml:space="preserve"> </w:t>
            </w:r>
            <w:r w:rsidRPr="00236925">
              <w:rPr>
                <w:spacing w:val="-2"/>
              </w:rPr>
              <w:t xml:space="preserve">строится </w:t>
            </w:r>
            <w:r w:rsidRPr="00236925">
              <w:t xml:space="preserve">весь </w:t>
            </w:r>
            <w:proofErr w:type="spellStart"/>
            <w:r w:rsidRPr="00236925">
              <w:t>backend</w:t>
            </w:r>
            <w:proofErr w:type="spellEnd"/>
            <w:r w:rsidRPr="00236925">
              <w:t>.</w:t>
            </w:r>
          </w:p>
        </w:tc>
      </w:tr>
      <w:tr w:rsidR="00F774D3" w:rsidTr="00D31A9D">
        <w:trPr>
          <w:trHeight w:val="4196"/>
        </w:trPr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23"/>
              <w:jc w:val="center"/>
              <w:rPr>
                <w:b/>
              </w:rPr>
            </w:pPr>
          </w:p>
          <w:p w:rsidR="00F774D3" w:rsidRDefault="00D31A9D" w:rsidP="00320956">
            <w:pPr>
              <w:pStyle w:val="TableParagraph"/>
              <w:ind w:left="50"/>
              <w:jc w:val="center"/>
              <w:rPr>
                <w:b/>
              </w:rPr>
            </w:pPr>
            <w:r>
              <w:rPr>
                <w:b/>
                <w:spacing w:val="-4"/>
              </w:rPr>
              <w:t>Вова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spacing w:before="23"/>
              <w:jc w:val="center"/>
            </w:pPr>
          </w:p>
          <w:p w:rsidR="00F774D3" w:rsidRPr="00236925" w:rsidRDefault="00D31A9D" w:rsidP="00320956">
            <w:pPr>
              <w:pStyle w:val="TableParagraph"/>
              <w:ind w:left="72"/>
              <w:jc w:val="center"/>
            </w:pPr>
            <w:r w:rsidRPr="00236925">
              <w:rPr>
                <w:spacing w:val="-2"/>
              </w:rPr>
              <w:t>Контейнеризация</w:t>
            </w:r>
          </w:p>
        </w:tc>
        <w:tc>
          <w:tcPr>
            <w:tcW w:w="3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spacing w:before="161"/>
              <w:jc w:val="center"/>
            </w:pPr>
          </w:p>
          <w:p w:rsidR="00F774D3" w:rsidRPr="00236925" w:rsidRDefault="00D31A9D" w:rsidP="00320956">
            <w:pPr>
              <w:pStyle w:val="TableParagraph"/>
              <w:ind w:left="94" w:right="518"/>
              <w:jc w:val="center"/>
            </w:pPr>
            <w:proofErr w:type="spellStart"/>
            <w:r w:rsidRPr="00236925">
              <w:t>Dockerfile</w:t>
            </w:r>
            <w:proofErr w:type="spellEnd"/>
            <w:r w:rsidRPr="00236925">
              <w:t xml:space="preserve">, </w:t>
            </w:r>
            <w:proofErr w:type="spellStart"/>
            <w:r w:rsidRPr="00236925">
              <w:t>docker</w:t>
            </w:r>
            <w:proofErr w:type="spellEnd"/>
            <w:r w:rsidRPr="00236925">
              <w:t xml:space="preserve">- </w:t>
            </w:r>
            <w:proofErr w:type="spellStart"/>
            <w:r w:rsidRPr="00236925">
              <w:t>compose.yml</w:t>
            </w:r>
            <w:proofErr w:type="spellEnd"/>
            <w:r w:rsidRPr="00236925">
              <w:t>,</w:t>
            </w:r>
            <w:r w:rsidRPr="00236925">
              <w:rPr>
                <w:spacing w:val="-15"/>
              </w:rPr>
              <w:t xml:space="preserve"> </w:t>
            </w:r>
            <w:r w:rsidR="001A028E" w:rsidRPr="00236925">
              <w:t xml:space="preserve">настройка сетей, </w:t>
            </w:r>
            <w:proofErr w:type="spellStart"/>
            <w:r w:rsidR="001A028E" w:rsidRPr="00236925">
              <w:t>volumes</w:t>
            </w:r>
            <w:proofErr w:type="spellEnd"/>
            <w:r w:rsidR="001A028E" w:rsidRPr="00236925">
              <w:t xml:space="preserve"> </w:t>
            </w:r>
            <w:r w:rsidRPr="00236925">
              <w:rPr>
                <w:spacing w:val="-2"/>
              </w:rPr>
              <w:t>зависимостей</w:t>
            </w:r>
          </w:p>
        </w:tc>
        <w:tc>
          <w:tcPr>
            <w:tcW w:w="3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20956" w:rsidRPr="00236925" w:rsidRDefault="00320956" w:rsidP="00320956">
            <w:pPr>
              <w:pStyle w:val="TableParagraph"/>
              <w:spacing w:before="1"/>
              <w:ind w:right="82"/>
              <w:jc w:val="center"/>
              <w:rPr>
                <w:spacing w:val="-2"/>
                <w:szCs w:val="24"/>
              </w:rPr>
            </w:pPr>
          </w:p>
          <w:p w:rsidR="00320956" w:rsidRPr="00236925" w:rsidRDefault="00320956" w:rsidP="00320956">
            <w:pPr>
              <w:pStyle w:val="TableParagraph"/>
              <w:spacing w:before="1"/>
              <w:ind w:right="82"/>
              <w:jc w:val="center"/>
              <w:rPr>
                <w:spacing w:val="-2"/>
                <w:szCs w:val="24"/>
              </w:rPr>
            </w:pPr>
          </w:p>
          <w:p w:rsidR="00F774D3" w:rsidRPr="00236925" w:rsidRDefault="00D31A9D" w:rsidP="00320956">
            <w:pPr>
              <w:pStyle w:val="TableParagraph"/>
              <w:spacing w:before="1"/>
              <w:ind w:right="82"/>
              <w:jc w:val="center"/>
              <w:rPr>
                <w:szCs w:val="24"/>
              </w:rPr>
            </w:pPr>
            <w:r w:rsidRPr="00236925">
              <w:rPr>
                <w:spacing w:val="-2"/>
                <w:szCs w:val="24"/>
              </w:rPr>
              <w:t>Обеспечивает</w:t>
            </w:r>
            <w:r w:rsidRPr="00236925">
              <w:rPr>
                <w:spacing w:val="-2"/>
                <w:szCs w:val="24"/>
                <w:lang w:val="en-US"/>
              </w:rPr>
              <w:t xml:space="preserve"> </w:t>
            </w:r>
            <w:proofErr w:type="spellStart"/>
            <w:r w:rsidRPr="00236925">
              <w:rPr>
                <w:spacing w:val="-2"/>
                <w:szCs w:val="24"/>
              </w:rPr>
              <w:t>воспроизводимость</w:t>
            </w:r>
            <w:proofErr w:type="spellEnd"/>
            <w:r w:rsidRPr="00236925">
              <w:rPr>
                <w:spacing w:val="-2"/>
                <w:szCs w:val="24"/>
              </w:rPr>
              <w:t xml:space="preserve"> </w:t>
            </w:r>
            <w:r w:rsidRPr="00236925">
              <w:rPr>
                <w:szCs w:val="24"/>
              </w:rPr>
              <w:t xml:space="preserve">окружения. Отвечает за то, чтобы </w:t>
            </w:r>
            <w:proofErr w:type="spellStart"/>
            <w:r w:rsidRPr="00236925">
              <w:rPr>
                <w:szCs w:val="24"/>
              </w:rPr>
              <w:t>MongoDB</w:t>
            </w:r>
            <w:proofErr w:type="spellEnd"/>
            <w:r w:rsidRPr="00236925">
              <w:rPr>
                <w:szCs w:val="24"/>
              </w:rPr>
              <w:t xml:space="preserve">, </w:t>
            </w:r>
            <w:proofErr w:type="spellStart"/>
            <w:r w:rsidRPr="00236925">
              <w:rPr>
                <w:szCs w:val="24"/>
              </w:rPr>
              <w:t>backend</w:t>
            </w:r>
            <w:proofErr w:type="spellEnd"/>
            <w:r w:rsidRPr="00236925">
              <w:rPr>
                <w:szCs w:val="24"/>
              </w:rPr>
              <w:t xml:space="preserve"> и </w:t>
            </w:r>
            <w:proofErr w:type="spellStart"/>
            <w:r w:rsidRPr="00236925">
              <w:rPr>
                <w:szCs w:val="24"/>
              </w:rPr>
              <w:t>frontend</w:t>
            </w:r>
            <w:proofErr w:type="spellEnd"/>
            <w:r w:rsidRPr="00236925">
              <w:rPr>
                <w:szCs w:val="24"/>
              </w:rPr>
              <w:t xml:space="preserve"> стартовали в правильном порядке, могли общаться друг с другом и сохраняли данные между </w:t>
            </w:r>
            <w:proofErr w:type="spellStart"/>
            <w:r w:rsidRPr="00236925">
              <w:rPr>
                <w:szCs w:val="24"/>
              </w:rPr>
              <w:t>перезапусками</w:t>
            </w:r>
            <w:proofErr w:type="spellEnd"/>
            <w:r w:rsidRPr="00236925">
              <w:rPr>
                <w:szCs w:val="24"/>
              </w:rPr>
              <w:t>.</w:t>
            </w:r>
          </w:p>
        </w:tc>
      </w:tr>
      <w:tr w:rsidR="00F774D3" w:rsidTr="00D31A9D">
        <w:trPr>
          <w:trHeight w:val="3334"/>
        </w:trPr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23"/>
              <w:jc w:val="center"/>
              <w:rPr>
                <w:b/>
              </w:rPr>
            </w:pPr>
          </w:p>
          <w:p w:rsidR="00F774D3" w:rsidRDefault="00D31A9D" w:rsidP="00320956">
            <w:pPr>
              <w:pStyle w:val="TableParagraph"/>
              <w:ind w:left="50"/>
              <w:jc w:val="center"/>
              <w:rPr>
                <w:b/>
              </w:rPr>
            </w:pPr>
            <w:r>
              <w:rPr>
                <w:b/>
                <w:spacing w:val="-2"/>
              </w:rPr>
              <w:t>Денис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spacing w:before="23"/>
            </w:pPr>
          </w:p>
          <w:p w:rsidR="00F774D3" w:rsidRPr="00236925" w:rsidRDefault="00D31A9D" w:rsidP="00320956">
            <w:pPr>
              <w:pStyle w:val="TableParagraph"/>
              <w:ind w:left="72"/>
              <w:jc w:val="center"/>
              <w:rPr>
                <w:lang w:val="en-US"/>
              </w:rPr>
            </w:pPr>
            <w:proofErr w:type="spellStart"/>
            <w:r w:rsidRPr="00236925">
              <w:rPr>
                <w:spacing w:val="-2"/>
              </w:rPr>
              <w:t>Frontend</w:t>
            </w:r>
            <w:proofErr w:type="spellEnd"/>
            <w:r w:rsidR="001A028E" w:rsidRPr="00236925">
              <w:rPr>
                <w:spacing w:val="-2"/>
              </w:rPr>
              <w:t>(</w:t>
            </w:r>
            <w:r w:rsidR="001A028E" w:rsidRPr="00236925">
              <w:rPr>
                <w:spacing w:val="-2"/>
                <w:lang w:val="en-US"/>
              </w:rPr>
              <w:t>React)</w:t>
            </w:r>
          </w:p>
        </w:tc>
        <w:tc>
          <w:tcPr>
            <w:tcW w:w="3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jc w:val="center"/>
            </w:pPr>
          </w:p>
          <w:p w:rsidR="00F774D3" w:rsidRPr="00236925" w:rsidRDefault="00F774D3" w:rsidP="00320956">
            <w:pPr>
              <w:pStyle w:val="TableParagraph"/>
              <w:spacing w:before="23"/>
              <w:jc w:val="center"/>
            </w:pPr>
          </w:p>
          <w:p w:rsidR="00F774D3" w:rsidRPr="00236925" w:rsidRDefault="00D31A9D" w:rsidP="00320956">
            <w:pPr>
              <w:pStyle w:val="TableParagraph"/>
              <w:ind w:left="94"/>
              <w:jc w:val="center"/>
            </w:pPr>
            <w:r w:rsidRPr="00236925">
              <w:t>Интерфейсы</w:t>
            </w:r>
            <w:r w:rsidRPr="00236925">
              <w:rPr>
                <w:spacing w:val="-15"/>
              </w:rPr>
              <w:t xml:space="preserve"> </w:t>
            </w:r>
            <w:r w:rsidRPr="00236925">
              <w:t>для</w:t>
            </w:r>
            <w:r w:rsidRPr="00236925">
              <w:rPr>
                <w:spacing w:val="-15"/>
              </w:rPr>
              <w:t xml:space="preserve"> </w:t>
            </w:r>
            <w:r w:rsidRPr="00236925">
              <w:t>всех</w:t>
            </w:r>
            <w:r w:rsidRPr="00236925">
              <w:rPr>
                <w:spacing w:val="-15"/>
              </w:rPr>
              <w:t xml:space="preserve"> </w:t>
            </w:r>
            <w:r w:rsidRPr="00236925">
              <w:t>ролей, интеграция FullCalendar.js, стили, адаптивность</w:t>
            </w:r>
          </w:p>
        </w:tc>
        <w:tc>
          <w:tcPr>
            <w:tcW w:w="3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20956" w:rsidRPr="00236925" w:rsidRDefault="00320956" w:rsidP="00320956">
            <w:pPr>
              <w:pStyle w:val="TableParagraph"/>
              <w:spacing w:before="1"/>
              <w:jc w:val="center"/>
              <w:rPr>
                <w:szCs w:val="24"/>
              </w:rPr>
            </w:pPr>
          </w:p>
          <w:p w:rsidR="00320956" w:rsidRPr="00236925" w:rsidRDefault="00320956" w:rsidP="00320956">
            <w:pPr>
              <w:pStyle w:val="TableParagraph"/>
              <w:spacing w:before="1"/>
              <w:jc w:val="center"/>
              <w:rPr>
                <w:szCs w:val="24"/>
              </w:rPr>
            </w:pPr>
          </w:p>
          <w:p w:rsidR="00D31A9D" w:rsidRPr="00236925" w:rsidRDefault="00D31A9D" w:rsidP="00320956">
            <w:pPr>
              <w:pStyle w:val="TableParagraph"/>
              <w:spacing w:before="1"/>
              <w:jc w:val="center"/>
              <w:rPr>
                <w:szCs w:val="24"/>
              </w:rPr>
            </w:pPr>
            <w:r w:rsidRPr="00236925">
              <w:rPr>
                <w:szCs w:val="24"/>
              </w:rPr>
              <w:t xml:space="preserve">Делает систему </w:t>
            </w:r>
            <w:r w:rsidRPr="00236925">
              <w:rPr>
                <w:rStyle w:val="a5"/>
                <w:b w:val="0"/>
                <w:szCs w:val="24"/>
              </w:rPr>
              <w:t>удобной и понятной для человека</w:t>
            </w:r>
            <w:r w:rsidRPr="00236925">
              <w:rPr>
                <w:szCs w:val="24"/>
              </w:rPr>
              <w:t xml:space="preserve"> с использованием </w:t>
            </w:r>
            <w:proofErr w:type="spellStart"/>
            <w:r w:rsidRPr="00236925">
              <w:rPr>
                <w:szCs w:val="24"/>
              </w:rPr>
              <w:t>React</w:t>
            </w:r>
            <w:proofErr w:type="spellEnd"/>
            <w:r w:rsidRPr="00236925">
              <w:rPr>
                <w:szCs w:val="24"/>
              </w:rPr>
              <w:t xml:space="preserve"> и </w:t>
            </w:r>
            <w:proofErr w:type="spellStart"/>
            <w:r w:rsidRPr="00236925">
              <w:rPr>
                <w:szCs w:val="24"/>
              </w:rPr>
              <w:t>Tailwind</w:t>
            </w:r>
            <w:proofErr w:type="spellEnd"/>
            <w:r w:rsidRPr="00236925">
              <w:rPr>
                <w:szCs w:val="24"/>
              </w:rPr>
              <w:t xml:space="preserve"> CSS. Превращает API-данные в наглядный календарь, цветные статусы, формы с </w:t>
            </w:r>
            <w:proofErr w:type="spellStart"/>
            <w:r w:rsidRPr="00236925">
              <w:rPr>
                <w:szCs w:val="24"/>
              </w:rPr>
              <w:t>валидацией</w:t>
            </w:r>
            <w:proofErr w:type="spellEnd"/>
          </w:p>
          <w:p w:rsidR="00F774D3" w:rsidRPr="00236925" w:rsidRDefault="00F774D3" w:rsidP="00320956">
            <w:pPr>
              <w:pStyle w:val="TableParagraph"/>
              <w:spacing w:line="270" w:lineRule="atLeast"/>
              <w:ind w:left="50"/>
              <w:jc w:val="center"/>
            </w:pPr>
          </w:p>
        </w:tc>
      </w:tr>
    </w:tbl>
    <w:p w:rsidR="00F774D3" w:rsidRDefault="00F774D3" w:rsidP="00320956">
      <w:pPr>
        <w:pStyle w:val="TableParagraph"/>
        <w:spacing w:line="270" w:lineRule="atLeast"/>
        <w:jc w:val="center"/>
        <w:sectPr w:rsidR="00F774D3">
          <w:type w:val="continuous"/>
          <w:pgSz w:w="11910" w:h="16840"/>
          <w:pgMar w:top="1300" w:right="1133" w:bottom="280" w:left="850" w:header="720" w:footer="720" w:gutter="0"/>
          <w:cols w:space="720"/>
        </w:sectPr>
      </w:pPr>
    </w:p>
    <w:p w:rsidR="00F774D3" w:rsidRDefault="00F774D3" w:rsidP="00320956">
      <w:pPr>
        <w:pStyle w:val="a3"/>
        <w:spacing w:before="204"/>
        <w:ind w:firstLine="0"/>
        <w:jc w:val="center"/>
        <w:rPr>
          <w:b/>
          <w:sz w:val="20"/>
        </w:rPr>
      </w:pPr>
    </w:p>
    <w:tbl>
      <w:tblPr>
        <w:tblStyle w:val="TableNormal"/>
        <w:tblW w:w="0" w:type="auto"/>
        <w:tblInd w:w="143" w:type="dxa"/>
        <w:tblLayout w:type="fixed"/>
        <w:tblLook w:val="01E0" w:firstRow="1" w:lastRow="1" w:firstColumn="1" w:lastColumn="1" w:noHBand="0" w:noVBand="0"/>
      </w:tblPr>
      <w:tblGrid>
        <w:gridCol w:w="946"/>
        <w:gridCol w:w="2325"/>
        <w:gridCol w:w="3007"/>
        <w:gridCol w:w="3509"/>
      </w:tblGrid>
      <w:tr w:rsidR="00F774D3" w:rsidTr="00D31A9D">
        <w:trPr>
          <w:trHeight w:val="3196"/>
        </w:trPr>
        <w:tc>
          <w:tcPr>
            <w:tcW w:w="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127"/>
              <w:jc w:val="center"/>
              <w:rPr>
                <w:b/>
              </w:rPr>
            </w:pPr>
          </w:p>
          <w:p w:rsidR="00F774D3" w:rsidRDefault="00D31A9D" w:rsidP="00320956">
            <w:pPr>
              <w:pStyle w:val="TableParagraph"/>
              <w:spacing w:before="1"/>
              <w:ind w:left="50"/>
              <w:jc w:val="center"/>
              <w:rPr>
                <w:b/>
              </w:rPr>
            </w:pPr>
            <w:r>
              <w:rPr>
                <w:b/>
                <w:spacing w:val="-5"/>
              </w:rPr>
              <w:t>Эля</w:t>
            </w:r>
          </w:p>
        </w:tc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265"/>
              <w:jc w:val="center"/>
              <w:rPr>
                <w:b/>
              </w:rPr>
            </w:pPr>
          </w:p>
          <w:p w:rsidR="00F774D3" w:rsidRDefault="00D31A9D" w:rsidP="00320956">
            <w:pPr>
              <w:pStyle w:val="TableParagraph"/>
              <w:spacing w:before="1"/>
              <w:ind w:right="14"/>
              <w:jc w:val="center"/>
            </w:pPr>
            <w:proofErr w:type="spellStart"/>
            <w:r>
              <w:rPr>
                <w:spacing w:val="-2"/>
              </w:rPr>
              <w:t>Версионирование</w:t>
            </w:r>
            <w:proofErr w:type="spellEnd"/>
            <w:r>
              <w:rPr>
                <w:spacing w:val="-2"/>
              </w:rPr>
              <w:t xml:space="preserve"> </w:t>
            </w:r>
            <w:r>
              <w:t>и координация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B32805">
            <w:pPr>
              <w:pStyle w:val="TableParagraph"/>
              <w:spacing w:before="127"/>
              <w:rPr>
                <w:b/>
              </w:rPr>
            </w:pPr>
          </w:p>
          <w:p w:rsidR="00F774D3" w:rsidRDefault="00D31A9D" w:rsidP="00320956">
            <w:pPr>
              <w:pStyle w:val="TableParagraph"/>
              <w:spacing w:before="1"/>
              <w:ind w:left="61"/>
              <w:jc w:val="center"/>
            </w:pPr>
            <w:r>
              <w:t xml:space="preserve">Настройка </w:t>
            </w:r>
            <w:proofErr w:type="spellStart"/>
            <w:r>
              <w:t>репозитория</w:t>
            </w:r>
            <w:proofErr w:type="spellEnd"/>
            <w:r>
              <w:t xml:space="preserve">, ветвление, слияния, контроль за </w:t>
            </w:r>
            <w:proofErr w:type="spellStart"/>
            <w:r>
              <w:t>коммитами</w:t>
            </w:r>
            <w:proofErr w:type="spellEnd"/>
            <w:r>
              <w:t xml:space="preserve">, </w:t>
            </w:r>
            <w:r>
              <w:rPr>
                <w:spacing w:val="-2"/>
              </w:rPr>
              <w:t>документация,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координация релизов</w:t>
            </w: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20956" w:rsidRDefault="00320956" w:rsidP="00320956">
            <w:pPr>
              <w:pStyle w:val="TableParagraph"/>
              <w:ind w:right="80"/>
              <w:jc w:val="center"/>
            </w:pPr>
          </w:p>
          <w:p w:rsidR="00320956" w:rsidRDefault="00320956" w:rsidP="00320956">
            <w:pPr>
              <w:pStyle w:val="TableParagraph"/>
              <w:ind w:right="80"/>
              <w:jc w:val="center"/>
            </w:pPr>
          </w:p>
          <w:p w:rsidR="00F774D3" w:rsidRDefault="001A028E" w:rsidP="00320956">
            <w:pPr>
              <w:pStyle w:val="TableParagraph"/>
              <w:ind w:right="80"/>
              <w:jc w:val="center"/>
            </w:pPr>
            <w:r>
              <w:t xml:space="preserve">Организует </w:t>
            </w:r>
            <w:proofErr w:type="spellStart"/>
            <w:r>
              <w:t>workflow</w:t>
            </w:r>
            <w:proofErr w:type="spellEnd"/>
            <w:r>
              <w:t xml:space="preserve">, обеспечивает чистую историю </w:t>
            </w:r>
            <w:proofErr w:type="spellStart"/>
            <w:r>
              <w:t>коммитов</w:t>
            </w:r>
            <w:proofErr w:type="spellEnd"/>
            <w:r>
              <w:t>, координирует релизы и финальную сборку.</w:t>
            </w:r>
          </w:p>
        </w:tc>
      </w:tr>
      <w:tr w:rsidR="00F774D3" w:rsidTr="00B32805">
        <w:trPr>
          <w:trHeight w:val="2873"/>
        </w:trPr>
        <w:tc>
          <w:tcPr>
            <w:tcW w:w="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23"/>
              <w:jc w:val="center"/>
              <w:rPr>
                <w:b/>
              </w:rPr>
            </w:pPr>
          </w:p>
          <w:p w:rsidR="00F774D3" w:rsidRDefault="00D31A9D" w:rsidP="00320956">
            <w:pPr>
              <w:pStyle w:val="TableParagraph"/>
              <w:ind w:left="50"/>
              <w:jc w:val="center"/>
              <w:rPr>
                <w:b/>
              </w:rPr>
            </w:pPr>
            <w:r>
              <w:rPr>
                <w:b/>
                <w:spacing w:val="-4"/>
              </w:rPr>
              <w:t>Глеб</w:t>
            </w:r>
          </w:p>
        </w:tc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161"/>
              <w:rPr>
                <w:b/>
              </w:rPr>
            </w:pPr>
          </w:p>
          <w:p w:rsidR="00F774D3" w:rsidRDefault="00D31A9D" w:rsidP="00320956">
            <w:pPr>
              <w:pStyle w:val="TableParagraph"/>
              <w:ind w:right="14"/>
              <w:jc w:val="center"/>
            </w:pPr>
            <w:proofErr w:type="spellStart"/>
            <w:r>
              <w:t>Backend</w:t>
            </w:r>
            <w:proofErr w:type="spellEnd"/>
            <w:r>
              <w:rPr>
                <w:spacing w:val="-15"/>
              </w:rPr>
              <w:t xml:space="preserve"> </w:t>
            </w:r>
            <w:r>
              <w:t>(</w:t>
            </w:r>
            <w:proofErr w:type="spellStart"/>
            <w:r>
              <w:t>Python</w:t>
            </w:r>
            <w:proofErr w:type="spellEnd"/>
            <w:r>
              <w:rPr>
                <w:spacing w:val="-15"/>
              </w:rPr>
              <w:t xml:space="preserve"> </w:t>
            </w:r>
            <w:r>
              <w:t xml:space="preserve">+ </w:t>
            </w:r>
            <w:proofErr w:type="spellStart"/>
            <w:r>
              <w:rPr>
                <w:spacing w:val="-2"/>
              </w:rPr>
              <w:t>FastAPI</w:t>
            </w:r>
            <w:proofErr w:type="spellEnd"/>
            <w:r>
              <w:rPr>
                <w:spacing w:val="-2"/>
              </w:rPr>
              <w:t>)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320956">
            <w:pPr>
              <w:pStyle w:val="TableParagraph"/>
              <w:spacing w:before="23"/>
              <w:rPr>
                <w:b/>
              </w:rPr>
            </w:pPr>
          </w:p>
          <w:p w:rsidR="00F774D3" w:rsidRDefault="00D31A9D" w:rsidP="00320956">
            <w:pPr>
              <w:pStyle w:val="TableParagraph"/>
              <w:ind w:left="61"/>
              <w:jc w:val="center"/>
            </w:pPr>
            <w:r>
              <w:t>API,</w:t>
            </w:r>
            <w:r>
              <w:rPr>
                <w:spacing w:val="-15"/>
              </w:rPr>
              <w:t xml:space="preserve"> </w:t>
            </w:r>
            <w:r>
              <w:t>авторизация,</w:t>
            </w:r>
            <w:r>
              <w:rPr>
                <w:spacing w:val="-15"/>
              </w:rPr>
              <w:t xml:space="preserve"> </w:t>
            </w:r>
            <w:r>
              <w:t xml:space="preserve">бизнес- логика, интеграция с БД, </w:t>
            </w:r>
            <w:proofErr w:type="spellStart"/>
            <w:r>
              <w:t>валидация</w:t>
            </w:r>
            <w:proofErr w:type="spellEnd"/>
            <w:r>
              <w:t>, экспорт CSV</w:t>
            </w:r>
          </w:p>
        </w:tc>
        <w:tc>
          <w:tcPr>
            <w:tcW w:w="3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20956" w:rsidRDefault="00320956" w:rsidP="00320956">
            <w:pPr>
              <w:pStyle w:val="TableParagraph"/>
              <w:spacing w:line="270" w:lineRule="atLeast"/>
              <w:ind w:right="49"/>
              <w:jc w:val="center"/>
              <w:rPr>
                <w:rStyle w:val="a5"/>
              </w:rPr>
            </w:pPr>
          </w:p>
          <w:p w:rsidR="00320956" w:rsidRDefault="00320956" w:rsidP="00320956">
            <w:pPr>
              <w:pStyle w:val="TableParagraph"/>
              <w:spacing w:line="270" w:lineRule="atLeast"/>
              <w:ind w:right="49"/>
              <w:jc w:val="center"/>
              <w:rPr>
                <w:rStyle w:val="a5"/>
              </w:rPr>
            </w:pPr>
          </w:p>
          <w:p w:rsidR="00F774D3" w:rsidRDefault="001A028E" w:rsidP="00320956">
            <w:pPr>
              <w:pStyle w:val="TableParagraph"/>
              <w:spacing w:line="270" w:lineRule="atLeast"/>
              <w:ind w:right="49"/>
              <w:jc w:val="center"/>
            </w:pPr>
            <w:r>
              <w:t xml:space="preserve">Связывает всё воедино, проверяет права, </w:t>
            </w:r>
            <w:proofErr w:type="spellStart"/>
            <w:r>
              <w:t>валидирует</w:t>
            </w:r>
            <w:proofErr w:type="spellEnd"/>
            <w:r>
              <w:t xml:space="preserve"> данные, считает дни, управляет статусами, отдаёт информацию </w:t>
            </w:r>
            <w:proofErr w:type="spellStart"/>
            <w:r>
              <w:t>frontend'у</w:t>
            </w:r>
            <w:proofErr w:type="spellEnd"/>
          </w:p>
        </w:tc>
      </w:tr>
    </w:tbl>
    <w:p w:rsidR="00F774D3" w:rsidRDefault="00F774D3">
      <w:pPr>
        <w:pStyle w:val="a3"/>
        <w:spacing w:before="269"/>
        <w:ind w:firstLine="0"/>
        <w:rPr>
          <w:b/>
          <w:sz w:val="48"/>
        </w:rPr>
      </w:pPr>
    </w:p>
    <w:p w:rsidR="00F774D3" w:rsidRDefault="00D31A9D" w:rsidP="00946DE5">
      <w:pPr>
        <w:jc w:val="center"/>
        <w:rPr>
          <w:b/>
          <w:sz w:val="48"/>
        </w:rPr>
      </w:pPr>
      <w:bookmarkStart w:id="0" w:name="👥_Технологический_стек_участников"/>
      <w:bookmarkEnd w:id="0"/>
      <w:r>
        <w:rPr>
          <w:b/>
          <w:sz w:val="48"/>
        </w:rPr>
        <w:t>Технологический</w:t>
      </w:r>
      <w:r>
        <w:rPr>
          <w:b/>
          <w:spacing w:val="-24"/>
          <w:sz w:val="48"/>
        </w:rPr>
        <w:t xml:space="preserve"> </w:t>
      </w:r>
      <w:r>
        <w:rPr>
          <w:b/>
          <w:sz w:val="48"/>
        </w:rPr>
        <w:t>стек</w:t>
      </w:r>
      <w:r>
        <w:rPr>
          <w:b/>
          <w:spacing w:val="-21"/>
          <w:sz w:val="48"/>
        </w:rPr>
        <w:t xml:space="preserve"> </w:t>
      </w:r>
      <w:r>
        <w:rPr>
          <w:b/>
          <w:spacing w:val="-2"/>
          <w:sz w:val="48"/>
        </w:rPr>
        <w:t>участников</w:t>
      </w:r>
    </w:p>
    <w:p w:rsidR="00F774D3" w:rsidRDefault="00F774D3">
      <w:pPr>
        <w:pStyle w:val="a3"/>
        <w:ind w:firstLine="0"/>
        <w:rPr>
          <w:b/>
          <w:sz w:val="20"/>
        </w:rPr>
      </w:pPr>
      <w:bookmarkStart w:id="1" w:name="_GoBack"/>
      <w:bookmarkEnd w:id="1"/>
    </w:p>
    <w:p w:rsidR="00F774D3" w:rsidRDefault="00F774D3">
      <w:pPr>
        <w:pStyle w:val="a3"/>
        <w:spacing w:before="156"/>
        <w:ind w:firstLine="0"/>
        <w:rPr>
          <w:b/>
          <w:sz w:val="20"/>
        </w:rPr>
      </w:pPr>
    </w:p>
    <w:tbl>
      <w:tblPr>
        <w:tblStyle w:val="TableNormal"/>
        <w:tblW w:w="0" w:type="auto"/>
        <w:tblInd w:w="271" w:type="dxa"/>
        <w:tblLayout w:type="fixed"/>
        <w:tblLook w:val="01E0" w:firstRow="1" w:lastRow="1" w:firstColumn="1" w:lastColumn="1" w:noHBand="0" w:noVBand="0"/>
      </w:tblPr>
      <w:tblGrid>
        <w:gridCol w:w="927"/>
        <w:gridCol w:w="3492"/>
        <w:gridCol w:w="4178"/>
      </w:tblGrid>
      <w:tr w:rsidR="00F774D3" w:rsidTr="001A028E">
        <w:trPr>
          <w:trHeight w:val="436"/>
        </w:trPr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>
            <w:pPr>
              <w:pStyle w:val="TableParagraph"/>
              <w:spacing w:line="266" w:lineRule="exact"/>
              <w:ind w:left="250"/>
              <w:rPr>
                <w:b/>
              </w:rPr>
            </w:pPr>
            <w:r>
              <w:rPr>
                <w:b/>
                <w:spacing w:val="-5"/>
              </w:rPr>
              <w:t>Имя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>
            <w:pPr>
              <w:pStyle w:val="TableParagraph"/>
              <w:spacing w:line="266" w:lineRule="exact"/>
              <w:ind w:left="60"/>
              <w:jc w:val="center"/>
              <w:rPr>
                <w:b/>
              </w:rPr>
            </w:pPr>
            <w:r>
              <w:rPr>
                <w:b/>
                <w:spacing w:val="-4"/>
              </w:rPr>
              <w:t>Роль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>
            <w:pPr>
              <w:pStyle w:val="TableParagraph"/>
              <w:spacing w:line="266" w:lineRule="exact"/>
              <w:ind w:left="920"/>
              <w:rPr>
                <w:b/>
              </w:rPr>
            </w:pPr>
            <w:r>
              <w:rPr>
                <w:b/>
              </w:rPr>
              <w:t>Ключевые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технологии</w:t>
            </w:r>
          </w:p>
        </w:tc>
      </w:tr>
      <w:tr w:rsidR="00F774D3" w:rsidTr="001A028E">
        <w:trPr>
          <w:trHeight w:val="608"/>
        </w:trPr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50"/>
              <w:jc w:val="center"/>
            </w:pPr>
            <w:r>
              <w:rPr>
                <w:spacing w:val="-2"/>
              </w:rPr>
              <w:t>Максим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60"/>
              <w:jc w:val="center"/>
            </w:pPr>
            <w:r>
              <w:t>База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данных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1A028E" w:rsidP="00B32805">
            <w:pPr>
              <w:pStyle w:val="TableParagraph"/>
              <w:spacing w:before="161"/>
              <w:ind w:left="55"/>
              <w:jc w:val="center"/>
            </w:pPr>
            <w:proofErr w:type="spellStart"/>
            <w:r>
              <w:t>MongoDB</w:t>
            </w:r>
            <w:proofErr w:type="spellEnd"/>
            <w:r>
              <w:t xml:space="preserve">, </w:t>
            </w:r>
            <w:proofErr w:type="spellStart"/>
            <w:r>
              <w:t>PyMongo</w:t>
            </w:r>
            <w:proofErr w:type="spellEnd"/>
          </w:p>
        </w:tc>
      </w:tr>
      <w:tr w:rsidR="00F774D3" w:rsidTr="001A028E">
        <w:trPr>
          <w:trHeight w:val="607"/>
        </w:trPr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50"/>
              <w:jc w:val="center"/>
            </w:pPr>
            <w:r>
              <w:rPr>
                <w:spacing w:val="-4"/>
              </w:rPr>
              <w:t>Вова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60"/>
              <w:jc w:val="center"/>
            </w:pPr>
            <w:r>
              <w:rPr>
                <w:spacing w:val="-2"/>
              </w:rPr>
              <w:t>Контейнеризация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1A028E" w:rsidP="00B32805">
            <w:pPr>
              <w:pStyle w:val="TableParagraph"/>
              <w:spacing w:before="161"/>
              <w:ind w:left="55"/>
              <w:jc w:val="center"/>
            </w:pPr>
            <w:proofErr w:type="spellStart"/>
            <w:r>
              <w:t>Docker</w:t>
            </w:r>
            <w:proofErr w:type="spellEnd"/>
            <w:r>
              <w:t xml:space="preserve">, </w:t>
            </w:r>
            <w:proofErr w:type="spellStart"/>
            <w:r>
              <w:t>Docker</w:t>
            </w:r>
            <w:proofErr w:type="spellEnd"/>
            <w:r>
              <w:t xml:space="preserve"> </w:t>
            </w:r>
            <w:proofErr w:type="spellStart"/>
            <w:r>
              <w:t>Compose</w:t>
            </w:r>
            <w:proofErr w:type="spellEnd"/>
            <w:r>
              <w:t xml:space="preserve">, </w:t>
            </w:r>
            <w:proofErr w:type="spellStart"/>
            <w:r>
              <w:t>Nginx</w:t>
            </w:r>
            <w:proofErr w:type="spellEnd"/>
            <w:r>
              <w:t>, .</w:t>
            </w:r>
            <w:proofErr w:type="spellStart"/>
            <w:r>
              <w:t>env</w:t>
            </w:r>
            <w:proofErr w:type="spellEnd"/>
          </w:p>
        </w:tc>
      </w:tr>
      <w:tr w:rsidR="00F774D3" w:rsidTr="001A028E">
        <w:trPr>
          <w:trHeight w:val="608"/>
        </w:trPr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50"/>
              <w:jc w:val="center"/>
            </w:pPr>
            <w:r>
              <w:rPr>
                <w:spacing w:val="-4"/>
              </w:rPr>
              <w:t>Денис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60"/>
              <w:jc w:val="center"/>
            </w:pPr>
            <w:proofErr w:type="spellStart"/>
            <w:r>
              <w:rPr>
                <w:spacing w:val="-2"/>
              </w:rPr>
              <w:t>Frontend</w:t>
            </w:r>
            <w:proofErr w:type="spellEnd"/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55"/>
              <w:jc w:val="center"/>
            </w:pPr>
            <w:r>
              <w:t>HTML,</w:t>
            </w:r>
            <w:r>
              <w:rPr>
                <w:spacing w:val="-3"/>
              </w:rPr>
              <w:t xml:space="preserve"> </w:t>
            </w:r>
            <w:proofErr w:type="spellStart"/>
            <w:r w:rsidR="001A028E">
              <w:t>React</w:t>
            </w:r>
            <w:proofErr w:type="spellEnd"/>
            <w:r w:rsidR="001A028E">
              <w:t xml:space="preserve">, </w:t>
            </w:r>
            <w:proofErr w:type="spellStart"/>
            <w:r w:rsidR="001A028E">
              <w:t>Tailwind</w:t>
            </w:r>
            <w:proofErr w:type="spellEnd"/>
            <w:r w:rsidR="001A028E">
              <w:t xml:space="preserve"> CSS, FullCalendar.js</w:t>
            </w:r>
          </w:p>
        </w:tc>
      </w:tr>
      <w:tr w:rsidR="00F774D3" w:rsidTr="001A028E">
        <w:trPr>
          <w:trHeight w:val="607"/>
        </w:trPr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50"/>
              <w:jc w:val="center"/>
            </w:pPr>
            <w:r>
              <w:rPr>
                <w:spacing w:val="-5"/>
              </w:rPr>
              <w:t>Эля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60"/>
              <w:jc w:val="center"/>
            </w:pPr>
            <w:proofErr w:type="spellStart"/>
            <w:r>
              <w:t>Версионирование</w:t>
            </w:r>
            <w:proofErr w:type="spellEnd"/>
            <w:r>
              <w:rPr>
                <w:spacing w:val="-8"/>
              </w:rPr>
              <w:t xml:space="preserve"> </w:t>
            </w:r>
            <w:r>
              <w:t>и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координация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/>
              <w:ind w:left="55"/>
              <w:jc w:val="center"/>
            </w:pPr>
            <w:proofErr w:type="spellStart"/>
            <w:r>
              <w:t>Git</w:t>
            </w:r>
            <w:proofErr w:type="spellEnd"/>
            <w:r>
              <w:t>,</w:t>
            </w:r>
            <w:r>
              <w:rPr>
                <w:spacing w:val="-4"/>
              </w:rPr>
              <w:t xml:space="preserve"> </w:t>
            </w:r>
            <w:proofErr w:type="spellStart"/>
            <w:r>
              <w:t>GitHub</w:t>
            </w:r>
            <w:proofErr w:type="spellEnd"/>
            <w:r>
              <w:t>/</w:t>
            </w:r>
            <w:proofErr w:type="spellStart"/>
            <w:r>
              <w:t>GitLab</w:t>
            </w:r>
            <w:proofErr w:type="spellEnd"/>
            <w:r>
              <w:t>,</w:t>
            </w:r>
            <w:r>
              <w:rPr>
                <w:spacing w:val="-4"/>
              </w:rPr>
              <w:t xml:space="preserve"> </w:t>
            </w:r>
            <w:r>
              <w:t>README,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workflow</w:t>
            </w:r>
            <w:proofErr w:type="spellEnd"/>
          </w:p>
        </w:tc>
      </w:tr>
      <w:tr w:rsidR="00F774D3" w:rsidTr="001A028E">
        <w:trPr>
          <w:trHeight w:val="436"/>
        </w:trPr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 w:line="256" w:lineRule="exact"/>
              <w:ind w:left="50"/>
              <w:jc w:val="center"/>
            </w:pPr>
            <w:r>
              <w:rPr>
                <w:spacing w:val="-4"/>
              </w:rPr>
              <w:t>Глеб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B32805">
            <w:pPr>
              <w:pStyle w:val="TableParagraph"/>
              <w:spacing w:before="161" w:line="256" w:lineRule="exact"/>
              <w:ind w:left="60"/>
              <w:jc w:val="center"/>
            </w:pPr>
            <w:proofErr w:type="spellStart"/>
            <w:r>
              <w:rPr>
                <w:spacing w:val="-2"/>
              </w:rPr>
              <w:t>Backend</w:t>
            </w:r>
            <w:proofErr w:type="spellEnd"/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1A028E" w:rsidP="00B32805">
            <w:pPr>
              <w:pStyle w:val="TableParagraph"/>
              <w:spacing w:before="161" w:line="256" w:lineRule="exact"/>
              <w:ind w:left="55"/>
              <w:jc w:val="center"/>
            </w:pPr>
            <w:proofErr w:type="spellStart"/>
            <w:r>
              <w:t>Python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  <w:r>
              <w:t xml:space="preserve">, </w:t>
            </w:r>
            <w:proofErr w:type="spellStart"/>
            <w:r>
              <w:t>PyMongo</w:t>
            </w:r>
            <w:proofErr w:type="spellEnd"/>
            <w:r>
              <w:t xml:space="preserve">, </w:t>
            </w:r>
            <w:proofErr w:type="spellStart"/>
            <w:r>
              <w:t>Pydantic</w:t>
            </w:r>
            <w:proofErr w:type="spellEnd"/>
          </w:p>
        </w:tc>
      </w:tr>
    </w:tbl>
    <w:p w:rsidR="00F774D3" w:rsidRDefault="00F774D3">
      <w:pPr>
        <w:pStyle w:val="TableParagraph"/>
        <w:spacing w:line="256" w:lineRule="exact"/>
        <w:sectPr w:rsidR="00F774D3">
          <w:pgSz w:w="11910" w:h="16840"/>
          <w:pgMar w:top="1080" w:right="1133" w:bottom="280" w:left="850" w:header="720" w:footer="720" w:gutter="0"/>
          <w:cols w:space="720"/>
        </w:sectPr>
      </w:pPr>
    </w:p>
    <w:p w:rsidR="00F774D3" w:rsidRDefault="00D31A9D">
      <w:pPr>
        <w:spacing w:before="56"/>
        <w:ind w:left="3583" w:hanging="3043"/>
        <w:rPr>
          <w:b/>
          <w:sz w:val="48"/>
        </w:rPr>
      </w:pPr>
      <w:bookmarkStart w:id="2" w:name="Точки_пересечения_между_участниками_(с_п"/>
      <w:bookmarkEnd w:id="2"/>
      <w:r>
        <w:rPr>
          <w:b/>
          <w:sz w:val="48"/>
        </w:rPr>
        <w:lastRenderedPageBreak/>
        <w:t>Точки</w:t>
      </w:r>
      <w:r>
        <w:rPr>
          <w:b/>
          <w:spacing w:val="-22"/>
          <w:sz w:val="48"/>
        </w:rPr>
        <w:t xml:space="preserve"> </w:t>
      </w:r>
      <w:r>
        <w:rPr>
          <w:b/>
          <w:sz w:val="48"/>
        </w:rPr>
        <w:t>пересечения</w:t>
      </w:r>
      <w:r>
        <w:rPr>
          <w:b/>
          <w:spacing w:val="-21"/>
          <w:sz w:val="48"/>
        </w:rPr>
        <w:t xml:space="preserve"> </w:t>
      </w:r>
      <w:r>
        <w:rPr>
          <w:b/>
          <w:sz w:val="48"/>
        </w:rPr>
        <w:t>между</w:t>
      </w:r>
      <w:r>
        <w:rPr>
          <w:b/>
          <w:spacing w:val="-21"/>
          <w:sz w:val="48"/>
        </w:rPr>
        <w:t xml:space="preserve"> </w:t>
      </w:r>
      <w:r>
        <w:rPr>
          <w:b/>
          <w:sz w:val="48"/>
        </w:rPr>
        <w:t>участниками</w:t>
      </w:r>
      <w:r>
        <w:rPr>
          <w:b/>
          <w:spacing w:val="-22"/>
          <w:sz w:val="48"/>
        </w:rPr>
        <w:t xml:space="preserve"> </w:t>
      </w:r>
      <w:r>
        <w:rPr>
          <w:b/>
          <w:sz w:val="48"/>
        </w:rPr>
        <w:t xml:space="preserve">(с </w:t>
      </w:r>
      <w:r>
        <w:rPr>
          <w:b/>
          <w:spacing w:val="-2"/>
          <w:sz w:val="48"/>
        </w:rPr>
        <w:t>пояснениями)</w:t>
      </w:r>
    </w:p>
    <w:p w:rsidR="00F774D3" w:rsidRDefault="00F774D3">
      <w:pPr>
        <w:pStyle w:val="a3"/>
        <w:ind w:firstLine="0"/>
        <w:rPr>
          <w:b/>
          <w:sz w:val="20"/>
        </w:rPr>
      </w:pPr>
    </w:p>
    <w:p w:rsidR="00F774D3" w:rsidRDefault="00F774D3">
      <w:pPr>
        <w:pStyle w:val="a3"/>
        <w:ind w:firstLine="0"/>
        <w:rPr>
          <w:b/>
          <w:sz w:val="20"/>
        </w:rPr>
      </w:pPr>
    </w:p>
    <w:p w:rsidR="00F774D3" w:rsidRDefault="00F774D3">
      <w:pPr>
        <w:pStyle w:val="a3"/>
        <w:spacing w:before="20"/>
        <w:ind w:firstLine="0"/>
        <w:rPr>
          <w:b/>
          <w:sz w:val="20"/>
        </w:rPr>
      </w:pPr>
    </w:p>
    <w:tbl>
      <w:tblPr>
        <w:tblStyle w:val="TableNormal"/>
        <w:tblW w:w="0" w:type="auto"/>
        <w:tblInd w:w="271" w:type="dxa"/>
        <w:tblLayout w:type="fixed"/>
        <w:tblLook w:val="01E0" w:firstRow="1" w:lastRow="1" w:firstColumn="1" w:lastColumn="1" w:noHBand="0" w:noVBand="0"/>
      </w:tblPr>
      <w:tblGrid>
        <w:gridCol w:w="1367"/>
        <w:gridCol w:w="3923"/>
        <w:gridCol w:w="4314"/>
      </w:tblGrid>
      <w:tr w:rsidR="00F774D3" w:rsidTr="00675E21">
        <w:trPr>
          <w:trHeight w:val="436"/>
        </w:trPr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line="266" w:lineRule="exact"/>
              <w:ind w:left="53" w:right="5"/>
              <w:jc w:val="center"/>
              <w:rPr>
                <w:b/>
              </w:rPr>
            </w:pPr>
            <w:r>
              <w:rPr>
                <w:b/>
                <w:spacing w:val="-2"/>
              </w:rPr>
              <w:t>Участники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line="266" w:lineRule="exact"/>
              <w:ind w:left="772"/>
              <w:jc w:val="center"/>
              <w:rPr>
                <w:b/>
              </w:rPr>
            </w:pPr>
            <w:r>
              <w:rPr>
                <w:b/>
              </w:rPr>
              <w:t>Что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совместно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делают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line="266" w:lineRule="exact"/>
              <w:ind w:left="1017"/>
              <w:jc w:val="center"/>
              <w:rPr>
                <w:b/>
              </w:rPr>
            </w:pPr>
            <w:r>
              <w:rPr>
                <w:b/>
              </w:rPr>
              <w:t>Почему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это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критично</w:t>
            </w:r>
          </w:p>
        </w:tc>
      </w:tr>
      <w:tr w:rsidR="00F774D3" w:rsidTr="00675E21">
        <w:trPr>
          <w:trHeight w:val="1918"/>
        </w:trPr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spacing w:before="22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left="50" w:right="118"/>
              <w:jc w:val="center"/>
              <w:rPr>
                <w:b/>
              </w:rPr>
            </w:pPr>
            <w:r>
              <w:rPr>
                <w:b/>
              </w:rPr>
              <w:t>Максим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 xml:space="preserve">↔ </w:t>
            </w:r>
            <w:r>
              <w:rPr>
                <w:b/>
                <w:spacing w:val="-4"/>
              </w:rPr>
              <w:t>Глеб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5E21" w:rsidRDefault="00675E21" w:rsidP="006E5488">
            <w:pPr>
              <w:pStyle w:val="TableParagraph"/>
              <w:spacing w:before="1"/>
              <w:ind w:right="179"/>
              <w:jc w:val="center"/>
            </w:pPr>
          </w:p>
          <w:p w:rsidR="00F774D3" w:rsidRDefault="00D31A9D" w:rsidP="006E5488">
            <w:pPr>
              <w:pStyle w:val="TableParagraph"/>
              <w:spacing w:before="1"/>
              <w:ind w:right="179"/>
              <w:jc w:val="center"/>
            </w:pPr>
            <w:r>
              <w:t xml:space="preserve">Согласование структуры БД и моделей </w:t>
            </w:r>
            <w:proofErr w:type="spellStart"/>
            <w:r>
              <w:t>FastAPI</w:t>
            </w:r>
            <w:proofErr w:type="spellEnd"/>
            <w:r>
              <w:t xml:space="preserve"> (</w:t>
            </w:r>
            <w:proofErr w:type="spellStart"/>
            <w:r>
              <w:t>Pydantic</w:t>
            </w:r>
            <w:proofErr w:type="spellEnd"/>
            <w:r>
              <w:t>-схемы); проверка</w:t>
            </w:r>
            <w:r>
              <w:rPr>
                <w:spacing w:val="-15"/>
              </w:rPr>
              <w:t xml:space="preserve"> </w:t>
            </w:r>
            <w:r>
              <w:t>корректности</w:t>
            </w:r>
            <w:r>
              <w:rPr>
                <w:spacing w:val="-15"/>
              </w:rPr>
              <w:t xml:space="preserve"> </w:t>
            </w:r>
            <w:proofErr w:type="spellStart"/>
            <w:r>
              <w:t>foreign</w:t>
            </w:r>
            <w:proofErr w:type="spellEnd"/>
            <w:r>
              <w:rPr>
                <w:spacing w:val="-15"/>
              </w:rPr>
              <w:t xml:space="preserve"> </w:t>
            </w:r>
            <w:proofErr w:type="spellStart"/>
            <w:r>
              <w:t>keys</w:t>
            </w:r>
            <w:proofErr w:type="spellEnd"/>
            <w:r>
              <w:t xml:space="preserve">; </w:t>
            </w:r>
            <w:proofErr w:type="spellStart"/>
            <w:r>
              <w:t>seed</w:t>
            </w:r>
            <w:proofErr w:type="spellEnd"/>
            <w:r>
              <w:t>-данные для тестирования API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236925">
            <w:pPr>
              <w:pStyle w:val="TableParagraph"/>
              <w:spacing w:before="161"/>
              <w:ind w:right="311"/>
              <w:jc w:val="center"/>
            </w:pPr>
            <w:r>
              <w:t>Если</w:t>
            </w:r>
            <w:r>
              <w:rPr>
                <w:spacing w:val="-9"/>
              </w:rPr>
              <w:t xml:space="preserve"> </w:t>
            </w:r>
            <w:proofErr w:type="spellStart"/>
            <w:r>
              <w:t>backend</w:t>
            </w:r>
            <w:proofErr w:type="spellEnd"/>
            <w:r>
              <w:rPr>
                <w:spacing w:val="-9"/>
              </w:rPr>
              <w:t xml:space="preserve"> </w:t>
            </w:r>
            <w:r>
              <w:t>ожидает</w:t>
            </w:r>
            <w:r>
              <w:rPr>
                <w:spacing w:val="-9"/>
              </w:rPr>
              <w:t xml:space="preserve"> </w:t>
            </w:r>
            <w:r>
              <w:t>поле</w:t>
            </w:r>
            <w:r>
              <w:rPr>
                <w:spacing w:val="-8"/>
              </w:rPr>
              <w:t xml:space="preserve"> </w:t>
            </w:r>
            <w:proofErr w:type="spellStart"/>
            <w:r>
              <w:t>user_id</w:t>
            </w:r>
            <w:proofErr w:type="spellEnd"/>
            <w:r>
              <w:t>,</w:t>
            </w:r>
            <w:r>
              <w:rPr>
                <w:spacing w:val="-9"/>
              </w:rPr>
              <w:t xml:space="preserve"> </w:t>
            </w:r>
            <w:r>
              <w:t>а</w:t>
            </w:r>
            <w:r>
              <w:rPr>
                <w:spacing w:val="-9"/>
              </w:rPr>
              <w:t xml:space="preserve"> </w:t>
            </w:r>
            <w:r>
              <w:t xml:space="preserve">в БД оно называется </w:t>
            </w:r>
            <w:proofErr w:type="spellStart"/>
            <w:r>
              <w:t>employee_id</w:t>
            </w:r>
            <w:proofErr w:type="spellEnd"/>
            <w:r>
              <w:t xml:space="preserve"> — всё сломается.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Seed</w:t>
            </w:r>
            <w:proofErr w:type="spellEnd"/>
            <w:r>
              <w:t>-данные</w:t>
            </w:r>
            <w:r>
              <w:rPr>
                <w:spacing w:val="-13"/>
              </w:rPr>
              <w:t xml:space="preserve"> </w:t>
            </w:r>
            <w:r>
              <w:t>нужны,</w:t>
            </w:r>
            <w:r>
              <w:rPr>
                <w:spacing w:val="-13"/>
              </w:rPr>
              <w:t xml:space="preserve"> </w:t>
            </w:r>
            <w:r>
              <w:t>чтобы Глеб</w:t>
            </w:r>
            <w:r>
              <w:rPr>
                <w:spacing w:val="-2"/>
              </w:rPr>
              <w:t xml:space="preserve"> </w:t>
            </w:r>
            <w:r>
              <w:t>мог</w:t>
            </w:r>
            <w:r>
              <w:rPr>
                <w:spacing w:val="-2"/>
              </w:rPr>
              <w:t xml:space="preserve"> </w:t>
            </w:r>
            <w:r>
              <w:t>тестировать</w:t>
            </w:r>
            <w:r>
              <w:rPr>
                <w:spacing w:val="-2"/>
              </w:rPr>
              <w:t xml:space="preserve"> </w:t>
            </w:r>
            <w:r>
              <w:t>API</w:t>
            </w:r>
            <w:r>
              <w:rPr>
                <w:spacing w:val="-1"/>
              </w:rPr>
              <w:t xml:space="preserve"> </w:t>
            </w:r>
            <w:r w:rsidRPr="006E5488">
              <w:t>до</w:t>
            </w:r>
            <w:r w:rsidRPr="006E5488">
              <w:rPr>
                <w:spacing w:val="-2"/>
              </w:rPr>
              <w:t xml:space="preserve"> </w:t>
            </w:r>
            <w:r w:rsidRPr="006E5488">
              <w:t>того</w:t>
            </w:r>
            <w:r>
              <w:t>,</w:t>
            </w:r>
            <w:r>
              <w:rPr>
                <w:spacing w:val="-2"/>
              </w:rPr>
              <w:t xml:space="preserve"> </w:t>
            </w:r>
            <w:r>
              <w:t xml:space="preserve">как </w:t>
            </w:r>
            <w:proofErr w:type="spellStart"/>
            <w:r>
              <w:t>frontend</w:t>
            </w:r>
            <w:proofErr w:type="spellEnd"/>
            <w:r>
              <w:t xml:space="preserve"> будет готов.</w:t>
            </w:r>
          </w:p>
        </w:tc>
      </w:tr>
      <w:tr w:rsidR="00F774D3" w:rsidTr="00675E21">
        <w:trPr>
          <w:trHeight w:val="2057"/>
        </w:trPr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spacing w:before="91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left="50" w:right="522"/>
              <w:jc w:val="center"/>
              <w:rPr>
                <w:b/>
              </w:rPr>
            </w:pPr>
            <w:r>
              <w:rPr>
                <w:b/>
                <w:spacing w:val="-6"/>
              </w:rPr>
              <w:t>Глеб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6"/>
              </w:rPr>
              <w:t xml:space="preserve">↔ </w:t>
            </w:r>
            <w:r>
              <w:rPr>
                <w:b/>
                <w:spacing w:val="-2"/>
              </w:rPr>
              <w:t>Денис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spacing w:before="229"/>
              <w:jc w:val="center"/>
              <w:rPr>
                <w:b/>
              </w:rPr>
            </w:pPr>
          </w:p>
          <w:p w:rsidR="00F774D3" w:rsidRPr="00791CF7" w:rsidRDefault="00791CF7" w:rsidP="006E5488">
            <w:pPr>
              <w:pStyle w:val="TableParagraph"/>
              <w:jc w:val="center"/>
            </w:pPr>
            <w:r w:rsidRPr="00791CF7">
              <w:t xml:space="preserve">Согласование форматов API для </w:t>
            </w:r>
            <w:proofErr w:type="spellStart"/>
            <w:r w:rsidRPr="00791CF7">
              <w:rPr>
                <w:rStyle w:val="a5"/>
                <w:b w:val="0"/>
                <w:bCs w:val="0"/>
              </w:rPr>
              <w:t>React</w:t>
            </w:r>
            <w:proofErr w:type="spellEnd"/>
            <w:r w:rsidRPr="00791CF7">
              <w:rPr>
                <w:rStyle w:val="a5"/>
                <w:b w:val="0"/>
                <w:bCs w:val="0"/>
              </w:rPr>
              <w:t>-компонентов</w:t>
            </w:r>
            <w:r w:rsidRPr="00791CF7">
              <w:t xml:space="preserve"> (особенно данных для </w:t>
            </w:r>
            <w:proofErr w:type="spellStart"/>
            <w:r w:rsidRPr="00791CF7">
              <w:t>FullCalendar</w:t>
            </w:r>
            <w:proofErr w:type="spellEnd"/>
            <w:r w:rsidRPr="00791CF7">
              <w:t xml:space="preserve">) и использование дизайн-системы из </w:t>
            </w:r>
            <w:proofErr w:type="spellStart"/>
            <w:r w:rsidRPr="00791CF7">
              <w:rPr>
                <w:rStyle w:val="HTML"/>
                <w:rFonts w:ascii="Times New Roman" w:hAnsi="Times New Roman" w:cs="Times New Roman"/>
                <w:sz w:val="24"/>
                <w:szCs w:val="22"/>
              </w:rPr>
              <w:t>design_guidelines.json</w:t>
            </w:r>
            <w:proofErr w:type="spellEnd"/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before="230"/>
              <w:ind w:left="35" w:right="57"/>
              <w:jc w:val="center"/>
            </w:pPr>
            <w:r>
              <w:t>FullCalendar.js требует данные в строго определённом</w:t>
            </w:r>
            <w:r>
              <w:rPr>
                <w:spacing w:val="-13"/>
              </w:rPr>
              <w:t xml:space="preserve"> </w:t>
            </w:r>
            <w:r>
              <w:t>формате:</w:t>
            </w:r>
            <w:r>
              <w:rPr>
                <w:spacing w:val="-11"/>
              </w:rPr>
              <w:t xml:space="preserve"> </w:t>
            </w:r>
            <w:proofErr w:type="gramStart"/>
            <w:r>
              <w:t>[{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title</w:t>
            </w:r>
            <w:proofErr w:type="spellEnd"/>
            <w:proofErr w:type="gramEnd"/>
            <w:r>
              <w:t>:</w:t>
            </w:r>
            <w:r>
              <w:rPr>
                <w:spacing w:val="-13"/>
              </w:rPr>
              <w:t xml:space="preserve"> </w:t>
            </w:r>
            <w:r>
              <w:t>"...",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start</w:t>
            </w:r>
            <w:proofErr w:type="spellEnd"/>
            <w:r>
              <w:t>: "YYYY-MM-DD",</w:t>
            </w:r>
            <w:r>
              <w:rPr>
                <w:spacing w:val="-7"/>
              </w:rPr>
              <w:t xml:space="preserve"> </w:t>
            </w:r>
            <w:proofErr w:type="spellStart"/>
            <w:r>
              <w:t>end</w:t>
            </w:r>
            <w:proofErr w:type="spellEnd"/>
            <w:r>
              <w:t>:</w:t>
            </w:r>
            <w:r>
              <w:rPr>
                <w:spacing w:val="-7"/>
              </w:rPr>
              <w:t xml:space="preserve"> </w:t>
            </w:r>
            <w:r>
              <w:t>"..."</w:t>
            </w:r>
            <w:r>
              <w:rPr>
                <w:spacing w:val="-8"/>
              </w:rPr>
              <w:t xml:space="preserve"> </w:t>
            </w:r>
            <w:r>
              <w:t>}].</w:t>
            </w:r>
            <w:r>
              <w:rPr>
                <w:spacing w:val="-7"/>
              </w:rPr>
              <w:t xml:space="preserve"> </w:t>
            </w:r>
            <w:r>
              <w:t>Если</w:t>
            </w:r>
            <w:r>
              <w:rPr>
                <w:spacing w:val="-7"/>
              </w:rPr>
              <w:t xml:space="preserve"> </w:t>
            </w:r>
            <w:r>
              <w:t>Глеб</w:t>
            </w:r>
          </w:p>
          <w:p w:rsidR="00F774D3" w:rsidRDefault="00D31A9D" w:rsidP="006E5488">
            <w:pPr>
              <w:pStyle w:val="TableParagraph"/>
              <w:ind w:left="35" w:right="57"/>
              <w:jc w:val="center"/>
            </w:pPr>
            <w:r>
              <w:t>отдаст</w:t>
            </w:r>
            <w:r>
              <w:rPr>
                <w:spacing w:val="-12"/>
              </w:rPr>
              <w:t xml:space="preserve"> </w:t>
            </w:r>
            <w:r>
              <w:t>даты</w:t>
            </w:r>
            <w:r>
              <w:rPr>
                <w:spacing w:val="-12"/>
              </w:rPr>
              <w:t xml:space="preserve"> </w:t>
            </w:r>
            <w:r>
              <w:t>как</w:t>
            </w:r>
            <w:r>
              <w:rPr>
                <w:spacing w:val="-12"/>
              </w:rPr>
              <w:t xml:space="preserve"> </w:t>
            </w:r>
            <w:proofErr w:type="spellStart"/>
            <w:r>
              <w:t>timestamp</w:t>
            </w:r>
            <w:proofErr w:type="spellEnd"/>
            <w:r>
              <w:rPr>
                <w:spacing w:val="-12"/>
              </w:rPr>
              <w:t xml:space="preserve"> </w:t>
            </w:r>
            <w:r>
              <w:t>—</w:t>
            </w:r>
            <w:r>
              <w:rPr>
                <w:spacing w:val="-12"/>
              </w:rPr>
              <w:t xml:space="preserve"> </w:t>
            </w:r>
            <w:r>
              <w:t>календарь не отобразит отпуска.</w:t>
            </w:r>
          </w:p>
        </w:tc>
      </w:tr>
      <w:tr w:rsidR="00F774D3" w:rsidTr="00675E21">
        <w:trPr>
          <w:trHeight w:val="2264"/>
        </w:trPr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spacing w:before="23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ind w:right="5"/>
              <w:jc w:val="center"/>
              <w:rPr>
                <w:b/>
              </w:rPr>
            </w:pPr>
            <w:r>
              <w:rPr>
                <w:b/>
              </w:rPr>
              <w:t>Вова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↔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Все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</w:pPr>
          </w:p>
          <w:p w:rsidR="006E5488" w:rsidRPr="00791CF7" w:rsidRDefault="006E5488" w:rsidP="006E5488">
            <w:pPr>
              <w:pStyle w:val="TableParagraph"/>
              <w:jc w:val="center"/>
            </w:pPr>
          </w:p>
          <w:p w:rsidR="00F774D3" w:rsidRDefault="00791CF7" w:rsidP="006E5488">
            <w:pPr>
              <w:pStyle w:val="TableParagraph"/>
              <w:jc w:val="center"/>
            </w:pPr>
            <w:r w:rsidRPr="00791CF7">
              <w:t xml:space="preserve">Обеспечение работы </w:t>
            </w:r>
            <w:r w:rsidRPr="00791CF7">
              <w:rPr>
                <w:rStyle w:val="a5"/>
                <w:b w:val="0"/>
                <w:bCs w:val="0"/>
              </w:rPr>
              <w:t>4 сервисов</w:t>
            </w:r>
            <w:r w:rsidRPr="00791CF7">
              <w:t xml:space="preserve"> (</w:t>
            </w:r>
            <w:proofErr w:type="spellStart"/>
            <w:r w:rsidRPr="00791CF7">
              <w:t>MongoDB</w:t>
            </w:r>
            <w:proofErr w:type="spellEnd"/>
            <w:r w:rsidRPr="00791CF7">
              <w:t xml:space="preserve">, </w:t>
            </w:r>
            <w:proofErr w:type="spellStart"/>
            <w:r w:rsidRPr="00791CF7">
              <w:t>Backend</w:t>
            </w:r>
            <w:proofErr w:type="spellEnd"/>
            <w:r w:rsidRPr="00791CF7">
              <w:t xml:space="preserve">, </w:t>
            </w:r>
            <w:proofErr w:type="spellStart"/>
            <w:r w:rsidRPr="00791CF7">
              <w:t>Frontend</w:t>
            </w:r>
            <w:proofErr w:type="spellEnd"/>
            <w:r w:rsidRPr="00791CF7">
              <w:t>,</w:t>
            </w:r>
            <w:r w:rsidRPr="00791CF7">
              <w:rPr>
                <w:b/>
              </w:rPr>
              <w:t xml:space="preserve"> </w:t>
            </w:r>
            <w:proofErr w:type="spellStart"/>
            <w:r w:rsidRPr="00791CF7">
              <w:rPr>
                <w:rStyle w:val="a5"/>
                <w:b w:val="0"/>
                <w:bCs w:val="0"/>
              </w:rPr>
              <w:t>Nginx</w:t>
            </w:r>
            <w:proofErr w:type="spellEnd"/>
            <w:r w:rsidRPr="00791CF7">
              <w:t xml:space="preserve">) через </w:t>
            </w:r>
            <w:proofErr w:type="spellStart"/>
            <w:r w:rsidRPr="00791CF7">
              <w:rPr>
                <w:rStyle w:val="HTML"/>
                <w:rFonts w:ascii="Times New Roman" w:hAnsi="Times New Roman" w:cs="Times New Roman"/>
                <w:sz w:val="24"/>
                <w:szCs w:val="22"/>
              </w:rPr>
              <w:t>docker-compose.yml</w:t>
            </w:r>
            <w:proofErr w:type="spellEnd"/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before="161"/>
              <w:ind w:left="35"/>
              <w:jc w:val="center"/>
            </w:pPr>
            <w:r>
              <w:t>Без</w:t>
            </w:r>
            <w:r>
              <w:rPr>
                <w:spacing w:val="-7"/>
              </w:rPr>
              <w:t xml:space="preserve"> </w:t>
            </w:r>
            <w:r>
              <w:t>правильной</w:t>
            </w:r>
            <w:r>
              <w:rPr>
                <w:spacing w:val="-7"/>
              </w:rPr>
              <w:t xml:space="preserve"> </w:t>
            </w:r>
            <w:r>
              <w:t>настройки</w:t>
            </w:r>
            <w:r>
              <w:rPr>
                <w:spacing w:val="-7"/>
              </w:rPr>
              <w:t xml:space="preserve"> </w:t>
            </w:r>
            <w:r>
              <w:t>сети</w:t>
            </w:r>
            <w:r>
              <w:rPr>
                <w:spacing w:val="-7"/>
              </w:rPr>
              <w:t xml:space="preserve"> </w:t>
            </w:r>
            <w:r>
              <w:t>в</w:t>
            </w:r>
            <w:r>
              <w:rPr>
                <w:spacing w:val="-7"/>
              </w:rPr>
              <w:t xml:space="preserve"> </w:t>
            </w:r>
            <w:proofErr w:type="spellStart"/>
            <w:r>
              <w:t>Docker</w:t>
            </w:r>
            <w:proofErr w:type="spellEnd"/>
            <w:r>
              <w:t xml:space="preserve"> контейнеры </w:t>
            </w:r>
            <w:r w:rsidRPr="00791CF7">
              <w:t>не увидят друг друга.</w:t>
            </w:r>
          </w:p>
          <w:p w:rsidR="00F774D3" w:rsidRDefault="00D31A9D" w:rsidP="006E5488">
            <w:pPr>
              <w:pStyle w:val="TableParagraph"/>
              <w:ind w:left="35"/>
              <w:jc w:val="center"/>
            </w:pPr>
            <w:r>
              <w:t xml:space="preserve">Например, </w:t>
            </w:r>
            <w:proofErr w:type="spellStart"/>
            <w:r>
              <w:t>frontend</w:t>
            </w:r>
            <w:proofErr w:type="spellEnd"/>
            <w:r>
              <w:t xml:space="preserve"> будет пытаться достучаться</w:t>
            </w:r>
            <w:r>
              <w:rPr>
                <w:spacing w:val="-12"/>
              </w:rPr>
              <w:t xml:space="preserve"> </w:t>
            </w:r>
            <w:r>
              <w:t>до</w:t>
            </w:r>
            <w:r>
              <w:rPr>
                <w:spacing w:val="-11"/>
              </w:rPr>
              <w:t xml:space="preserve"> </w:t>
            </w:r>
            <w:r>
              <w:t>localhost:8000,</w:t>
            </w:r>
            <w:r>
              <w:rPr>
                <w:spacing w:val="-11"/>
              </w:rPr>
              <w:t xml:space="preserve"> </w:t>
            </w:r>
            <w:r>
              <w:t>но</w:t>
            </w:r>
            <w:r>
              <w:rPr>
                <w:spacing w:val="-11"/>
              </w:rPr>
              <w:t xml:space="preserve"> </w:t>
            </w:r>
            <w:proofErr w:type="spellStart"/>
            <w:r>
              <w:t>backend</w:t>
            </w:r>
            <w:proofErr w:type="spellEnd"/>
            <w:r>
              <w:t xml:space="preserve"> в </w:t>
            </w:r>
            <w:proofErr w:type="spellStart"/>
            <w:r>
              <w:t>Docker</w:t>
            </w:r>
            <w:proofErr w:type="spellEnd"/>
            <w:r>
              <w:t xml:space="preserve"> доступен только по имени сервиса (backend:8000).</w:t>
            </w:r>
          </w:p>
        </w:tc>
      </w:tr>
      <w:tr w:rsidR="00F774D3" w:rsidTr="00675E21">
        <w:trPr>
          <w:trHeight w:val="1918"/>
        </w:trPr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spacing w:before="160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right="106"/>
              <w:jc w:val="center"/>
              <w:rPr>
                <w:b/>
              </w:rPr>
            </w:pPr>
            <w:r>
              <w:rPr>
                <w:b/>
              </w:rPr>
              <w:t>Эля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↔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5"/>
              </w:rPr>
              <w:t>Все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spacing w:before="22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left="55" w:right="288"/>
              <w:jc w:val="center"/>
            </w:pPr>
            <w:r>
              <w:t xml:space="preserve">Обеспечение чистой истории </w:t>
            </w:r>
            <w:proofErr w:type="spellStart"/>
            <w:r>
              <w:t>коммитов</w:t>
            </w:r>
            <w:proofErr w:type="spellEnd"/>
            <w:r>
              <w:t>, обзор веток, помощь в разрешении конфликтов, сбор README,</w:t>
            </w:r>
            <w:r>
              <w:rPr>
                <w:spacing w:val="-15"/>
              </w:rPr>
              <w:t xml:space="preserve"> </w:t>
            </w:r>
            <w:r>
              <w:t>координация</w:t>
            </w:r>
            <w:r>
              <w:rPr>
                <w:spacing w:val="-15"/>
              </w:rPr>
              <w:t xml:space="preserve"> </w:t>
            </w:r>
            <w:proofErr w:type="spellStart"/>
            <w:r>
              <w:t>дедлайнов</w:t>
            </w:r>
            <w:proofErr w:type="spellEnd"/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before="161"/>
              <w:ind w:left="35"/>
              <w:jc w:val="center"/>
            </w:pPr>
            <w:r>
              <w:t xml:space="preserve">Если все пишут в </w:t>
            </w:r>
            <w:proofErr w:type="spellStart"/>
            <w:r>
              <w:t>main</w:t>
            </w:r>
            <w:proofErr w:type="spellEnd"/>
            <w:r>
              <w:t xml:space="preserve"> напрямую — неизбежны поломки. Эля организует </w:t>
            </w:r>
            <w:proofErr w:type="spellStart"/>
            <w:r>
              <w:t>workflow</w:t>
            </w:r>
            <w:proofErr w:type="spellEnd"/>
            <w:r>
              <w:t>:</w:t>
            </w:r>
            <w:r>
              <w:rPr>
                <w:spacing w:val="-10"/>
              </w:rPr>
              <w:t xml:space="preserve"> </w:t>
            </w:r>
            <w:proofErr w:type="spellStart"/>
            <w:r>
              <w:t>feature</w:t>
            </w:r>
            <w:proofErr w:type="spellEnd"/>
            <w:r>
              <w:t>-ветки</w:t>
            </w:r>
            <w:r>
              <w:rPr>
                <w:spacing w:val="-9"/>
              </w:rPr>
              <w:t xml:space="preserve"> </w:t>
            </w:r>
            <w:r>
              <w:t>→</w:t>
            </w:r>
            <w:r>
              <w:rPr>
                <w:spacing w:val="-9"/>
              </w:rPr>
              <w:t xml:space="preserve"> </w:t>
            </w:r>
            <w:proofErr w:type="spellStart"/>
            <w:r>
              <w:t>pull</w:t>
            </w:r>
            <w:proofErr w:type="spellEnd"/>
            <w:r>
              <w:rPr>
                <w:spacing w:val="-9"/>
              </w:rPr>
              <w:t xml:space="preserve"> </w:t>
            </w:r>
            <w:proofErr w:type="spellStart"/>
            <w:r>
              <w:t>request</w:t>
            </w:r>
            <w:proofErr w:type="spellEnd"/>
            <w:r>
              <w:rPr>
                <w:spacing w:val="-9"/>
              </w:rPr>
              <w:t xml:space="preserve"> </w:t>
            </w:r>
            <w:r>
              <w:t xml:space="preserve">→ </w:t>
            </w:r>
            <w:proofErr w:type="spellStart"/>
            <w:r>
              <w:t>ревью</w:t>
            </w:r>
            <w:proofErr w:type="spellEnd"/>
            <w:r>
              <w:t xml:space="preserve"> → слияние. Это </w:t>
            </w:r>
            <w:r w:rsidRPr="00791CF7">
              <w:t xml:space="preserve">предотвращает </w:t>
            </w:r>
            <w:r w:rsidRPr="00791CF7">
              <w:rPr>
                <w:spacing w:val="-2"/>
              </w:rPr>
              <w:t>регрессии.</w:t>
            </w:r>
          </w:p>
        </w:tc>
      </w:tr>
      <w:tr w:rsidR="00F774D3" w:rsidTr="00675E21">
        <w:trPr>
          <w:trHeight w:val="1712"/>
        </w:trPr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spacing w:before="229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left="50" w:right="522"/>
              <w:jc w:val="center"/>
              <w:rPr>
                <w:b/>
              </w:rPr>
            </w:pPr>
            <w:r>
              <w:rPr>
                <w:b/>
                <w:spacing w:val="-6"/>
              </w:rPr>
              <w:t>Глеб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6"/>
              </w:rPr>
              <w:t xml:space="preserve">↔ </w:t>
            </w:r>
            <w:r>
              <w:rPr>
                <w:b/>
                <w:spacing w:val="-4"/>
              </w:rPr>
              <w:t>Вова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jc w:val="center"/>
              <w:rPr>
                <w:b/>
              </w:rPr>
            </w:pPr>
          </w:p>
          <w:p w:rsidR="00F774D3" w:rsidRDefault="00F774D3" w:rsidP="006E5488">
            <w:pPr>
              <w:pStyle w:val="TableParagraph"/>
              <w:spacing w:before="91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left="55" w:right="300"/>
              <w:jc w:val="center"/>
            </w:pPr>
            <w:r>
              <w:t>Настройка</w:t>
            </w:r>
            <w:r>
              <w:rPr>
                <w:spacing w:val="-15"/>
              </w:rPr>
              <w:t xml:space="preserve"> </w:t>
            </w:r>
            <w:r>
              <w:t>переменных</w:t>
            </w:r>
            <w:r>
              <w:rPr>
                <w:spacing w:val="-15"/>
              </w:rPr>
              <w:t xml:space="preserve"> </w:t>
            </w:r>
            <w:r>
              <w:t>окружения (.</w:t>
            </w:r>
            <w:proofErr w:type="spellStart"/>
            <w:r>
              <w:t>env</w:t>
            </w:r>
            <w:proofErr w:type="spellEnd"/>
            <w:r>
              <w:t xml:space="preserve">), </w:t>
            </w:r>
            <w:proofErr w:type="spellStart"/>
            <w:r>
              <w:t>health-checks</w:t>
            </w:r>
            <w:proofErr w:type="spellEnd"/>
            <w:r>
              <w:t xml:space="preserve">, порты для </w:t>
            </w:r>
            <w:proofErr w:type="spellStart"/>
            <w:r>
              <w:rPr>
                <w:spacing w:val="-2"/>
              </w:rPr>
              <w:t>backend</w:t>
            </w:r>
            <w:proofErr w:type="spellEnd"/>
            <w:r>
              <w:rPr>
                <w:spacing w:val="-2"/>
              </w:rPr>
              <w:t>-контейнера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before="230"/>
              <w:ind w:left="35"/>
              <w:jc w:val="center"/>
            </w:pPr>
            <w:proofErr w:type="spellStart"/>
            <w:r>
              <w:t>Backend</w:t>
            </w:r>
            <w:proofErr w:type="spellEnd"/>
            <w:r>
              <w:rPr>
                <w:spacing w:val="-15"/>
              </w:rPr>
              <w:t xml:space="preserve"> </w:t>
            </w:r>
            <w:r>
              <w:t>должен</w:t>
            </w:r>
            <w:r>
              <w:rPr>
                <w:spacing w:val="-15"/>
              </w:rPr>
              <w:t xml:space="preserve"> </w:t>
            </w:r>
            <w:r>
              <w:t>получать</w:t>
            </w:r>
            <w:r>
              <w:rPr>
                <w:spacing w:val="-15"/>
              </w:rPr>
              <w:t xml:space="preserve"> </w:t>
            </w:r>
            <w:r>
              <w:t>DB_HOST=</w:t>
            </w:r>
            <w:proofErr w:type="spellStart"/>
            <w:r>
              <w:t>db</w:t>
            </w:r>
            <w:proofErr w:type="spellEnd"/>
            <w:r>
              <w:t>, DB_USER=</w:t>
            </w:r>
            <w:proofErr w:type="spellStart"/>
            <w:r>
              <w:t>user</w:t>
            </w:r>
            <w:proofErr w:type="spellEnd"/>
            <w:r>
              <w:t xml:space="preserve"> и т.д. из переменных окружения, а не из </w:t>
            </w:r>
            <w:proofErr w:type="spellStart"/>
            <w:r>
              <w:t>хардкода</w:t>
            </w:r>
            <w:proofErr w:type="spellEnd"/>
            <w:r>
              <w:t xml:space="preserve">. Вова передаёт их через </w:t>
            </w:r>
            <w:proofErr w:type="spellStart"/>
            <w:r>
              <w:t>docker-compose.yml</w:t>
            </w:r>
            <w:proofErr w:type="spellEnd"/>
            <w:r>
              <w:t>.</w:t>
            </w:r>
          </w:p>
        </w:tc>
      </w:tr>
      <w:tr w:rsidR="00F774D3" w:rsidTr="00675E21">
        <w:trPr>
          <w:trHeight w:val="1333"/>
        </w:trPr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spacing w:before="229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left="50" w:right="118"/>
              <w:jc w:val="center"/>
              <w:rPr>
                <w:b/>
              </w:rPr>
            </w:pPr>
            <w:r>
              <w:rPr>
                <w:b/>
              </w:rPr>
              <w:t>Максим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 xml:space="preserve">↔ </w:t>
            </w:r>
            <w:r>
              <w:rPr>
                <w:b/>
                <w:spacing w:val="-4"/>
              </w:rPr>
              <w:t>Вова</w:t>
            </w:r>
          </w:p>
        </w:tc>
        <w:tc>
          <w:tcPr>
            <w:tcW w:w="3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F774D3" w:rsidP="006E5488">
            <w:pPr>
              <w:pStyle w:val="TableParagraph"/>
              <w:spacing w:before="91"/>
              <w:jc w:val="center"/>
              <w:rPr>
                <w:b/>
              </w:rPr>
            </w:pPr>
          </w:p>
          <w:p w:rsidR="00F774D3" w:rsidRDefault="00D31A9D" w:rsidP="006E5488">
            <w:pPr>
              <w:pStyle w:val="TableParagraph"/>
              <w:spacing w:before="1"/>
              <w:ind w:left="55" w:right="32"/>
              <w:jc w:val="center"/>
            </w:pPr>
            <w:r>
              <w:t>Передача</w:t>
            </w:r>
            <w:r>
              <w:rPr>
                <w:spacing w:val="-7"/>
              </w:rPr>
              <w:t xml:space="preserve"> </w:t>
            </w:r>
            <w:r>
              <w:t>параметров</w:t>
            </w:r>
            <w:r>
              <w:rPr>
                <w:spacing w:val="-8"/>
              </w:rPr>
              <w:t xml:space="preserve"> </w:t>
            </w:r>
            <w:r>
              <w:t>подключения</w:t>
            </w:r>
            <w:r>
              <w:rPr>
                <w:spacing w:val="-7"/>
              </w:rPr>
              <w:t xml:space="preserve"> </w:t>
            </w:r>
            <w:r w:rsidR="001A028E">
              <w:t xml:space="preserve">к </w:t>
            </w:r>
            <w:proofErr w:type="spellStart"/>
            <w:r w:rsidR="001A028E">
              <w:rPr>
                <w:lang w:val="en-US"/>
              </w:rPr>
              <w:t>MangoDB</w:t>
            </w:r>
            <w:proofErr w:type="spellEnd"/>
            <w:r>
              <w:rPr>
                <w:spacing w:val="-15"/>
              </w:rPr>
              <w:t xml:space="preserve"> </w:t>
            </w:r>
            <w:r>
              <w:t>(логин,</w:t>
            </w:r>
            <w:r>
              <w:rPr>
                <w:spacing w:val="-15"/>
              </w:rPr>
              <w:t xml:space="preserve"> </w:t>
            </w:r>
            <w:r>
              <w:t>пароль,</w:t>
            </w:r>
            <w:r>
              <w:rPr>
                <w:spacing w:val="-11"/>
              </w:rPr>
              <w:t xml:space="preserve"> </w:t>
            </w:r>
            <w:r>
              <w:t>имя</w:t>
            </w:r>
            <w:r>
              <w:rPr>
                <w:spacing w:val="-11"/>
              </w:rPr>
              <w:t xml:space="preserve"> </w:t>
            </w:r>
            <w:r>
              <w:t>БД)</w:t>
            </w:r>
            <w:r>
              <w:rPr>
                <w:spacing w:val="-11"/>
              </w:rPr>
              <w:t xml:space="preserve"> </w:t>
            </w:r>
            <w:r>
              <w:t xml:space="preserve">в </w:t>
            </w:r>
            <w:proofErr w:type="spellStart"/>
            <w:r>
              <w:rPr>
                <w:spacing w:val="-2"/>
              </w:rPr>
              <w:t>docker-compose.yml</w:t>
            </w:r>
            <w:proofErr w:type="spellEnd"/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74D3" w:rsidRDefault="00D31A9D" w:rsidP="006E5488">
            <w:pPr>
              <w:pStyle w:val="TableParagraph"/>
              <w:spacing w:before="230"/>
              <w:ind w:left="35"/>
              <w:jc w:val="center"/>
            </w:pPr>
            <w:r>
              <w:t xml:space="preserve">Если пароль в </w:t>
            </w:r>
            <w:proofErr w:type="spellStart"/>
            <w:r>
              <w:t>docker-compose</w:t>
            </w:r>
            <w:proofErr w:type="spellEnd"/>
            <w:r>
              <w:t xml:space="preserve"> не совпадает</w:t>
            </w:r>
            <w:r>
              <w:rPr>
                <w:spacing w:val="-11"/>
              </w:rPr>
              <w:t xml:space="preserve"> </w:t>
            </w:r>
            <w:r>
              <w:t>с</w:t>
            </w:r>
            <w:r>
              <w:rPr>
                <w:spacing w:val="-11"/>
              </w:rPr>
              <w:t xml:space="preserve"> </w:t>
            </w:r>
            <w:r>
              <w:t>тем,</w:t>
            </w:r>
            <w:r>
              <w:rPr>
                <w:spacing w:val="-11"/>
              </w:rPr>
              <w:t xml:space="preserve"> </w:t>
            </w:r>
            <w:r>
              <w:t>что</w:t>
            </w:r>
            <w:r>
              <w:rPr>
                <w:spacing w:val="-11"/>
              </w:rPr>
              <w:t xml:space="preserve"> </w:t>
            </w:r>
            <w:r>
              <w:t>ожидает</w:t>
            </w:r>
            <w:r>
              <w:rPr>
                <w:spacing w:val="-11"/>
              </w:rPr>
              <w:t xml:space="preserve"> </w:t>
            </w:r>
            <w:proofErr w:type="spellStart"/>
            <w:r w:rsidR="00675E21">
              <w:rPr>
                <w:lang w:val="en-US"/>
              </w:rPr>
              <w:t>MangoDB</w:t>
            </w:r>
            <w:proofErr w:type="spellEnd"/>
          </w:p>
          <w:p w:rsidR="00F774D3" w:rsidRDefault="00D31A9D" w:rsidP="006E5488">
            <w:pPr>
              <w:pStyle w:val="TableParagraph"/>
              <w:spacing w:line="270" w:lineRule="atLeast"/>
              <w:ind w:left="35"/>
              <w:jc w:val="center"/>
            </w:pPr>
            <w:r>
              <w:t>—</w:t>
            </w:r>
            <w:r>
              <w:rPr>
                <w:spacing w:val="-11"/>
              </w:rPr>
              <w:t xml:space="preserve"> </w:t>
            </w:r>
            <w:proofErr w:type="spellStart"/>
            <w:r>
              <w:t>backend</w:t>
            </w:r>
            <w:proofErr w:type="spellEnd"/>
            <w:r>
              <w:rPr>
                <w:spacing w:val="-11"/>
              </w:rPr>
              <w:t xml:space="preserve"> </w:t>
            </w:r>
            <w:r>
              <w:t>не</w:t>
            </w:r>
            <w:r>
              <w:rPr>
                <w:spacing w:val="-12"/>
              </w:rPr>
              <w:t xml:space="preserve"> </w:t>
            </w:r>
            <w:r>
              <w:t>подключится</w:t>
            </w:r>
            <w:r>
              <w:rPr>
                <w:spacing w:val="-12"/>
              </w:rPr>
              <w:t xml:space="preserve"> </w:t>
            </w:r>
            <w:r>
              <w:t>к</w:t>
            </w:r>
            <w:r>
              <w:rPr>
                <w:spacing w:val="-11"/>
              </w:rPr>
              <w:t xml:space="preserve"> </w:t>
            </w:r>
            <w:r>
              <w:t>БД,</w:t>
            </w:r>
            <w:r>
              <w:rPr>
                <w:spacing w:val="-11"/>
              </w:rPr>
              <w:t xml:space="preserve"> </w:t>
            </w:r>
            <w:r>
              <w:t>и приложение станет бесполезным.</w:t>
            </w:r>
          </w:p>
        </w:tc>
      </w:tr>
    </w:tbl>
    <w:p w:rsidR="00F774D3" w:rsidRDefault="00F774D3">
      <w:pPr>
        <w:pStyle w:val="TableParagraph"/>
        <w:spacing w:line="270" w:lineRule="atLeast"/>
        <w:sectPr w:rsidR="00F774D3">
          <w:pgSz w:w="11910" w:h="16840"/>
          <w:pgMar w:top="1300" w:right="1133" w:bottom="280" w:left="850" w:header="720" w:footer="720" w:gutter="0"/>
          <w:cols w:space="720"/>
        </w:sectPr>
      </w:pPr>
    </w:p>
    <w:p w:rsidR="00F774D3" w:rsidRDefault="00D31A9D">
      <w:pPr>
        <w:spacing w:before="56"/>
        <w:ind w:left="284"/>
        <w:jc w:val="center"/>
        <w:rPr>
          <w:b/>
          <w:spacing w:val="-16"/>
          <w:sz w:val="48"/>
        </w:rPr>
      </w:pPr>
      <w:bookmarkStart w:id="3" w:name="Краткий_план_работы_по_неделям_(с_неболь"/>
      <w:bookmarkEnd w:id="3"/>
      <w:r>
        <w:rPr>
          <w:b/>
          <w:sz w:val="48"/>
        </w:rPr>
        <w:lastRenderedPageBreak/>
        <w:t>Краткий</w:t>
      </w:r>
      <w:r>
        <w:rPr>
          <w:b/>
          <w:spacing w:val="-15"/>
          <w:sz w:val="48"/>
        </w:rPr>
        <w:t xml:space="preserve"> </w:t>
      </w:r>
      <w:r>
        <w:rPr>
          <w:b/>
          <w:sz w:val="48"/>
        </w:rPr>
        <w:t>план</w:t>
      </w:r>
      <w:r>
        <w:rPr>
          <w:b/>
          <w:spacing w:val="-15"/>
          <w:sz w:val="48"/>
        </w:rPr>
        <w:t xml:space="preserve"> </w:t>
      </w:r>
      <w:r>
        <w:rPr>
          <w:b/>
          <w:sz w:val="48"/>
        </w:rPr>
        <w:t>работы</w:t>
      </w:r>
      <w:r>
        <w:rPr>
          <w:b/>
          <w:spacing w:val="-15"/>
          <w:sz w:val="48"/>
        </w:rPr>
        <w:t xml:space="preserve"> </w:t>
      </w:r>
      <w:r>
        <w:rPr>
          <w:b/>
          <w:sz w:val="48"/>
        </w:rPr>
        <w:t>по</w:t>
      </w:r>
      <w:r>
        <w:rPr>
          <w:b/>
          <w:spacing w:val="-14"/>
          <w:sz w:val="48"/>
        </w:rPr>
        <w:t xml:space="preserve"> </w:t>
      </w:r>
      <w:r>
        <w:rPr>
          <w:b/>
          <w:sz w:val="48"/>
        </w:rPr>
        <w:t>неделям</w:t>
      </w:r>
      <w:r>
        <w:rPr>
          <w:b/>
          <w:spacing w:val="-16"/>
          <w:sz w:val="48"/>
        </w:rPr>
        <w:t xml:space="preserve"> </w:t>
      </w:r>
    </w:p>
    <w:p w:rsidR="00BC403E" w:rsidRDefault="00BC403E" w:rsidP="00BC403E">
      <w:pPr>
        <w:pStyle w:val="2"/>
        <w:ind w:left="0"/>
        <w:jc w:val="center"/>
      </w:pPr>
      <w:r>
        <w:rPr>
          <w:rStyle w:val="a5"/>
          <w:b/>
          <w:bCs/>
        </w:rPr>
        <w:t>Неделя 1: Базовое развертывание и инфраструктура</w:t>
      </w:r>
    </w:p>
    <w:p w:rsidR="00BC403E" w:rsidRDefault="00BC403E" w:rsidP="00BC403E">
      <w:pPr>
        <w:pStyle w:val="ds-markdown-paragraph"/>
        <w:ind w:firstLine="285"/>
      </w:pPr>
      <w:r>
        <w:rPr>
          <w:rStyle w:val="a5"/>
        </w:rPr>
        <w:t xml:space="preserve">Максим (База данных - </w:t>
      </w:r>
      <w:proofErr w:type="spellStart"/>
      <w:r>
        <w:rPr>
          <w:rStyle w:val="a5"/>
        </w:rPr>
        <w:t>MongoDB</w:t>
      </w:r>
      <w:proofErr w:type="spellEnd"/>
      <w:r>
        <w:rPr>
          <w:rStyle w:val="a5"/>
        </w:rPr>
        <w:t>)</w:t>
      </w:r>
      <w:r>
        <w:t xml:space="preserve"> проектирует и настраивает </w:t>
      </w:r>
      <w:proofErr w:type="spellStart"/>
      <w:r>
        <w:t>MongoDB</w:t>
      </w:r>
      <w:proofErr w:type="spellEnd"/>
      <w:r>
        <w:t xml:space="preserve"> с использованием </w:t>
      </w:r>
      <w:proofErr w:type="spellStart"/>
      <w:r>
        <w:t>MongoDB</w:t>
      </w:r>
      <w:proofErr w:type="spellEnd"/>
      <w:r>
        <w:t xml:space="preserve"> схем, индексов, </w:t>
      </w:r>
      <w:proofErr w:type="spellStart"/>
      <w:r>
        <w:t>PyMongo</w:t>
      </w:r>
      <w:proofErr w:type="spellEnd"/>
      <w:r>
        <w:t xml:space="preserve">. Результат включает готовые коллекции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departments</w:t>
      </w:r>
      <w:proofErr w:type="spellEnd"/>
      <w:r>
        <w:t xml:space="preserve">, </w:t>
      </w:r>
      <w:proofErr w:type="spellStart"/>
      <w:r>
        <w:t>vacation_requests</w:t>
      </w:r>
      <w:proofErr w:type="spellEnd"/>
      <w:r>
        <w:t xml:space="preserve">, </w:t>
      </w:r>
      <w:proofErr w:type="spellStart"/>
      <w:r>
        <w:t>vacation_balances</w:t>
      </w:r>
      <w:proofErr w:type="spellEnd"/>
      <w:r>
        <w:t xml:space="preserve">, </w:t>
      </w:r>
      <w:proofErr w:type="spellStart"/>
      <w:r>
        <w:t>request_history</w:t>
      </w:r>
      <w:proofErr w:type="spellEnd"/>
      <w:r>
        <w:t xml:space="preserve">, оптимизированные индексы для быстрого поиска, </w:t>
      </w:r>
      <w:proofErr w:type="spellStart"/>
      <w:r>
        <w:t>seed</w:t>
      </w:r>
      <w:proofErr w:type="spellEnd"/>
      <w:r>
        <w:t>-данные с тестовыми пользователями и отделами, начальные балансы отпусков (28 дней на год).</w:t>
      </w:r>
    </w:p>
    <w:p w:rsidR="00BC403E" w:rsidRDefault="00BC403E" w:rsidP="00BC403E">
      <w:pPr>
        <w:pStyle w:val="ds-markdown-paragraph"/>
        <w:ind w:firstLine="285"/>
      </w:pPr>
      <w:r>
        <w:rPr>
          <w:rStyle w:val="a5"/>
        </w:rPr>
        <w:t>Глеб (</w:t>
      </w:r>
      <w:proofErr w:type="spellStart"/>
      <w:r>
        <w:rPr>
          <w:rStyle w:val="a5"/>
        </w:rPr>
        <w:t>Backend</w:t>
      </w:r>
      <w:proofErr w:type="spellEnd"/>
      <w:r>
        <w:rPr>
          <w:rStyle w:val="a5"/>
        </w:rPr>
        <w:t xml:space="preserve"> - </w:t>
      </w:r>
      <w:proofErr w:type="spellStart"/>
      <w:r>
        <w:rPr>
          <w:rStyle w:val="a5"/>
        </w:rPr>
        <w:t>FastAPI</w:t>
      </w:r>
      <w:proofErr w:type="spellEnd"/>
      <w:r>
        <w:rPr>
          <w:rStyle w:val="a5"/>
        </w:rPr>
        <w:t>)</w:t>
      </w:r>
      <w:r>
        <w:t xml:space="preserve"> настраивает базовый </w:t>
      </w:r>
      <w:proofErr w:type="spellStart"/>
      <w:r>
        <w:t>бэкенд</w:t>
      </w:r>
      <w:proofErr w:type="spellEnd"/>
      <w:r>
        <w:t xml:space="preserve"> на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Motor</w:t>
      </w:r>
      <w:proofErr w:type="spellEnd"/>
      <w:r>
        <w:t xml:space="preserve"> (асинхронный </w:t>
      </w:r>
      <w:proofErr w:type="spellStart"/>
      <w:r>
        <w:t>MongoDB</w:t>
      </w:r>
      <w:proofErr w:type="spellEnd"/>
      <w:r>
        <w:t xml:space="preserve">), </w:t>
      </w:r>
      <w:proofErr w:type="spellStart"/>
      <w:r>
        <w:t>Pydantic</w:t>
      </w:r>
      <w:proofErr w:type="spellEnd"/>
      <w:r>
        <w:t xml:space="preserve">, JWT. Результаты: работающее </w:t>
      </w:r>
      <w:proofErr w:type="spellStart"/>
      <w:r>
        <w:t>FastAPI</w:t>
      </w:r>
      <w:proofErr w:type="spellEnd"/>
      <w:r>
        <w:t xml:space="preserve">-приложение с </w:t>
      </w:r>
      <w:proofErr w:type="spellStart"/>
      <w:r>
        <w:t>Swagger</w:t>
      </w:r>
      <w:proofErr w:type="spellEnd"/>
      <w:r>
        <w:t xml:space="preserve"> документацией, подключение к </w:t>
      </w:r>
      <w:proofErr w:type="spellStart"/>
      <w:r>
        <w:t>MongoDB</w:t>
      </w:r>
      <w:proofErr w:type="spellEnd"/>
      <w:r>
        <w:t xml:space="preserve"> через асинхронный драйвер </w:t>
      </w:r>
      <w:proofErr w:type="spellStart"/>
      <w:r>
        <w:t>Motor</w:t>
      </w:r>
      <w:proofErr w:type="spellEnd"/>
      <w:r>
        <w:t xml:space="preserve">, базовые </w:t>
      </w:r>
      <w:proofErr w:type="spellStart"/>
      <w:r>
        <w:t>эндпоинты</w:t>
      </w:r>
      <w:proofErr w:type="spellEnd"/>
      <w:r>
        <w:t xml:space="preserve"> /</w:t>
      </w:r>
      <w:proofErr w:type="spellStart"/>
      <w:r>
        <w:t>health</w:t>
      </w:r>
      <w:proofErr w:type="spellEnd"/>
      <w:r>
        <w:t>, /</w:t>
      </w:r>
      <w:proofErr w:type="spellStart"/>
      <w:r>
        <w:t>api</w:t>
      </w:r>
      <w:proofErr w:type="spellEnd"/>
      <w:r>
        <w:t>/</w:t>
      </w:r>
      <w:proofErr w:type="spellStart"/>
      <w:r>
        <w:t>departments</w:t>
      </w:r>
      <w:proofErr w:type="spellEnd"/>
      <w:r>
        <w:t xml:space="preserve">, модели </w:t>
      </w:r>
      <w:proofErr w:type="spellStart"/>
      <w:r>
        <w:t>Pydantic</w:t>
      </w:r>
      <w:proofErr w:type="spellEnd"/>
      <w:r>
        <w:t xml:space="preserve"> для </w:t>
      </w:r>
      <w:proofErr w:type="spellStart"/>
      <w:r>
        <w:t>валидации</w:t>
      </w:r>
      <w:proofErr w:type="spellEnd"/>
      <w:r>
        <w:t xml:space="preserve"> данных, настройка CORS для взаимодействия с </w:t>
      </w:r>
      <w:proofErr w:type="spellStart"/>
      <w:r>
        <w:t>React</w:t>
      </w:r>
      <w:proofErr w:type="spellEnd"/>
      <w:r>
        <w:t>.</w:t>
      </w:r>
    </w:p>
    <w:p w:rsidR="00BC403E" w:rsidRDefault="00BC403E" w:rsidP="00BC403E">
      <w:pPr>
        <w:pStyle w:val="ds-markdown-paragraph"/>
        <w:ind w:firstLine="285"/>
      </w:pPr>
      <w:r>
        <w:rPr>
          <w:rStyle w:val="a5"/>
        </w:rPr>
        <w:t>Денис (</w:t>
      </w:r>
      <w:proofErr w:type="spellStart"/>
      <w:r>
        <w:rPr>
          <w:rStyle w:val="a5"/>
        </w:rPr>
        <w:t>Frontend</w:t>
      </w:r>
      <w:proofErr w:type="spellEnd"/>
      <w:r>
        <w:rPr>
          <w:rStyle w:val="a5"/>
        </w:rPr>
        <w:t xml:space="preserve"> - </w:t>
      </w:r>
      <w:proofErr w:type="spellStart"/>
      <w:r>
        <w:rPr>
          <w:rStyle w:val="a5"/>
        </w:rPr>
        <w:t>React</w:t>
      </w:r>
      <w:proofErr w:type="spellEnd"/>
      <w:r>
        <w:rPr>
          <w:rStyle w:val="a5"/>
        </w:rPr>
        <w:t>)</w:t>
      </w:r>
      <w:r>
        <w:t xml:space="preserve"> настраивает </w:t>
      </w:r>
      <w:proofErr w:type="spellStart"/>
      <w:r>
        <w:t>React</w:t>
      </w:r>
      <w:proofErr w:type="spellEnd"/>
      <w:r>
        <w:t xml:space="preserve">-проект с дизайн-системой на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Tailwind</w:t>
      </w:r>
      <w:proofErr w:type="spellEnd"/>
      <w:r>
        <w:t xml:space="preserve"> CSS, </w:t>
      </w:r>
      <w:proofErr w:type="spellStart"/>
      <w:r>
        <w:t>Craco</w:t>
      </w:r>
      <w:proofErr w:type="spellEnd"/>
      <w:r>
        <w:t xml:space="preserve">. Результат: рабочий </w:t>
      </w:r>
      <w:proofErr w:type="spellStart"/>
      <w:r>
        <w:t>React</w:t>
      </w:r>
      <w:proofErr w:type="spellEnd"/>
      <w:r>
        <w:t xml:space="preserve">-проект с </w:t>
      </w:r>
      <w:proofErr w:type="spellStart"/>
      <w:r>
        <w:t>Tailwind</w:t>
      </w:r>
      <w:proofErr w:type="spellEnd"/>
      <w:r>
        <w:t xml:space="preserve"> CSS, базовая структура компонентов и страниц, интеграция дизайн-</w:t>
      </w:r>
      <w:proofErr w:type="spellStart"/>
      <w:r>
        <w:t>токенов</w:t>
      </w:r>
      <w:proofErr w:type="spellEnd"/>
      <w:r>
        <w:t xml:space="preserve"> из </w:t>
      </w:r>
      <w:proofErr w:type="spellStart"/>
      <w:r>
        <w:t>design_</w:t>
      </w:r>
      <w:proofErr w:type="gramStart"/>
      <w:r>
        <w:t>guidelines.json</w:t>
      </w:r>
      <w:proofErr w:type="spellEnd"/>
      <w:proofErr w:type="gramEnd"/>
      <w:r>
        <w:t xml:space="preserve">, система тем (светлая/тёмная) с переключением, основные страницы: логин, </w:t>
      </w:r>
      <w:proofErr w:type="spellStart"/>
      <w:r>
        <w:t>дашборд</w:t>
      </w:r>
      <w:proofErr w:type="spellEnd"/>
      <w:r>
        <w:t>, календарь.</w:t>
      </w:r>
    </w:p>
    <w:p w:rsidR="00BC403E" w:rsidRDefault="00BC403E" w:rsidP="00BC403E">
      <w:pPr>
        <w:pStyle w:val="ds-markdown-paragraph"/>
        <w:ind w:firstLine="285"/>
      </w:pPr>
      <w:r>
        <w:rPr>
          <w:rStyle w:val="a5"/>
        </w:rPr>
        <w:t>Вова (Контейнеризация)</w:t>
      </w:r>
      <w:r>
        <w:t xml:space="preserve"> настраивает инфраструктуру </w:t>
      </w:r>
      <w:proofErr w:type="spellStart"/>
      <w:r>
        <w:t>Docker</w:t>
      </w:r>
      <w:proofErr w:type="spellEnd"/>
      <w:r>
        <w:t xml:space="preserve">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</w:t>
      </w:r>
      <w:proofErr w:type="spellStart"/>
      <w:r>
        <w:t>Nginx</w:t>
      </w:r>
      <w:proofErr w:type="spellEnd"/>
      <w:r>
        <w:t xml:space="preserve">. Результат: работающий </w:t>
      </w:r>
      <w:proofErr w:type="spellStart"/>
      <w:r>
        <w:t>docker-compose.yml</w:t>
      </w:r>
      <w:proofErr w:type="spellEnd"/>
      <w:r>
        <w:t xml:space="preserve"> с 4 сервисами, </w:t>
      </w:r>
      <w:proofErr w:type="spellStart"/>
      <w:r>
        <w:t>Nginx</w:t>
      </w:r>
      <w:proofErr w:type="spellEnd"/>
      <w:r>
        <w:t xml:space="preserve"> как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на порту 7055, </w:t>
      </w:r>
      <w:proofErr w:type="spellStart"/>
      <w:r>
        <w:t>volume</w:t>
      </w:r>
      <w:proofErr w:type="spellEnd"/>
      <w:r>
        <w:t xml:space="preserve"> для сохранения данных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health-check</w:t>
      </w:r>
      <w:proofErr w:type="spellEnd"/>
      <w:r>
        <w:t xml:space="preserve"> для всех сервисов, процесс полного запуска одной командой.</w:t>
      </w:r>
    </w:p>
    <w:p w:rsidR="00BC403E" w:rsidRDefault="00BC403E" w:rsidP="00BC403E">
      <w:pPr>
        <w:pStyle w:val="ds-markdown-paragraph"/>
        <w:ind w:firstLine="285"/>
      </w:pPr>
      <w:r>
        <w:rPr>
          <w:rStyle w:val="a5"/>
        </w:rPr>
        <w:t>Эля (Координация)</w:t>
      </w:r>
      <w:r>
        <w:t xml:space="preserve"> организует рабочий процесс с использованием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, документации. Результат: настроенный </w:t>
      </w:r>
      <w:proofErr w:type="spellStart"/>
      <w:r>
        <w:t>Git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(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→ PR → </w:t>
      </w:r>
      <w:proofErr w:type="spellStart"/>
      <w:r>
        <w:t>review</w:t>
      </w:r>
      <w:proofErr w:type="spellEnd"/>
      <w:r>
        <w:t>), README с инструкцией по запуску</w:t>
      </w:r>
      <w:proofErr w:type="gramStart"/>
      <w:r>
        <w:t>, .</w:t>
      </w:r>
      <w:proofErr w:type="spellStart"/>
      <w:r>
        <w:t>gitignore</w:t>
      </w:r>
      <w:proofErr w:type="spellEnd"/>
      <w:proofErr w:type="gramEnd"/>
      <w:r>
        <w:t xml:space="preserve"> для исключения временных файлов, первые </w:t>
      </w:r>
      <w:proofErr w:type="spellStart"/>
      <w:r>
        <w:t>коммиты</w:t>
      </w:r>
      <w:proofErr w:type="spellEnd"/>
      <w:r>
        <w:t xml:space="preserve"> всех участников.</w:t>
      </w:r>
    </w:p>
    <w:p w:rsidR="00BC403E" w:rsidRDefault="00BC403E" w:rsidP="00BC403E">
      <w:pPr>
        <w:pStyle w:val="2"/>
        <w:ind w:left="0"/>
        <w:jc w:val="center"/>
      </w:pPr>
      <w:r>
        <w:rPr>
          <w:rStyle w:val="a5"/>
          <w:b/>
          <w:bCs/>
        </w:rPr>
        <w:t>Неделя 2: Основной функционал и авторизация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Максим (База данных)</w:t>
      </w:r>
      <w:r>
        <w:t xml:space="preserve"> дорабатывает схему и связи с результатами: </w:t>
      </w:r>
      <w:proofErr w:type="spellStart"/>
      <w:r>
        <w:t>валидация</w:t>
      </w:r>
      <w:proofErr w:type="spellEnd"/>
      <w:r>
        <w:t xml:space="preserve"> данных на уровне коллекций </w:t>
      </w:r>
      <w:proofErr w:type="spellStart"/>
      <w:r>
        <w:t>MongoDB</w:t>
      </w:r>
      <w:proofErr w:type="spellEnd"/>
      <w:r>
        <w:t>, оптимизация запросов для частых сценариев, подготовка дополнительных тестовых данных, проверка целостности связей между документами.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Глеб (</w:t>
      </w:r>
      <w:proofErr w:type="spellStart"/>
      <w:r>
        <w:rPr>
          <w:rStyle w:val="a5"/>
        </w:rPr>
        <w:t>Backend</w:t>
      </w:r>
      <w:proofErr w:type="spellEnd"/>
      <w:r>
        <w:rPr>
          <w:rStyle w:val="a5"/>
        </w:rPr>
        <w:t>)</w:t>
      </w:r>
      <w:r>
        <w:t xml:space="preserve"> реализует систему аутентификации и основные API с результатами: JWT-авторизация с ролевой моделью, </w:t>
      </w:r>
      <w:proofErr w:type="spellStart"/>
      <w:r>
        <w:t>эндпоинты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GET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me</w:t>
      </w:r>
      <w:proofErr w:type="spellEnd"/>
      <w:r>
        <w:t>, CRUD для заявок на отпуск (POST /</w:t>
      </w:r>
      <w:proofErr w:type="spellStart"/>
      <w:r>
        <w:t>api</w:t>
      </w:r>
      <w:proofErr w:type="spellEnd"/>
      <w:r>
        <w:t>/</w:t>
      </w:r>
      <w:proofErr w:type="spellStart"/>
      <w:r>
        <w:t>vacation-requests</w:t>
      </w:r>
      <w:proofErr w:type="spellEnd"/>
      <w:r>
        <w:t xml:space="preserve"> — создание заявки, GET /</w:t>
      </w:r>
      <w:proofErr w:type="spellStart"/>
      <w:r>
        <w:t>api</w:t>
      </w:r>
      <w:proofErr w:type="spellEnd"/>
      <w:r>
        <w:t>/</w:t>
      </w:r>
      <w:proofErr w:type="spellStart"/>
      <w:r>
        <w:t>vacation-requests</w:t>
      </w:r>
      <w:proofErr w:type="spellEnd"/>
      <w:r>
        <w:t>/</w:t>
      </w:r>
      <w:proofErr w:type="spellStart"/>
      <w:r>
        <w:t>my</w:t>
      </w:r>
      <w:proofErr w:type="spellEnd"/>
      <w:r>
        <w:t xml:space="preserve"> — просмотр своих заявок, POST /</w:t>
      </w:r>
      <w:proofErr w:type="spellStart"/>
      <w:r>
        <w:t>api</w:t>
      </w:r>
      <w:proofErr w:type="spellEnd"/>
      <w:r>
        <w:t>/</w:t>
      </w:r>
      <w:proofErr w:type="spellStart"/>
      <w:r>
        <w:t>vacation-requests</w:t>
      </w:r>
      <w:proofErr w:type="spellEnd"/>
      <w:r>
        <w:t>/</w:t>
      </w:r>
      <w:proofErr w:type="spellStart"/>
      <w:r>
        <w:t>check-overlap</w:t>
      </w:r>
      <w:proofErr w:type="spellEnd"/>
      <w:r>
        <w:t xml:space="preserve"> — проверка пересечений), расчет баланса отпусков через GET /</w:t>
      </w:r>
      <w:proofErr w:type="spellStart"/>
      <w:r>
        <w:t>api</w:t>
      </w:r>
      <w:proofErr w:type="spellEnd"/>
      <w:r>
        <w:t>/</w:t>
      </w:r>
      <w:proofErr w:type="spellStart"/>
      <w:r>
        <w:t>vacation-balance</w:t>
      </w:r>
      <w:proofErr w:type="spellEnd"/>
      <w:r>
        <w:t>/</w:t>
      </w:r>
      <w:proofErr w:type="spellStart"/>
      <w:r>
        <w:t>my</w:t>
      </w:r>
      <w:proofErr w:type="spellEnd"/>
      <w:r>
        <w:t xml:space="preserve">, </w:t>
      </w:r>
      <w:proofErr w:type="spellStart"/>
      <w:r>
        <w:t>валидация</w:t>
      </w:r>
      <w:proofErr w:type="spellEnd"/>
      <w:r>
        <w:t xml:space="preserve"> дат и проверка доступных дней, бизнес-логика проверки пересечений отпусков.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Денис (</w:t>
      </w:r>
      <w:proofErr w:type="spellStart"/>
      <w:r>
        <w:rPr>
          <w:rStyle w:val="a5"/>
        </w:rPr>
        <w:t>Frontend</w:t>
      </w:r>
      <w:proofErr w:type="spellEnd"/>
      <w:r>
        <w:rPr>
          <w:rStyle w:val="a5"/>
        </w:rPr>
        <w:t>)</w:t>
      </w:r>
      <w:r>
        <w:t xml:space="preserve"> создает интерфейсы для сотрудника, включая страницу входа с формой авторизации, </w:t>
      </w:r>
      <w:proofErr w:type="spellStart"/>
      <w:r>
        <w:t>дашборд</w:t>
      </w:r>
      <w:proofErr w:type="spellEnd"/>
      <w:r>
        <w:t xml:space="preserve"> сотрудника с балансом отпусков, форму подачи заявки с выбором дат, список заявок с цветными статусами, базовую интеграцию с API </w:t>
      </w:r>
      <w:proofErr w:type="spellStart"/>
      <w:r>
        <w:t>бэкенда</w:t>
      </w:r>
      <w:proofErr w:type="spellEnd"/>
      <w:r>
        <w:t xml:space="preserve">, обработку ошибок и </w:t>
      </w:r>
      <w:proofErr w:type="spellStart"/>
      <w:r>
        <w:t>валидацию</w:t>
      </w:r>
      <w:proofErr w:type="spellEnd"/>
      <w:r>
        <w:t xml:space="preserve"> форм.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Вова (Инфраструктура)</w:t>
      </w:r>
      <w:r>
        <w:t xml:space="preserve"> оптимизирует производительность через настройку кэширования в </w:t>
      </w:r>
      <w:proofErr w:type="spellStart"/>
      <w:r>
        <w:t>Nginx</w:t>
      </w:r>
      <w:proofErr w:type="spellEnd"/>
      <w:r>
        <w:t xml:space="preserve">, мониторинг использования ресурсов, оптимизацию </w:t>
      </w:r>
      <w:proofErr w:type="spellStart"/>
      <w:r>
        <w:t>Docker</w:t>
      </w:r>
      <w:proofErr w:type="spellEnd"/>
      <w:r>
        <w:t xml:space="preserve"> образов, настройку переменных окружения для </w:t>
      </w:r>
      <w:proofErr w:type="spellStart"/>
      <w:r>
        <w:t>production</w:t>
      </w:r>
      <w:proofErr w:type="spellEnd"/>
      <w:r>
        <w:t>.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lastRenderedPageBreak/>
        <w:t>Эля (Координация)</w:t>
      </w:r>
      <w:r>
        <w:t xml:space="preserve"> контролирует процесс разработки с регулярными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, созданием </w:t>
      </w:r>
      <w:proofErr w:type="spellStart"/>
      <w:r>
        <w:t>feature</w:t>
      </w:r>
      <w:proofErr w:type="spellEnd"/>
      <w:r>
        <w:t xml:space="preserve"> веток для разных </w:t>
      </w:r>
      <w:proofErr w:type="spellStart"/>
      <w:r>
        <w:t>фич</w:t>
      </w:r>
      <w:proofErr w:type="spellEnd"/>
      <w:r>
        <w:t>, обновлением документации по API, подготовкой тестовых сценариев.</w:t>
      </w:r>
    </w:p>
    <w:p w:rsidR="00BC403E" w:rsidRDefault="00BC403E" w:rsidP="00BC403E">
      <w:pPr>
        <w:pStyle w:val="2"/>
        <w:ind w:left="0"/>
        <w:jc w:val="center"/>
      </w:pPr>
      <w:r>
        <w:rPr>
          <w:rStyle w:val="a5"/>
          <w:b/>
          <w:bCs/>
        </w:rPr>
        <w:t xml:space="preserve">Неделя 3: Расширенный функционал и </w:t>
      </w:r>
      <w:proofErr w:type="spellStart"/>
      <w:r>
        <w:rPr>
          <w:rStyle w:val="a5"/>
          <w:b/>
          <w:bCs/>
        </w:rPr>
        <w:t>финализация</w:t>
      </w:r>
      <w:proofErr w:type="spellEnd"/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Максим (База данных)</w:t>
      </w:r>
      <w:r>
        <w:t xml:space="preserve"> завершает финальную оптимизацию и подготовку к </w:t>
      </w:r>
      <w:proofErr w:type="spellStart"/>
      <w:r>
        <w:t>production</w:t>
      </w:r>
      <w:proofErr w:type="spellEnd"/>
      <w:r>
        <w:t>: настройка репликации (при необходимости), резервное копирование данных, мониторинг производительности запросов, документация по структуре БД.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Глеб (</w:t>
      </w:r>
      <w:proofErr w:type="spellStart"/>
      <w:r>
        <w:rPr>
          <w:rStyle w:val="a5"/>
        </w:rPr>
        <w:t>Backend</w:t>
      </w:r>
      <w:proofErr w:type="spellEnd"/>
      <w:r>
        <w:rPr>
          <w:rStyle w:val="a5"/>
        </w:rPr>
        <w:t>)</w:t>
      </w:r>
      <w:r>
        <w:t xml:space="preserve"> реализует функционал для руководителей и HR: </w:t>
      </w:r>
      <w:proofErr w:type="spellStart"/>
      <w:r>
        <w:t>эндпоинты</w:t>
      </w:r>
      <w:proofErr w:type="spellEnd"/>
      <w:r>
        <w:t xml:space="preserve"> для руководителей (GET /</w:t>
      </w:r>
      <w:proofErr w:type="spellStart"/>
      <w:r>
        <w:t>api</w:t>
      </w:r>
      <w:proofErr w:type="spellEnd"/>
      <w:r>
        <w:t>/</w:t>
      </w:r>
      <w:proofErr w:type="spellStart"/>
      <w:r>
        <w:t>vacation-requests</w:t>
      </w:r>
      <w:proofErr w:type="spellEnd"/>
      <w:r>
        <w:t>/</w:t>
      </w:r>
      <w:proofErr w:type="spellStart"/>
      <w:r>
        <w:t>department</w:t>
      </w:r>
      <w:proofErr w:type="spellEnd"/>
      <w:r>
        <w:t xml:space="preserve"> — просмотр заявок отдела, PUT /</w:t>
      </w:r>
      <w:proofErr w:type="spellStart"/>
      <w:r>
        <w:t>api</w:t>
      </w:r>
      <w:proofErr w:type="spellEnd"/>
      <w:r>
        <w:t>/</w:t>
      </w:r>
      <w:proofErr w:type="spellStart"/>
      <w:r>
        <w:t>vacation-requests</w:t>
      </w:r>
      <w:proofErr w:type="spellEnd"/>
      <w:r>
        <w:t>/{</w:t>
      </w:r>
      <w:proofErr w:type="spellStart"/>
      <w:r>
        <w:t>id</w:t>
      </w:r>
      <w:proofErr w:type="spellEnd"/>
      <w:r>
        <w:t xml:space="preserve">} — согласование/отклонение), </w:t>
      </w:r>
      <w:proofErr w:type="spellStart"/>
      <w:r>
        <w:t>эндпоинты</w:t>
      </w:r>
      <w:proofErr w:type="spellEnd"/>
      <w:r>
        <w:t xml:space="preserve"> для HR (GET /</w:t>
      </w:r>
      <w:proofErr w:type="spellStart"/>
      <w:r>
        <w:t>api</w:t>
      </w:r>
      <w:proofErr w:type="spellEnd"/>
      <w:r>
        <w:t>/</w:t>
      </w:r>
      <w:proofErr w:type="spellStart"/>
      <w:r>
        <w:t>vacation-requests</w:t>
      </w:r>
      <w:proofErr w:type="spellEnd"/>
      <w:r>
        <w:t>/</w:t>
      </w:r>
      <w:proofErr w:type="spellStart"/>
      <w:r>
        <w:t>all</w:t>
      </w:r>
      <w:proofErr w:type="spellEnd"/>
      <w:r>
        <w:t xml:space="preserve"> — все заявки компании, GET /</w:t>
      </w:r>
      <w:proofErr w:type="spellStart"/>
      <w:r>
        <w:t>api</w:t>
      </w:r>
      <w:proofErr w:type="spellEnd"/>
      <w:r>
        <w:t>/</w:t>
      </w:r>
      <w:proofErr w:type="spellStart"/>
      <w:r>
        <w:t>reports</w:t>
      </w:r>
      <w:proofErr w:type="spellEnd"/>
      <w:r>
        <w:t>/</w:t>
      </w:r>
      <w:proofErr w:type="spellStart"/>
      <w:r>
        <w:t>export-csv</w:t>
      </w:r>
      <w:proofErr w:type="spellEnd"/>
      <w:r>
        <w:t xml:space="preserve"> — экспорт отчетов в CSV, PUT /</w:t>
      </w:r>
      <w:proofErr w:type="spellStart"/>
      <w:r>
        <w:t>api</w:t>
      </w:r>
      <w:proofErr w:type="spellEnd"/>
      <w:r>
        <w:t>/</w:t>
      </w:r>
      <w:proofErr w:type="spellStart"/>
      <w:r>
        <w:t>vacation-balance</w:t>
      </w:r>
      <w:proofErr w:type="spellEnd"/>
      <w:r>
        <w:t>/{</w:t>
      </w:r>
      <w:proofErr w:type="spellStart"/>
      <w:r>
        <w:t>user_id</w:t>
      </w:r>
      <w:proofErr w:type="spellEnd"/>
      <w:r>
        <w:t xml:space="preserve">} — управление балансами), </w:t>
      </w:r>
      <w:proofErr w:type="spellStart"/>
      <w:r>
        <w:t>email</w:t>
      </w:r>
      <w:proofErr w:type="spellEnd"/>
      <w:r>
        <w:t xml:space="preserve">-уведомления через </w:t>
      </w:r>
      <w:proofErr w:type="spellStart"/>
      <w:r>
        <w:t>SendGrid</w:t>
      </w:r>
      <w:proofErr w:type="spellEnd"/>
      <w:r>
        <w:t>, календарь отпусков отдела: GET /</w:t>
      </w:r>
      <w:proofErr w:type="spellStart"/>
      <w:r>
        <w:t>api</w:t>
      </w:r>
      <w:proofErr w:type="spellEnd"/>
      <w:r>
        <w:t>/</w:t>
      </w:r>
      <w:proofErr w:type="spellStart"/>
      <w:r>
        <w:t>calendar</w:t>
      </w:r>
      <w:proofErr w:type="spellEnd"/>
      <w:r>
        <w:t>/</w:t>
      </w:r>
      <w:proofErr w:type="spellStart"/>
      <w:r>
        <w:t>department</w:t>
      </w:r>
      <w:proofErr w:type="spellEnd"/>
      <w:r>
        <w:t>, интеграционные тесты ключевых сценариев.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Денис (</w:t>
      </w:r>
      <w:proofErr w:type="spellStart"/>
      <w:r>
        <w:rPr>
          <w:rStyle w:val="a5"/>
        </w:rPr>
        <w:t>Frontend</w:t>
      </w:r>
      <w:proofErr w:type="spellEnd"/>
      <w:r>
        <w:rPr>
          <w:rStyle w:val="a5"/>
        </w:rPr>
        <w:t>)</w:t>
      </w:r>
      <w:r>
        <w:t xml:space="preserve"> создает интерфейсы для руководителей и HR: панель руководителя с таблицей заявок и кнопками согласования, интерактивный календарь с FullCalendar.js, панель HR для управления балансами и экспорта отчетов, адаптивный дизайн для мобильных устройств, подтверждения действий и уведомления.</w:t>
      </w:r>
    </w:p>
    <w:p w:rsidR="00BC403E" w:rsidRDefault="00BC403E" w:rsidP="00BC403E">
      <w:pPr>
        <w:pStyle w:val="ds-markdown-paragraph"/>
        <w:ind w:firstLine="720"/>
      </w:pPr>
      <w:r>
        <w:rPr>
          <w:rStyle w:val="a5"/>
        </w:rPr>
        <w:t>Вова (Инфраструктура)</w:t>
      </w:r>
      <w:r>
        <w:t xml:space="preserve"> настраивает CI/CD и </w:t>
      </w:r>
      <w:proofErr w:type="spellStart"/>
      <w:r>
        <w:t>финализирует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: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для автоматического </w:t>
      </w:r>
      <w:proofErr w:type="spellStart"/>
      <w:r>
        <w:t>деплоя</w:t>
      </w:r>
      <w:proofErr w:type="spellEnd"/>
      <w:r>
        <w:t xml:space="preserve">, настройка SSL/TLS (для </w:t>
      </w:r>
      <w:proofErr w:type="spellStart"/>
      <w:r>
        <w:t>production</w:t>
      </w:r>
      <w:proofErr w:type="spellEnd"/>
      <w:r>
        <w:t xml:space="preserve">), мониторинг и </w:t>
      </w:r>
      <w:proofErr w:type="spellStart"/>
      <w:r>
        <w:t>логирование</w:t>
      </w:r>
      <w:proofErr w:type="spellEnd"/>
      <w:r>
        <w:t>, инструкция по развертыванию на сервере, финальная проверка всей цепочки сборки.</w:t>
      </w:r>
    </w:p>
    <w:p w:rsidR="0057629C" w:rsidRPr="00BC403E" w:rsidRDefault="00BC403E" w:rsidP="00BC403E">
      <w:pPr>
        <w:pStyle w:val="ds-markdown-paragraph"/>
        <w:ind w:firstLine="720"/>
      </w:pPr>
      <w:r>
        <w:rPr>
          <w:rStyle w:val="a5"/>
        </w:rPr>
        <w:t>Эля (Координация)</w:t>
      </w:r>
      <w:r>
        <w:t xml:space="preserve"> завершает проект: полная документация в README, скриншоты интерфейса для документации, презентация проекта для демонстрации, сбор </w:t>
      </w:r>
      <w:proofErr w:type="spellStart"/>
      <w:r>
        <w:t>фидбэка</w:t>
      </w:r>
      <w:proofErr w:type="spellEnd"/>
      <w:r>
        <w:t xml:space="preserve"> от команды, подготовка финального релиза.</w:t>
      </w:r>
    </w:p>
    <w:p w:rsidR="00320956" w:rsidRPr="00320956" w:rsidRDefault="00320956" w:rsidP="00320956">
      <w:pPr>
        <w:pStyle w:val="3"/>
        <w:ind w:left="0"/>
        <w:jc w:val="center"/>
        <w:rPr>
          <w:sz w:val="48"/>
          <w:szCs w:val="48"/>
        </w:rPr>
      </w:pPr>
      <w:r w:rsidRPr="00320956">
        <w:rPr>
          <w:sz w:val="48"/>
          <w:szCs w:val="48"/>
        </w:rPr>
        <w:t>Архитектурные решения и обоснование</w:t>
      </w:r>
    </w:p>
    <w:p w:rsidR="00320956" w:rsidRDefault="00320956" w:rsidP="00320956">
      <w:pPr>
        <w:pStyle w:val="ds-markdown-paragraph"/>
      </w:pPr>
      <w:r>
        <w:rPr>
          <w:rStyle w:val="a5"/>
        </w:rPr>
        <w:t xml:space="preserve">Выбор </w:t>
      </w:r>
      <w:proofErr w:type="spellStart"/>
      <w:r>
        <w:rPr>
          <w:rStyle w:val="a5"/>
        </w:rPr>
        <w:t>MongoDB</w:t>
      </w:r>
      <w:proofErr w:type="spellEnd"/>
      <w:r>
        <w:rPr>
          <w:rStyle w:val="a5"/>
        </w:rPr>
        <w:t xml:space="preserve"> вместо </w:t>
      </w:r>
      <w:proofErr w:type="spellStart"/>
      <w:r>
        <w:rPr>
          <w:rStyle w:val="a5"/>
        </w:rPr>
        <w:t>PostgreSQL</w:t>
      </w:r>
      <w:proofErr w:type="spellEnd"/>
      <w:r>
        <w:rPr>
          <w:rStyle w:val="a5"/>
        </w:rPr>
        <w:t>:</w:t>
      </w:r>
    </w:p>
    <w:p w:rsidR="00320956" w:rsidRPr="002466A4" w:rsidRDefault="00320956" w:rsidP="00320956">
      <w:pPr>
        <w:pStyle w:val="ds-markdown-paragraph"/>
        <w:numPr>
          <w:ilvl w:val="0"/>
          <w:numId w:val="25"/>
        </w:numPr>
      </w:pPr>
      <w:r w:rsidRPr="002466A4">
        <w:rPr>
          <w:rStyle w:val="a5"/>
        </w:rPr>
        <w:t>Причина:</w:t>
      </w:r>
      <w:r w:rsidRPr="002466A4">
        <w:t xml:space="preserve"> Гибкость схемы данных, что критично на этапе активной разработки. Легко добавлять новые поля в документы (например, </w:t>
      </w:r>
      <w:proofErr w:type="spellStart"/>
      <w:r w:rsidRPr="002466A4">
        <w:rPr>
          <w:rStyle w:val="HTML"/>
          <w:rFonts w:ascii="Times New Roman" w:hAnsi="Times New Roman" w:cs="Times New Roman"/>
          <w:sz w:val="24"/>
          <w:szCs w:val="24"/>
        </w:rPr>
        <w:t>phone_number</w:t>
      </w:r>
      <w:proofErr w:type="spellEnd"/>
      <w:r w:rsidRPr="002466A4">
        <w:t xml:space="preserve"> в </w:t>
      </w:r>
      <w:proofErr w:type="spellStart"/>
      <w:r w:rsidRPr="002466A4">
        <w:rPr>
          <w:rStyle w:val="HTML"/>
          <w:rFonts w:ascii="Times New Roman" w:hAnsi="Times New Roman" w:cs="Times New Roman"/>
          <w:sz w:val="24"/>
          <w:szCs w:val="24"/>
        </w:rPr>
        <w:t>users</w:t>
      </w:r>
      <w:proofErr w:type="spellEnd"/>
      <w:r w:rsidRPr="002466A4">
        <w:t>) без сложных миграций.</w:t>
      </w:r>
    </w:p>
    <w:p w:rsidR="00320956" w:rsidRPr="002466A4" w:rsidRDefault="00320956" w:rsidP="00320956">
      <w:pPr>
        <w:pStyle w:val="ds-markdown-paragraph"/>
        <w:numPr>
          <w:ilvl w:val="0"/>
          <w:numId w:val="25"/>
        </w:numPr>
      </w:pPr>
      <w:r w:rsidRPr="002466A4">
        <w:rPr>
          <w:rStyle w:val="a5"/>
        </w:rPr>
        <w:t>Связи:</w:t>
      </w:r>
      <w:r w:rsidRPr="002466A4">
        <w:t xml:space="preserve"> Реализованы через </w:t>
      </w:r>
      <w:proofErr w:type="spellStart"/>
      <w:r w:rsidRPr="002466A4">
        <w:rPr>
          <w:rStyle w:val="HTML"/>
          <w:rFonts w:ascii="Times New Roman" w:hAnsi="Times New Roman" w:cs="Times New Roman"/>
          <w:sz w:val="24"/>
          <w:szCs w:val="24"/>
        </w:rPr>
        <w:t>id</w:t>
      </w:r>
      <w:proofErr w:type="spellEnd"/>
      <w:r w:rsidRPr="002466A4">
        <w:t xml:space="preserve"> в документах, а не через </w:t>
      </w:r>
      <w:proofErr w:type="spellStart"/>
      <w:r w:rsidRPr="002466A4">
        <w:t>foreign</w:t>
      </w:r>
      <w:proofErr w:type="spellEnd"/>
      <w:r w:rsidRPr="002466A4">
        <w:t xml:space="preserve"> </w:t>
      </w:r>
      <w:proofErr w:type="spellStart"/>
      <w:r w:rsidRPr="002466A4">
        <w:t>keys</w:t>
      </w:r>
      <w:proofErr w:type="spellEnd"/>
      <w:r w:rsidRPr="002466A4">
        <w:t xml:space="preserve"> на уровне БД. Целостность обеспечивается на уровне приложения (</w:t>
      </w:r>
      <w:proofErr w:type="spellStart"/>
      <w:r w:rsidRPr="002466A4">
        <w:t>FastAPI</w:t>
      </w:r>
      <w:proofErr w:type="spellEnd"/>
      <w:r w:rsidRPr="002466A4">
        <w:t>).</w:t>
      </w:r>
    </w:p>
    <w:p w:rsidR="00320956" w:rsidRPr="002466A4" w:rsidRDefault="00320956" w:rsidP="00320956">
      <w:pPr>
        <w:pStyle w:val="ds-markdown-paragraph"/>
        <w:numPr>
          <w:ilvl w:val="0"/>
          <w:numId w:val="25"/>
        </w:numPr>
      </w:pPr>
      <w:r w:rsidRPr="002466A4">
        <w:rPr>
          <w:rStyle w:val="a5"/>
        </w:rPr>
        <w:t>Производительность:</w:t>
      </w:r>
      <w:r w:rsidRPr="002466A4">
        <w:t xml:space="preserve"> Подходит для структуры, где данные по отпускам (документы </w:t>
      </w:r>
      <w:proofErr w:type="spellStart"/>
      <w:r w:rsidRPr="002466A4">
        <w:rPr>
          <w:rStyle w:val="HTML"/>
          <w:rFonts w:ascii="Times New Roman" w:hAnsi="Times New Roman" w:cs="Times New Roman"/>
          <w:sz w:val="24"/>
          <w:szCs w:val="24"/>
        </w:rPr>
        <w:t>vacation_requests</w:t>
      </w:r>
      <w:proofErr w:type="spellEnd"/>
      <w:r w:rsidRPr="002466A4">
        <w:t>) часто запрашиваются целиком для календаря или отчета.</w:t>
      </w:r>
    </w:p>
    <w:p w:rsidR="00320956" w:rsidRPr="002466A4" w:rsidRDefault="00320956" w:rsidP="00320956">
      <w:pPr>
        <w:pStyle w:val="ds-markdown-paragraph"/>
      </w:pPr>
      <w:proofErr w:type="spellStart"/>
      <w:r w:rsidRPr="002466A4">
        <w:rPr>
          <w:rStyle w:val="a5"/>
        </w:rPr>
        <w:t>Микросервисная</w:t>
      </w:r>
      <w:proofErr w:type="spellEnd"/>
      <w:r w:rsidRPr="002466A4">
        <w:rPr>
          <w:rStyle w:val="a5"/>
        </w:rPr>
        <w:t xml:space="preserve"> архитектура в </w:t>
      </w:r>
      <w:proofErr w:type="spellStart"/>
      <w:r w:rsidRPr="002466A4">
        <w:rPr>
          <w:rStyle w:val="a5"/>
        </w:rPr>
        <w:t>Docker</w:t>
      </w:r>
      <w:proofErr w:type="spellEnd"/>
      <w:r w:rsidRPr="002466A4">
        <w:rPr>
          <w:rStyle w:val="a5"/>
        </w:rPr>
        <w:t>:</w:t>
      </w:r>
    </w:p>
    <w:p w:rsidR="00320956" w:rsidRPr="002466A4" w:rsidRDefault="00320956" w:rsidP="00320956">
      <w:pPr>
        <w:pStyle w:val="ds-markdown-paragraph"/>
        <w:numPr>
          <w:ilvl w:val="0"/>
          <w:numId w:val="26"/>
        </w:numPr>
      </w:pPr>
      <w:r w:rsidRPr="002466A4">
        <w:rPr>
          <w:rStyle w:val="a5"/>
        </w:rPr>
        <w:t>Причина:</w:t>
      </w:r>
      <w:r w:rsidRPr="002466A4">
        <w:t xml:space="preserve"> Изоляция сервисов (БД, </w:t>
      </w:r>
      <w:proofErr w:type="spellStart"/>
      <w:r w:rsidRPr="002466A4">
        <w:t>бэкенд</w:t>
      </w:r>
      <w:proofErr w:type="spellEnd"/>
      <w:r w:rsidRPr="002466A4">
        <w:t xml:space="preserve">, </w:t>
      </w:r>
      <w:proofErr w:type="spellStart"/>
      <w:r w:rsidRPr="002466A4">
        <w:t>фронтенд</w:t>
      </w:r>
      <w:proofErr w:type="spellEnd"/>
      <w:r w:rsidRPr="002466A4">
        <w:t xml:space="preserve">, прокси). Изменение стека </w:t>
      </w:r>
      <w:proofErr w:type="spellStart"/>
      <w:r w:rsidRPr="002466A4">
        <w:t>фронтенда</w:t>
      </w:r>
      <w:proofErr w:type="spellEnd"/>
      <w:r w:rsidRPr="002466A4">
        <w:t xml:space="preserve"> (например, замена </w:t>
      </w:r>
      <w:proofErr w:type="spellStart"/>
      <w:r w:rsidRPr="002466A4">
        <w:t>React</w:t>
      </w:r>
      <w:proofErr w:type="spellEnd"/>
      <w:r w:rsidRPr="002466A4">
        <w:t xml:space="preserve">) не затрагивает работу </w:t>
      </w:r>
      <w:proofErr w:type="spellStart"/>
      <w:r w:rsidRPr="002466A4">
        <w:t>бэкенда</w:t>
      </w:r>
      <w:proofErr w:type="spellEnd"/>
      <w:r w:rsidRPr="002466A4">
        <w:t>.</w:t>
      </w:r>
    </w:p>
    <w:p w:rsidR="00B32805" w:rsidRDefault="00320956" w:rsidP="00BC403E">
      <w:pPr>
        <w:pStyle w:val="ds-markdown-paragraph"/>
        <w:numPr>
          <w:ilvl w:val="0"/>
          <w:numId w:val="26"/>
        </w:numPr>
      </w:pPr>
      <w:proofErr w:type="spellStart"/>
      <w:r w:rsidRPr="002466A4">
        <w:rPr>
          <w:rStyle w:val="a5"/>
        </w:rPr>
        <w:t>Nginx</w:t>
      </w:r>
      <w:proofErr w:type="spellEnd"/>
      <w:r w:rsidRPr="002466A4">
        <w:rPr>
          <w:rStyle w:val="a5"/>
        </w:rPr>
        <w:t xml:space="preserve"> как единая точка входа:</w:t>
      </w:r>
      <w:r w:rsidRPr="002466A4">
        <w:t xml:space="preserve"> Упрощает конфигурацию CORS, раздачу статики и будущее добавление SSL.</w:t>
      </w:r>
    </w:p>
    <w:p w:rsidR="00B32805" w:rsidRDefault="00B32805">
      <w:pPr>
        <w:rPr>
          <w:sz w:val="24"/>
          <w:szCs w:val="24"/>
          <w:lang w:eastAsia="ru-RU"/>
        </w:rPr>
      </w:pPr>
      <w:r>
        <w:br w:type="page"/>
      </w:r>
    </w:p>
    <w:p w:rsidR="00B32805" w:rsidRPr="00236925" w:rsidRDefault="00B32805" w:rsidP="00B32805">
      <w:pPr>
        <w:pStyle w:val="3"/>
        <w:jc w:val="center"/>
        <w:rPr>
          <w:sz w:val="48"/>
          <w:szCs w:val="48"/>
        </w:rPr>
      </w:pPr>
      <w:bookmarkStart w:id="4" w:name="Распределение_ролей_и_зон_ответственност"/>
      <w:bookmarkEnd w:id="4"/>
      <w:r w:rsidRPr="00236925">
        <w:rPr>
          <w:rStyle w:val="a5"/>
          <w:b/>
          <w:bCs/>
          <w:sz w:val="48"/>
          <w:szCs w:val="48"/>
        </w:rPr>
        <w:lastRenderedPageBreak/>
        <w:t>АРХИТЕКТУРА СИСТЕМЫ</w:t>
      </w:r>
    </w:p>
    <w:p w:rsidR="00B32805" w:rsidRDefault="00B32805" w:rsidP="00B32805">
      <w:pPr>
        <w:pStyle w:val="ds-markdown-paragraph"/>
        <w:numPr>
          <w:ilvl w:val="0"/>
          <w:numId w:val="42"/>
        </w:numPr>
      </w:pPr>
      <w:proofErr w:type="spellStart"/>
      <w:r>
        <w:rPr>
          <w:rStyle w:val="a5"/>
        </w:rPr>
        <w:t>Backend</w:t>
      </w:r>
      <w:proofErr w:type="spellEnd"/>
      <w:r>
        <w:rPr>
          <w:rStyle w:val="a5"/>
        </w:rPr>
        <w:t>:</w:t>
      </w:r>
      <w:r>
        <w:t xml:space="preserve"> </w:t>
      </w:r>
      <w:proofErr w:type="spellStart"/>
      <w:r>
        <w:t>Python</w:t>
      </w:r>
      <w:proofErr w:type="spellEnd"/>
      <w:r>
        <w:t xml:space="preserve"> 3.11+ с </w:t>
      </w:r>
      <w:proofErr w:type="spellStart"/>
      <w:r>
        <w:t>FastAPI</w:t>
      </w:r>
      <w:proofErr w:type="spellEnd"/>
      <w:r>
        <w:t xml:space="preserve"> для высокопроизводительного асинхронного API</w:t>
      </w:r>
    </w:p>
    <w:p w:rsidR="00B32805" w:rsidRDefault="00B32805" w:rsidP="00B32805">
      <w:pPr>
        <w:pStyle w:val="ds-markdown-paragraph"/>
        <w:numPr>
          <w:ilvl w:val="0"/>
          <w:numId w:val="42"/>
        </w:numPr>
      </w:pPr>
      <w:r>
        <w:rPr>
          <w:rStyle w:val="a5"/>
        </w:rPr>
        <w:t>База данных:</w:t>
      </w:r>
      <w:r>
        <w:t xml:space="preserve"> </w:t>
      </w:r>
      <w:proofErr w:type="spellStart"/>
      <w:r>
        <w:t>MongoDB</w:t>
      </w:r>
      <w:proofErr w:type="spellEnd"/>
      <w:r>
        <w:t xml:space="preserve"> 6.0+ с асинхронным драйвером </w:t>
      </w:r>
      <w:proofErr w:type="spellStart"/>
      <w:r>
        <w:t>Motor</w:t>
      </w:r>
      <w:proofErr w:type="spellEnd"/>
    </w:p>
    <w:p w:rsidR="00B32805" w:rsidRDefault="00B32805" w:rsidP="00B32805">
      <w:pPr>
        <w:pStyle w:val="ds-markdown-paragraph"/>
        <w:numPr>
          <w:ilvl w:val="0"/>
          <w:numId w:val="42"/>
        </w:numPr>
      </w:pPr>
      <w:proofErr w:type="spellStart"/>
      <w:r>
        <w:rPr>
          <w:rStyle w:val="a5"/>
        </w:rPr>
        <w:t>Frontend</w:t>
      </w:r>
      <w:proofErr w:type="spellEnd"/>
      <w:r>
        <w:rPr>
          <w:rStyle w:val="a5"/>
        </w:rPr>
        <w:t>:</w:t>
      </w:r>
      <w:r>
        <w:t xml:space="preserve"> </w:t>
      </w:r>
      <w:proofErr w:type="spellStart"/>
      <w:r>
        <w:t>React</w:t>
      </w:r>
      <w:proofErr w:type="spellEnd"/>
      <w:r>
        <w:t xml:space="preserve"> 18 с </w:t>
      </w:r>
      <w:proofErr w:type="spellStart"/>
      <w:r>
        <w:t>TypeScript</w:t>
      </w:r>
      <w:proofErr w:type="spellEnd"/>
      <w:r>
        <w:t xml:space="preserve"> и </w:t>
      </w:r>
      <w:proofErr w:type="spellStart"/>
      <w:r>
        <w:t>Tailwind</w:t>
      </w:r>
      <w:proofErr w:type="spellEnd"/>
      <w:r>
        <w:t xml:space="preserve"> CSS для адаптивного интерфейса</w:t>
      </w:r>
    </w:p>
    <w:p w:rsidR="00B32805" w:rsidRDefault="00B32805" w:rsidP="00B32805">
      <w:pPr>
        <w:pStyle w:val="ds-markdown-paragraph"/>
        <w:numPr>
          <w:ilvl w:val="0"/>
          <w:numId w:val="42"/>
        </w:numPr>
      </w:pPr>
      <w:r>
        <w:rPr>
          <w:rStyle w:val="a5"/>
        </w:rPr>
        <w:t>Контейнеризация:</w:t>
      </w:r>
      <w:r>
        <w:t xml:space="preserve">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для изолированного окружения</w:t>
      </w:r>
    </w:p>
    <w:p w:rsidR="00F774D3" w:rsidRDefault="00B32805" w:rsidP="00B32805">
      <w:pPr>
        <w:pStyle w:val="ds-markdown-paragraph"/>
        <w:numPr>
          <w:ilvl w:val="0"/>
          <w:numId w:val="42"/>
        </w:numPr>
      </w:pPr>
      <w:r>
        <w:rPr>
          <w:rStyle w:val="a5"/>
        </w:rPr>
        <w:t>Аутентификация:</w:t>
      </w:r>
      <w:r>
        <w:t xml:space="preserve"> JWT (JSON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Tokens</w:t>
      </w:r>
      <w:proofErr w:type="spellEnd"/>
      <w:r>
        <w:t>) с ролевой моделью</w:t>
      </w:r>
    </w:p>
    <w:p w:rsidR="00946DE5" w:rsidRDefault="00946DE5" w:rsidP="00946DE5">
      <w:pPr>
        <w:pStyle w:val="ds-markdown-paragraph"/>
        <w:ind w:left="720"/>
      </w:pPr>
      <w:r>
        <w:rPr>
          <w:noProof/>
        </w:rPr>
        <w:drawing>
          <wp:inline distT="0" distB="0" distL="0" distR="0" wp14:anchorId="2AF937FC" wp14:editId="35E59AA2">
            <wp:extent cx="5324475" cy="30956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DE5" w:rsidRPr="00BC403E" w:rsidRDefault="00946DE5" w:rsidP="00946DE5">
      <w:pPr>
        <w:pStyle w:val="ds-markdown-paragraph"/>
        <w:ind w:left="720"/>
      </w:pPr>
    </w:p>
    <w:sectPr w:rsidR="00946DE5" w:rsidRPr="00BC403E">
      <w:pgSz w:w="11910" w:h="16840"/>
      <w:pgMar w:top="1040" w:right="1133" w:bottom="280" w:left="8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1B61" w:rsidRDefault="001E1B61" w:rsidP="00B32805">
      <w:r>
        <w:separator/>
      </w:r>
    </w:p>
  </w:endnote>
  <w:endnote w:type="continuationSeparator" w:id="0">
    <w:p w:rsidR="001E1B61" w:rsidRDefault="001E1B61" w:rsidP="00B328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1B61" w:rsidRDefault="001E1B61" w:rsidP="00B32805">
      <w:r>
        <w:separator/>
      </w:r>
    </w:p>
  </w:footnote>
  <w:footnote w:type="continuationSeparator" w:id="0">
    <w:p w:rsidR="001E1B61" w:rsidRDefault="001E1B61" w:rsidP="00B328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40DA"/>
    <w:multiLevelType w:val="multilevel"/>
    <w:tmpl w:val="7E2C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3454D"/>
    <w:multiLevelType w:val="multilevel"/>
    <w:tmpl w:val="A3F6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D17B5"/>
    <w:multiLevelType w:val="multilevel"/>
    <w:tmpl w:val="6B20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3160A"/>
    <w:multiLevelType w:val="multilevel"/>
    <w:tmpl w:val="74A8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30482"/>
    <w:multiLevelType w:val="multilevel"/>
    <w:tmpl w:val="275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406CC"/>
    <w:multiLevelType w:val="multilevel"/>
    <w:tmpl w:val="C5D4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E7F84"/>
    <w:multiLevelType w:val="multilevel"/>
    <w:tmpl w:val="6A74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97809"/>
    <w:multiLevelType w:val="hybridMultilevel"/>
    <w:tmpl w:val="64D25F0E"/>
    <w:lvl w:ilvl="0" w:tplc="267014AE">
      <w:numFmt w:val="bullet"/>
      <w:lvlText w:val="•"/>
      <w:lvlJc w:val="left"/>
      <w:pPr>
        <w:ind w:left="99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1" w:tplc="C5DAF72A">
      <w:start w:val="1"/>
      <w:numFmt w:val="decimal"/>
      <w:lvlText w:val="%2."/>
      <w:lvlJc w:val="left"/>
      <w:pPr>
        <w:ind w:left="1704" w:hanging="2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9A02D502">
      <w:numFmt w:val="bullet"/>
      <w:lvlText w:val="•"/>
      <w:lvlJc w:val="left"/>
      <w:pPr>
        <w:ind w:left="2413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3" w:tplc="48F69094">
      <w:numFmt w:val="bullet"/>
      <w:lvlText w:val="•"/>
      <w:lvlJc w:val="left"/>
      <w:pPr>
        <w:ind w:left="3357" w:hanging="283"/>
      </w:pPr>
      <w:rPr>
        <w:rFonts w:hint="default"/>
        <w:lang w:val="ru-RU" w:eastAsia="en-US" w:bidi="ar-SA"/>
      </w:rPr>
    </w:lvl>
    <w:lvl w:ilvl="4" w:tplc="F24CF420">
      <w:numFmt w:val="bullet"/>
      <w:lvlText w:val="•"/>
      <w:lvlJc w:val="left"/>
      <w:pPr>
        <w:ind w:left="4295" w:hanging="283"/>
      </w:pPr>
      <w:rPr>
        <w:rFonts w:hint="default"/>
        <w:lang w:val="ru-RU" w:eastAsia="en-US" w:bidi="ar-SA"/>
      </w:rPr>
    </w:lvl>
    <w:lvl w:ilvl="5" w:tplc="1B224D6E">
      <w:numFmt w:val="bullet"/>
      <w:lvlText w:val="•"/>
      <w:lvlJc w:val="left"/>
      <w:pPr>
        <w:ind w:left="5233" w:hanging="283"/>
      </w:pPr>
      <w:rPr>
        <w:rFonts w:hint="default"/>
        <w:lang w:val="ru-RU" w:eastAsia="en-US" w:bidi="ar-SA"/>
      </w:rPr>
    </w:lvl>
    <w:lvl w:ilvl="6" w:tplc="E69C6C94">
      <w:numFmt w:val="bullet"/>
      <w:lvlText w:val="•"/>
      <w:lvlJc w:val="left"/>
      <w:pPr>
        <w:ind w:left="6171" w:hanging="283"/>
      </w:pPr>
      <w:rPr>
        <w:rFonts w:hint="default"/>
        <w:lang w:val="ru-RU" w:eastAsia="en-US" w:bidi="ar-SA"/>
      </w:rPr>
    </w:lvl>
    <w:lvl w:ilvl="7" w:tplc="F3303DAC">
      <w:numFmt w:val="bullet"/>
      <w:lvlText w:val="•"/>
      <w:lvlJc w:val="left"/>
      <w:pPr>
        <w:ind w:left="7109" w:hanging="283"/>
      </w:pPr>
      <w:rPr>
        <w:rFonts w:hint="default"/>
        <w:lang w:val="ru-RU" w:eastAsia="en-US" w:bidi="ar-SA"/>
      </w:rPr>
    </w:lvl>
    <w:lvl w:ilvl="8" w:tplc="6ADAADAA">
      <w:numFmt w:val="bullet"/>
      <w:lvlText w:val="•"/>
      <w:lvlJc w:val="left"/>
      <w:pPr>
        <w:ind w:left="8047" w:hanging="283"/>
      </w:pPr>
      <w:rPr>
        <w:rFonts w:hint="default"/>
        <w:lang w:val="ru-RU" w:eastAsia="en-US" w:bidi="ar-SA"/>
      </w:rPr>
    </w:lvl>
  </w:abstractNum>
  <w:abstractNum w:abstractNumId="8" w15:restartNumberingAfterBreak="0">
    <w:nsid w:val="25A97128"/>
    <w:multiLevelType w:val="multilevel"/>
    <w:tmpl w:val="9C4A3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401438"/>
    <w:multiLevelType w:val="multilevel"/>
    <w:tmpl w:val="A202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96EE5"/>
    <w:multiLevelType w:val="multilevel"/>
    <w:tmpl w:val="4A78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200A37"/>
    <w:multiLevelType w:val="multilevel"/>
    <w:tmpl w:val="2586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5C6F20"/>
    <w:multiLevelType w:val="multilevel"/>
    <w:tmpl w:val="DDEE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E7397A"/>
    <w:multiLevelType w:val="multilevel"/>
    <w:tmpl w:val="98F6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601927"/>
    <w:multiLevelType w:val="multilevel"/>
    <w:tmpl w:val="53B0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BD50A1"/>
    <w:multiLevelType w:val="hybridMultilevel"/>
    <w:tmpl w:val="07883650"/>
    <w:lvl w:ilvl="0" w:tplc="22EC0AA6">
      <w:numFmt w:val="bullet"/>
      <w:lvlText w:val="•"/>
      <w:lvlJc w:val="left"/>
      <w:pPr>
        <w:ind w:left="1562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1" w:tplc="BC24252C">
      <w:numFmt w:val="bullet"/>
      <w:lvlText w:val="•"/>
      <w:lvlJc w:val="left"/>
      <w:pPr>
        <w:ind w:left="2396" w:hanging="283"/>
      </w:pPr>
      <w:rPr>
        <w:rFonts w:hint="default"/>
        <w:lang w:val="ru-RU" w:eastAsia="en-US" w:bidi="ar-SA"/>
      </w:rPr>
    </w:lvl>
    <w:lvl w:ilvl="2" w:tplc="6A9ECDE2">
      <w:numFmt w:val="bullet"/>
      <w:lvlText w:val="•"/>
      <w:lvlJc w:val="left"/>
      <w:pPr>
        <w:ind w:left="3232" w:hanging="283"/>
      </w:pPr>
      <w:rPr>
        <w:rFonts w:hint="default"/>
        <w:lang w:val="ru-RU" w:eastAsia="en-US" w:bidi="ar-SA"/>
      </w:rPr>
    </w:lvl>
    <w:lvl w:ilvl="3" w:tplc="E4F0906A">
      <w:numFmt w:val="bullet"/>
      <w:lvlText w:val="•"/>
      <w:lvlJc w:val="left"/>
      <w:pPr>
        <w:ind w:left="4068" w:hanging="283"/>
      </w:pPr>
      <w:rPr>
        <w:rFonts w:hint="default"/>
        <w:lang w:val="ru-RU" w:eastAsia="en-US" w:bidi="ar-SA"/>
      </w:rPr>
    </w:lvl>
    <w:lvl w:ilvl="4" w:tplc="CF7669B0">
      <w:numFmt w:val="bullet"/>
      <w:lvlText w:val="•"/>
      <w:lvlJc w:val="left"/>
      <w:pPr>
        <w:ind w:left="4905" w:hanging="283"/>
      </w:pPr>
      <w:rPr>
        <w:rFonts w:hint="default"/>
        <w:lang w:val="ru-RU" w:eastAsia="en-US" w:bidi="ar-SA"/>
      </w:rPr>
    </w:lvl>
    <w:lvl w:ilvl="5" w:tplc="E4EE4520">
      <w:numFmt w:val="bullet"/>
      <w:lvlText w:val="•"/>
      <w:lvlJc w:val="left"/>
      <w:pPr>
        <w:ind w:left="5741" w:hanging="283"/>
      </w:pPr>
      <w:rPr>
        <w:rFonts w:hint="default"/>
        <w:lang w:val="ru-RU" w:eastAsia="en-US" w:bidi="ar-SA"/>
      </w:rPr>
    </w:lvl>
    <w:lvl w:ilvl="6" w:tplc="51EEAD5A">
      <w:numFmt w:val="bullet"/>
      <w:lvlText w:val="•"/>
      <w:lvlJc w:val="left"/>
      <w:pPr>
        <w:ind w:left="6577" w:hanging="283"/>
      </w:pPr>
      <w:rPr>
        <w:rFonts w:hint="default"/>
        <w:lang w:val="ru-RU" w:eastAsia="en-US" w:bidi="ar-SA"/>
      </w:rPr>
    </w:lvl>
    <w:lvl w:ilvl="7" w:tplc="E476442E">
      <w:numFmt w:val="bullet"/>
      <w:lvlText w:val="•"/>
      <w:lvlJc w:val="left"/>
      <w:pPr>
        <w:ind w:left="7414" w:hanging="283"/>
      </w:pPr>
      <w:rPr>
        <w:rFonts w:hint="default"/>
        <w:lang w:val="ru-RU" w:eastAsia="en-US" w:bidi="ar-SA"/>
      </w:rPr>
    </w:lvl>
    <w:lvl w:ilvl="8" w:tplc="14A69FEE">
      <w:numFmt w:val="bullet"/>
      <w:lvlText w:val="•"/>
      <w:lvlJc w:val="left"/>
      <w:pPr>
        <w:ind w:left="8250" w:hanging="283"/>
      </w:pPr>
      <w:rPr>
        <w:rFonts w:hint="default"/>
        <w:lang w:val="ru-RU" w:eastAsia="en-US" w:bidi="ar-SA"/>
      </w:rPr>
    </w:lvl>
  </w:abstractNum>
  <w:abstractNum w:abstractNumId="16" w15:restartNumberingAfterBreak="0">
    <w:nsid w:val="3A854BFA"/>
    <w:multiLevelType w:val="multilevel"/>
    <w:tmpl w:val="EF96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0320F9"/>
    <w:multiLevelType w:val="multilevel"/>
    <w:tmpl w:val="7098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EF1339"/>
    <w:multiLevelType w:val="multilevel"/>
    <w:tmpl w:val="61045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891FD1"/>
    <w:multiLevelType w:val="hybridMultilevel"/>
    <w:tmpl w:val="B0DEB232"/>
    <w:lvl w:ilvl="0" w:tplc="BDEE0E8E">
      <w:numFmt w:val="bullet"/>
      <w:lvlText w:val="-"/>
      <w:lvlJc w:val="left"/>
      <w:pPr>
        <w:ind w:left="406" w:hanging="1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B4A5952">
      <w:numFmt w:val="bullet"/>
      <w:lvlText w:val="•"/>
      <w:lvlJc w:val="left"/>
      <w:pPr>
        <w:ind w:left="1352" w:hanging="139"/>
      </w:pPr>
      <w:rPr>
        <w:rFonts w:hint="default"/>
        <w:lang w:val="ru-RU" w:eastAsia="en-US" w:bidi="ar-SA"/>
      </w:rPr>
    </w:lvl>
    <w:lvl w:ilvl="2" w:tplc="1B90DCF4">
      <w:numFmt w:val="bullet"/>
      <w:lvlText w:val="•"/>
      <w:lvlJc w:val="left"/>
      <w:pPr>
        <w:ind w:left="2304" w:hanging="139"/>
      </w:pPr>
      <w:rPr>
        <w:rFonts w:hint="default"/>
        <w:lang w:val="ru-RU" w:eastAsia="en-US" w:bidi="ar-SA"/>
      </w:rPr>
    </w:lvl>
    <w:lvl w:ilvl="3" w:tplc="11DC774C">
      <w:numFmt w:val="bullet"/>
      <w:lvlText w:val="•"/>
      <w:lvlJc w:val="left"/>
      <w:pPr>
        <w:ind w:left="3256" w:hanging="139"/>
      </w:pPr>
      <w:rPr>
        <w:rFonts w:hint="default"/>
        <w:lang w:val="ru-RU" w:eastAsia="en-US" w:bidi="ar-SA"/>
      </w:rPr>
    </w:lvl>
    <w:lvl w:ilvl="4" w:tplc="3362AE60">
      <w:numFmt w:val="bullet"/>
      <w:lvlText w:val="•"/>
      <w:lvlJc w:val="left"/>
      <w:pPr>
        <w:ind w:left="4209" w:hanging="139"/>
      </w:pPr>
      <w:rPr>
        <w:rFonts w:hint="default"/>
        <w:lang w:val="ru-RU" w:eastAsia="en-US" w:bidi="ar-SA"/>
      </w:rPr>
    </w:lvl>
    <w:lvl w:ilvl="5" w:tplc="13F63B3E">
      <w:numFmt w:val="bullet"/>
      <w:lvlText w:val="•"/>
      <w:lvlJc w:val="left"/>
      <w:pPr>
        <w:ind w:left="5161" w:hanging="139"/>
      </w:pPr>
      <w:rPr>
        <w:rFonts w:hint="default"/>
        <w:lang w:val="ru-RU" w:eastAsia="en-US" w:bidi="ar-SA"/>
      </w:rPr>
    </w:lvl>
    <w:lvl w:ilvl="6" w:tplc="288E20EC">
      <w:numFmt w:val="bullet"/>
      <w:lvlText w:val="•"/>
      <w:lvlJc w:val="left"/>
      <w:pPr>
        <w:ind w:left="6113" w:hanging="139"/>
      </w:pPr>
      <w:rPr>
        <w:rFonts w:hint="default"/>
        <w:lang w:val="ru-RU" w:eastAsia="en-US" w:bidi="ar-SA"/>
      </w:rPr>
    </w:lvl>
    <w:lvl w:ilvl="7" w:tplc="5DD2B87E">
      <w:numFmt w:val="bullet"/>
      <w:lvlText w:val="•"/>
      <w:lvlJc w:val="left"/>
      <w:pPr>
        <w:ind w:left="7066" w:hanging="139"/>
      </w:pPr>
      <w:rPr>
        <w:rFonts w:hint="default"/>
        <w:lang w:val="ru-RU" w:eastAsia="en-US" w:bidi="ar-SA"/>
      </w:rPr>
    </w:lvl>
    <w:lvl w:ilvl="8" w:tplc="51A6A57E">
      <w:numFmt w:val="bullet"/>
      <w:lvlText w:val="•"/>
      <w:lvlJc w:val="left"/>
      <w:pPr>
        <w:ind w:left="8018" w:hanging="139"/>
      </w:pPr>
      <w:rPr>
        <w:rFonts w:hint="default"/>
        <w:lang w:val="ru-RU" w:eastAsia="en-US" w:bidi="ar-SA"/>
      </w:rPr>
    </w:lvl>
  </w:abstractNum>
  <w:abstractNum w:abstractNumId="20" w15:restartNumberingAfterBreak="0">
    <w:nsid w:val="50871277"/>
    <w:multiLevelType w:val="hybridMultilevel"/>
    <w:tmpl w:val="1D0E07D6"/>
    <w:lvl w:ilvl="0" w:tplc="12B04CA0">
      <w:start w:val="1"/>
      <w:numFmt w:val="decimal"/>
      <w:lvlText w:val="%1."/>
      <w:lvlJc w:val="left"/>
      <w:pPr>
        <w:ind w:left="1704" w:hanging="2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E2C72C0">
      <w:numFmt w:val="bullet"/>
      <w:lvlText w:val="•"/>
      <w:lvlJc w:val="left"/>
      <w:pPr>
        <w:ind w:left="2522" w:hanging="283"/>
      </w:pPr>
      <w:rPr>
        <w:rFonts w:hint="default"/>
        <w:lang w:val="ru-RU" w:eastAsia="en-US" w:bidi="ar-SA"/>
      </w:rPr>
    </w:lvl>
    <w:lvl w:ilvl="2" w:tplc="A4C6C788">
      <w:numFmt w:val="bullet"/>
      <w:lvlText w:val="•"/>
      <w:lvlJc w:val="left"/>
      <w:pPr>
        <w:ind w:left="3344" w:hanging="283"/>
      </w:pPr>
      <w:rPr>
        <w:rFonts w:hint="default"/>
        <w:lang w:val="ru-RU" w:eastAsia="en-US" w:bidi="ar-SA"/>
      </w:rPr>
    </w:lvl>
    <w:lvl w:ilvl="3" w:tplc="24BA4984">
      <w:numFmt w:val="bullet"/>
      <w:lvlText w:val="•"/>
      <w:lvlJc w:val="left"/>
      <w:pPr>
        <w:ind w:left="4166" w:hanging="283"/>
      </w:pPr>
      <w:rPr>
        <w:rFonts w:hint="default"/>
        <w:lang w:val="ru-RU" w:eastAsia="en-US" w:bidi="ar-SA"/>
      </w:rPr>
    </w:lvl>
    <w:lvl w:ilvl="4" w:tplc="9EAE1F46">
      <w:numFmt w:val="bullet"/>
      <w:lvlText w:val="•"/>
      <w:lvlJc w:val="left"/>
      <w:pPr>
        <w:ind w:left="4989" w:hanging="283"/>
      </w:pPr>
      <w:rPr>
        <w:rFonts w:hint="default"/>
        <w:lang w:val="ru-RU" w:eastAsia="en-US" w:bidi="ar-SA"/>
      </w:rPr>
    </w:lvl>
    <w:lvl w:ilvl="5" w:tplc="2E222AAC">
      <w:numFmt w:val="bullet"/>
      <w:lvlText w:val="•"/>
      <w:lvlJc w:val="left"/>
      <w:pPr>
        <w:ind w:left="5811" w:hanging="283"/>
      </w:pPr>
      <w:rPr>
        <w:rFonts w:hint="default"/>
        <w:lang w:val="ru-RU" w:eastAsia="en-US" w:bidi="ar-SA"/>
      </w:rPr>
    </w:lvl>
    <w:lvl w:ilvl="6" w:tplc="590203E4">
      <w:numFmt w:val="bullet"/>
      <w:lvlText w:val="•"/>
      <w:lvlJc w:val="left"/>
      <w:pPr>
        <w:ind w:left="6633" w:hanging="283"/>
      </w:pPr>
      <w:rPr>
        <w:rFonts w:hint="default"/>
        <w:lang w:val="ru-RU" w:eastAsia="en-US" w:bidi="ar-SA"/>
      </w:rPr>
    </w:lvl>
    <w:lvl w:ilvl="7" w:tplc="A28A047C">
      <w:numFmt w:val="bullet"/>
      <w:lvlText w:val="•"/>
      <w:lvlJc w:val="left"/>
      <w:pPr>
        <w:ind w:left="7456" w:hanging="283"/>
      </w:pPr>
      <w:rPr>
        <w:rFonts w:hint="default"/>
        <w:lang w:val="ru-RU" w:eastAsia="en-US" w:bidi="ar-SA"/>
      </w:rPr>
    </w:lvl>
    <w:lvl w:ilvl="8" w:tplc="61FC54E2">
      <w:numFmt w:val="bullet"/>
      <w:lvlText w:val="•"/>
      <w:lvlJc w:val="left"/>
      <w:pPr>
        <w:ind w:left="8278" w:hanging="283"/>
      </w:pPr>
      <w:rPr>
        <w:rFonts w:hint="default"/>
        <w:lang w:val="ru-RU" w:eastAsia="en-US" w:bidi="ar-SA"/>
      </w:rPr>
    </w:lvl>
  </w:abstractNum>
  <w:abstractNum w:abstractNumId="21" w15:restartNumberingAfterBreak="0">
    <w:nsid w:val="54673E2C"/>
    <w:multiLevelType w:val="multilevel"/>
    <w:tmpl w:val="D3C6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513ACC"/>
    <w:multiLevelType w:val="multilevel"/>
    <w:tmpl w:val="CD0A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A044D"/>
    <w:multiLevelType w:val="hybridMultilevel"/>
    <w:tmpl w:val="7826A4FE"/>
    <w:lvl w:ilvl="0" w:tplc="212625CE">
      <w:numFmt w:val="bullet"/>
      <w:lvlText w:val="•"/>
      <w:lvlJc w:val="left"/>
      <w:pPr>
        <w:ind w:left="99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1" w:tplc="B4D4D914">
      <w:numFmt w:val="bullet"/>
      <w:lvlText w:val="•"/>
      <w:lvlJc w:val="left"/>
      <w:pPr>
        <w:ind w:left="1562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2" w:tplc="793ED40A">
      <w:numFmt w:val="bullet"/>
      <w:lvlText w:val="•"/>
      <w:lvlJc w:val="left"/>
      <w:pPr>
        <w:ind w:left="2413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3" w:tplc="FFD2CEA4">
      <w:numFmt w:val="bullet"/>
      <w:lvlText w:val="•"/>
      <w:lvlJc w:val="left"/>
      <w:pPr>
        <w:ind w:left="2420" w:hanging="283"/>
      </w:pPr>
      <w:rPr>
        <w:rFonts w:hint="default"/>
        <w:lang w:val="ru-RU" w:eastAsia="en-US" w:bidi="ar-SA"/>
      </w:rPr>
    </w:lvl>
    <w:lvl w:ilvl="4" w:tplc="272E651E">
      <w:numFmt w:val="bullet"/>
      <w:lvlText w:val="•"/>
      <w:lvlJc w:val="left"/>
      <w:pPr>
        <w:ind w:left="3491" w:hanging="283"/>
      </w:pPr>
      <w:rPr>
        <w:rFonts w:hint="default"/>
        <w:lang w:val="ru-RU" w:eastAsia="en-US" w:bidi="ar-SA"/>
      </w:rPr>
    </w:lvl>
    <w:lvl w:ilvl="5" w:tplc="9F367B2A">
      <w:numFmt w:val="bullet"/>
      <w:lvlText w:val="•"/>
      <w:lvlJc w:val="left"/>
      <w:pPr>
        <w:ind w:left="4563" w:hanging="283"/>
      </w:pPr>
      <w:rPr>
        <w:rFonts w:hint="default"/>
        <w:lang w:val="ru-RU" w:eastAsia="en-US" w:bidi="ar-SA"/>
      </w:rPr>
    </w:lvl>
    <w:lvl w:ilvl="6" w:tplc="7D6C2046">
      <w:numFmt w:val="bullet"/>
      <w:lvlText w:val="•"/>
      <w:lvlJc w:val="left"/>
      <w:pPr>
        <w:ind w:left="5635" w:hanging="283"/>
      </w:pPr>
      <w:rPr>
        <w:rFonts w:hint="default"/>
        <w:lang w:val="ru-RU" w:eastAsia="en-US" w:bidi="ar-SA"/>
      </w:rPr>
    </w:lvl>
    <w:lvl w:ilvl="7" w:tplc="7DDCE752">
      <w:numFmt w:val="bullet"/>
      <w:lvlText w:val="•"/>
      <w:lvlJc w:val="left"/>
      <w:pPr>
        <w:ind w:left="6707" w:hanging="283"/>
      </w:pPr>
      <w:rPr>
        <w:rFonts w:hint="default"/>
        <w:lang w:val="ru-RU" w:eastAsia="en-US" w:bidi="ar-SA"/>
      </w:rPr>
    </w:lvl>
    <w:lvl w:ilvl="8" w:tplc="C0563BFC">
      <w:numFmt w:val="bullet"/>
      <w:lvlText w:val="•"/>
      <w:lvlJc w:val="left"/>
      <w:pPr>
        <w:ind w:left="7779" w:hanging="283"/>
      </w:pPr>
      <w:rPr>
        <w:rFonts w:hint="default"/>
        <w:lang w:val="ru-RU" w:eastAsia="en-US" w:bidi="ar-SA"/>
      </w:rPr>
    </w:lvl>
  </w:abstractNum>
  <w:abstractNum w:abstractNumId="24" w15:restartNumberingAfterBreak="0">
    <w:nsid w:val="5BBE569E"/>
    <w:multiLevelType w:val="multilevel"/>
    <w:tmpl w:val="8C62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445E0B"/>
    <w:multiLevelType w:val="multilevel"/>
    <w:tmpl w:val="0CA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14957"/>
    <w:multiLevelType w:val="multilevel"/>
    <w:tmpl w:val="98EE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F0EB1"/>
    <w:multiLevelType w:val="multilevel"/>
    <w:tmpl w:val="7F3E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D4EE0"/>
    <w:multiLevelType w:val="hybridMultilevel"/>
    <w:tmpl w:val="7D9684BA"/>
    <w:lvl w:ilvl="0" w:tplc="50588EF2">
      <w:numFmt w:val="bullet"/>
      <w:lvlText w:val="•"/>
      <w:lvlJc w:val="left"/>
      <w:pPr>
        <w:ind w:left="1562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1" w:tplc="45B0CA6E">
      <w:numFmt w:val="bullet"/>
      <w:lvlText w:val="•"/>
      <w:lvlJc w:val="left"/>
      <w:pPr>
        <w:ind w:left="2396" w:hanging="283"/>
      </w:pPr>
      <w:rPr>
        <w:rFonts w:hint="default"/>
        <w:lang w:val="ru-RU" w:eastAsia="en-US" w:bidi="ar-SA"/>
      </w:rPr>
    </w:lvl>
    <w:lvl w:ilvl="2" w:tplc="5F28E10A">
      <w:numFmt w:val="bullet"/>
      <w:lvlText w:val="•"/>
      <w:lvlJc w:val="left"/>
      <w:pPr>
        <w:ind w:left="3232" w:hanging="283"/>
      </w:pPr>
      <w:rPr>
        <w:rFonts w:hint="default"/>
        <w:lang w:val="ru-RU" w:eastAsia="en-US" w:bidi="ar-SA"/>
      </w:rPr>
    </w:lvl>
    <w:lvl w:ilvl="3" w:tplc="B8E009B6">
      <w:numFmt w:val="bullet"/>
      <w:lvlText w:val="•"/>
      <w:lvlJc w:val="left"/>
      <w:pPr>
        <w:ind w:left="4068" w:hanging="283"/>
      </w:pPr>
      <w:rPr>
        <w:rFonts w:hint="default"/>
        <w:lang w:val="ru-RU" w:eastAsia="en-US" w:bidi="ar-SA"/>
      </w:rPr>
    </w:lvl>
    <w:lvl w:ilvl="4" w:tplc="E69A4654">
      <w:numFmt w:val="bullet"/>
      <w:lvlText w:val="•"/>
      <w:lvlJc w:val="left"/>
      <w:pPr>
        <w:ind w:left="4905" w:hanging="283"/>
      </w:pPr>
      <w:rPr>
        <w:rFonts w:hint="default"/>
        <w:lang w:val="ru-RU" w:eastAsia="en-US" w:bidi="ar-SA"/>
      </w:rPr>
    </w:lvl>
    <w:lvl w:ilvl="5" w:tplc="6A221510">
      <w:numFmt w:val="bullet"/>
      <w:lvlText w:val="•"/>
      <w:lvlJc w:val="left"/>
      <w:pPr>
        <w:ind w:left="5741" w:hanging="283"/>
      </w:pPr>
      <w:rPr>
        <w:rFonts w:hint="default"/>
        <w:lang w:val="ru-RU" w:eastAsia="en-US" w:bidi="ar-SA"/>
      </w:rPr>
    </w:lvl>
    <w:lvl w:ilvl="6" w:tplc="6854C05E">
      <w:numFmt w:val="bullet"/>
      <w:lvlText w:val="•"/>
      <w:lvlJc w:val="left"/>
      <w:pPr>
        <w:ind w:left="6577" w:hanging="283"/>
      </w:pPr>
      <w:rPr>
        <w:rFonts w:hint="default"/>
        <w:lang w:val="ru-RU" w:eastAsia="en-US" w:bidi="ar-SA"/>
      </w:rPr>
    </w:lvl>
    <w:lvl w:ilvl="7" w:tplc="5AB4134C">
      <w:numFmt w:val="bullet"/>
      <w:lvlText w:val="•"/>
      <w:lvlJc w:val="left"/>
      <w:pPr>
        <w:ind w:left="7414" w:hanging="283"/>
      </w:pPr>
      <w:rPr>
        <w:rFonts w:hint="default"/>
        <w:lang w:val="ru-RU" w:eastAsia="en-US" w:bidi="ar-SA"/>
      </w:rPr>
    </w:lvl>
    <w:lvl w:ilvl="8" w:tplc="AAB46A2A">
      <w:numFmt w:val="bullet"/>
      <w:lvlText w:val="•"/>
      <w:lvlJc w:val="left"/>
      <w:pPr>
        <w:ind w:left="8250" w:hanging="283"/>
      </w:pPr>
      <w:rPr>
        <w:rFonts w:hint="default"/>
        <w:lang w:val="ru-RU" w:eastAsia="en-US" w:bidi="ar-SA"/>
      </w:rPr>
    </w:lvl>
  </w:abstractNum>
  <w:abstractNum w:abstractNumId="29" w15:restartNumberingAfterBreak="0">
    <w:nsid w:val="6DEA0259"/>
    <w:multiLevelType w:val="multilevel"/>
    <w:tmpl w:val="7B3C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FB11EF"/>
    <w:multiLevelType w:val="multilevel"/>
    <w:tmpl w:val="7ECC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7B5A38"/>
    <w:multiLevelType w:val="multilevel"/>
    <w:tmpl w:val="E5244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8D700B"/>
    <w:multiLevelType w:val="multilevel"/>
    <w:tmpl w:val="601E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6834EC"/>
    <w:multiLevelType w:val="hybridMultilevel"/>
    <w:tmpl w:val="F2D8E6CC"/>
    <w:lvl w:ilvl="0" w:tplc="A2A88B02">
      <w:numFmt w:val="bullet"/>
      <w:lvlText w:val="•"/>
      <w:lvlJc w:val="left"/>
      <w:pPr>
        <w:ind w:left="1562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1" w:tplc="74AC84EE">
      <w:numFmt w:val="bullet"/>
      <w:lvlText w:val="•"/>
      <w:lvlJc w:val="left"/>
      <w:pPr>
        <w:ind w:left="2396" w:hanging="283"/>
      </w:pPr>
      <w:rPr>
        <w:rFonts w:hint="default"/>
        <w:lang w:val="ru-RU" w:eastAsia="en-US" w:bidi="ar-SA"/>
      </w:rPr>
    </w:lvl>
    <w:lvl w:ilvl="2" w:tplc="15BAC704">
      <w:numFmt w:val="bullet"/>
      <w:lvlText w:val="•"/>
      <w:lvlJc w:val="left"/>
      <w:pPr>
        <w:ind w:left="3232" w:hanging="283"/>
      </w:pPr>
      <w:rPr>
        <w:rFonts w:hint="default"/>
        <w:lang w:val="ru-RU" w:eastAsia="en-US" w:bidi="ar-SA"/>
      </w:rPr>
    </w:lvl>
    <w:lvl w:ilvl="3" w:tplc="6E6C7D64">
      <w:numFmt w:val="bullet"/>
      <w:lvlText w:val="•"/>
      <w:lvlJc w:val="left"/>
      <w:pPr>
        <w:ind w:left="4068" w:hanging="283"/>
      </w:pPr>
      <w:rPr>
        <w:rFonts w:hint="default"/>
        <w:lang w:val="ru-RU" w:eastAsia="en-US" w:bidi="ar-SA"/>
      </w:rPr>
    </w:lvl>
    <w:lvl w:ilvl="4" w:tplc="07C0C52E">
      <w:numFmt w:val="bullet"/>
      <w:lvlText w:val="•"/>
      <w:lvlJc w:val="left"/>
      <w:pPr>
        <w:ind w:left="4905" w:hanging="283"/>
      </w:pPr>
      <w:rPr>
        <w:rFonts w:hint="default"/>
        <w:lang w:val="ru-RU" w:eastAsia="en-US" w:bidi="ar-SA"/>
      </w:rPr>
    </w:lvl>
    <w:lvl w:ilvl="5" w:tplc="04DA84CC">
      <w:numFmt w:val="bullet"/>
      <w:lvlText w:val="•"/>
      <w:lvlJc w:val="left"/>
      <w:pPr>
        <w:ind w:left="5741" w:hanging="283"/>
      </w:pPr>
      <w:rPr>
        <w:rFonts w:hint="default"/>
        <w:lang w:val="ru-RU" w:eastAsia="en-US" w:bidi="ar-SA"/>
      </w:rPr>
    </w:lvl>
    <w:lvl w:ilvl="6" w:tplc="08FAC1C0">
      <w:numFmt w:val="bullet"/>
      <w:lvlText w:val="•"/>
      <w:lvlJc w:val="left"/>
      <w:pPr>
        <w:ind w:left="6577" w:hanging="283"/>
      </w:pPr>
      <w:rPr>
        <w:rFonts w:hint="default"/>
        <w:lang w:val="ru-RU" w:eastAsia="en-US" w:bidi="ar-SA"/>
      </w:rPr>
    </w:lvl>
    <w:lvl w:ilvl="7" w:tplc="8742979C">
      <w:numFmt w:val="bullet"/>
      <w:lvlText w:val="•"/>
      <w:lvlJc w:val="left"/>
      <w:pPr>
        <w:ind w:left="7414" w:hanging="283"/>
      </w:pPr>
      <w:rPr>
        <w:rFonts w:hint="default"/>
        <w:lang w:val="ru-RU" w:eastAsia="en-US" w:bidi="ar-SA"/>
      </w:rPr>
    </w:lvl>
    <w:lvl w:ilvl="8" w:tplc="E66A2E98">
      <w:numFmt w:val="bullet"/>
      <w:lvlText w:val="•"/>
      <w:lvlJc w:val="left"/>
      <w:pPr>
        <w:ind w:left="8250" w:hanging="283"/>
      </w:pPr>
      <w:rPr>
        <w:rFonts w:hint="default"/>
        <w:lang w:val="ru-RU" w:eastAsia="en-US" w:bidi="ar-SA"/>
      </w:rPr>
    </w:lvl>
  </w:abstractNum>
  <w:abstractNum w:abstractNumId="34" w15:restartNumberingAfterBreak="0">
    <w:nsid w:val="7522689C"/>
    <w:multiLevelType w:val="multilevel"/>
    <w:tmpl w:val="F248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156059"/>
    <w:multiLevelType w:val="hybridMultilevel"/>
    <w:tmpl w:val="F9F6EDA8"/>
    <w:lvl w:ilvl="0" w:tplc="C910E738">
      <w:numFmt w:val="bullet"/>
      <w:lvlText w:val="•"/>
      <w:lvlJc w:val="left"/>
      <w:pPr>
        <w:ind w:left="99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1" w:tplc="DE1A0590">
      <w:numFmt w:val="bullet"/>
      <w:lvlText w:val="•"/>
      <w:lvlJc w:val="left"/>
      <w:pPr>
        <w:ind w:left="1562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2" w:tplc="CA7A3024">
      <w:numFmt w:val="bullet"/>
      <w:lvlText w:val="•"/>
      <w:lvlJc w:val="left"/>
      <w:pPr>
        <w:ind w:left="2413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ru-RU" w:eastAsia="en-US" w:bidi="ar-SA"/>
      </w:rPr>
    </w:lvl>
    <w:lvl w:ilvl="3" w:tplc="520ADA0E">
      <w:numFmt w:val="bullet"/>
      <w:lvlText w:val="•"/>
      <w:lvlJc w:val="left"/>
      <w:pPr>
        <w:ind w:left="2420" w:hanging="283"/>
      </w:pPr>
      <w:rPr>
        <w:rFonts w:hint="default"/>
        <w:lang w:val="ru-RU" w:eastAsia="en-US" w:bidi="ar-SA"/>
      </w:rPr>
    </w:lvl>
    <w:lvl w:ilvl="4" w:tplc="01F448E6">
      <w:numFmt w:val="bullet"/>
      <w:lvlText w:val="•"/>
      <w:lvlJc w:val="left"/>
      <w:pPr>
        <w:ind w:left="3491" w:hanging="283"/>
      </w:pPr>
      <w:rPr>
        <w:rFonts w:hint="default"/>
        <w:lang w:val="ru-RU" w:eastAsia="en-US" w:bidi="ar-SA"/>
      </w:rPr>
    </w:lvl>
    <w:lvl w:ilvl="5" w:tplc="FFAC05EC">
      <w:numFmt w:val="bullet"/>
      <w:lvlText w:val="•"/>
      <w:lvlJc w:val="left"/>
      <w:pPr>
        <w:ind w:left="4563" w:hanging="283"/>
      </w:pPr>
      <w:rPr>
        <w:rFonts w:hint="default"/>
        <w:lang w:val="ru-RU" w:eastAsia="en-US" w:bidi="ar-SA"/>
      </w:rPr>
    </w:lvl>
    <w:lvl w:ilvl="6" w:tplc="6ACEF534">
      <w:numFmt w:val="bullet"/>
      <w:lvlText w:val="•"/>
      <w:lvlJc w:val="left"/>
      <w:pPr>
        <w:ind w:left="5635" w:hanging="283"/>
      </w:pPr>
      <w:rPr>
        <w:rFonts w:hint="default"/>
        <w:lang w:val="ru-RU" w:eastAsia="en-US" w:bidi="ar-SA"/>
      </w:rPr>
    </w:lvl>
    <w:lvl w:ilvl="7" w:tplc="54FCBEF2">
      <w:numFmt w:val="bullet"/>
      <w:lvlText w:val="•"/>
      <w:lvlJc w:val="left"/>
      <w:pPr>
        <w:ind w:left="6707" w:hanging="283"/>
      </w:pPr>
      <w:rPr>
        <w:rFonts w:hint="default"/>
        <w:lang w:val="ru-RU" w:eastAsia="en-US" w:bidi="ar-SA"/>
      </w:rPr>
    </w:lvl>
    <w:lvl w:ilvl="8" w:tplc="F4B69C68">
      <w:numFmt w:val="bullet"/>
      <w:lvlText w:val="•"/>
      <w:lvlJc w:val="left"/>
      <w:pPr>
        <w:ind w:left="7779" w:hanging="283"/>
      </w:pPr>
      <w:rPr>
        <w:rFonts w:hint="default"/>
        <w:lang w:val="ru-RU" w:eastAsia="en-US" w:bidi="ar-SA"/>
      </w:rPr>
    </w:lvl>
  </w:abstractNum>
  <w:abstractNum w:abstractNumId="36" w15:restartNumberingAfterBreak="0">
    <w:nsid w:val="76777954"/>
    <w:multiLevelType w:val="multilevel"/>
    <w:tmpl w:val="D9AE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5155D1"/>
    <w:multiLevelType w:val="multilevel"/>
    <w:tmpl w:val="DE6A1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78206E"/>
    <w:multiLevelType w:val="multilevel"/>
    <w:tmpl w:val="8D80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114692"/>
    <w:multiLevelType w:val="multilevel"/>
    <w:tmpl w:val="35FE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72429B"/>
    <w:multiLevelType w:val="multilevel"/>
    <w:tmpl w:val="EBEA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886D65"/>
    <w:multiLevelType w:val="multilevel"/>
    <w:tmpl w:val="03EE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5"/>
  </w:num>
  <w:num w:numId="3">
    <w:abstractNumId w:val="23"/>
  </w:num>
  <w:num w:numId="4">
    <w:abstractNumId w:val="19"/>
  </w:num>
  <w:num w:numId="5">
    <w:abstractNumId w:val="15"/>
  </w:num>
  <w:num w:numId="6">
    <w:abstractNumId w:val="33"/>
  </w:num>
  <w:num w:numId="7">
    <w:abstractNumId w:val="28"/>
  </w:num>
  <w:num w:numId="8">
    <w:abstractNumId w:val="7"/>
  </w:num>
  <w:num w:numId="9">
    <w:abstractNumId w:val="6"/>
  </w:num>
  <w:num w:numId="10">
    <w:abstractNumId w:val="32"/>
  </w:num>
  <w:num w:numId="11">
    <w:abstractNumId w:val="27"/>
  </w:num>
  <w:num w:numId="12">
    <w:abstractNumId w:val="21"/>
  </w:num>
  <w:num w:numId="13">
    <w:abstractNumId w:val="30"/>
  </w:num>
  <w:num w:numId="14">
    <w:abstractNumId w:val="38"/>
  </w:num>
  <w:num w:numId="15">
    <w:abstractNumId w:val="39"/>
  </w:num>
  <w:num w:numId="16">
    <w:abstractNumId w:val="14"/>
  </w:num>
  <w:num w:numId="17">
    <w:abstractNumId w:val="5"/>
  </w:num>
  <w:num w:numId="18">
    <w:abstractNumId w:val="2"/>
  </w:num>
  <w:num w:numId="19">
    <w:abstractNumId w:val="37"/>
  </w:num>
  <w:num w:numId="20">
    <w:abstractNumId w:val="18"/>
  </w:num>
  <w:num w:numId="21">
    <w:abstractNumId w:val="17"/>
  </w:num>
  <w:num w:numId="22">
    <w:abstractNumId w:val="0"/>
  </w:num>
  <w:num w:numId="23">
    <w:abstractNumId w:val="41"/>
  </w:num>
  <w:num w:numId="24">
    <w:abstractNumId w:val="8"/>
  </w:num>
  <w:num w:numId="25">
    <w:abstractNumId w:val="1"/>
  </w:num>
  <w:num w:numId="26">
    <w:abstractNumId w:val="29"/>
  </w:num>
  <w:num w:numId="27">
    <w:abstractNumId w:val="22"/>
  </w:num>
  <w:num w:numId="28">
    <w:abstractNumId w:val="4"/>
  </w:num>
  <w:num w:numId="29">
    <w:abstractNumId w:val="31"/>
  </w:num>
  <w:num w:numId="30">
    <w:abstractNumId w:val="9"/>
  </w:num>
  <w:num w:numId="31">
    <w:abstractNumId w:val="3"/>
  </w:num>
  <w:num w:numId="32">
    <w:abstractNumId w:val="11"/>
  </w:num>
  <w:num w:numId="33">
    <w:abstractNumId w:val="24"/>
  </w:num>
  <w:num w:numId="34">
    <w:abstractNumId w:val="36"/>
  </w:num>
  <w:num w:numId="35">
    <w:abstractNumId w:val="16"/>
  </w:num>
  <w:num w:numId="36">
    <w:abstractNumId w:val="25"/>
  </w:num>
  <w:num w:numId="37">
    <w:abstractNumId w:val="40"/>
  </w:num>
  <w:num w:numId="38">
    <w:abstractNumId w:val="26"/>
  </w:num>
  <w:num w:numId="39">
    <w:abstractNumId w:val="13"/>
  </w:num>
  <w:num w:numId="40">
    <w:abstractNumId w:val="12"/>
  </w:num>
  <w:num w:numId="41">
    <w:abstractNumId w:val="34"/>
  </w:num>
  <w:num w:numId="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74D3"/>
    <w:rsid w:val="001A028E"/>
    <w:rsid w:val="001E1B61"/>
    <w:rsid w:val="00236925"/>
    <w:rsid w:val="002466A4"/>
    <w:rsid w:val="002D5E37"/>
    <w:rsid w:val="00320956"/>
    <w:rsid w:val="0057629C"/>
    <w:rsid w:val="00675E21"/>
    <w:rsid w:val="006E5488"/>
    <w:rsid w:val="00791CF7"/>
    <w:rsid w:val="00946DE5"/>
    <w:rsid w:val="00B32805"/>
    <w:rsid w:val="00B75653"/>
    <w:rsid w:val="00BC403E"/>
    <w:rsid w:val="00BD77C8"/>
    <w:rsid w:val="00D31A9D"/>
    <w:rsid w:val="00F774D3"/>
    <w:rsid w:val="00FC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23DB2"/>
  <w15:docId w15:val="{23F34936-36DA-4895-A086-02E5184BB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75"/>
      <w:outlineLvl w:val="0"/>
    </w:pPr>
    <w:rPr>
      <w:b/>
      <w:bCs/>
      <w:sz w:val="36"/>
      <w:szCs w:val="36"/>
    </w:rPr>
  </w:style>
  <w:style w:type="paragraph" w:styleId="2">
    <w:name w:val="heading 2"/>
    <w:basedOn w:val="a"/>
    <w:uiPriority w:val="1"/>
    <w:qFormat/>
    <w:pPr>
      <w:ind w:left="285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1"/>
    <w:qFormat/>
    <w:pPr>
      <w:ind w:left="531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92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hanging="282"/>
    </w:pPr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19"/>
      <w:ind w:left="993" w:hanging="282"/>
    </w:pPr>
  </w:style>
  <w:style w:type="paragraph" w:customStyle="1" w:styleId="TableParagraph">
    <w:name w:val="Table Paragraph"/>
    <w:basedOn w:val="a"/>
    <w:uiPriority w:val="1"/>
    <w:qFormat/>
    <w:rsid w:val="001A028E"/>
    <w:rPr>
      <w:sz w:val="24"/>
    </w:rPr>
  </w:style>
  <w:style w:type="character" w:styleId="a5">
    <w:name w:val="Strong"/>
    <w:basedOn w:val="a0"/>
    <w:uiPriority w:val="22"/>
    <w:qFormat/>
    <w:rsid w:val="00D31A9D"/>
    <w:rPr>
      <w:b/>
      <w:bCs/>
    </w:rPr>
  </w:style>
  <w:style w:type="character" w:styleId="HTML">
    <w:name w:val="HTML Code"/>
    <w:basedOn w:val="a0"/>
    <w:uiPriority w:val="99"/>
    <w:semiHidden/>
    <w:unhideWhenUsed/>
    <w:rsid w:val="00791CF7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791CF7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36925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styleId="a6">
    <w:name w:val="header"/>
    <w:basedOn w:val="a"/>
    <w:link w:val="a7"/>
    <w:uiPriority w:val="99"/>
    <w:unhideWhenUsed/>
    <w:rsid w:val="00B3280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3280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B3280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32805"/>
    <w:rPr>
      <w:rFonts w:ascii="Times New Roman" w:eastAsia="Times New Roman" w:hAnsi="Times New Roman" w:cs="Times New Roman"/>
      <w:lang w:val="ru-RU"/>
    </w:rPr>
  </w:style>
  <w:style w:type="character" w:customStyle="1" w:styleId="30">
    <w:name w:val="Заголовок 3 Знак"/>
    <w:basedOn w:val="a0"/>
    <w:link w:val="3"/>
    <w:uiPriority w:val="1"/>
    <w:rsid w:val="00B32805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paragraph" w:styleId="aa">
    <w:name w:val="caption"/>
    <w:basedOn w:val="a"/>
    <w:next w:val="a"/>
    <w:uiPriority w:val="35"/>
    <w:unhideWhenUsed/>
    <w:qFormat/>
    <w:rsid w:val="00946DE5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6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1440</Words>
  <Characters>8210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bessjxx</dc:creator>
  <cp:lastModifiedBy>bessjxx</cp:lastModifiedBy>
  <cp:revision>2</cp:revision>
  <dcterms:created xsi:type="dcterms:W3CDTF">2025-12-22T13:30:00Z</dcterms:created>
  <dcterms:modified xsi:type="dcterms:W3CDTF">2025-12-22T13:30:00Z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2025-12-05T00:00:00Z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25.2.2.2 (X86_64) / LibreOffice Community</vt:lpwstr>
  </property>
  <property fmtid="{D5CDD505-2E9C-101B-9397-08002B2CF9AE}" pid="5" name="LastSaved">
    <vt:filetime>2025-12-05T00:00:00Z</vt:filetime>
  </property>
</Properties>
</file>