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2776" w14:textId="77777777" w:rsidR="00386FE7" w:rsidRDefault="00386FE7" w:rsidP="00386F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Record your voice or take a recording which has no reverberation. </w:t>
      </w:r>
    </w:p>
    <w:p w14:paraId="39A29F40" w14:textId="77777777" w:rsidR="00386FE7" w:rsidRDefault="00386FE7" w:rsidP="00386F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Convert to .wav 16khz. </w:t>
      </w:r>
    </w:p>
    <w:p w14:paraId="2EC43BBC" w14:textId="77777777" w:rsidR="00386FE7" w:rsidRDefault="00386FE7" w:rsidP="00386FE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Write a script which will take a recording, apply all filters of reverberation_impulse_responses directory to that recording and saves output signals in another folder. </w:t>
      </w:r>
    </w:p>
    <w:p w14:paraId="104304E8" w14:textId="24147214" w:rsidR="00973ED2" w:rsidRDefault="00386FE7" w:rsidP="00386FE7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Note that each time you have to convolve your input signal with impulse response, </w:t>
      </w:r>
      <w:r>
        <w:rPr>
          <w:rFonts w:ascii="Arial" w:hAnsi="Arial" w:cs="Arial"/>
          <w:color w:val="000000"/>
          <w:sz w:val="22"/>
          <w:szCs w:val="22"/>
          <w:u w:val="single"/>
        </w:rPr>
        <w:t>adjust the scale of output audio to fall in int16</w:t>
      </w:r>
      <w:r>
        <w:rPr>
          <w:rFonts w:ascii="Arial" w:hAnsi="Arial" w:cs="Arial"/>
          <w:color w:val="000000"/>
          <w:sz w:val="22"/>
          <w:szCs w:val="22"/>
        </w:rPr>
        <w:t xml:space="preserve"> range th</w:t>
      </w:r>
      <w:r w:rsidR="00FF4281">
        <w:rPr>
          <w:rFonts w:ascii="Arial" w:hAnsi="Arial" w:cs="Arial"/>
          <w:color w:val="000000"/>
          <w:sz w:val="22"/>
          <w:szCs w:val="22"/>
        </w:rPr>
        <w:t>e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>n save new file.</w:t>
      </w:r>
    </w:p>
    <w:sectPr w:rsidR="00973E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01063"/>
    <w:multiLevelType w:val="multilevel"/>
    <w:tmpl w:val="99F6F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355"/>
    <w:rsid w:val="001F4355"/>
    <w:rsid w:val="00386FE7"/>
    <w:rsid w:val="00973ED2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D9EC8"/>
  <w15:chartTrackingRefBased/>
  <w15:docId w15:val="{142AC6BC-46DC-4744-AF89-FD283E7FF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6F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8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2019-11-19T09:37:00Z</dcterms:created>
  <dcterms:modified xsi:type="dcterms:W3CDTF">2019-11-19T11:42:00Z</dcterms:modified>
</cp:coreProperties>
</file>