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E22A" w14:textId="23AC5567" w:rsidR="00152B49" w:rsidRDefault="003F4172" w:rsidP="00A25627">
      <w:pPr>
        <w:spacing w:after="0"/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3F4172">
        <w:rPr>
          <w:rFonts w:cstheme="minorHAnsi"/>
          <w:b/>
          <w:bCs/>
          <w:sz w:val="28"/>
          <w:szCs w:val="28"/>
        </w:rPr>
        <w:t>JS-101</w:t>
      </w:r>
    </w:p>
    <w:p w14:paraId="25552371" w14:textId="4C1BDD16" w:rsidR="001E7918" w:rsidRDefault="001E7918" w:rsidP="00A25627">
      <w:pPr>
        <w:spacing w:after="0"/>
        <w:ind w:left="720" w:hanging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 1</w:t>
      </w:r>
    </w:p>
    <w:p w14:paraId="63FD7AE5" w14:textId="77777777" w:rsidR="00A25627" w:rsidRPr="003F4172" w:rsidRDefault="00A25627" w:rsidP="00A25627">
      <w:pPr>
        <w:spacing w:after="0"/>
        <w:ind w:left="720" w:hanging="360"/>
        <w:jc w:val="center"/>
        <w:rPr>
          <w:rFonts w:cstheme="minorHAnsi"/>
          <w:b/>
          <w:bCs/>
          <w:sz w:val="28"/>
          <w:szCs w:val="28"/>
        </w:rPr>
      </w:pPr>
    </w:p>
    <w:p w14:paraId="43EAD0D1" w14:textId="40FAC718" w:rsidR="003F4172" w:rsidRPr="003F4172" w:rsidRDefault="003F4172" w:rsidP="00A25627">
      <w:pPr>
        <w:spacing w:after="0"/>
        <w:ind w:left="720" w:hanging="360"/>
        <w:rPr>
          <w:rFonts w:cstheme="minorHAnsi"/>
          <w:b/>
          <w:bCs/>
          <w:i/>
          <w:iCs/>
        </w:rPr>
      </w:pPr>
      <w:r w:rsidRPr="003F4172">
        <w:rPr>
          <w:rFonts w:cstheme="minorHAnsi"/>
          <w:b/>
          <w:bCs/>
          <w:i/>
          <w:iCs/>
        </w:rPr>
        <w:t>Submitted by: Kamya Garg (</w:t>
      </w:r>
      <w:hyperlink r:id="rId5" w:history="1">
        <w:r w:rsidR="00C324F9" w:rsidRPr="00561E8E">
          <w:rPr>
            <w:rStyle w:val="Hyperlink"/>
            <w:rFonts w:cstheme="minorHAnsi"/>
            <w:b/>
            <w:bCs/>
            <w:i/>
            <w:iCs/>
          </w:rPr>
          <w:t>kamya@piktorlabs.com</w:t>
        </w:r>
      </w:hyperlink>
      <w:r w:rsidRPr="003F4172">
        <w:rPr>
          <w:rFonts w:cstheme="minorHAnsi"/>
          <w:b/>
          <w:bCs/>
          <w:i/>
          <w:iCs/>
        </w:rPr>
        <w:t>)</w:t>
      </w:r>
      <w:r w:rsidR="00C324F9">
        <w:rPr>
          <w:rFonts w:cstheme="minorHAnsi"/>
          <w:b/>
          <w:bCs/>
          <w:i/>
          <w:iCs/>
        </w:rPr>
        <w:t xml:space="preserve">                                    </w:t>
      </w:r>
    </w:p>
    <w:p w14:paraId="7A07C0FF" w14:textId="7CB3C4F0" w:rsidR="003F4172" w:rsidRDefault="003F4172" w:rsidP="00A25627">
      <w:pPr>
        <w:spacing w:after="0"/>
        <w:ind w:left="720" w:hanging="360"/>
        <w:rPr>
          <w:rFonts w:cstheme="minorHAnsi"/>
          <w:b/>
          <w:bCs/>
          <w:i/>
          <w:iCs/>
        </w:rPr>
      </w:pPr>
      <w:r w:rsidRPr="003F4172">
        <w:rPr>
          <w:rFonts w:cstheme="minorHAnsi"/>
          <w:b/>
          <w:bCs/>
          <w:i/>
          <w:iCs/>
        </w:rPr>
        <w:t>Date: 15/12/2020</w:t>
      </w:r>
    </w:p>
    <w:p w14:paraId="6F87628A" w14:textId="77777777" w:rsidR="00152B49" w:rsidRPr="003F4172" w:rsidRDefault="00152B49" w:rsidP="003F4172">
      <w:pPr>
        <w:ind w:left="720" w:hanging="360"/>
        <w:rPr>
          <w:rFonts w:cstheme="minorHAnsi"/>
          <w:b/>
          <w:bCs/>
          <w:i/>
          <w:iCs/>
        </w:rPr>
      </w:pPr>
    </w:p>
    <w:p w14:paraId="4F5AA62F" w14:textId="10F14B68" w:rsidR="003F4172" w:rsidRPr="003F4172" w:rsidRDefault="003F4172" w:rsidP="003F4172">
      <w:pPr>
        <w:pStyle w:val="ListParagraph"/>
        <w:numPr>
          <w:ilvl w:val="0"/>
          <w:numId w:val="3"/>
        </w:numPr>
        <w:rPr>
          <w:rFonts w:cstheme="minorHAnsi"/>
        </w:rPr>
      </w:pPr>
      <w:r w:rsidRPr="003F4172">
        <w:rPr>
          <w:rFonts w:cstheme="minorHAnsi"/>
        </w:rPr>
        <w:t xml:space="preserve">Execution context for factorial function using recursion. </w:t>
      </w:r>
    </w:p>
    <w:p w14:paraId="13E68364" w14:textId="6DE8459E" w:rsidR="003F4172" w:rsidRDefault="00152B49" w:rsidP="003F4172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D7D247" wp14:editId="765F4691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8EA6" w14:textId="6751D9E9" w:rsidR="00152B49" w:rsidRDefault="00152B49" w:rsidP="003F4172">
      <w:pPr>
        <w:pStyle w:val="ListParagraph"/>
        <w:rPr>
          <w:rFonts w:cstheme="minorHAnsi"/>
        </w:rPr>
      </w:pPr>
      <w:r>
        <w:rPr>
          <w:rFonts w:cstheme="minorHAnsi"/>
        </w:rPr>
        <w:t xml:space="preserve">Fig 1.1 Code Execution </w:t>
      </w:r>
    </w:p>
    <w:p w14:paraId="4A21B7AE" w14:textId="0A90679B" w:rsidR="00152B49" w:rsidRDefault="00152B49" w:rsidP="003F4172">
      <w:pPr>
        <w:pStyle w:val="ListParagraph"/>
        <w:rPr>
          <w:rFonts w:cstheme="minorHAnsi"/>
        </w:rPr>
      </w:pPr>
    </w:p>
    <w:p w14:paraId="60E34D2B" w14:textId="105B0FA7" w:rsidR="00152B49" w:rsidRDefault="00152B49" w:rsidP="003F4172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4E6439B" wp14:editId="4F27677C">
            <wp:extent cx="4750250" cy="6415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59" cy="64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89EB" w14:textId="01BEB9D0" w:rsidR="00152B49" w:rsidRPr="00152B49" w:rsidRDefault="00152B49" w:rsidP="00152B49">
      <w:pPr>
        <w:pStyle w:val="ListParagraph"/>
        <w:rPr>
          <w:rFonts w:cstheme="minorHAnsi"/>
        </w:rPr>
      </w:pPr>
      <w:r>
        <w:rPr>
          <w:rFonts w:cstheme="minorHAnsi"/>
        </w:rPr>
        <w:t>Fig 1.2 Code Working</w:t>
      </w:r>
    </w:p>
    <w:p w14:paraId="20C16774" w14:textId="77777777" w:rsidR="00152B49" w:rsidRPr="003F4172" w:rsidRDefault="00152B49" w:rsidP="003F4172">
      <w:pPr>
        <w:pStyle w:val="ListParagraph"/>
        <w:rPr>
          <w:rFonts w:cstheme="minorHAnsi"/>
        </w:rPr>
      </w:pPr>
    </w:p>
    <w:p w14:paraId="146F1760" w14:textId="4EA87D75" w:rsidR="003F4172" w:rsidRDefault="003F4172" w:rsidP="003F4172">
      <w:pPr>
        <w:pStyle w:val="ListParagraph"/>
        <w:numPr>
          <w:ilvl w:val="0"/>
          <w:numId w:val="3"/>
        </w:numPr>
        <w:rPr>
          <w:rFonts w:cstheme="minorHAnsi"/>
        </w:rPr>
      </w:pPr>
      <w:r w:rsidRPr="003F4172">
        <w:rPr>
          <w:rFonts w:cstheme="minorHAnsi"/>
        </w:rPr>
        <w:t>Difference between undefined and not defined.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153AD6" w14:paraId="3F88B4FA" w14:textId="77777777" w:rsidTr="003F4172">
        <w:tc>
          <w:tcPr>
            <w:tcW w:w="4508" w:type="dxa"/>
          </w:tcPr>
          <w:p w14:paraId="4D0A44CD" w14:textId="78523608" w:rsidR="003F4172" w:rsidRDefault="003F4172" w:rsidP="00153AD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Undefined</w:t>
            </w:r>
          </w:p>
        </w:tc>
        <w:tc>
          <w:tcPr>
            <w:tcW w:w="4508" w:type="dxa"/>
          </w:tcPr>
          <w:p w14:paraId="1DFE4ACF" w14:textId="1AB2B37C" w:rsidR="003F4172" w:rsidRDefault="003F4172" w:rsidP="00153AD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 defined</w:t>
            </w:r>
          </w:p>
        </w:tc>
      </w:tr>
      <w:tr w:rsidR="00153AD6" w14:paraId="6AE86026" w14:textId="77777777" w:rsidTr="003F4172">
        <w:tc>
          <w:tcPr>
            <w:tcW w:w="4508" w:type="dxa"/>
          </w:tcPr>
          <w:p w14:paraId="7A93A31F" w14:textId="6A1BAC8C" w:rsidR="003F4172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This means that the variable has been declared but the value has not been set.</w:t>
            </w:r>
          </w:p>
        </w:tc>
        <w:tc>
          <w:tcPr>
            <w:tcW w:w="4508" w:type="dxa"/>
          </w:tcPr>
          <w:p w14:paraId="0CE5E755" w14:textId="49D20986" w:rsidR="003F4172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This means that the code references to a variable or a function that has not been declared.</w:t>
            </w:r>
          </w:p>
        </w:tc>
      </w:tr>
      <w:tr w:rsidR="00153AD6" w14:paraId="5730E92B" w14:textId="77777777" w:rsidTr="003F4172">
        <w:tc>
          <w:tcPr>
            <w:tcW w:w="4508" w:type="dxa"/>
          </w:tcPr>
          <w:p w14:paraId="3415225D" w14:textId="77777777" w:rsidR="003F4172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Eg</w:t>
            </w:r>
            <w:proofErr w:type="spellEnd"/>
            <w:r>
              <w:rPr>
                <w:rFonts w:cstheme="minorHAnsi"/>
              </w:rPr>
              <w:t xml:space="preserve">: </w:t>
            </w:r>
          </w:p>
          <w:p w14:paraId="4028781B" w14:textId="77777777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Let x;</w:t>
            </w:r>
          </w:p>
          <w:p w14:paraId="038832A8" w14:textId="77777777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Square(x);</w:t>
            </w:r>
          </w:p>
          <w:p w14:paraId="51021ECA" w14:textId="77777777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Here, the variable ‘x’ has been declared but the value to it is not set yet.</w:t>
            </w:r>
          </w:p>
          <w:p w14:paraId="6FBD7B73" w14:textId="1F4C666D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508" w:type="dxa"/>
          </w:tcPr>
          <w:p w14:paraId="20657AD7" w14:textId="77777777" w:rsidR="003F4172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Eg</w:t>
            </w:r>
            <w:proofErr w:type="spellEnd"/>
            <w:r>
              <w:rPr>
                <w:rFonts w:cstheme="minorHAnsi"/>
              </w:rPr>
              <w:t>:</w:t>
            </w:r>
          </w:p>
          <w:p w14:paraId="44C17085" w14:textId="71E8BCB6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Let x=5;</w:t>
            </w:r>
          </w:p>
          <w:p w14:paraId="502071FE" w14:textId="547DEEA9" w:rsidR="00153AD6" w:rsidRDefault="00153AD6" w:rsidP="003F417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square(y);</w:t>
            </w:r>
          </w:p>
          <w:p w14:paraId="5335EF79" w14:textId="35B9E820" w:rsidR="00153AD6" w:rsidRDefault="00153AD6" w:rsidP="00152B4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Here, code is referring to variable ‘y’ which is not declared anywhere in the entire code. </w:t>
            </w:r>
          </w:p>
        </w:tc>
      </w:tr>
    </w:tbl>
    <w:p w14:paraId="60B0273C" w14:textId="3B1D5C0B" w:rsidR="003F4172" w:rsidRPr="003F4172" w:rsidRDefault="003F4172" w:rsidP="003F4172">
      <w:pPr>
        <w:pStyle w:val="ListParagraph"/>
        <w:rPr>
          <w:rFonts w:cstheme="minorHAnsi"/>
        </w:rPr>
      </w:pPr>
    </w:p>
    <w:p w14:paraId="7EEF571E" w14:textId="00B065E0" w:rsidR="003F4172" w:rsidRDefault="003F4172" w:rsidP="003F4172">
      <w:pPr>
        <w:pStyle w:val="ListParagraph"/>
        <w:numPr>
          <w:ilvl w:val="0"/>
          <w:numId w:val="3"/>
        </w:numPr>
        <w:rPr>
          <w:rFonts w:cstheme="minorHAnsi"/>
        </w:rPr>
      </w:pPr>
      <w:r w:rsidRPr="003F4172">
        <w:rPr>
          <w:rFonts w:cstheme="minorHAnsi"/>
        </w:rPr>
        <w:t xml:space="preserve">Why is the </w:t>
      </w:r>
      <w:r w:rsidR="005A2F2A">
        <w:rPr>
          <w:rFonts w:cstheme="minorHAnsi"/>
        </w:rPr>
        <w:t>‘</w:t>
      </w:r>
      <w:r w:rsidRPr="003F4172">
        <w:rPr>
          <w:rFonts w:cstheme="minorHAnsi"/>
        </w:rPr>
        <w:t>null</w:t>
      </w:r>
      <w:r w:rsidR="005A2F2A">
        <w:rPr>
          <w:rFonts w:cstheme="minorHAnsi"/>
        </w:rPr>
        <w:t>’</w:t>
      </w:r>
      <w:r w:rsidR="00153AD6">
        <w:rPr>
          <w:rFonts w:cstheme="minorHAnsi"/>
        </w:rPr>
        <w:t xml:space="preserve"> </w:t>
      </w:r>
      <w:r w:rsidRPr="003F4172">
        <w:rPr>
          <w:rFonts w:cstheme="minorHAnsi"/>
        </w:rPr>
        <w:t>an object?</w:t>
      </w:r>
    </w:p>
    <w:p w14:paraId="4F192266" w14:textId="56CFE466" w:rsidR="003F4172" w:rsidRDefault="000C0608" w:rsidP="003F4172">
      <w:pPr>
        <w:pStyle w:val="ListParagraph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0C0608">
        <w:rPr>
          <w:rFonts w:cstheme="minorHAnsi"/>
          <w:color w:val="282829"/>
          <w:shd w:val="clear" w:color="auto" w:fill="FFFFFF"/>
        </w:rPr>
        <w:t>N</w:t>
      </w:r>
      <w:r w:rsidR="00153AD6" w:rsidRPr="000C0608">
        <w:rPr>
          <w:rFonts w:cstheme="minorHAnsi"/>
          <w:color w:val="282829"/>
          <w:shd w:val="clear" w:color="auto" w:fill="FFFFFF"/>
        </w:rPr>
        <w:t xml:space="preserve">ull is considered an object for web safety reasons. So much legacy code could be broken if this </w:t>
      </w:r>
      <w:r w:rsidRPr="000C0608">
        <w:rPr>
          <w:rFonts w:cstheme="minorHAnsi"/>
          <w:color w:val="282829"/>
          <w:shd w:val="clear" w:color="auto" w:fill="FFFFFF"/>
        </w:rPr>
        <w:t>w</w:t>
      </w:r>
      <w:r w:rsidR="00B07D7D">
        <w:rPr>
          <w:rFonts w:cstheme="minorHAnsi"/>
          <w:color w:val="282829"/>
          <w:shd w:val="clear" w:color="auto" w:fill="FFFFFF"/>
        </w:rPr>
        <w:t>as</w:t>
      </w:r>
      <w:r w:rsidR="00153AD6" w:rsidRPr="000C0608">
        <w:rPr>
          <w:rFonts w:cstheme="minorHAnsi"/>
          <w:color w:val="282829"/>
          <w:shd w:val="clear" w:color="auto" w:fill="FFFFFF"/>
        </w:rPr>
        <w:t xml:space="preserve"> to change that it was deemed better to just leave it alone, but it is not and will most likely become deprecated in the future</w:t>
      </w:r>
      <w:r w:rsidR="00153AD6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.</w:t>
      </w:r>
    </w:p>
    <w:p w14:paraId="0DB923DF" w14:textId="7E73E330" w:rsidR="000C0608" w:rsidRDefault="000C0608" w:rsidP="003F4172">
      <w:pPr>
        <w:pStyle w:val="ListParagraph"/>
        <w:rPr>
          <w:rFonts w:cstheme="minorHAnsi"/>
          <w:i/>
          <w:iCs/>
          <w:u w:val="single"/>
        </w:rPr>
      </w:pPr>
      <w:r w:rsidRPr="000C0608">
        <w:rPr>
          <w:rFonts w:cstheme="minorHAnsi"/>
          <w:i/>
          <w:iCs/>
          <w:color w:val="282829"/>
          <w:u w:val="single"/>
          <w:shd w:val="clear" w:color="auto" w:fill="FFFFFF"/>
        </w:rPr>
        <w:t>Reference</w:t>
      </w:r>
      <w:r w:rsidRPr="000C0608">
        <w:rPr>
          <w:rFonts w:cstheme="minorHAnsi"/>
          <w:i/>
          <w:iCs/>
          <w:u w:val="single"/>
        </w:rPr>
        <w:t xml:space="preserve">: </w:t>
      </w:r>
      <w:hyperlink r:id="rId8" w:history="1">
        <w:r w:rsidR="00C324F9" w:rsidRPr="00561E8E">
          <w:rPr>
            <w:rStyle w:val="Hyperlink"/>
            <w:rFonts w:cstheme="minorHAnsi"/>
            <w:i/>
            <w:iCs/>
          </w:rPr>
          <w:t>https://www.quora.com/Why-is-null-considered-an-object-in-JavaScript</w:t>
        </w:r>
      </w:hyperlink>
    </w:p>
    <w:p w14:paraId="5EA19A3A" w14:textId="05238EA1" w:rsidR="00C324F9" w:rsidRDefault="00C324F9" w:rsidP="003F4172">
      <w:pPr>
        <w:pStyle w:val="ListParagraph"/>
        <w:rPr>
          <w:rFonts w:cstheme="minorHAnsi"/>
          <w:i/>
          <w:iCs/>
          <w:u w:val="single"/>
        </w:rPr>
      </w:pPr>
    </w:p>
    <w:p w14:paraId="5302D23F" w14:textId="5031EFCD" w:rsidR="00C324F9" w:rsidRDefault="00C324F9" w:rsidP="003F4172">
      <w:pPr>
        <w:pStyle w:val="ListParagraph"/>
        <w:rPr>
          <w:rFonts w:cstheme="minorHAnsi"/>
        </w:rPr>
      </w:pPr>
      <w:r>
        <w:rPr>
          <w:rFonts w:cstheme="minorHAnsi"/>
        </w:rPr>
        <w:t xml:space="preserve">In </w:t>
      </w:r>
      <w:r w:rsidRPr="00C324F9">
        <w:rPr>
          <w:rFonts w:cstheme="minorHAnsi"/>
        </w:rPr>
        <w:t xml:space="preserve">JavaScript, </w:t>
      </w:r>
      <w:proofErr w:type="spellStart"/>
      <w:r w:rsidRPr="00C324F9">
        <w:rPr>
          <w:rFonts w:cstheme="minorHAnsi"/>
        </w:rPr>
        <w:t>typeof</w:t>
      </w:r>
      <w:proofErr w:type="spellEnd"/>
      <w:r w:rsidRPr="00C324F9">
        <w:rPr>
          <w:rFonts w:cstheme="minorHAnsi"/>
        </w:rPr>
        <w:t xml:space="preserve"> null is 'object', which incorrectly suggests that null is an object (it isn’t, it’s a primitive value, consult my blog post on categorizing values for details). This is a bug and one that unfortunately can’t be fixed, because it would break existing code.</w:t>
      </w:r>
    </w:p>
    <w:p w14:paraId="26C97CD7" w14:textId="58AE6F81" w:rsidR="00C324F9" w:rsidRDefault="00C324F9" w:rsidP="003F4172">
      <w:pPr>
        <w:pStyle w:val="ListParagraph"/>
        <w:rPr>
          <w:rFonts w:cstheme="minorHAnsi"/>
          <w:i/>
          <w:iCs/>
          <w:u w:val="single"/>
        </w:rPr>
      </w:pPr>
      <w:r w:rsidRPr="00B07D7D">
        <w:rPr>
          <w:rFonts w:cstheme="minorHAnsi"/>
          <w:i/>
          <w:iCs/>
          <w:u w:val="single"/>
        </w:rPr>
        <w:t xml:space="preserve">Reference: </w:t>
      </w:r>
      <w:hyperlink r:id="rId9" w:anchor=":~:text=In%20JavaScript%2C%20typeof%20null%20is,it%20would%20break%20existing%20code.&amp;text=The%20data%20is%20a%20reference%20to%20an%20object" w:history="1">
        <w:r w:rsidR="00B07D7D" w:rsidRPr="00561E8E">
          <w:rPr>
            <w:rStyle w:val="Hyperlink"/>
            <w:rFonts w:cstheme="minorHAnsi"/>
            <w:i/>
            <w:iCs/>
          </w:rPr>
          <w:t>https://2ality.com/2013/10/typeof-null.html#:~:text=In%20JavaScript%2C%20typeof%20null%20is,it%20would%20break%20existing%20code.&amp;text=The%20data%20is%20a%20reference%20to%20an%20object</w:t>
        </w:r>
      </w:hyperlink>
      <w:r w:rsidRPr="00B07D7D">
        <w:rPr>
          <w:rFonts w:cstheme="minorHAnsi"/>
          <w:i/>
          <w:iCs/>
          <w:u w:val="single"/>
        </w:rPr>
        <w:t>.</w:t>
      </w:r>
    </w:p>
    <w:p w14:paraId="2972FB1B" w14:textId="77777777" w:rsidR="00B07D7D" w:rsidRPr="00B07D7D" w:rsidRDefault="00B07D7D" w:rsidP="003F4172">
      <w:pPr>
        <w:pStyle w:val="ListParagraph"/>
        <w:rPr>
          <w:rFonts w:cstheme="minorHAnsi"/>
          <w:i/>
          <w:iCs/>
          <w:u w:val="single"/>
        </w:rPr>
      </w:pPr>
    </w:p>
    <w:p w14:paraId="2EB41F15" w14:textId="77777777" w:rsidR="003F4172" w:rsidRPr="003F4172" w:rsidRDefault="003F4172" w:rsidP="003F4172">
      <w:pPr>
        <w:pStyle w:val="ListParagraph"/>
        <w:rPr>
          <w:rFonts w:cstheme="minorHAnsi"/>
        </w:rPr>
      </w:pPr>
    </w:p>
    <w:p w14:paraId="51FD022D" w14:textId="400BB384" w:rsidR="003F4172" w:rsidRPr="003F4172" w:rsidRDefault="003F4172" w:rsidP="003F4172">
      <w:pPr>
        <w:pStyle w:val="ListParagraph"/>
        <w:numPr>
          <w:ilvl w:val="0"/>
          <w:numId w:val="3"/>
        </w:numPr>
        <w:rPr>
          <w:rFonts w:cstheme="minorHAnsi"/>
        </w:rPr>
      </w:pPr>
      <w:r w:rsidRPr="003F4172">
        <w:rPr>
          <w:rFonts w:cstheme="minorHAnsi"/>
        </w:rPr>
        <w:t>Hoisting and Closures.</w:t>
      </w:r>
    </w:p>
    <w:p w14:paraId="1BF2AB6B" w14:textId="2B2E4D2F" w:rsidR="003F4172" w:rsidRPr="003F4172" w:rsidRDefault="003F4172" w:rsidP="003F4172">
      <w:pPr>
        <w:pStyle w:val="ListParagraph"/>
        <w:rPr>
          <w:rFonts w:cstheme="minorHAnsi"/>
        </w:rPr>
      </w:pPr>
      <w:r w:rsidRPr="003F4172">
        <w:rPr>
          <w:rFonts w:cstheme="minorHAnsi"/>
          <w:u w:val="single"/>
        </w:rPr>
        <w:t>Hoisting</w:t>
      </w:r>
      <w:r w:rsidRPr="003F4172">
        <w:rPr>
          <w:rFonts w:cstheme="minorHAnsi"/>
        </w:rPr>
        <w:t>: Creating memory space for variables and functions in the creation phase and making them available during the execution phase even when they are referenced as prior to their declaration.</w:t>
      </w:r>
    </w:p>
    <w:p w14:paraId="2A53D4B3" w14:textId="3CAE4CB3" w:rsidR="003F4172" w:rsidRPr="003F4172" w:rsidRDefault="003F4172" w:rsidP="003F4172">
      <w:pPr>
        <w:pStyle w:val="ListParagraph"/>
        <w:rPr>
          <w:rFonts w:cstheme="minorHAnsi"/>
        </w:rPr>
      </w:pPr>
    </w:p>
    <w:sectPr w:rsidR="003F4172" w:rsidRPr="003F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A4DCE"/>
    <w:multiLevelType w:val="hybridMultilevel"/>
    <w:tmpl w:val="909EA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72D1"/>
    <w:multiLevelType w:val="hybridMultilevel"/>
    <w:tmpl w:val="3EE64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80E8F"/>
    <w:multiLevelType w:val="hybridMultilevel"/>
    <w:tmpl w:val="5FE42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72"/>
    <w:rsid w:val="000C0608"/>
    <w:rsid w:val="00152B49"/>
    <w:rsid w:val="00153AD6"/>
    <w:rsid w:val="001E7918"/>
    <w:rsid w:val="002C6B6B"/>
    <w:rsid w:val="003F4172"/>
    <w:rsid w:val="005A2F2A"/>
    <w:rsid w:val="009D7EF7"/>
    <w:rsid w:val="00A25627"/>
    <w:rsid w:val="00B07D7D"/>
    <w:rsid w:val="00B937AE"/>
    <w:rsid w:val="00C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72E"/>
  <w15:chartTrackingRefBased/>
  <w15:docId w15:val="{F5C2BD10-9F41-421E-9681-80BBB921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72"/>
    <w:pPr>
      <w:ind w:left="720"/>
      <w:contextualSpacing/>
    </w:pPr>
  </w:style>
  <w:style w:type="table" w:styleId="TableGrid">
    <w:name w:val="Table Grid"/>
    <w:basedOn w:val="TableNormal"/>
    <w:uiPriority w:val="39"/>
    <w:rsid w:val="003F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F9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32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y-is-null-considered-an-object-in-Java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amya@piktorlab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ality.com/2013/10/typeof-n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</dc:creator>
  <cp:keywords/>
  <dc:description/>
  <cp:lastModifiedBy>Kamya</cp:lastModifiedBy>
  <cp:revision>7</cp:revision>
  <dcterms:created xsi:type="dcterms:W3CDTF">2020-12-15T06:06:00Z</dcterms:created>
  <dcterms:modified xsi:type="dcterms:W3CDTF">2020-12-15T07:34:00Z</dcterms:modified>
</cp:coreProperties>
</file>