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144" w:rsidRPr="006C26DC" w:rsidRDefault="00776144" w:rsidP="00776144">
      <w:pPr>
        <w:spacing w:after="0" w:line="240" w:lineRule="auto"/>
        <w:jc w:val="center"/>
        <w:rPr>
          <w:rFonts w:ascii="Times New Roman" w:eastAsia="Times New Roman" w:hAnsi="Times New Roman"/>
          <w:sz w:val="28"/>
          <w:szCs w:val="28"/>
          <w:lang w:eastAsia="ru-RU"/>
        </w:rPr>
      </w:pPr>
      <w:r w:rsidRPr="006C26DC">
        <w:rPr>
          <w:rFonts w:ascii="Times New Roman" w:eastAsia="Times New Roman" w:hAnsi="Times New Roman"/>
          <w:sz w:val="28"/>
          <w:szCs w:val="28"/>
          <w:lang w:eastAsia="ru-RU"/>
        </w:rPr>
        <w:t xml:space="preserve">Министерство науки </w:t>
      </w:r>
      <w:r>
        <w:rPr>
          <w:rFonts w:ascii="Times New Roman" w:eastAsia="Times New Roman" w:hAnsi="Times New Roman"/>
          <w:sz w:val="28"/>
          <w:szCs w:val="28"/>
          <w:lang w:eastAsia="ru-RU"/>
        </w:rPr>
        <w:t xml:space="preserve">и высшего образования </w:t>
      </w:r>
      <w:r w:rsidRPr="006C26DC">
        <w:rPr>
          <w:rFonts w:ascii="Times New Roman" w:eastAsia="Times New Roman" w:hAnsi="Times New Roman"/>
          <w:sz w:val="28"/>
          <w:szCs w:val="28"/>
          <w:lang w:eastAsia="ru-RU"/>
        </w:rPr>
        <w:t xml:space="preserve">РФ </w:t>
      </w:r>
    </w:p>
    <w:p w:rsidR="00776144" w:rsidRPr="006C26DC" w:rsidRDefault="00776144" w:rsidP="00776144">
      <w:pPr>
        <w:spacing w:after="0" w:line="240" w:lineRule="auto"/>
        <w:jc w:val="center"/>
        <w:rPr>
          <w:rFonts w:ascii="Times New Roman" w:eastAsia="Times New Roman" w:hAnsi="Times New Roman"/>
          <w:sz w:val="28"/>
          <w:szCs w:val="28"/>
          <w:lang w:eastAsia="ru-RU"/>
        </w:rPr>
      </w:pPr>
      <w:r w:rsidRPr="006C26DC">
        <w:rPr>
          <w:rFonts w:ascii="Times New Roman" w:eastAsia="Times New Roman" w:hAnsi="Times New Roman"/>
          <w:sz w:val="28"/>
          <w:szCs w:val="28"/>
          <w:lang w:eastAsia="ru-RU"/>
        </w:rPr>
        <w:t>федеральное государственное бюджетное образовательное учреждение</w:t>
      </w:r>
    </w:p>
    <w:p w:rsidR="00776144" w:rsidRPr="006C26DC" w:rsidRDefault="00776144" w:rsidP="00776144">
      <w:pPr>
        <w:spacing w:after="0" w:line="240" w:lineRule="auto"/>
        <w:jc w:val="center"/>
        <w:rPr>
          <w:rFonts w:ascii="Times New Roman" w:eastAsia="Times New Roman" w:hAnsi="Times New Roman"/>
          <w:sz w:val="28"/>
          <w:szCs w:val="28"/>
          <w:lang w:eastAsia="ru-RU"/>
        </w:rPr>
      </w:pPr>
      <w:r w:rsidRPr="006C26DC">
        <w:rPr>
          <w:rFonts w:ascii="Times New Roman" w:eastAsia="Times New Roman" w:hAnsi="Times New Roman"/>
          <w:sz w:val="28"/>
          <w:szCs w:val="28"/>
          <w:lang w:eastAsia="ru-RU"/>
        </w:rPr>
        <w:t>высшего образования</w:t>
      </w:r>
    </w:p>
    <w:p w:rsidR="00776144" w:rsidRDefault="00776144" w:rsidP="00776144">
      <w:pPr>
        <w:spacing w:after="0" w:line="240" w:lineRule="auto"/>
        <w:jc w:val="center"/>
        <w:rPr>
          <w:rFonts w:ascii="Times New Roman" w:eastAsia="Times New Roman" w:hAnsi="Times New Roman"/>
          <w:sz w:val="28"/>
          <w:szCs w:val="28"/>
          <w:lang w:eastAsia="ru-RU"/>
        </w:rPr>
      </w:pPr>
      <w:r w:rsidRPr="006C26DC">
        <w:rPr>
          <w:rFonts w:ascii="Times New Roman" w:eastAsia="Times New Roman" w:hAnsi="Times New Roman"/>
          <w:sz w:val="28"/>
          <w:szCs w:val="28"/>
          <w:lang w:eastAsia="ru-RU"/>
        </w:rPr>
        <w:t xml:space="preserve">«Рыбинский государственный авиационный технический университет </w:t>
      </w:r>
    </w:p>
    <w:p w:rsidR="00776144" w:rsidRPr="006C26DC" w:rsidRDefault="00776144" w:rsidP="00776144">
      <w:pPr>
        <w:spacing w:after="0" w:line="240" w:lineRule="auto"/>
        <w:jc w:val="center"/>
        <w:rPr>
          <w:rFonts w:ascii="Times New Roman" w:eastAsia="Times New Roman" w:hAnsi="Times New Roman"/>
          <w:sz w:val="28"/>
          <w:szCs w:val="28"/>
          <w:lang w:eastAsia="ru-RU"/>
        </w:rPr>
      </w:pPr>
      <w:r w:rsidRPr="006C26DC">
        <w:rPr>
          <w:rFonts w:ascii="Times New Roman" w:eastAsia="Times New Roman" w:hAnsi="Times New Roman"/>
          <w:sz w:val="28"/>
          <w:szCs w:val="28"/>
          <w:lang w:eastAsia="ru-RU"/>
        </w:rPr>
        <w:t>имени П.А. Соловьева»</w:t>
      </w:r>
    </w:p>
    <w:p w:rsidR="00776144" w:rsidRPr="006C26DC" w:rsidRDefault="00776144" w:rsidP="00776144">
      <w:pPr>
        <w:spacing w:after="0" w:line="240" w:lineRule="auto"/>
        <w:jc w:val="center"/>
        <w:rPr>
          <w:rFonts w:ascii="Times New Roman" w:eastAsia="Times New Roman" w:hAnsi="Times New Roman"/>
          <w:caps/>
          <w:sz w:val="32"/>
          <w:szCs w:val="24"/>
          <w:lang w:eastAsia="ru-RU"/>
        </w:rPr>
      </w:pPr>
    </w:p>
    <w:p w:rsidR="00776144" w:rsidRPr="006C26DC" w:rsidRDefault="00776144" w:rsidP="00776144">
      <w:pPr>
        <w:spacing w:after="0" w:line="240" w:lineRule="auto"/>
        <w:jc w:val="center"/>
        <w:rPr>
          <w:rFonts w:ascii="Times New Roman" w:eastAsia="Times New Roman" w:hAnsi="Times New Roman"/>
          <w:sz w:val="24"/>
          <w:szCs w:val="24"/>
          <w:lang w:eastAsia="ru-RU"/>
        </w:rPr>
      </w:pPr>
      <w:r w:rsidRPr="006C26DC">
        <w:rPr>
          <w:rFonts w:ascii="Times New Roman" w:eastAsia="Times New Roman" w:hAnsi="Times New Roman"/>
          <w:sz w:val="24"/>
          <w:szCs w:val="24"/>
          <w:lang w:eastAsia="ru-RU"/>
        </w:rPr>
        <w:t>Факультет радиоэлектроники и информатики</w:t>
      </w:r>
    </w:p>
    <w:p w:rsidR="00776144" w:rsidRPr="006C26DC" w:rsidRDefault="00776144" w:rsidP="00776144">
      <w:pPr>
        <w:spacing w:after="0" w:line="240" w:lineRule="auto"/>
        <w:jc w:val="center"/>
        <w:rPr>
          <w:rFonts w:ascii="Times New Roman" w:eastAsia="Times New Roman" w:hAnsi="Times New Roman"/>
          <w:i/>
          <w:iCs/>
          <w:sz w:val="24"/>
          <w:szCs w:val="24"/>
          <w:lang w:eastAsia="ru-RU"/>
        </w:rPr>
      </w:pPr>
    </w:p>
    <w:p w:rsidR="00776144" w:rsidRPr="006C26DC" w:rsidRDefault="00776144" w:rsidP="00776144">
      <w:pPr>
        <w:spacing w:after="0" w:line="240" w:lineRule="auto"/>
        <w:jc w:val="center"/>
        <w:rPr>
          <w:rFonts w:ascii="Times New Roman" w:eastAsia="Times New Roman" w:hAnsi="Times New Roman"/>
          <w:i/>
          <w:iCs/>
          <w:sz w:val="24"/>
          <w:szCs w:val="24"/>
          <w:lang w:eastAsia="ru-RU"/>
        </w:rPr>
      </w:pPr>
      <w:r w:rsidRPr="006C26DC">
        <w:rPr>
          <w:rFonts w:ascii="Times New Roman" w:eastAsia="Times New Roman" w:hAnsi="Times New Roman"/>
          <w:sz w:val="24"/>
          <w:szCs w:val="24"/>
          <w:lang w:eastAsia="ru-RU"/>
        </w:rPr>
        <w:t>Кафедра МПО ЭВС</w:t>
      </w:r>
    </w:p>
    <w:p w:rsidR="00776144" w:rsidRDefault="00776144" w:rsidP="00776144">
      <w:pPr>
        <w:spacing w:after="0" w:line="240" w:lineRule="auto"/>
        <w:jc w:val="both"/>
        <w:rPr>
          <w:rFonts w:ascii="Times New Roman" w:eastAsia="Times New Roman" w:hAnsi="Times New Roman"/>
          <w:sz w:val="24"/>
          <w:szCs w:val="24"/>
          <w:lang w:eastAsia="ru-RU"/>
        </w:rPr>
      </w:pPr>
    </w:p>
    <w:p w:rsidR="00776144" w:rsidRPr="006C26DC" w:rsidRDefault="00776144" w:rsidP="00776144">
      <w:pPr>
        <w:spacing w:after="0" w:line="240" w:lineRule="auto"/>
        <w:jc w:val="both"/>
        <w:rPr>
          <w:rFonts w:ascii="Times New Roman" w:eastAsia="Times New Roman" w:hAnsi="Times New Roman"/>
          <w:sz w:val="24"/>
          <w:szCs w:val="24"/>
          <w:lang w:eastAsia="ru-RU"/>
        </w:rPr>
      </w:pPr>
    </w:p>
    <w:p w:rsidR="00776144" w:rsidRPr="001C1FFB" w:rsidRDefault="00776144" w:rsidP="00776144">
      <w:pPr>
        <w:jc w:val="center"/>
        <w:rPr>
          <w:rFonts w:ascii="Times New Roman" w:hAnsi="Times New Roman"/>
          <w:b/>
          <w:caps/>
          <w:sz w:val="36"/>
          <w:szCs w:val="36"/>
          <w:lang w:eastAsia="ru-RU"/>
        </w:rPr>
      </w:pPr>
      <w:r w:rsidRPr="001C1FFB">
        <w:rPr>
          <w:rFonts w:ascii="Times New Roman" w:hAnsi="Times New Roman"/>
          <w:b/>
          <w:caps/>
          <w:sz w:val="36"/>
          <w:szCs w:val="36"/>
          <w:lang w:eastAsia="ru-RU"/>
        </w:rPr>
        <w:t>выпускная квалификационная работа</w:t>
      </w:r>
    </w:p>
    <w:p w:rsidR="00776144" w:rsidRDefault="00776144" w:rsidP="00776144">
      <w:pPr>
        <w:spacing w:after="0" w:line="240" w:lineRule="auto"/>
        <w:jc w:val="center"/>
        <w:rPr>
          <w:rFonts w:ascii="Times New Roman" w:eastAsia="Times New Roman" w:hAnsi="Times New Roman"/>
          <w:b/>
          <w:bCs/>
          <w:caps/>
          <w:sz w:val="20"/>
          <w:szCs w:val="24"/>
          <w:lang w:eastAsia="ru-RU"/>
        </w:rPr>
      </w:pPr>
    </w:p>
    <w:p w:rsidR="00776144" w:rsidRDefault="00776144" w:rsidP="00776144">
      <w:pPr>
        <w:spacing w:after="0" w:line="240" w:lineRule="auto"/>
        <w:jc w:val="center"/>
        <w:rPr>
          <w:rFonts w:ascii="Times New Roman" w:eastAsia="Times New Roman" w:hAnsi="Times New Roman"/>
          <w:b/>
          <w:bCs/>
          <w:caps/>
          <w:sz w:val="20"/>
          <w:szCs w:val="24"/>
          <w:lang w:eastAsia="ru-RU"/>
        </w:rPr>
      </w:pPr>
    </w:p>
    <w:p w:rsidR="00776144" w:rsidRDefault="00776144" w:rsidP="00776144">
      <w:pPr>
        <w:spacing w:after="0" w:line="240" w:lineRule="auto"/>
        <w:rPr>
          <w:rFonts w:ascii="Times New Roman" w:eastAsia="Times New Roman" w:hAnsi="Times New Roman"/>
          <w:b/>
          <w:bCs/>
          <w:caps/>
          <w:sz w:val="20"/>
          <w:szCs w:val="24"/>
          <w:lang w:eastAsia="ru-RU"/>
        </w:rPr>
      </w:pPr>
    </w:p>
    <w:p w:rsidR="00776144" w:rsidRPr="00F23272" w:rsidRDefault="00776144" w:rsidP="00776144">
      <w:pPr>
        <w:spacing w:after="0" w:line="240" w:lineRule="auto"/>
        <w:jc w:val="center"/>
        <w:rPr>
          <w:rFonts w:ascii="Times New Roman" w:eastAsia="Times New Roman" w:hAnsi="Times New Roman"/>
          <w:sz w:val="32"/>
          <w:szCs w:val="32"/>
          <w:lang w:eastAsia="ru-RU"/>
        </w:rPr>
      </w:pPr>
      <w:r>
        <w:rPr>
          <w:rFonts w:ascii="Times New Roman" w:eastAsia="Times New Roman" w:hAnsi="Times New Roman" w:cs="Times New Roman"/>
          <w:kern w:val="1"/>
          <w:sz w:val="28"/>
          <w:szCs w:val="28"/>
          <w:lang w:eastAsia="zh-CN"/>
        </w:rPr>
        <w:t>Разработка микрофронтенда для веб-приложений продуктов страховых компаний.</w:t>
      </w:r>
    </w:p>
    <w:p w:rsidR="00776144" w:rsidRDefault="00776144" w:rsidP="00776144">
      <w:pPr>
        <w:spacing w:after="0" w:line="240" w:lineRule="auto"/>
        <w:jc w:val="center"/>
        <w:rPr>
          <w:rFonts w:ascii="Times New Roman" w:eastAsia="Times New Roman" w:hAnsi="Times New Roman"/>
          <w:b/>
          <w:bCs/>
          <w:caps/>
          <w:sz w:val="20"/>
          <w:szCs w:val="24"/>
          <w:lang w:eastAsia="ru-RU"/>
        </w:rPr>
      </w:pPr>
    </w:p>
    <w:p w:rsidR="00776144" w:rsidRPr="00F23272" w:rsidRDefault="00776144" w:rsidP="00776144">
      <w:pPr>
        <w:tabs>
          <w:tab w:val="left" w:pos="3780"/>
          <w:tab w:val="left" w:pos="9360"/>
        </w:tabs>
        <w:spacing w:after="0" w:line="240" w:lineRule="auto"/>
        <w:rPr>
          <w:rFonts w:ascii="Times New Roman" w:eastAsia="Times New Roman" w:hAnsi="Times New Roman"/>
          <w:sz w:val="24"/>
          <w:szCs w:val="24"/>
          <w:lang w:eastAsia="ru-RU"/>
        </w:rPr>
      </w:pPr>
      <w:r w:rsidRPr="00F23272">
        <w:rPr>
          <w:rFonts w:ascii="Times New Roman" w:eastAsia="Times New Roman" w:hAnsi="Times New Roman"/>
          <w:sz w:val="24"/>
          <w:szCs w:val="24"/>
          <w:lang w:eastAsia="ru-RU"/>
        </w:rPr>
        <w:t>на соискание степени</w:t>
      </w:r>
      <w:r w:rsidRPr="00F23272">
        <w:rPr>
          <w:rFonts w:ascii="Times New Roman" w:eastAsia="Times New Roman" w:hAnsi="Times New Roman"/>
          <w:sz w:val="24"/>
          <w:szCs w:val="24"/>
          <w:u w:val="single"/>
          <w:lang w:eastAsia="ru-RU"/>
        </w:rPr>
        <w:tab/>
        <w:t>бакалав</w:t>
      </w:r>
      <w:r>
        <w:rPr>
          <w:rFonts w:ascii="Times New Roman" w:eastAsia="Times New Roman" w:hAnsi="Times New Roman"/>
          <w:sz w:val="24"/>
          <w:szCs w:val="24"/>
          <w:u w:val="single"/>
          <w:lang w:eastAsia="ru-RU"/>
        </w:rPr>
        <w:t>р</w:t>
      </w:r>
      <w:r w:rsidRPr="009C0465">
        <w:rPr>
          <w:rFonts w:ascii="Times New Roman" w:eastAsia="Times New Roman" w:hAnsi="Times New Roman"/>
          <w:sz w:val="24"/>
          <w:szCs w:val="24"/>
          <w:lang w:eastAsia="ru-RU"/>
        </w:rPr>
        <w:t xml:space="preserve">______________________________________                                                                             </w:t>
      </w:r>
    </w:p>
    <w:p w:rsidR="00776144" w:rsidRPr="00F23272" w:rsidRDefault="00776144" w:rsidP="00776144">
      <w:pPr>
        <w:spacing w:after="0" w:line="240" w:lineRule="auto"/>
        <w:rPr>
          <w:rFonts w:ascii="Times New Roman" w:eastAsia="Times New Roman" w:hAnsi="Times New Roman"/>
          <w:sz w:val="24"/>
          <w:szCs w:val="24"/>
          <w:lang w:eastAsia="ru-RU"/>
        </w:rPr>
      </w:pPr>
    </w:p>
    <w:p w:rsidR="00776144" w:rsidRPr="00F23272" w:rsidRDefault="00776144" w:rsidP="00776144">
      <w:pPr>
        <w:tabs>
          <w:tab w:val="left" w:pos="3060"/>
          <w:tab w:val="left" w:pos="9355"/>
        </w:tabs>
        <w:spacing w:after="0" w:line="240" w:lineRule="auto"/>
        <w:jc w:val="both"/>
        <w:rPr>
          <w:rFonts w:ascii="Times New Roman" w:eastAsia="Times New Roman" w:hAnsi="Times New Roman"/>
          <w:sz w:val="24"/>
          <w:szCs w:val="24"/>
          <w:lang w:eastAsia="ru-RU"/>
        </w:rPr>
      </w:pPr>
      <w:r w:rsidRPr="00F23272">
        <w:rPr>
          <w:rFonts w:ascii="Times New Roman" w:eastAsia="Times New Roman" w:hAnsi="Times New Roman"/>
          <w:sz w:val="24"/>
          <w:szCs w:val="24"/>
          <w:lang w:eastAsia="ru-RU"/>
        </w:rPr>
        <w:t>по направлению</w:t>
      </w:r>
      <w:r w:rsidRPr="00F23272">
        <w:rPr>
          <w:rFonts w:ascii="Times New Roman" w:eastAsia="Times New Roman" w:hAnsi="Times New Roman"/>
          <w:sz w:val="24"/>
          <w:szCs w:val="24"/>
          <w:u w:val="single"/>
          <w:lang w:eastAsia="ru-RU"/>
        </w:rPr>
        <w:tab/>
        <w:t>09</w:t>
      </w:r>
      <w:r>
        <w:rPr>
          <w:rFonts w:ascii="Times New Roman" w:eastAsia="Times New Roman" w:hAnsi="Times New Roman"/>
          <w:sz w:val="24"/>
          <w:szCs w:val="24"/>
          <w:u w:val="single"/>
          <w:lang w:eastAsia="ru-RU"/>
        </w:rPr>
        <w:t>.03.04   Программная инженерия</w:t>
      </w:r>
      <w:r w:rsidRPr="00D85B17">
        <w:rPr>
          <w:rFonts w:ascii="Times New Roman" w:eastAsia="Times New Roman" w:hAnsi="Times New Roman"/>
          <w:sz w:val="24"/>
          <w:szCs w:val="24"/>
          <w:lang w:eastAsia="ru-RU"/>
        </w:rPr>
        <w:t>______________________</w:t>
      </w:r>
    </w:p>
    <w:p w:rsidR="00776144" w:rsidRPr="00F23272" w:rsidRDefault="00776144" w:rsidP="00776144">
      <w:pPr>
        <w:spacing w:after="0" w:line="240" w:lineRule="auto"/>
        <w:jc w:val="both"/>
        <w:rPr>
          <w:rFonts w:ascii="Times New Roman" w:eastAsia="Times New Roman" w:hAnsi="Times New Roman"/>
          <w:sz w:val="24"/>
          <w:szCs w:val="24"/>
          <w:lang w:eastAsia="ru-RU"/>
        </w:rPr>
      </w:pPr>
    </w:p>
    <w:p w:rsidR="00776144" w:rsidRPr="00F23272" w:rsidRDefault="00776144" w:rsidP="00776144">
      <w:pPr>
        <w:spacing w:after="0" w:line="240" w:lineRule="auto"/>
        <w:jc w:val="center"/>
        <w:rPr>
          <w:rFonts w:ascii="Times New Roman" w:eastAsia="Times New Roman" w:hAnsi="Times New Roman"/>
          <w:sz w:val="24"/>
          <w:szCs w:val="24"/>
          <w:lang w:eastAsia="ru-RU"/>
        </w:rPr>
      </w:pPr>
    </w:p>
    <w:p w:rsidR="00776144" w:rsidRPr="00F23272" w:rsidRDefault="00776144" w:rsidP="00776144">
      <w:pPr>
        <w:spacing w:after="0" w:line="240" w:lineRule="auto"/>
        <w:rPr>
          <w:rFonts w:ascii="Arial" w:eastAsia="Times New Roman" w:hAnsi="Arial" w:cs="Arial"/>
          <w:sz w:val="24"/>
          <w:szCs w:val="24"/>
          <w:u w:val="single"/>
          <w:lang w:eastAsia="ru-RU"/>
        </w:rPr>
      </w:pPr>
      <w:r w:rsidRPr="00F23272">
        <w:rPr>
          <w:rFonts w:ascii="Times New Roman" w:eastAsia="Times New Roman" w:hAnsi="Times New Roman"/>
          <w:sz w:val="24"/>
          <w:szCs w:val="24"/>
          <w:lang w:eastAsia="ru-RU"/>
        </w:rPr>
        <w:t>профиль бакалавриата:</w:t>
      </w:r>
      <w:r w:rsidRPr="00F23272">
        <w:rPr>
          <w:rFonts w:ascii="Times New Roman" w:eastAsia="Times New Roman" w:hAnsi="Times New Roman"/>
          <w:sz w:val="24"/>
          <w:szCs w:val="24"/>
          <w:u w:val="single"/>
          <w:lang w:eastAsia="ru-RU"/>
        </w:rPr>
        <w:t xml:space="preserve"> </w:t>
      </w:r>
      <w:r>
        <w:rPr>
          <w:rFonts w:ascii="Times New Roman" w:eastAsia="Times New Roman" w:hAnsi="Times New Roman"/>
          <w:sz w:val="24"/>
          <w:szCs w:val="24"/>
          <w:u w:val="single"/>
          <w:lang w:eastAsia="ru-RU"/>
        </w:rPr>
        <w:t xml:space="preserve">          </w:t>
      </w:r>
      <w:r w:rsidRPr="00F23272">
        <w:rPr>
          <w:rFonts w:ascii="Times New Roman" w:eastAsia="Times New Roman" w:hAnsi="Times New Roman"/>
          <w:sz w:val="24"/>
          <w:szCs w:val="24"/>
          <w:u w:val="single"/>
          <w:lang w:eastAsia="ru-RU"/>
        </w:rPr>
        <w:t xml:space="preserve">Разработка </w:t>
      </w:r>
      <w:r>
        <w:rPr>
          <w:rFonts w:ascii="Times New Roman" w:eastAsia="Times New Roman" w:hAnsi="Times New Roman"/>
          <w:sz w:val="24"/>
          <w:szCs w:val="24"/>
          <w:u w:val="single"/>
          <w:lang w:eastAsia="ru-RU"/>
        </w:rPr>
        <w:t>программно-информационных систем</w:t>
      </w:r>
      <w:r w:rsidRPr="00D00DFE">
        <w:rPr>
          <w:rFonts w:ascii="Times New Roman" w:eastAsia="Times New Roman" w:hAnsi="Times New Roman"/>
          <w:sz w:val="24"/>
          <w:szCs w:val="24"/>
          <w:lang w:eastAsia="ru-RU"/>
        </w:rPr>
        <w:t>__________</w:t>
      </w:r>
      <w:r>
        <w:rPr>
          <w:rFonts w:ascii="Times New Roman" w:eastAsia="Times New Roman" w:hAnsi="Times New Roman"/>
          <w:sz w:val="24"/>
          <w:szCs w:val="24"/>
          <w:u w:val="single"/>
          <w:lang w:eastAsia="ru-RU"/>
        </w:rPr>
        <w:t xml:space="preserve">      </w:t>
      </w:r>
    </w:p>
    <w:p w:rsidR="00776144" w:rsidRPr="00F23272" w:rsidRDefault="00776144" w:rsidP="00776144">
      <w:pPr>
        <w:spacing w:after="0" w:line="240" w:lineRule="auto"/>
        <w:rPr>
          <w:rFonts w:ascii="Times New Roman" w:eastAsia="Times New Roman" w:hAnsi="Times New Roman"/>
          <w:sz w:val="24"/>
          <w:szCs w:val="24"/>
          <w:lang w:eastAsia="ru-RU"/>
        </w:rPr>
      </w:pPr>
    </w:p>
    <w:p w:rsidR="00776144" w:rsidRPr="001C1FFB" w:rsidRDefault="00776144" w:rsidP="00776144">
      <w:pPr>
        <w:jc w:val="center"/>
        <w:rPr>
          <w:rFonts w:ascii="Times New Roman" w:hAnsi="Times New Roman"/>
          <w:b/>
          <w:sz w:val="36"/>
          <w:szCs w:val="36"/>
          <w:lang w:eastAsia="ru-RU"/>
        </w:rPr>
      </w:pPr>
      <w:r w:rsidRPr="001C1FFB">
        <w:rPr>
          <w:rFonts w:ascii="Times New Roman" w:hAnsi="Times New Roman"/>
          <w:b/>
          <w:sz w:val="36"/>
          <w:szCs w:val="36"/>
          <w:lang w:eastAsia="ru-RU"/>
        </w:rPr>
        <w:t>Пояснительная записка</w:t>
      </w:r>
    </w:p>
    <w:p w:rsidR="00776144" w:rsidRPr="00F23272" w:rsidRDefault="00776144" w:rsidP="00776144">
      <w:pPr>
        <w:spacing w:after="0" w:line="240" w:lineRule="auto"/>
        <w:jc w:val="both"/>
        <w:rPr>
          <w:rFonts w:ascii="Times New Roman" w:eastAsia="Times New Roman" w:hAnsi="Times New Roman"/>
          <w:sz w:val="20"/>
          <w:szCs w:val="24"/>
          <w:lang w:eastAsia="ru-RU"/>
        </w:rPr>
      </w:pPr>
    </w:p>
    <w:p w:rsidR="00776144" w:rsidRPr="00F23272" w:rsidRDefault="00776144" w:rsidP="00776144">
      <w:pPr>
        <w:spacing w:after="0" w:line="240" w:lineRule="auto"/>
        <w:jc w:val="both"/>
        <w:rPr>
          <w:rFonts w:ascii="Times New Roman" w:eastAsia="Times New Roman" w:hAnsi="Times New Roman"/>
          <w:sz w:val="24"/>
          <w:szCs w:val="24"/>
          <w:lang w:eastAsia="ru-RU"/>
        </w:rPr>
      </w:pPr>
    </w:p>
    <w:p w:rsidR="00776144" w:rsidRPr="00F23272" w:rsidRDefault="00776144" w:rsidP="00776144">
      <w:pPr>
        <w:spacing w:after="0" w:line="240" w:lineRule="auto"/>
        <w:jc w:val="both"/>
        <w:rPr>
          <w:rFonts w:ascii="Times New Roman" w:eastAsia="Times New Roman" w:hAnsi="Times New Roman"/>
          <w:sz w:val="24"/>
          <w:szCs w:val="24"/>
          <w:u w:val="single"/>
          <w:lang w:eastAsia="ru-RU"/>
        </w:rPr>
      </w:pPr>
      <w:r w:rsidRPr="00F23272">
        <w:rPr>
          <w:rFonts w:ascii="Times New Roman" w:eastAsia="Times New Roman" w:hAnsi="Times New Roman"/>
          <w:sz w:val="24"/>
          <w:szCs w:val="24"/>
          <w:lang w:eastAsia="ru-RU"/>
        </w:rPr>
        <w:t xml:space="preserve">Соискатель, студент группы </w:t>
      </w:r>
      <w:r>
        <w:rPr>
          <w:rFonts w:ascii="Times New Roman" w:eastAsia="Times New Roman" w:hAnsi="Times New Roman"/>
          <w:sz w:val="24"/>
          <w:szCs w:val="24"/>
          <w:u w:val="single"/>
          <w:lang w:eastAsia="ru-RU"/>
        </w:rPr>
        <w:t>ИПБ-16</w:t>
      </w:r>
      <w:r w:rsidRPr="00F23272">
        <w:rPr>
          <w:rFonts w:ascii="Times New Roman" w:eastAsia="Times New Roman" w:hAnsi="Times New Roman"/>
          <w:sz w:val="24"/>
          <w:szCs w:val="24"/>
          <w:u w:val="single"/>
          <w:lang w:eastAsia="ru-RU"/>
        </w:rPr>
        <w:tab/>
      </w:r>
      <w:r w:rsidRPr="00F23272">
        <w:rPr>
          <w:rFonts w:ascii="Times New Roman" w:eastAsia="Times New Roman" w:hAnsi="Times New Roman"/>
          <w:sz w:val="24"/>
          <w:szCs w:val="24"/>
          <w:u w:val="single"/>
          <w:lang w:eastAsia="ru-RU"/>
        </w:rPr>
        <w:tab/>
      </w:r>
      <w:r w:rsidRPr="00F23272">
        <w:rPr>
          <w:rFonts w:ascii="Times New Roman" w:eastAsia="Times New Roman" w:hAnsi="Times New Roman"/>
          <w:sz w:val="24"/>
          <w:szCs w:val="24"/>
          <w:u w:val="single"/>
          <w:lang w:eastAsia="ru-RU"/>
        </w:rPr>
        <w:tab/>
      </w:r>
      <w:r w:rsidRPr="00F23272">
        <w:rPr>
          <w:rFonts w:ascii="Times New Roman" w:eastAsia="Times New Roman" w:hAnsi="Times New Roman"/>
          <w:sz w:val="24"/>
          <w:szCs w:val="24"/>
          <w:u w:val="single"/>
          <w:lang w:eastAsia="ru-RU"/>
        </w:rPr>
        <w:tab/>
      </w:r>
      <w:r w:rsidRPr="00F23272">
        <w:rPr>
          <w:rFonts w:ascii="Times New Roman" w:eastAsia="Times New Roman" w:hAnsi="Times New Roman"/>
          <w:sz w:val="24"/>
          <w:szCs w:val="24"/>
          <w:u w:val="single"/>
          <w:lang w:eastAsia="ru-RU"/>
        </w:rPr>
        <w:tab/>
      </w:r>
      <w:r>
        <w:rPr>
          <w:rFonts w:ascii="Times New Roman" w:eastAsia="Times New Roman" w:hAnsi="Times New Roman"/>
          <w:sz w:val="24"/>
          <w:szCs w:val="24"/>
          <w:u w:val="single"/>
          <w:lang w:eastAsia="ru-RU"/>
        </w:rPr>
        <w:t xml:space="preserve">  Рахимов К.С.</w:t>
      </w:r>
      <w:r w:rsidRPr="00F23272">
        <w:rPr>
          <w:rFonts w:ascii="Times New Roman" w:eastAsia="Times New Roman" w:hAnsi="Times New Roman"/>
          <w:sz w:val="24"/>
          <w:szCs w:val="24"/>
          <w:u w:val="single"/>
          <w:lang w:eastAsia="ru-RU"/>
        </w:rPr>
        <w:tab/>
      </w:r>
    </w:p>
    <w:p w:rsidR="00776144" w:rsidRPr="00F23272" w:rsidRDefault="00776144" w:rsidP="00776144">
      <w:pPr>
        <w:tabs>
          <w:tab w:val="left" w:pos="1080"/>
        </w:tabs>
        <w:spacing w:after="0" w:line="240" w:lineRule="auto"/>
        <w:jc w:val="both"/>
        <w:rPr>
          <w:rFonts w:ascii="Times New Roman" w:eastAsia="Times New Roman" w:hAnsi="Times New Roman"/>
          <w:i/>
          <w:iCs/>
          <w:sz w:val="20"/>
          <w:szCs w:val="20"/>
          <w:lang w:eastAsia="ru-RU"/>
        </w:rPr>
      </w:pPr>
      <w:r w:rsidRPr="00F23272">
        <w:rPr>
          <w:rFonts w:ascii="Times New Roman" w:eastAsia="Times New Roman" w:hAnsi="Times New Roman"/>
          <w:sz w:val="24"/>
          <w:szCs w:val="24"/>
          <w:lang w:eastAsia="ru-RU"/>
        </w:rPr>
        <w:tab/>
      </w:r>
      <w:r w:rsidRPr="00F23272">
        <w:rPr>
          <w:rFonts w:ascii="Times New Roman" w:eastAsia="Times New Roman" w:hAnsi="Times New Roman"/>
          <w:sz w:val="24"/>
          <w:szCs w:val="24"/>
          <w:lang w:eastAsia="ru-RU"/>
        </w:rPr>
        <w:tab/>
      </w:r>
      <w:r w:rsidRPr="00F23272">
        <w:rPr>
          <w:rFonts w:ascii="Times New Roman" w:eastAsia="Times New Roman" w:hAnsi="Times New Roman"/>
          <w:sz w:val="24"/>
          <w:szCs w:val="24"/>
          <w:lang w:eastAsia="ru-RU"/>
        </w:rPr>
        <w:tab/>
      </w:r>
      <w:r w:rsidRPr="00F23272">
        <w:rPr>
          <w:rFonts w:ascii="Times New Roman" w:eastAsia="Times New Roman" w:hAnsi="Times New Roman"/>
          <w:sz w:val="24"/>
          <w:szCs w:val="24"/>
          <w:lang w:eastAsia="ru-RU"/>
        </w:rPr>
        <w:tab/>
      </w:r>
      <w:r w:rsidRPr="00F23272">
        <w:rPr>
          <w:rFonts w:ascii="Times New Roman" w:eastAsia="Times New Roman" w:hAnsi="Times New Roman"/>
          <w:i/>
          <w:iCs/>
          <w:sz w:val="20"/>
          <w:szCs w:val="20"/>
          <w:lang w:eastAsia="ru-RU"/>
        </w:rPr>
        <w:t>(Код)</w:t>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t>(Подпись, дата</w:t>
      </w:r>
      <w:r w:rsidRPr="00F23272">
        <w:rPr>
          <w:rFonts w:ascii="Times New Roman" w:eastAsia="Times New Roman" w:hAnsi="Times New Roman"/>
          <w:i/>
          <w:iCs/>
          <w:sz w:val="20"/>
          <w:szCs w:val="20"/>
          <w:lang w:eastAsia="ru-RU"/>
        </w:rPr>
        <w:tab/>
        <w:t>)</w:t>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t>(Фамилия И.О.)</w:t>
      </w:r>
    </w:p>
    <w:p w:rsidR="00776144" w:rsidRPr="00F23272" w:rsidRDefault="00776144" w:rsidP="00776144">
      <w:pPr>
        <w:spacing w:after="0" w:line="240" w:lineRule="auto"/>
        <w:jc w:val="both"/>
        <w:rPr>
          <w:rFonts w:ascii="Times New Roman" w:eastAsia="Times New Roman" w:hAnsi="Times New Roman"/>
          <w:sz w:val="24"/>
          <w:szCs w:val="24"/>
          <w:lang w:eastAsia="ru-RU"/>
        </w:rPr>
      </w:pPr>
    </w:p>
    <w:p w:rsidR="00776144" w:rsidRPr="00F23272" w:rsidRDefault="00776144" w:rsidP="00776144">
      <w:pPr>
        <w:spacing w:after="0" w:line="240" w:lineRule="auto"/>
        <w:jc w:val="both"/>
        <w:rPr>
          <w:rFonts w:ascii="Times New Roman" w:eastAsia="Times New Roman" w:hAnsi="Times New Roman"/>
          <w:sz w:val="24"/>
          <w:szCs w:val="24"/>
          <w:u w:val="single"/>
          <w:lang w:eastAsia="ru-RU"/>
        </w:rPr>
      </w:pPr>
      <w:r w:rsidRPr="00F23272">
        <w:rPr>
          <w:rFonts w:ascii="Times New Roman" w:eastAsia="Times New Roman" w:hAnsi="Times New Roman"/>
          <w:sz w:val="24"/>
          <w:szCs w:val="24"/>
          <w:lang w:eastAsia="ru-RU"/>
        </w:rPr>
        <w:t>Руководитель</w:t>
      </w:r>
      <w:r w:rsidRPr="00F23272">
        <w:rPr>
          <w:rFonts w:ascii="Times New Roman" w:eastAsia="Times New Roman" w:hAnsi="Times New Roman"/>
          <w:sz w:val="24"/>
          <w:szCs w:val="24"/>
          <w:lang w:eastAsia="ru-RU"/>
        </w:rPr>
        <w:tab/>
      </w:r>
      <w:r w:rsidRPr="00F23272">
        <w:rPr>
          <w:rFonts w:ascii="Times New Roman" w:eastAsia="Times New Roman" w:hAnsi="Times New Roman"/>
          <w:sz w:val="24"/>
          <w:szCs w:val="24"/>
          <w:u w:val="single"/>
          <w:lang w:eastAsia="ru-RU"/>
        </w:rPr>
        <w:tab/>
      </w:r>
      <w:r w:rsidRPr="00F23272">
        <w:rPr>
          <w:rFonts w:ascii="Times New Roman" w:eastAsia="Times New Roman" w:hAnsi="Times New Roman"/>
          <w:sz w:val="24"/>
          <w:szCs w:val="24"/>
          <w:u w:val="single"/>
          <w:lang w:eastAsia="ru-RU"/>
        </w:rPr>
        <w:tab/>
      </w:r>
      <w:r w:rsidRPr="00F23272">
        <w:rPr>
          <w:rFonts w:ascii="Times New Roman" w:eastAsia="Times New Roman" w:hAnsi="Times New Roman"/>
          <w:sz w:val="24"/>
          <w:szCs w:val="24"/>
          <w:u w:val="single"/>
          <w:lang w:eastAsia="ru-RU"/>
        </w:rPr>
        <w:tab/>
      </w:r>
      <w:r w:rsidRPr="00F23272">
        <w:rPr>
          <w:rFonts w:ascii="Times New Roman" w:eastAsia="Times New Roman" w:hAnsi="Times New Roman"/>
          <w:sz w:val="24"/>
          <w:szCs w:val="24"/>
          <w:u w:val="single"/>
          <w:lang w:eastAsia="ru-RU"/>
        </w:rPr>
        <w:tab/>
      </w:r>
      <w:r w:rsidRPr="00F23272">
        <w:rPr>
          <w:rFonts w:ascii="Times New Roman" w:eastAsia="Times New Roman" w:hAnsi="Times New Roman"/>
          <w:sz w:val="24"/>
          <w:szCs w:val="24"/>
          <w:u w:val="single"/>
          <w:lang w:eastAsia="ru-RU"/>
        </w:rPr>
        <w:tab/>
      </w:r>
      <w:r w:rsidRPr="00F23272">
        <w:rPr>
          <w:rFonts w:ascii="Times New Roman" w:eastAsia="Times New Roman" w:hAnsi="Times New Roman"/>
          <w:sz w:val="24"/>
          <w:szCs w:val="24"/>
          <w:u w:val="single"/>
          <w:lang w:eastAsia="ru-RU"/>
        </w:rPr>
        <w:tab/>
      </w:r>
      <w:r w:rsidRPr="00F23272">
        <w:rPr>
          <w:rFonts w:ascii="Times New Roman" w:eastAsia="Times New Roman" w:hAnsi="Times New Roman"/>
          <w:sz w:val="24"/>
          <w:szCs w:val="24"/>
          <w:u w:val="single"/>
          <w:lang w:eastAsia="ru-RU"/>
        </w:rPr>
        <w:tab/>
      </w:r>
      <w:r>
        <w:rPr>
          <w:rFonts w:ascii="Times New Roman" w:eastAsia="Times New Roman" w:hAnsi="Times New Roman"/>
          <w:sz w:val="24"/>
          <w:szCs w:val="24"/>
          <w:u w:val="single"/>
          <w:lang w:eastAsia="ru-RU"/>
        </w:rPr>
        <w:tab/>
        <w:t xml:space="preserve">  Волков М.Л.</w:t>
      </w:r>
      <w:r>
        <w:rPr>
          <w:rFonts w:ascii="Times New Roman" w:eastAsia="Times New Roman" w:hAnsi="Times New Roman"/>
          <w:sz w:val="24"/>
          <w:szCs w:val="24"/>
          <w:u w:val="single"/>
          <w:lang w:eastAsia="ru-RU"/>
        </w:rPr>
        <w:tab/>
      </w:r>
    </w:p>
    <w:p w:rsidR="00776144" w:rsidRPr="00F23272" w:rsidRDefault="00776144" w:rsidP="00776144">
      <w:pPr>
        <w:spacing w:after="0" w:line="240" w:lineRule="auto"/>
        <w:jc w:val="both"/>
        <w:rPr>
          <w:rFonts w:ascii="Times New Roman" w:eastAsia="Times New Roman" w:hAnsi="Times New Roman"/>
          <w:i/>
          <w:iCs/>
          <w:sz w:val="20"/>
          <w:szCs w:val="20"/>
          <w:lang w:eastAsia="ru-RU"/>
        </w:rPr>
      </w:pPr>
      <w:r w:rsidRPr="00F23272">
        <w:rPr>
          <w:rFonts w:ascii="Times New Roman" w:eastAsia="Times New Roman" w:hAnsi="Times New Roman"/>
          <w:sz w:val="20"/>
          <w:szCs w:val="20"/>
          <w:lang w:eastAsia="ru-RU"/>
        </w:rPr>
        <w:tab/>
      </w:r>
      <w:r w:rsidRPr="00F23272">
        <w:rPr>
          <w:rFonts w:ascii="Times New Roman" w:eastAsia="Times New Roman" w:hAnsi="Times New Roman"/>
          <w:sz w:val="20"/>
          <w:szCs w:val="20"/>
          <w:lang w:eastAsia="ru-RU"/>
        </w:rPr>
        <w:tab/>
      </w:r>
      <w:r w:rsidRPr="00F23272">
        <w:rPr>
          <w:rFonts w:ascii="Times New Roman" w:eastAsia="Times New Roman" w:hAnsi="Times New Roman"/>
          <w:i/>
          <w:iCs/>
          <w:sz w:val="20"/>
          <w:szCs w:val="20"/>
          <w:lang w:eastAsia="ru-RU"/>
        </w:rPr>
        <w:t>(Уч. степень, звание)</w:t>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t>(Подпись, дата)</w:t>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t>(Фамилия И.О.)</w:t>
      </w:r>
    </w:p>
    <w:p w:rsidR="00776144" w:rsidRPr="00F23272" w:rsidRDefault="00776144" w:rsidP="00776144">
      <w:pPr>
        <w:spacing w:after="0" w:line="240" w:lineRule="auto"/>
        <w:jc w:val="both"/>
        <w:rPr>
          <w:rFonts w:ascii="Times New Roman" w:eastAsia="Times New Roman" w:hAnsi="Times New Roman"/>
          <w:sz w:val="24"/>
          <w:szCs w:val="24"/>
          <w:lang w:eastAsia="ru-RU"/>
        </w:rPr>
      </w:pPr>
      <w:r w:rsidRPr="00F23272">
        <w:rPr>
          <w:rFonts w:ascii="Times New Roman" w:eastAsia="Times New Roman" w:hAnsi="Times New Roman"/>
          <w:sz w:val="24"/>
          <w:szCs w:val="24"/>
          <w:lang w:eastAsia="ru-RU"/>
        </w:rPr>
        <w:t xml:space="preserve">Консультант </w:t>
      </w:r>
    </w:p>
    <w:p w:rsidR="00776144" w:rsidRPr="00F23272" w:rsidRDefault="00776144" w:rsidP="00776144">
      <w:pPr>
        <w:tabs>
          <w:tab w:val="left" w:pos="7200"/>
        </w:tabs>
        <w:spacing w:after="0" w:line="240" w:lineRule="auto"/>
        <w:jc w:val="both"/>
        <w:rPr>
          <w:rFonts w:ascii="Times New Roman" w:eastAsia="Times New Roman" w:hAnsi="Times New Roman"/>
          <w:sz w:val="24"/>
          <w:szCs w:val="24"/>
          <w:lang w:eastAsia="ru-RU"/>
        </w:rPr>
      </w:pPr>
      <w:r w:rsidRPr="00F23272">
        <w:rPr>
          <w:rFonts w:ascii="Times New Roman" w:eastAsia="Times New Roman" w:hAnsi="Times New Roman"/>
          <w:sz w:val="24"/>
          <w:szCs w:val="24"/>
          <w:lang w:eastAsia="ru-RU"/>
        </w:rPr>
        <w:t>по экономике</w:t>
      </w:r>
      <w:r w:rsidRPr="00F23272">
        <w:rPr>
          <w:rFonts w:ascii="Times New Roman" w:eastAsia="Times New Roman" w:hAnsi="Times New Roman"/>
          <w:sz w:val="24"/>
          <w:szCs w:val="24"/>
          <w:u w:val="single"/>
          <w:lang w:val="en-US" w:eastAsia="ru-RU"/>
        </w:rPr>
        <w:t> </w:t>
      </w:r>
      <w:r w:rsidRPr="00F23272">
        <w:rPr>
          <w:rFonts w:ascii="Times New Roman" w:eastAsia="Times New Roman" w:hAnsi="Times New Roman"/>
          <w:sz w:val="24"/>
          <w:szCs w:val="24"/>
          <w:u w:val="single"/>
          <w:lang w:eastAsia="ru-RU"/>
        </w:rPr>
        <w:t>к.т.н.,</w:t>
      </w:r>
      <w:r w:rsidRPr="00F23272">
        <w:rPr>
          <w:rFonts w:ascii="Times New Roman" w:eastAsia="Times New Roman" w:hAnsi="Times New Roman"/>
          <w:sz w:val="24"/>
          <w:szCs w:val="24"/>
          <w:u w:val="single"/>
          <w:lang w:val="en-US" w:eastAsia="ru-RU"/>
        </w:rPr>
        <w:t> </w:t>
      </w:r>
      <w:r w:rsidRPr="00F23272">
        <w:rPr>
          <w:rFonts w:ascii="Times New Roman" w:eastAsia="Times New Roman" w:hAnsi="Times New Roman"/>
          <w:sz w:val="24"/>
          <w:szCs w:val="24"/>
          <w:u w:val="single"/>
          <w:lang w:eastAsia="ru-RU"/>
        </w:rPr>
        <w:t>доцент</w:t>
      </w:r>
      <w:r w:rsidRPr="00F23272">
        <w:rPr>
          <w:rFonts w:ascii="Times New Roman" w:eastAsia="Times New Roman" w:hAnsi="Times New Roman"/>
          <w:sz w:val="24"/>
          <w:szCs w:val="24"/>
          <w:u w:val="single"/>
          <w:lang w:eastAsia="ru-RU"/>
        </w:rPr>
        <w:tab/>
        <w:t>Клементьева Н.А.</w:t>
      </w:r>
      <w:r w:rsidRPr="00F23272">
        <w:rPr>
          <w:rFonts w:ascii="Times New Roman" w:eastAsia="Times New Roman" w:hAnsi="Times New Roman"/>
          <w:sz w:val="24"/>
          <w:szCs w:val="24"/>
          <w:u w:val="single"/>
          <w:lang w:eastAsia="ru-RU"/>
        </w:rPr>
        <w:tab/>
      </w:r>
    </w:p>
    <w:p w:rsidR="00776144" w:rsidRPr="00F23272" w:rsidRDefault="00776144" w:rsidP="00776144">
      <w:pPr>
        <w:spacing w:after="0" w:line="240" w:lineRule="auto"/>
        <w:jc w:val="both"/>
        <w:rPr>
          <w:rFonts w:ascii="Times New Roman" w:eastAsia="Times New Roman" w:hAnsi="Times New Roman"/>
          <w:sz w:val="20"/>
          <w:szCs w:val="20"/>
          <w:lang w:eastAsia="ru-RU"/>
        </w:rPr>
      </w:pPr>
      <w:r w:rsidRPr="00F23272">
        <w:rPr>
          <w:rFonts w:ascii="Times New Roman" w:eastAsia="Times New Roman" w:hAnsi="Times New Roman"/>
          <w:sz w:val="20"/>
          <w:szCs w:val="20"/>
          <w:lang w:eastAsia="ru-RU"/>
        </w:rPr>
        <w:tab/>
      </w:r>
      <w:r w:rsidRPr="00F23272">
        <w:rPr>
          <w:rFonts w:ascii="Times New Roman" w:eastAsia="Times New Roman" w:hAnsi="Times New Roman"/>
          <w:sz w:val="20"/>
          <w:szCs w:val="20"/>
          <w:lang w:eastAsia="ru-RU"/>
        </w:rPr>
        <w:tab/>
      </w:r>
      <w:r w:rsidRPr="00F23272">
        <w:rPr>
          <w:rFonts w:ascii="Times New Roman" w:eastAsia="Times New Roman" w:hAnsi="Times New Roman"/>
          <w:i/>
          <w:iCs/>
          <w:sz w:val="20"/>
          <w:szCs w:val="20"/>
          <w:lang w:eastAsia="ru-RU"/>
        </w:rPr>
        <w:t>(Уч. степень, звание)</w:t>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t>(Подпись, дата)</w:t>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t>(Фамилия И.О.)</w:t>
      </w:r>
    </w:p>
    <w:p w:rsidR="00776144" w:rsidRPr="00F23272" w:rsidRDefault="00776144" w:rsidP="00776144">
      <w:pPr>
        <w:spacing w:after="0" w:line="240" w:lineRule="auto"/>
        <w:jc w:val="both"/>
        <w:rPr>
          <w:rFonts w:ascii="Times New Roman" w:eastAsia="Times New Roman" w:hAnsi="Times New Roman"/>
          <w:sz w:val="24"/>
          <w:szCs w:val="24"/>
          <w:lang w:eastAsia="ru-RU"/>
        </w:rPr>
      </w:pPr>
    </w:p>
    <w:p w:rsidR="00776144" w:rsidRPr="00F23272" w:rsidRDefault="00776144" w:rsidP="00776144">
      <w:pPr>
        <w:tabs>
          <w:tab w:val="left" w:pos="7200"/>
        </w:tabs>
        <w:spacing w:after="0" w:line="240" w:lineRule="auto"/>
        <w:jc w:val="both"/>
        <w:rPr>
          <w:rFonts w:ascii="Times New Roman" w:eastAsia="Times New Roman" w:hAnsi="Times New Roman"/>
          <w:sz w:val="24"/>
          <w:szCs w:val="24"/>
          <w:lang w:eastAsia="ru-RU"/>
        </w:rPr>
      </w:pPr>
      <w:r w:rsidRPr="00F23272">
        <w:rPr>
          <w:rFonts w:ascii="Times New Roman" w:eastAsia="Times New Roman" w:hAnsi="Times New Roman"/>
          <w:sz w:val="24"/>
          <w:szCs w:val="24"/>
          <w:lang w:eastAsia="ru-RU"/>
        </w:rPr>
        <w:t>Нормоконтролер</w:t>
      </w:r>
      <w:r w:rsidRPr="00F23272">
        <w:rPr>
          <w:rFonts w:ascii="Times New Roman" w:eastAsia="Times New Roman" w:hAnsi="Times New Roman"/>
          <w:sz w:val="24"/>
          <w:szCs w:val="24"/>
          <w:u w:val="single"/>
          <w:lang w:eastAsia="ru-RU"/>
        </w:rPr>
        <w:t xml:space="preserve"> ст.преп.</w:t>
      </w:r>
      <w:r w:rsidRPr="00F23272">
        <w:rPr>
          <w:rFonts w:ascii="Times New Roman" w:eastAsia="Times New Roman" w:hAnsi="Times New Roman"/>
          <w:sz w:val="24"/>
          <w:szCs w:val="24"/>
          <w:u w:val="single"/>
          <w:lang w:eastAsia="ru-RU"/>
        </w:rPr>
        <w:tab/>
        <w:t>Задорина Н.А.</w:t>
      </w:r>
      <w:r w:rsidRPr="00F23272">
        <w:rPr>
          <w:rFonts w:ascii="Times New Roman" w:eastAsia="Times New Roman" w:hAnsi="Times New Roman"/>
          <w:sz w:val="24"/>
          <w:szCs w:val="24"/>
          <w:u w:val="single"/>
          <w:lang w:eastAsia="ru-RU"/>
        </w:rPr>
        <w:tab/>
      </w:r>
    </w:p>
    <w:p w:rsidR="00776144" w:rsidRPr="00F23272" w:rsidRDefault="00776144" w:rsidP="00776144">
      <w:pPr>
        <w:spacing w:after="0" w:line="240" w:lineRule="auto"/>
        <w:jc w:val="both"/>
        <w:rPr>
          <w:rFonts w:ascii="Times New Roman" w:eastAsia="Times New Roman" w:hAnsi="Times New Roman"/>
          <w:i/>
          <w:iCs/>
          <w:sz w:val="20"/>
          <w:szCs w:val="20"/>
          <w:lang w:eastAsia="ru-RU"/>
        </w:rPr>
      </w:pPr>
      <w:r w:rsidRPr="00F23272">
        <w:rPr>
          <w:rFonts w:ascii="Times New Roman" w:eastAsia="Times New Roman" w:hAnsi="Times New Roman"/>
          <w:sz w:val="20"/>
          <w:szCs w:val="20"/>
          <w:lang w:eastAsia="ru-RU"/>
        </w:rPr>
        <w:tab/>
      </w:r>
      <w:r w:rsidRPr="00F23272">
        <w:rPr>
          <w:rFonts w:ascii="Times New Roman" w:eastAsia="Times New Roman" w:hAnsi="Times New Roman"/>
          <w:sz w:val="20"/>
          <w:szCs w:val="20"/>
          <w:lang w:eastAsia="ru-RU"/>
        </w:rPr>
        <w:tab/>
      </w:r>
      <w:r w:rsidRPr="00F23272">
        <w:rPr>
          <w:rFonts w:ascii="Times New Roman" w:eastAsia="Times New Roman" w:hAnsi="Times New Roman"/>
          <w:i/>
          <w:iCs/>
          <w:sz w:val="20"/>
          <w:szCs w:val="20"/>
          <w:lang w:eastAsia="ru-RU"/>
        </w:rPr>
        <w:t>(Уч. степень, звание)</w:t>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t>(Подпись, дата)</w:t>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t>(Фамилия И.О.)</w:t>
      </w:r>
    </w:p>
    <w:p w:rsidR="00776144" w:rsidRPr="00F23272" w:rsidRDefault="00776144" w:rsidP="00776144">
      <w:pPr>
        <w:spacing w:after="0" w:line="240" w:lineRule="auto"/>
        <w:jc w:val="both"/>
        <w:rPr>
          <w:rFonts w:ascii="Times New Roman" w:eastAsia="Times New Roman" w:hAnsi="Times New Roman"/>
          <w:sz w:val="24"/>
          <w:szCs w:val="24"/>
          <w:lang w:eastAsia="ru-RU"/>
        </w:rPr>
      </w:pPr>
    </w:p>
    <w:p w:rsidR="00776144" w:rsidRPr="00F23272" w:rsidRDefault="00776144" w:rsidP="00776144">
      <w:pPr>
        <w:spacing w:after="0" w:line="240" w:lineRule="auto"/>
        <w:jc w:val="both"/>
        <w:rPr>
          <w:rFonts w:ascii="Times New Roman" w:eastAsia="Times New Roman" w:hAnsi="Times New Roman"/>
          <w:sz w:val="24"/>
          <w:szCs w:val="24"/>
          <w:lang w:eastAsia="ru-RU"/>
        </w:rPr>
      </w:pPr>
      <w:r w:rsidRPr="00F23272">
        <w:rPr>
          <w:rFonts w:ascii="Times New Roman" w:eastAsia="Times New Roman" w:hAnsi="Times New Roman"/>
          <w:sz w:val="24"/>
          <w:szCs w:val="24"/>
          <w:lang w:eastAsia="ru-RU"/>
        </w:rPr>
        <w:t>К защите допустить</w:t>
      </w:r>
    </w:p>
    <w:p w:rsidR="00776144" w:rsidRPr="00F23272" w:rsidRDefault="00776144" w:rsidP="00776144">
      <w:pPr>
        <w:tabs>
          <w:tab w:val="left" w:pos="7200"/>
        </w:tabs>
        <w:spacing w:after="0" w:line="240" w:lineRule="auto"/>
        <w:jc w:val="both"/>
        <w:rPr>
          <w:rFonts w:ascii="Times New Roman" w:eastAsia="Times New Roman" w:hAnsi="Times New Roman"/>
          <w:sz w:val="24"/>
          <w:szCs w:val="24"/>
          <w:lang w:eastAsia="ru-RU"/>
        </w:rPr>
      </w:pPr>
      <w:r w:rsidRPr="00F23272">
        <w:rPr>
          <w:rFonts w:ascii="Times New Roman" w:eastAsia="Times New Roman" w:hAnsi="Times New Roman"/>
          <w:sz w:val="24"/>
          <w:szCs w:val="24"/>
          <w:lang w:eastAsia="ru-RU"/>
        </w:rPr>
        <w:t>Зав. кафедрой</w:t>
      </w:r>
      <w:r w:rsidRPr="00F23272">
        <w:rPr>
          <w:rFonts w:ascii="Times New Roman" w:eastAsia="Times New Roman" w:hAnsi="Times New Roman"/>
          <w:sz w:val="24"/>
          <w:szCs w:val="24"/>
          <w:u w:val="single"/>
          <w:lang w:eastAsia="ru-RU"/>
        </w:rPr>
        <w:t xml:space="preserve"> к.ф.-м.н.,</w:t>
      </w:r>
      <w:r w:rsidRPr="00F23272">
        <w:rPr>
          <w:rFonts w:ascii="Times New Roman" w:eastAsia="Times New Roman" w:hAnsi="Times New Roman"/>
          <w:sz w:val="24"/>
          <w:szCs w:val="24"/>
          <w:u w:val="single"/>
          <w:lang w:val="en-US" w:eastAsia="ru-RU"/>
        </w:rPr>
        <w:t> </w:t>
      </w:r>
      <w:r w:rsidRPr="00F23272">
        <w:rPr>
          <w:rFonts w:ascii="Times New Roman" w:eastAsia="Times New Roman" w:hAnsi="Times New Roman"/>
          <w:sz w:val="24"/>
          <w:szCs w:val="24"/>
          <w:u w:val="single"/>
          <w:lang w:eastAsia="ru-RU"/>
        </w:rPr>
        <w:t>профессор</w:t>
      </w:r>
      <w:r w:rsidRPr="00F23272">
        <w:rPr>
          <w:rFonts w:ascii="Times New Roman" w:eastAsia="Times New Roman" w:hAnsi="Times New Roman"/>
          <w:sz w:val="24"/>
          <w:szCs w:val="24"/>
          <w:u w:val="single"/>
          <w:lang w:eastAsia="ru-RU"/>
        </w:rPr>
        <w:tab/>
      </w:r>
      <w:r>
        <w:rPr>
          <w:rFonts w:ascii="Times New Roman" w:eastAsia="Times New Roman" w:hAnsi="Times New Roman"/>
          <w:sz w:val="24"/>
          <w:szCs w:val="24"/>
          <w:u w:val="single"/>
          <w:lang w:eastAsia="ru-RU"/>
        </w:rPr>
        <w:t>Паламарь И.Н.</w:t>
      </w:r>
      <w:r w:rsidRPr="00F23272">
        <w:rPr>
          <w:rFonts w:ascii="Times New Roman" w:eastAsia="Times New Roman" w:hAnsi="Times New Roman"/>
          <w:sz w:val="24"/>
          <w:szCs w:val="24"/>
          <w:u w:val="single"/>
          <w:lang w:eastAsia="ru-RU"/>
        </w:rPr>
        <w:tab/>
      </w:r>
    </w:p>
    <w:p w:rsidR="00776144" w:rsidRPr="00F23272" w:rsidRDefault="00776144" w:rsidP="00776144">
      <w:pPr>
        <w:spacing w:after="0" w:line="240" w:lineRule="auto"/>
        <w:jc w:val="both"/>
        <w:rPr>
          <w:rFonts w:ascii="Times New Roman" w:eastAsia="Times New Roman" w:hAnsi="Times New Roman"/>
          <w:i/>
          <w:iCs/>
          <w:sz w:val="20"/>
          <w:szCs w:val="20"/>
          <w:lang w:eastAsia="ru-RU"/>
        </w:rPr>
      </w:pPr>
      <w:r w:rsidRPr="00F23272">
        <w:rPr>
          <w:rFonts w:ascii="Times New Roman" w:eastAsia="Times New Roman" w:hAnsi="Times New Roman"/>
          <w:sz w:val="20"/>
          <w:szCs w:val="20"/>
          <w:lang w:eastAsia="ru-RU"/>
        </w:rPr>
        <w:tab/>
      </w:r>
      <w:r w:rsidRPr="00F23272">
        <w:rPr>
          <w:rFonts w:ascii="Times New Roman" w:eastAsia="Times New Roman" w:hAnsi="Times New Roman"/>
          <w:sz w:val="20"/>
          <w:szCs w:val="20"/>
          <w:lang w:eastAsia="ru-RU"/>
        </w:rPr>
        <w:tab/>
      </w:r>
      <w:r w:rsidRPr="00F23272">
        <w:rPr>
          <w:rFonts w:ascii="Times New Roman" w:eastAsia="Times New Roman" w:hAnsi="Times New Roman"/>
          <w:i/>
          <w:iCs/>
          <w:sz w:val="20"/>
          <w:szCs w:val="20"/>
          <w:lang w:eastAsia="ru-RU"/>
        </w:rPr>
        <w:t>(Уч. степень, звание)</w:t>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t>(Подпись, дата)</w:t>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r>
      <w:r w:rsidRPr="00F23272">
        <w:rPr>
          <w:rFonts w:ascii="Times New Roman" w:eastAsia="Times New Roman" w:hAnsi="Times New Roman"/>
          <w:i/>
          <w:iCs/>
          <w:sz w:val="20"/>
          <w:szCs w:val="20"/>
          <w:lang w:eastAsia="ru-RU"/>
        </w:rPr>
        <w:tab/>
        <w:t>(Фамилия И.О.)</w:t>
      </w:r>
    </w:p>
    <w:p w:rsidR="00776144" w:rsidRDefault="00776144" w:rsidP="00776144">
      <w:pPr>
        <w:spacing w:after="0" w:line="240" w:lineRule="auto"/>
        <w:rPr>
          <w:rFonts w:ascii="Times New Roman" w:eastAsia="Times New Roman" w:hAnsi="Times New Roman"/>
          <w:sz w:val="24"/>
          <w:szCs w:val="24"/>
          <w:lang w:eastAsia="ru-RU"/>
        </w:rPr>
      </w:pPr>
    </w:p>
    <w:p w:rsidR="00776144" w:rsidRPr="00F23272" w:rsidRDefault="00776144" w:rsidP="00776144">
      <w:pPr>
        <w:spacing w:after="0" w:line="240" w:lineRule="auto"/>
        <w:rPr>
          <w:rFonts w:ascii="Times New Roman" w:eastAsia="Times New Roman" w:hAnsi="Times New Roman"/>
          <w:sz w:val="24"/>
          <w:szCs w:val="24"/>
          <w:lang w:eastAsia="ru-RU"/>
        </w:rPr>
      </w:pPr>
    </w:p>
    <w:p w:rsidR="00776144" w:rsidRDefault="00776144" w:rsidP="00776144">
      <w:pPr>
        <w:spacing w:after="0" w:line="240" w:lineRule="auto"/>
        <w:jc w:val="center"/>
        <w:rPr>
          <w:rFonts w:ascii="Times New Roman" w:eastAsia="Times New Roman" w:hAnsi="Times New Roman"/>
          <w:sz w:val="24"/>
          <w:szCs w:val="24"/>
          <w:lang w:eastAsia="ru-RU"/>
        </w:rPr>
      </w:pPr>
    </w:p>
    <w:p w:rsidR="00776144" w:rsidRDefault="00776144" w:rsidP="00776144">
      <w:pPr>
        <w:spacing w:after="0" w:line="240" w:lineRule="auto"/>
        <w:jc w:val="center"/>
        <w:rPr>
          <w:rFonts w:ascii="Times New Roman" w:eastAsia="Times New Roman" w:hAnsi="Times New Roman"/>
          <w:sz w:val="24"/>
          <w:szCs w:val="24"/>
          <w:lang w:eastAsia="ru-RU"/>
        </w:rPr>
      </w:pPr>
    </w:p>
    <w:p w:rsidR="00776144" w:rsidRPr="0001177F" w:rsidRDefault="00776144" w:rsidP="00776144">
      <w:pPr>
        <w:spacing w:after="0" w:line="240" w:lineRule="auto"/>
        <w:jc w:val="center"/>
        <w:rPr>
          <w:rFonts w:ascii="Times New Roman" w:eastAsia="Times New Roman" w:hAnsi="Times New Roman"/>
          <w:sz w:val="24"/>
          <w:szCs w:val="24"/>
          <w:lang w:eastAsia="ru-RU"/>
        </w:rPr>
      </w:pPr>
      <w:r w:rsidRPr="00F23272">
        <w:rPr>
          <w:rFonts w:ascii="Times New Roman" w:eastAsia="Times New Roman" w:hAnsi="Times New Roman"/>
          <w:sz w:val="24"/>
          <w:szCs w:val="24"/>
          <w:lang w:eastAsia="ru-RU"/>
        </w:rPr>
        <w:t>Рыбинск 20</w:t>
      </w:r>
      <w:r>
        <w:rPr>
          <w:rFonts w:ascii="Times New Roman" w:eastAsia="Times New Roman" w:hAnsi="Times New Roman"/>
          <w:sz w:val="24"/>
          <w:szCs w:val="24"/>
          <w:lang w:eastAsia="ru-RU"/>
        </w:rPr>
        <w:t>20</w:t>
      </w:r>
    </w:p>
    <w:sdt>
      <w:sdtPr>
        <w:rPr>
          <w:rFonts w:asciiTheme="minorHAnsi" w:eastAsiaTheme="minorHAnsi" w:hAnsiTheme="minorHAnsi" w:cstheme="minorBidi"/>
          <w:b w:val="0"/>
          <w:bCs w:val="0"/>
          <w:color w:val="auto"/>
          <w:sz w:val="22"/>
          <w:szCs w:val="22"/>
        </w:rPr>
        <w:id w:val="-1781874017"/>
        <w:docPartObj>
          <w:docPartGallery w:val="Table of Contents"/>
          <w:docPartUnique/>
        </w:docPartObj>
      </w:sdtPr>
      <w:sdtContent>
        <w:p w:rsidR="00776144" w:rsidRPr="0047769C" w:rsidRDefault="00776144" w:rsidP="00776144">
          <w:pPr>
            <w:pStyle w:val="a3"/>
            <w:ind w:left="-567"/>
            <w:rPr>
              <w:rFonts w:ascii="Times New Roman" w:hAnsi="Times New Roman" w:cs="Times New Roman"/>
              <w:color w:val="000000" w:themeColor="text1"/>
              <w:sz w:val="32"/>
            </w:rPr>
          </w:pPr>
          <w:r w:rsidRPr="0047769C">
            <w:rPr>
              <w:rFonts w:ascii="Times New Roman" w:hAnsi="Times New Roman" w:cs="Times New Roman"/>
              <w:color w:val="000000" w:themeColor="text1"/>
              <w:sz w:val="32"/>
            </w:rPr>
            <w:t>Оглавление</w:t>
          </w:r>
        </w:p>
        <w:p w:rsidR="00776144" w:rsidRDefault="00776144" w:rsidP="00776144">
          <w:pPr>
            <w:pStyle w:val="12"/>
            <w:rPr>
              <w:rFonts w:asciiTheme="minorHAnsi" w:hAnsiTheme="minorHAnsi"/>
              <w:noProof/>
              <w:sz w:val="22"/>
            </w:rPr>
          </w:pPr>
          <w:r>
            <w:fldChar w:fldCharType="begin"/>
          </w:r>
          <w:r>
            <w:instrText xml:space="preserve"> TOC \o "1-3" \h \z \u </w:instrText>
          </w:r>
          <w:r>
            <w:fldChar w:fldCharType="separate"/>
          </w:r>
          <w:hyperlink w:anchor="_Toc41517827" w:history="1">
            <w:r w:rsidRPr="006E5BCE">
              <w:rPr>
                <w:rStyle w:val="a4"/>
                <w:noProof/>
              </w:rPr>
              <w:t>1.</w:t>
            </w:r>
            <w:r>
              <w:rPr>
                <w:rFonts w:asciiTheme="minorHAnsi" w:hAnsiTheme="minorHAnsi"/>
                <w:noProof/>
                <w:sz w:val="22"/>
              </w:rPr>
              <w:tab/>
            </w:r>
            <w:r w:rsidRPr="006E5BCE">
              <w:rPr>
                <w:rStyle w:val="a4"/>
                <w:noProof/>
              </w:rPr>
              <w:t>Анализ предметной области</w:t>
            </w:r>
            <w:r>
              <w:rPr>
                <w:noProof/>
                <w:webHidden/>
              </w:rPr>
              <w:tab/>
            </w:r>
            <w:r>
              <w:rPr>
                <w:noProof/>
                <w:webHidden/>
              </w:rPr>
              <w:fldChar w:fldCharType="begin"/>
            </w:r>
            <w:r>
              <w:rPr>
                <w:noProof/>
                <w:webHidden/>
              </w:rPr>
              <w:instrText xml:space="preserve"> PAGEREF _Toc41517827 \h </w:instrText>
            </w:r>
            <w:r>
              <w:rPr>
                <w:noProof/>
                <w:webHidden/>
              </w:rPr>
            </w:r>
            <w:r>
              <w:rPr>
                <w:noProof/>
                <w:webHidden/>
              </w:rPr>
              <w:fldChar w:fldCharType="separate"/>
            </w:r>
            <w:r>
              <w:rPr>
                <w:noProof/>
                <w:webHidden/>
              </w:rPr>
              <w:t>4</w:t>
            </w:r>
            <w:r>
              <w:rPr>
                <w:noProof/>
                <w:webHidden/>
              </w:rPr>
              <w:fldChar w:fldCharType="end"/>
            </w:r>
          </w:hyperlink>
        </w:p>
        <w:p w:rsidR="00776144" w:rsidRDefault="00776144" w:rsidP="00776144">
          <w:pPr>
            <w:pStyle w:val="22"/>
            <w:rPr>
              <w:rFonts w:asciiTheme="minorHAnsi" w:hAnsiTheme="minorHAnsi"/>
              <w:noProof/>
              <w:sz w:val="22"/>
            </w:rPr>
          </w:pPr>
          <w:hyperlink w:anchor="_Toc41517828" w:history="1">
            <w:r w:rsidRPr="006E5BCE">
              <w:rPr>
                <w:rStyle w:val="a4"/>
                <w:noProof/>
              </w:rPr>
              <w:t>1.1.</w:t>
            </w:r>
            <w:r>
              <w:rPr>
                <w:rFonts w:asciiTheme="minorHAnsi" w:hAnsiTheme="minorHAnsi"/>
                <w:noProof/>
                <w:sz w:val="22"/>
              </w:rPr>
              <w:tab/>
            </w:r>
            <w:r w:rsidRPr="006E5BCE">
              <w:rPr>
                <w:rStyle w:val="a4"/>
                <w:noProof/>
              </w:rPr>
              <w:t>Постановка задачи</w:t>
            </w:r>
            <w:r>
              <w:rPr>
                <w:noProof/>
                <w:webHidden/>
              </w:rPr>
              <w:tab/>
            </w:r>
            <w:r>
              <w:rPr>
                <w:noProof/>
                <w:webHidden/>
              </w:rPr>
              <w:fldChar w:fldCharType="begin"/>
            </w:r>
            <w:r>
              <w:rPr>
                <w:noProof/>
                <w:webHidden/>
              </w:rPr>
              <w:instrText xml:space="preserve"> PAGEREF _Toc41517828 \h </w:instrText>
            </w:r>
            <w:r>
              <w:rPr>
                <w:noProof/>
                <w:webHidden/>
              </w:rPr>
            </w:r>
            <w:r>
              <w:rPr>
                <w:noProof/>
                <w:webHidden/>
              </w:rPr>
              <w:fldChar w:fldCharType="separate"/>
            </w:r>
            <w:r>
              <w:rPr>
                <w:noProof/>
                <w:webHidden/>
              </w:rPr>
              <w:t>4</w:t>
            </w:r>
            <w:r>
              <w:rPr>
                <w:noProof/>
                <w:webHidden/>
              </w:rPr>
              <w:fldChar w:fldCharType="end"/>
            </w:r>
          </w:hyperlink>
        </w:p>
        <w:p w:rsidR="00776144" w:rsidRDefault="00776144" w:rsidP="00776144">
          <w:pPr>
            <w:pStyle w:val="22"/>
            <w:rPr>
              <w:rFonts w:asciiTheme="minorHAnsi" w:hAnsiTheme="minorHAnsi"/>
              <w:noProof/>
              <w:sz w:val="22"/>
            </w:rPr>
          </w:pPr>
          <w:hyperlink w:anchor="_Toc41517829" w:history="1">
            <w:r w:rsidRPr="006E5BCE">
              <w:rPr>
                <w:rStyle w:val="a4"/>
                <w:noProof/>
              </w:rPr>
              <w:t>1.2.</w:t>
            </w:r>
            <w:r>
              <w:rPr>
                <w:rFonts w:asciiTheme="minorHAnsi" w:hAnsiTheme="minorHAnsi"/>
                <w:noProof/>
                <w:sz w:val="22"/>
              </w:rPr>
              <w:tab/>
            </w:r>
            <w:r w:rsidRPr="006E5BCE">
              <w:rPr>
                <w:rStyle w:val="a4"/>
                <w:noProof/>
              </w:rPr>
              <w:t>Описание проблемы</w:t>
            </w:r>
            <w:r>
              <w:rPr>
                <w:noProof/>
                <w:webHidden/>
              </w:rPr>
              <w:tab/>
            </w:r>
            <w:r>
              <w:rPr>
                <w:noProof/>
                <w:webHidden/>
              </w:rPr>
              <w:fldChar w:fldCharType="begin"/>
            </w:r>
            <w:r>
              <w:rPr>
                <w:noProof/>
                <w:webHidden/>
              </w:rPr>
              <w:instrText xml:space="preserve"> PAGEREF _Toc41517829 \h </w:instrText>
            </w:r>
            <w:r>
              <w:rPr>
                <w:noProof/>
                <w:webHidden/>
              </w:rPr>
            </w:r>
            <w:r>
              <w:rPr>
                <w:noProof/>
                <w:webHidden/>
              </w:rPr>
              <w:fldChar w:fldCharType="separate"/>
            </w:r>
            <w:r>
              <w:rPr>
                <w:noProof/>
                <w:webHidden/>
              </w:rPr>
              <w:t>4</w:t>
            </w:r>
            <w:r>
              <w:rPr>
                <w:noProof/>
                <w:webHidden/>
              </w:rPr>
              <w:fldChar w:fldCharType="end"/>
            </w:r>
          </w:hyperlink>
        </w:p>
        <w:p w:rsidR="00776144" w:rsidRDefault="00776144" w:rsidP="00776144">
          <w:pPr>
            <w:pStyle w:val="22"/>
            <w:rPr>
              <w:rFonts w:asciiTheme="minorHAnsi" w:hAnsiTheme="minorHAnsi"/>
              <w:noProof/>
              <w:sz w:val="22"/>
            </w:rPr>
          </w:pPr>
          <w:hyperlink w:anchor="_Toc41517833" w:history="1">
            <w:r w:rsidRPr="006E5BCE">
              <w:rPr>
                <w:rStyle w:val="a4"/>
                <w:noProof/>
              </w:rPr>
              <w:t>1.3.</w:t>
            </w:r>
            <w:r>
              <w:rPr>
                <w:rFonts w:asciiTheme="minorHAnsi" w:hAnsiTheme="minorHAnsi"/>
                <w:noProof/>
                <w:sz w:val="22"/>
              </w:rPr>
              <w:tab/>
            </w:r>
            <w:r w:rsidRPr="006E5BCE">
              <w:rPr>
                <w:rStyle w:val="a4"/>
                <w:noProof/>
              </w:rPr>
              <w:t>Обзор аналогов</w:t>
            </w:r>
            <w:r>
              <w:rPr>
                <w:noProof/>
                <w:webHidden/>
              </w:rPr>
              <w:tab/>
            </w:r>
            <w:r>
              <w:rPr>
                <w:noProof/>
                <w:webHidden/>
              </w:rPr>
              <w:fldChar w:fldCharType="begin"/>
            </w:r>
            <w:r>
              <w:rPr>
                <w:noProof/>
                <w:webHidden/>
              </w:rPr>
              <w:instrText xml:space="preserve"> PAGEREF _Toc41517833 \h </w:instrText>
            </w:r>
            <w:r>
              <w:rPr>
                <w:noProof/>
                <w:webHidden/>
              </w:rPr>
            </w:r>
            <w:r>
              <w:rPr>
                <w:noProof/>
                <w:webHidden/>
              </w:rPr>
              <w:fldChar w:fldCharType="separate"/>
            </w:r>
            <w:r>
              <w:rPr>
                <w:noProof/>
                <w:webHidden/>
              </w:rPr>
              <w:t>6</w:t>
            </w:r>
            <w:r>
              <w:rPr>
                <w:noProof/>
                <w:webHidden/>
              </w:rPr>
              <w:fldChar w:fldCharType="end"/>
            </w:r>
          </w:hyperlink>
        </w:p>
        <w:p w:rsidR="00776144" w:rsidRDefault="00776144" w:rsidP="00776144">
          <w:pPr>
            <w:pStyle w:val="12"/>
            <w:rPr>
              <w:rFonts w:asciiTheme="minorHAnsi" w:hAnsiTheme="minorHAnsi"/>
              <w:noProof/>
              <w:sz w:val="22"/>
            </w:rPr>
          </w:pPr>
          <w:hyperlink w:anchor="_Toc41517834" w:history="1">
            <w:r w:rsidRPr="006E5BCE">
              <w:rPr>
                <w:rStyle w:val="a4"/>
                <w:noProof/>
              </w:rPr>
              <w:t>2.</w:t>
            </w:r>
            <w:r>
              <w:rPr>
                <w:rFonts w:asciiTheme="minorHAnsi" w:hAnsiTheme="minorHAnsi"/>
                <w:noProof/>
                <w:sz w:val="22"/>
              </w:rPr>
              <w:tab/>
            </w:r>
            <w:r w:rsidRPr="006E5BCE">
              <w:rPr>
                <w:rStyle w:val="a4"/>
                <w:noProof/>
              </w:rPr>
              <w:t>Проектная документация</w:t>
            </w:r>
            <w:r>
              <w:rPr>
                <w:noProof/>
                <w:webHidden/>
              </w:rPr>
              <w:tab/>
            </w:r>
            <w:r>
              <w:rPr>
                <w:noProof/>
                <w:webHidden/>
              </w:rPr>
              <w:fldChar w:fldCharType="begin"/>
            </w:r>
            <w:r>
              <w:rPr>
                <w:noProof/>
                <w:webHidden/>
              </w:rPr>
              <w:instrText xml:space="preserve"> PAGEREF _Toc41517834 \h </w:instrText>
            </w:r>
            <w:r>
              <w:rPr>
                <w:noProof/>
                <w:webHidden/>
              </w:rPr>
            </w:r>
            <w:r>
              <w:rPr>
                <w:noProof/>
                <w:webHidden/>
              </w:rPr>
              <w:fldChar w:fldCharType="separate"/>
            </w:r>
            <w:r>
              <w:rPr>
                <w:noProof/>
                <w:webHidden/>
              </w:rPr>
              <w:t>8</w:t>
            </w:r>
            <w:r>
              <w:rPr>
                <w:noProof/>
                <w:webHidden/>
              </w:rPr>
              <w:fldChar w:fldCharType="end"/>
            </w:r>
          </w:hyperlink>
        </w:p>
        <w:p w:rsidR="00776144" w:rsidRDefault="00776144" w:rsidP="00776144">
          <w:pPr>
            <w:pStyle w:val="22"/>
            <w:rPr>
              <w:rFonts w:asciiTheme="minorHAnsi" w:hAnsiTheme="minorHAnsi"/>
              <w:noProof/>
              <w:sz w:val="22"/>
            </w:rPr>
          </w:pPr>
          <w:hyperlink w:anchor="_Toc41517835" w:history="1">
            <w:r w:rsidRPr="006E5BCE">
              <w:rPr>
                <w:rStyle w:val="a4"/>
                <w:noProof/>
              </w:rPr>
              <w:t>2.1.</w:t>
            </w:r>
            <w:r>
              <w:rPr>
                <w:rFonts w:asciiTheme="minorHAnsi" w:hAnsiTheme="minorHAnsi"/>
                <w:noProof/>
                <w:sz w:val="22"/>
              </w:rPr>
              <w:tab/>
            </w:r>
            <w:r w:rsidRPr="006E5BCE">
              <w:rPr>
                <w:rStyle w:val="a4"/>
                <w:noProof/>
              </w:rPr>
              <w:t>Техническое задание</w:t>
            </w:r>
            <w:r>
              <w:rPr>
                <w:noProof/>
                <w:webHidden/>
              </w:rPr>
              <w:tab/>
            </w:r>
            <w:r>
              <w:rPr>
                <w:noProof/>
                <w:webHidden/>
              </w:rPr>
              <w:fldChar w:fldCharType="begin"/>
            </w:r>
            <w:r>
              <w:rPr>
                <w:noProof/>
                <w:webHidden/>
              </w:rPr>
              <w:instrText xml:space="preserve"> PAGEREF _Toc41517835 \h </w:instrText>
            </w:r>
            <w:r>
              <w:rPr>
                <w:noProof/>
                <w:webHidden/>
              </w:rPr>
            </w:r>
            <w:r>
              <w:rPr>
                <w:noProof/>
                <w:webHidden/>
              </w:rPr>
              <w:fldChar w:fldCharType="separate"/>
            </w:r>
            <w:r>
              <w:rPr>
                <w:noProof/>
                <w:webHidden/>
              </w:rPr>
              <w:t>8</w:t>
            </w:r>
            <w:r>
              <w:rPr>
                <w:noProof/>
                <w:webHidden/>
              </w:rPr>
              <w:fldChar w:fldCharType="end"/>
            </w:r>
          </w:hyperlink>
        </w:p>
        <w:p w:rsidR="00776144" w:rsidRDefault="00776144" w:rsidP="00776144">
          <w:pPr>
            <w:pStyle w:val="30"/>
            <w:rPr>
              <w:rFonts w:asciiTheme="minorHAnsi" w:hAnsiTheme="minorHAnsi"/>
              <w:noProof/>
              <w:sz w:val="22"/>
            </w:rPr>
          </w:pPr>
          <w:hyperlink w:anchor="_Toc41517836" w:history="1">
            <w:r w:rsidRPr="006E5BCE">
              <w:rPr>
                <w:rStyle w:val="a4"/>
                <w:noProof/>
              </w:rPr>
              <w:t>2.1.1.</w:t>
            </w:r>
            <w:r>
              <w:rPr>
                <w:rFonts w:asciiTheme="minorHAnsi" w:hAnsiTheme="minorHAnsi"/>
                <w:noProof/>
                <w:sz w:val="22"/>
              </w:rPr>
              <w:tab/>
            </w:r>
            <w:r w:rsidRPr="006E5BCE">
              <w:rPr>
                <w:rStyle w:val="a4"/>
                <w:noProof/>
              </w:rPr>
              <w:t>Назначение разработки</w:t>
            </w:r>
            <w:r>
              <w:rPr>
                <w:noProof/>
                <w:webHidden/>
              </w:rPr>
              <w:tab/>
            </w:r>
            <w:r>
              <w:rPr>
                <w:noProof/>
                <w:webHidden/>
              </w:rPr>
              <w:fldChar w:fldCharType="begin"/>
            </w:r>
            <w:r>
              <w:rPr>
                <w:noProof/>
                <w:webHidden/>
              </w:rPr>
              <w:instrText xml:space="preserve"> PAGEREF _Toc41517836 \h </w:instrText>
            </w:r>
            <w:r>
              <w:rPr>
                <w:noProof/>
                <w:webHidden/>
              </w:rPr>
            </w:r>
            <w:r>
              <w:rPr>
                <w:noProof/>
                <w:webHidden/>
              </w:rPr>
              <w:fldChar w:fldCharType="separate"/>
            </w:r>
            <w:r>
              <w:rPr>
                <w:noProof/>
                <w:webHidden/>
              </w:rPr>
              <w:t>8</w:t>
            </w:r>
            <w:r>
              <w:rPr>
                <w:noProof/>
                <w:webHidden/>
              </w:rPr>
              <w:fldChar w:fldCharType="end"/>
            </w:r>
          </w:hyperlink>
        </w:p>
        <w:p w:rsidR="00776144" w:rsidRDefault="00776144" w:rsidP="00776144">
          <w:pPr>
            <w:pStyle w:val="30"/>
            <w:rPr>
              <w:rFonts w:asciiTheme="minorHAnsi" w:hAnsiTheme="minorHAnsi"/>
              <w:noProof/>
              <w:sz w:val="22"/>
            </w:rPr>
          </w:pPr>
          <w:hyperlink w:anchor="_Toc41517837" w:history="1">
            <w:r w:rsidRPr="006E5BCE">
              <w:rPr>
                <w:rStyle w:val="a4"/>
                <w:noProof/>
              </w:rPr>
              <w:t>2.1.1.</w:t>
            </w:r>
            <w:r>
              <w:rPr>
                <w:rFonts w:asciiTheme="minorHAnsi" w:hAnsiTheme="minorHAnsi"/>
                <w:noProof/>
                <w:sz w:val="22"/>
              </w:rPr>
              <w:tab/>
            </w:r>
            <w:r w:rsidRPr="006E5BCE">
              <w:rPr>
                <w:rStyle w:val="a4"/>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_Toc41517837 \h </w:instrText>
            </w:r>
            <w:r>
              <w:rPr>
                <w:noProof/>
                <w:webHidden/>
              </w:rPr>
            </w:r>
            <w:r>
              <w:rPr>
                <w:noProof/>
                <w:webHidden/>
              </w:rPr>
              <w:fldChar w:fldCharType="separate"/>
            </w:r>
            <w:r>
              <w:rPr>
                <w:noProof/>
                <w:webHidden/>
              </w:rPr>
              <w:t>8</w:t>
            </w:r>
            <w:r>
              <w:rPr>
                <w:noProof/>
                <w:webHidden/>
              </w:rPr>
              <w:fldChar w:fldCharType="end"/>
            </w:r>
          </w:hyperlink>
        </w:p>
        <w:p w:rsidR="00776144" w:rsidRDefault="00776144" w:rsidP="00776144">
          <w:pPr>
            <w:pStyle w:val="30"/>
            <w:rPr>
              <w:rFonts w:asciiTheme="minorHAnsi" w:hAnsiTheme="minorHAnsi"/>
              <w:noProof/>
              <w:sz w:val="22"/>
            </w:rPr>
          </w:pPr>
          <w:hyperlink w:anchor="_Toc41517838" w:history="1">
            <w:r w:rsidRPr="006E5BCE">
              <w:rPr>
                <w:rStyle w:val="a4"/>
                <w:noProof/>
              </w:rPr>
              <w:t>2.1.2.</w:t>
            </w:r>
            <w:r>
              <w:rPr>
                <w:rFonts w:asciiTheme="minorHAnsi" w:hAnsiTheme="minorHAnsi"/>
                <w:noProof/>
                <w:sz w:val="22"/>
              </w:rPr>
              <w:tab/>
            </w:r>
            <w:r w:rsidRPr="006E5BCE">
              <w:rPr>
                <w:rStyle w:val="a4"/>
                <w:noProof/>
              </w:rPr>
              <w:t>Требования к документации на дипломный проект (работу)</w:t>
            </w:r>
            <w:r>
              <w:rPr>
                <w:noProof/>
                <w:webHidden/>
              </w:rPr>
              <w:tab/>
            </w:r>
            <w:r>
              <w:rPr>
                <w:noProof/>
                <w:webHidden/>
              </w:rPr>
              <w:fldChar w:fldCharType="begin"/>
            </w:r>
            <w:r>
              <w:rPr>
                <w:noProof/>
                <w:webHidden/>
              </w:rPr>
              <w:instrText xml:space="preserve"> PAGEREF _Toc41517838 \h </w:instrText>
            </w:r>
            <w:r>
              <w:rPr>
                <w:noProof/>
                <w:webHidden/>
              </w:rPr>
            </w:r>
            <w:r>
              <w:rPr>
                <w:noProof/>
                <w:webHidden/>
              </w:rPr>
              <w:fldChar w:fldCharType="separate"/>
            </w:r>
            <w:r>
              <w:rPr>
                <w:noProof/>
                <w:webHidden/>
              </w:rPr>
              <w:t>20</w:t>
            </w:r>
            <w:r>
              <w:rPr>
                <w:noProof/>
                <w:webHidden/>
              </w:rPr>
              <w:fldChar w:fldCharType="end"/>
            </w:r>
          </w:hyperlink>
        </w:p>
        <w:p w:rsidR="00776144" w:rsidRDefault="00776144" w:rsidP="00776144">
          <w:pPr>
            <w:pStyle w:val="22"/>
            <w:rPr>
              <w:rFonts w:asciiTheme="minorHAnsi" w:hAnsiTheme="minorHAnsi"/>
              <w:noProof/>
              <w:sz w:val="22"/>
            </w:rPr>
          </w:pPr>
          <w:hyperlink w:anchor="_Toc41517839" w:history="1">
            <w:r w:rsidRPr="006E5BCE">
              <w:rPr>
                <w:rStyle w:val="a4"/>
                <w:noProof/>
              </w:rPr>
              <w:t>2.2.</w:t>
            </w:r>
            <w:r>
              <w:rPr>
                <w:rFonts w:asciiTheme="minorHAnsi" w:hAnsiTheme="minorHAnsi"/>
                <w:noProof/>
                <w:sz w:val="22"/>
              </w:rPr>
              <w:tab/>
            </w:r>
            <w:r w:rsidRPr="006E5BCE">
              <w:rPr>
                <w:rStyle w:val="a4"/>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_Toc41517839 \h </w:instrText>
            </w:r>
            <w:r>
              <w:rPr>
                <w:noProof/>
                <w:webHidden/>
              </w:rPr>
            </w:r>
            <w:r>
              <w:rPr>
                <w:noProof/>
                <w:webHidden/>
              </w:rPr>
              <w:fldChar w:fldCharType="separate"/>
            </w:r>
            <w:r>
              <w:rPr>
                <w:noProof/>
                <w:webHidden/>
              </w:rPr>
              <w:t>21</w:t>
            </w:r>
            <w:r>
              <w:rPr>
                <w:noProof/>
                <w:webHidden/>
              </w:rPr>
              <w:fldChar w:fldCharType="end"/>
            </w:r>
          </w:hyperlink>
        </w:p>
        <w:p w:rsidR="00776144" w:rsidRDefault="00776144" w:rsidP="00776144">
          <w:pPr>
            <w:pStyle w:val="30"/>
            <w:rPr>
              <w:rFonts w:asciiTheme="minorHAnsi" w:hAnsiTheme="minorHAnsi"/>
              <w:noProof/>
              <w:sz w:val="22"/>
            </w:rPr>
          </w:pPr>
          <w:hyperlink w:anchor="_Toc41517840" w:history="1">
            <w:r w:rsidRPr="006E5BCE">
              <w:rPr>
                <w:rStyle w:val="a4"/>
                <w:noProof/>
              </w:rPr>
              <w:t>2.2.1.</w:t>
            </w:r>
            <w:r>
              <w:rPr>
                <w:rFonts w:asciiTheme="minorHAnsi" w:hAnsiTheme="minorHAnsi"/>
                <w:noProof/>
                <w:sz w:val="22"/>
              </w:rPr>
              <w:tab/>
            </w:r>
            <w:r w:rsidRPr="006E5BCE">
              <w:rPr>
                <w:rStyle w:val="a4"/>
                <w:noProof/>
              </w:rPr>
              <w:t>Анализ предметной области</w:t>
            </w:r>
            <w:r>
              <w:rPr>
                <w:noProof/>
                <w:webHidden/>
              </w:rPr>
              <w:tab/>
            </w:r>
            <w:r>
              <w:rPr>
                <w:noProof/>
                <w:webHidden/>
              </w:rPr>
              <w:fldChar w:fldCharType="begin"/>
            </w:r>
            <w:r>
              <w:rPr>
                <w:noProof/>
                <w:webHidden/>
              </w:rPr>
              <w:instrText xml:space="preserve"> PAGEREF _Toc41517840 \h </w:instrText>
            </w:r>
            <w:r>
              <w:rPr>
                <w:noProof/>
                <w:webHidden/>
              </w:rPr>
            </w:r>
            <w:r>
              <w:rPr>
                <w:noProof/>
                <w:webHidden/>
              </w:rPr>
              <w:fldChar w:fldCharType="separate"/>
            </w:r>
            <w:r>
              <w:rPr>
                <w:noProof/>
                <w:webHidden/>
              </w:rPr>
              <w:t>21</w:t>
            </w:r>
            <w:r>
              <w:rPr>
                <w:noProof/>
                <w:webHidden/>
              </w:rPr>
              <w:fldChar w:fldCharType="end"/>
            </w:r>
          </w:hyperlink>
        </w:p>
        <w:p w:rsidR="00776144" w:rsidRDefault="00776144" w:rsidP="00776144">
          <w:pPr>
            <w:pStyle w:val="30"/>
            <w:rPr>
              <w:rFonts w:asciiTheme="minorHAnsi" w:hAnsiTheme="minorHAnsi"/>
              <w:noProof/>
              <w:sz w:val="22"/>
            </w:rPr>
          </w:pPr>
          <w:hyperlink w:anchor="_Toc41517841" w:history="1">
            <w:r w:rsidRPr="006E5BCE">
              <w:rPr>
                <w:rStyle w:val="a4"/>
                <w:noProof/>
              </w:rPr>
              <w:t>2.2.2.</w:t>
            </w:r>
            <w:r>
              <w:rPr>
                <w:rFonts w:asciiTheme="minorHAnsi" w:hAnsiTheme="minorHAnsi"/>
                <w:noProof/>
                <w:sz w:val="22"/>
              </w:rPr>
              <w:tab/>
            </w:r>
            <w:r w:rsidRPr="006E5BCE">
              <w:rPr>
                <w:rStyle w:val="a4"/>
                <w:noProof/>
              </w:rPr>
              <w:t>Обзор аналогов</w:t>
            </w:r>
            <w:r>
              <w:rPr>
                <w:noProof/>
                <w:webHidden/>
              </w:rPr>
              <w:tab/>
            </w:r>
            <w:r>
              <w:rPr>
                <w:noProof/>
                <w:webHidden/>
              </w:rPr>
              <w:fldChar w:fldCharType="begin"/>
            </w:r>
            <w:r>
              <w:rPr>
                <w:noProof/>
                <w:webHidden/>
              </w:rPr>
              <w:instrText xml:space="preserve"> PAGEREF _Toc41517841 \h </w:instrText>
            </w:r>
            <w:r>
              <w:rPr>
                <w:noProof/>
                <w:webHidden/>
              </w:rPr>
            </w:r>
            <w:r>
              <w:rPr>
                <w:noProof/>
                <w:webHidden/>
              </w:rPr>
              <w:fldChar w:fldCharType="separate"/>
            </w:r>
            <w:r>
              <w:rPr>
                <w:noProof/>
                <w:webHidden/>
              </w:rPr>
              <w:t>21</w:t>
            </w:r>
            <w:r>
              <w:rPr>
                <w:noProof/>
                <w:webHidden/>
              </w:rPr>
              <w:fldChar w:fldCharType="end"/>
            </w:r>
          </w:hyperlink>
        </w:p>
        <w:p w:rsidR="00776144" w:rsidRDefault="00776144" w:rsidP="00776144">
          <w:pPr>
            <w:pStyle w:val="30"/>
            <w:rPr>
              <w:rFonts w:asciiTheme="minorHAnsi" w:hAnsiTheme="minorHAnsi"/>
              <w:noProof/>
              <w:sz w:val="22"/>
            </w:rPr>
          </w:pPr>
          <w:hyperlink w:anchor="_Toc41517842" w:history="1">
            <w:r w:rsidRPr="006E5BCE">
              <w:rPr>
                <w:rStyle w:val="a4"/>
                <w:noProof/>
              </w:rPr>
              <w:t>2.2.3.</w:t>
            </w:r>
            <w:r>
              <w:rPr>
                <w:rFonts w:asciiTheme="minorHAnsi" w:hAnsiTheme="minorHAnsi"/>
                <w:noProof/>
                <w:sz w:val="22"/>
              </w:rPr>
              <w:tab/>
            </w:r>
            <w:r w:rsidRPr="006E5BCE">
              <w:rPr>
                <w:rStyle w:val="a4"/>
                <w:noProof/>
              </w:rPr>
              <w:t>Цели создания системы</w:t>
            </w:r>
            <w:r>
              <w:rPr>
                <w:noProof/>
                <w:webHidden/>
              </w:rPr>
              <w:tab/>
            </w:r>
            <w:r>
              <w:rPr>
                <w:noProof/>
                <w:webHidden/>
              </w:rPr>
              <w:fldChar w:fldCharType="begin"/>
            </w:r>
            <w:r>
              <w:rPr>
                <w:noProof/>
                <w:webHidden/>
              </w:rPr>
              <w:instrText xml:space="preserve"> PAGEREF _Toc41517842 \h </w:instrText>
            </w:r>
            <w:r>
              <w:rPr>
                <w:noProof/>
                <w:webHidden/>
              </w:rPr>
            </w:r>
            <w:r>
              <w:rPr>
                <w:noProof/>
                <w:webHidden/>
              </w:rPr>
              <w:fldChar w:fldCharType="separate"/>
            </w:r>
            <w:r>
              <w:rPr>
                <w:noProof/>
                <w:webHidden/>
              </w:rPr>
              <w:t>21</w:t>
            </w:r>
            <w:r>
              <w:rPr>
                <w:noProof/>
                <w:webHidden/>
              </w:rPr>
              <w:fldChar w:fldCharType="end"/>
            </w:r>
          </w:hyperlink>
        </w:p>
        <w:p w:rsidR="00776144" w:rsidRDefault="00776144" w:rsidP="00776144">
          <w:pPr>
            <w:pStyle w:val="30"/>
            <w:rPr>
              <w:rFonts w:asciiTheme="minorHAnsi" w:hAnsiTheme="minorHAnsi"/>
              <w:noProof/>
              <w:sz w:val="22"/>
            </w:rPr>
          </w:pPr>
          <w:hyperlink w:anchor="_Toc41517843" w:history="1">
            <w:r w:rsidRPr="006E5BCE">
              <w:rPr>
                <w:rStyle w:val="a4"/>
                <w:noProof/>
              </w:rPr>
              <w:t>2.2.4.</w:t>
            </w:r>
            <w:r>
              <w:rPr>
                <w:rFonts w:asciiTheme="minorHAnsi" w:hAnsiTheme="minorHAnsi"/>
                <w:noProof/>
                <w:sz w:val="22"/>
              </w:rPr>
              <w:tab/>
            </w:r>
            <w:r w:rsidRPr="006E5BCE">
              <w:rPr>
                <w:rStyle w:val="a4"/>
                <w:noProof/>
              </w:rPr>
              <w:t>Назначение системы</w:t>
            </w:r>
            <w:r>
              <w:rPr>
                <w:noProof/>
                <w:webHidden/>
              </w:rPr>
              <w:tab/>
            </w:r>
            <w:r>
              <w:rPr>
                <w:noProof/>
                <w:webHidden/>
              </w:rPr>
              <w:fldChar w:fldCharType="begin"/>
            </w:r>
            <w:r>
              <w:rPr>
                <w:noProof/>
                <w:webHidden/>
              </w:rPr>
              <w:instrText xml:space="preserve"> PAGEREF _Toc41517843 \h </w:instrText>
            </w:r>
            <w:r>
              <w:rPr>
                <w:noProof/>
                <w:webHidden/>
              </w:rPr>
            </w:r>
            <w:r>
              <w:rPr>
                <w:noProof/>
                <w:webHidden/>
              </w:rPr>
              <w:fldChar w:fldCharType="separate"/>
            </w:r>
            <w:r>
              <w:rPr>
                <w:noProof/>
                <w:webHidden/>
              </w:rPr>
              <w:t>21</w:t>
            </w:r>
            <w:r>
              <w:rPr>
                <w:noProof/>
                <w:webHidden/>
              </w:rPr>
              <w:fldChar w:fldCharType="end"/>
            </w:r>
          </w:hyperlink>
        </w:p>
        <w:p w:rsidR="00776144" w:rsidRDefault="00776144" w:rsidP="00776144">
          <w:pPr>
            <w:pStyle w:val="30"/>
            <w:rPr>
              <w:rFonts w:asciiTheme="minorHAnsi" w:hAnsiTheme="minorHAnsi"/>
              <w:noProof/>
              <w:sz w:val="22"/>
            </w:rPr>
          </w:pPr>
          <w:hyperlink w:anchor="_Toc41517844" w:history="1">
            <w:r w:rsidRPr="006E5BCE">
              <w:rPr>
                <w:rStyle w:val="a4"/>
                <w:noProof/>
              </w:rPr>
              <w:t>2.2.5.</w:t>
            </w:r>
            <w:r>
              <w:rPr>
                <w:rFonts w:asciiTheme="minorHAnsi" w:hAnsiTheme="minorHAnsi"/>
                <w:noProof/>
                <w:sz w:val="22"/>
              </w:rPr>
              <w:tab/>
            </w:r>
            <w:r w:rsidRPr="006E5BCE">
              <w:rPr>
                <w:rStyle w:val="a4"/>
                <w:noProof/>
              </w:rPr>
              <w:t>Технические характеристики</w:t>
            </w:r>
            <w:r>
              <w:rPr>
                <w:noProof/>
                <w:webHidden/>
              </w:rPr>
              <w:tab/>
            </w:r>
            <w:r>
              <w:rPr>
                <w:noProof/>
                <w:webHidden/>
              </w:rPr>
              <w:fldChar w:fldCharType="begin"/>
            </w:r>
            <w:r>
              <w:rPr>
                <w:noProof/>
                <w:webHidden/>
              </w:rPr>
              <w:instrText xml:space="preserve"> PAGEREF _Toc41517844 \h </w:instrText>
            </w:r>
            <w:r>
              <w:rPr>
                <w:noProof/>
                <w:webHidden/>
              </w:rPr>
            </w:r>
            <w:r>
              <w:rPr>
                <w:noProof/>
                <w:webHidden/>
              </w:rPr>
              <w:fldChar w:fldCharType="separate"/>
            </w:r>
            <w:r>
              <w:rPr>
                <w:noProof/>
                <w:webHidden/>
              </w:rPr>
              <w:t>22</w:t>
            </w:r>
            <w:r>
              <w:rPr>
                <w:noProof/>
                <w:webHidden/>
              </w:rPr>
              <w:fldChar w:fldCharType="end"/>
            </w:r>
          </w:hyperlink>
        </w:p>
        <w:p w:rsidR="00776144" w:rsidRDefault="00776144" w:rsidP="00776144">
          <w:pPr>
            <w:pStyle w:val="22"/>
            <w:rPr>
              <w:rFonts w:asciiTheme="minorHAnsi" w:hAnsiTheme="minorHAnsi"/>
              <w:noProof/>
              <w:sz w:val="22"/>
            </w:rPr>
          </w:pPr>
          <w:hyperlink w:anchor="_Toc41517845" w:history="1">
            <w:r w:rsidRPr="006E5BCE">
              <w:rPr>
                <w:rStyle w:val="a4"/>
                <w:noProof/>
              </w:rPr>
              <w:t>2.3.</w:t>
            </w:r>
            <w:r>
              <w:rPr>
                <w:rFonts w:asciiTheme="minorHAnsi" w:hAnsiTheme="minorHAnsi"/>
                <w:noProof/>
                <w:sz w:val="22"/>
              </w:rPr>
              <w:tab/>
            </w:r>
            <w:r w:rsidRPr="006E5BCE">
              <w:rPr>
                <w:rStyle w:val="a4"/>
                <w:noProof/>
              </w:rPr>
              <w:t>Программа и методика испытаний</w:t>
            </w:r>
            <w:r>
              <w:rPr>
                <w:noProof/>
                <w:webHidden/>
              </w:rPr>
              <w:tab/>
            </w:r>
            <w:r>
              <w:rPr>
                <w:noProof/>
                <w:webHidden/>
              </w:rPr>
              <w:fldChar w:fldCharType="begin"/>
            </w:r>
            <w:r>
              <w:rPr>
                <w:noProof/>
                <w:webHidden/>
              </w:rPr>
              <w:instrText xml:space="preserve"> PAGEREF _Toc41517845 \h </w:instrText>
            </w:r>
            <w:r>
              <w:rPr>
                <w:noProof/>
                <w:webHidden/>
              </w:rPr>
            </w:r>
            <w:r>
              <w:rPr>
                <w:noProof/>
                <w:webHidden/>
              </w:rPr>
              <w:fldChar w:fldCharType="separate"/>
            </w:r>
            <w:r>
              <w:rPr>
                <w:noProof/>
                <w:webHidden/>
              </w:rPr>
              <w:t>28</w:t>
            </w:r>
            <w:r>
              <w:rPr>
                <w:noProof/>
                <w:webHidden/>
              </w:rPr>
              <w:fldChar w:fldCharType="end"/>
            </w:r>
          </w:hyperlink>
        </w:p>
        <w:p w:rsidR="00776144" w:rsidRDefault="00776144" w:rsidP="00776144">
          <w:pPr>
            <w:pStyle w:val="30"/>
            <w:rPr>
              <w:rFonts w:asciiTheme="minorHAnsi" w:hAnsiTheme="minorHAnsi"/>
              <w:noProof/>
              <w:sz w:val="22"/>
            </w:rPr>
          </w:pPr>
          <w:hyperlink w:anchor="_Toc41517846" w:history="1">
            <w:r w:rsidRPr="006E5BCE">
              <w:rPr>
                <w:rStyle w:val="a4"/>
                <w:noProof/>
              </w:rPr>
              <w:t>2.3.1.</w:t>
            </w:r>
            <w:r>
              <w:rPr>
                <w:rFonts w:asciiTheme="minorHAnsi" w:hAnsiTheme="minorHAnsi"/>
                <w:noProof/>
                <w:sz w:val="22"/>
              </w:rPr>
              <w:tab/>
            </w:r>
            <w:r w:rsidRPr="006E5BCE">
              <w:rPr>
                <w:rStyle w:val="a4"/>
                <w:noProof/>
              </w:rPr>
              <w:t>Объект испытаний</w:t>
            </w:r>
            <w:r>
              <w:rPr>
                <w:noProof/>
                <w:webHidden/>
              </w:rPr>
              <w:tab/>
            </w:r>
            <w:r>
              <w:rPr>
                <w:noProof/>
                <w:webHidden/>
              </w:rPr>
              <w:fldChar w:fldCharType="begin"/>
            </w:r>
            <w:r>
              <w:rPr>
                <w:noProof/>
                <w:webHidden/>
              </w:rPr>
              <w:instrText xml:space="preserve"> PAGEREF _Toc41517846 \h </w:instrText>
            </w:r>
            <w:r>
              <w:rPr>
                <w:noProof/>
                <w:webHidden/>
              </w:rPr>
            </w:r>
            <w:r>
              <w:rPr>
                <w:noProof/>
                <w:webHidden/>
              </w:rPr>
              <w:fldChar w:fldCharType="separate"/>
            </w:r>
            <w:r>
              <w:rPr>
                <w:noProof/>
                <w:webHidden/>
              </w:rPr>
              <w:t>28</w:t>
            </w:r>
            <w:r>
              <w:rPr>
                <w:noProof/>
                <w:webHidden/>
              </w:rPr>
              <w:fldChar w:fldCharType="end"/>
            </w:r>
          </w:hyperlink>
        </w:p>
        <w:p w:rsidR="00776144" w:rsidRDefault="00776144" w:rsidP="00776144">
          <w:pPr>
            <w:pStyle w:val="30"/>
            <w:rPr>
              <w:rFonts w:asciiTheme="minorHAnsi" w:hAnsiTheme="minorHAnsi"/>
              <w:noProof/>
              <w:sz w:val="22"/>
            </w:rPr>
          </w:pPr>
          <w:hyperlink w:anchor="_Toc41517847" w:history="1">
            <w:r w:rsidRPr="006E5BCE">
              <w:rPr>
                <w:rStyle w:val="a4"/>
                <w:noProof/>
              </w:rPr>
              <w:t>2.3.2.</w:t>
            </w:r>
            <w:r>
              <w:rPr>
                <w:rFonts w:asciiTheme="minorHAnsi" w:hAnsiTheme="minorHAnsi"/>
                <w:noProof/>
                <w:sz w:val="22"/>
              </w:rPr>
              <w:tab/>
            </w:r>
            <w:r w:rsidRPr="006E5BCE">
              <w:rPr>
                <w:rStyle w:val="a4"/>
                <w:noProof/>
              </w:rPr>
              <w:t>Цель испытаний</w:t>
            </w:r>
            <w:r>
              <w:rPr>
                <w:noProof/>
                <w:webHidden/>
              </w:rPr>
              <w:tab/>
            </w:r>
            <w:r>
              <w:rPr>
                <w:noProof/>
                <w:webHidden/>
              </w:rPr>
              <w:fldChar w:fldCharType="begin"/>
            </w:r>
            <w:r>
              <w:rPr>
                <w:noProof/>
                <w:webHidden/>
              </w:rPr>
              <w:instrText xml:space="preserve"> PAGEREF _Toc41517847 \h </w:instrText>
            </w:r>
            <w:r>
              <w:rPr>
                <w:noProof/>
                <w:webHidden/>
              </w:rPr>
            </w:r>
            <w:r>
              <w:rPr>
                <w:noProof/>
                <w:webHidden/>
              </w:rPr>
              <w:fldChar w:fldCharType="separate"/>
            </w:r>
            <w:r>
              <w:rPr>
                <w:noProof/>
                <w:webHidden/>
              </w:rPr>
              <w:t>28</w:t>
            </w:r>
            <w:r>
              <w:rPr>
                <w:noProof/>
                <w:webHidden/>
              </w:rPr>
              <w:fldChar w:fldCharType="end"/>
            </w:r>
          </w:hyperlink>
        </w:p>
        <w:p w:rsidR="00776144" w:rsidRDefault="00776144" w:rsidP="00776144">
          <w:pPr>
            <w:pStyle w:val="30"/>
            <w:rPr>
              <w:rFonts w:asciiTheme="minorHAnsi" w:hAnsiTheme="minorHAnsi"/>
              <w:noProof/>
              <w:sz w:val="22"/>
            </w:rPr>
          </w:pPr>
          <w:hyperlink w:anchor="_Toc41517848" w:history="1">
            <w:r w:rsidRPr="006E5BCE">
              <w:rPr>
                <w:rStyle w:val="a4"/>
                <w:noProof/>
              </w:rPr>
              <w:t>2.3.3.</w:t>
            </w:r>
            <w:r>
              <w:rPr>
                <w:rFonts w:asciiTheme="minorHAnsi" w:hAnsiTheme="minorHAnsi"/>
                <w:noProof/>
                <w:sz w:val="22"/>
              </w:rPr>
              <w:tab/>
            </w:r>
            <w:r w:rsidRPr="006E5BCE">
              <w:rPr>
                <w:rStyle w:val="a4"/>
                <w:noProof/>
              </w:rPr>
              <w:t>Требования к программе</w:t>
            </w:r>
            <w:r>
              <w:rPr>
                <w:noProof/>
                <w:webHidden/>
              </w:rPr>
              <w:tab/>
            </w:r>
            <w:r>
              <w:rPr>
                <w:noProof/>
                <w:webHidden/>
              </w:rPr>
              <w:fldChar w:fldCharType="begin"/>
            </w:r>
            <w:r>
              <w:rPr>
                <w:noProof/>
                <w:webHidden/>
              </w:rPr>
              <w:instrText xml:space="preserve"> PAGEREF _Toc41517848 \h </w:instrText>
            </w:r>
            <w:r>
              <w:rPr>
                <w:noProof/>
                <w:webHidden/>
              </w:rPr>
            </w:r>
            <w:r>
              <w:rPr>
                <w:noProof/>
                <w:webHidden/>
              </w:rPr>
              <w:fldChar w:fldCharType="separate"/>
            </w:r>
            <w:r>
              <w:rPr>
                <w:noProof/>
                <w:webHidden/>
              </w:rPr>
              <w:t>28</w:t>
            </w:r>
            <w:r>
              <w:rPr>
                <w:noProof/>
                <w:webHidden/>
              </w:rPr>
              <w:fldChar w:fldCharType="end"/>
            </w:r>
          </w:hyperlink>
        </w:p>
        <w:p w:rsidR="00776144" w:rsidRDefault="00776144" w:rsidP="00776144">
          <w:pPr>
            <w:pStyle w:val="30"/>
            <w:rPr>
              <w:rFonts w:asciiTheme="minorHAnsi" w:hAnsiTheme="minorHAnsi"/>
              <w:noProof/>
              <w:sz w:val="22"/>
            </w:rPr>
          </w:pPr>
          <w:hyperlink w:anchor="_Toc41517849" w:history="1">
            <w:r w:rsidRPr="006E5BCE">
              <w:rPr>
                <w:rStyle w:val="a4"/>
                <w:noProof/>
              </w:rPr>
              <w:t>2.3.4.</w:t>
            </w:r>
            <w:r>
              <w:rPr>
                <w:rFonts w:asciiTheme="minorHAnsi" w:hAnsiTheme="minorHAnsi"/>
                <w:noProof/>
                <w:sz w:val="22"/>
              </w:rPr>
              <w:tab/>
            </w:r>
            <w:r w:rsidRPr="006E5BCE">
              <w:rPr>
                <w:rStyle w:val="a4"/>
                <w:noProof/>
              </w:rPr>
              <w:t>Методы испытаний</w:t>
            </w:r>
            <w:r>
              <w:rPr>
                <w:noProof/>
                <w:webHidden/>
              </w:rPr>
              <w:tab/>
            </w:r>
            <w:r>
              <w:rPr>
                <w:noProof/>
                <w:webHidden/>
              </w:rPr>
              <w:fldChar w:fldCharType="begin"/>
            </w:r>
            <w:r>
              <w:rPr>
                <w:noProof/>
                <w:webHidden/>
              </w:rPr>
              <w:instrText xml:space="preserve"> PAGEREF _Toc41517849 \h </w:instrText>
            </w:r>
            <w:r>
              <w:rPr>
                <w:noProof/>
                <w:webHidden/>
              </w:rPr>
            </w:r>
            <w:r>
              <w:rPr>
                <w:noProof/>
                <w:webHidden/>
              </w:rPr>
              <w:fldChar w:fldCharType="separate"/>
            </w:r>
            <w:r>
              <w:rPr>
                <w:noProof/>
                <w:webHidden/>
              </w:rPr>
              <w:t>29</w:t>
            </w:r>
            <w:r>
              <w:rPr>
                <w:noProof/>
                <w:webHidden/>
              </w:rPr>
              <w:fldChar w:fldCharType="end"/>
            </w:r>
          </w:hyperlink>
        </w:p>
        <w:p w:rsidR="00776144" w:rsidRDefault="00776144" w:rsidP="00776144">
          <w:pPr>
            <w:pStyle w:val="12"/>
            <w:rPr>
              <w:rFonts w:asciiTheme="minorHAnsi" w:hAnsiTheme="minorHAnsi"/>
              <w:noProof/>
              <w:sz w:val="22"/>
            </w:rPr>
          </w:pPr>
          <w:hyperlink w:anchor="_Toc41517850" w:history="1">
            <w:r w:rsidRPr="006E5BCE">
              <w:rPr>
                <w:rStyle w:val="a4"/>
                <w:noProof/>
              </w:rPr>
              <w:t>3.</w:t>
            </w:r>
            <w:r>
              <w:rPr>
                <w:rFonts w:asciiTheme="minorHAnsi" w:hAnsiTheme="minorHAnsi"/>
                <w:noProof/>
                <w:sz w:val="22"/>
              </w:rPr>
              <w:tab/>
            </w:r>
            <w:r w:rsidRPr="006E5BCE">
              <w:rPr>
                <w:rStyle w:val="a4"/>
                <w:noProof/>
              </w:rPr>
              <w:t>Акт испытаний программного продукта</w:t>
            </w:r>
            <w:r>
              <w:rPr>
                <w:noProof/>
                <w:webHidden/>
              </w:rPr>
              <w:tab/>
            </w:r>
            <w:r>
              <w:rPr>
                <w:noProof/>
                <w:webHidden/>
              </w:rPr>
              <w:fldChar w:fldCharType="begin"/>
            </w:r>
            <w:r>
              <w:rPr>
                <w:noProof/>
                <w:webHidden/>
              </w:rPr>
              <w:instrText xml:space="preserve"> PAGEREF _Toc41517850 \h </w:instrText>
            </w:r>
            <w:r>
              <w:rPr>
                <w:noProof/>
                <w:webHidden/>
              </w:rPr>
            </w:r>
            <w:r>
              <w:rPr>
                <w:noProof/>
                <w:webHidden/>
              </w:rPr>
              <w:fldChar w:fldCharType="separate"/>
            </w:r>
            <w:r>
              <w:rPr>
                <w:noProof/>
                <w:webHidden/>
              </w:rPr>
              <w:t>31</w:t>
            </w:r>
            <w:r>
              <w:rPr>
                <w:noProof/>
                <w:webHidden/>
              </w:rPr>
              <w:fldChar w:fldCharType="end"/>
            </w:r>
          </w:hyperlink>
        </w:p>
        <w:p w:rsidR="00776144" w:rsidRDefault="00776144" w:rsidP="00776144">
          <w:pPr>
            <w:pStyle w:val="22"/>
            <w:rPr>
              <w:rFonts w:asciiTheme="minorHAnsi" w:hAnsiTheme="minorHAnsi"/>
              <w:noProof/>
              <w:sz w:val="22"/>
            </w:rPr>
          </w:pPr>
          <w:hyperlink w:anchor="_Toc41517851" w:history="1">
            <w:r w:rsidRPr="006E5BCE">
              <w:rPr>
                <w:rStyle w:val="a4"/>
                <w:noProof/>
              </w:rPr>
              <w:t>3.1.</w:t>
            </w:r>
            <w:r>
              <w:rPr>
                <w:rFonts w:asciiTheme="minorHAnsi" w:hAnsiTheme="minorHAnsi"/>
                <w:noProof/>
                <w:sz w:val="22"/>
              </w:rPr>
              <w:tab/>
            </w:r>
            <w:r w:rsidRPr="006E5BCE">
              <w:rPr>
                <w:rStyle w:val="a4"/>
                <w:noProof/>
              </w:rPr>
              <w:t>Объект испытаний</w:t>
            </w:r>
            <w:r>
              <w:rPr>
                <w:noProof/>
                <w:webHidden/>
              </w:rPr>
              <w:tab/>
            </w:r>
            <w:r>
              <w:rPr>
                <w:noProof/>
                <w:webHidden/>
              </w:rPr>
              <w:fldChar w:fldCharType="begin"/>
            </w:r>
            <w:r>
              <w:rPr>
                <w:noProof/>
                <w:webHidden/>
              </w:rPr>
              <w:instrText xml:space="preserve"> PAGEREF _Toc41517851 \h </w:instrText>
            </w:r>
            <w:r>
              <w:rPr>
                <w:noProof/>
                <w:webHidden/>
              </w:rPr>
            </w:r>
            <w:r>
              <w:rPr>
                <w:noProof/>
                <w:webHidden/>
              </w:rPr>
              <w:fldChar w:fldCharType="separate"/>
            </w:r>
            <w:r>
              <w:rPr>
                <w:noProof/>
                <w:webHidden/>
              </w:rPr>
              <w:t>31</w:t>
            </w:r>
            <w:r>
              <w:rPr>
                <w:noProof/>
                <w:webHidden/>
              </w:rPr>
              <w:fldChar w:fldCharType="end"/>
            </w:r>
          </w:hyperlink>
        </w:p>
        <w:p w:rsidR="00776144" w:rsidRDefault="00776144" w:rsidP="00776144">
          <w:pPr>
            <w:pStyle w:val="22"/>
            <w:rPr>
              <w:rFonts w:asciiTheme="minorHAnsi" w:hAnsiTheme="minorHAnsi"/>
              <w:noProof/>
              <w:sz w:val="22"/>
            </w:rPr>
          </w:pPr>
          <w:hyperlink w:anchor="_Toc41517852" w:history="1">
            <w:r w:rsidRPr="006E5BCE">
              <w:rPr>
                <w:rStyle w:val="a4"/>
                <w:noProof/>
              </w:rPr>
              <w:t>3.2.</w:t>
            </w:r>
            <w:r>
              <w:rPr>
                <w:rFonts w:asciiTheme="minorHAnsi" w:hAnsiTheme="minorHAnsi"/>
                <w:noProof/>
                <w:sz w:val="22"/>
              </w:rPr>
              <w:tab/>
            </w:r>
            <w:r w:rsidRPr="006E5BCE">
              <w:rPr>
                <w:rStyle w:val="a4"/>
                <w:noProof/>
              </w:rPr>
              <w:t>Цель испытаний</w:t>
            </w:r>
            <w:r>
              <w:rPr>
                <w:noProof/>
                <w:webHidden/>
              </w:rPr>
              <w:tab/>
            </w:r>
            <w:r>
              <w:rPr>
                <w:noProof/>
                <w:webHidden/>
              </w:rPr>
              <w:fldChar w:fldCharType="begin"/>
            </w:r>
            <w:r>
              <w:rPr>
                <w:noProof/>
                <w:webHidden/>
              </w:rPr>
              <w:instrText xml:space="preserve"> PAGEREF _Toc41517852 \h </w:instrText>
            </w:r>
            <w:r>
              <w:rPr>
                <w:noProof/>
                <w:webHidden/>
              </w:rPr>
            </w:r>
            <w:r>
              <w:rPr>
                <w:noProof/>
                <w:webHidden/>
              </w:rPr>
              <w:fldChar w:fldCharType="separate"/>
            </w:r>
            <w:r>
              <w:rPr>
                <w:noProof/>
                <w:webHidden/>
              </w:rPr>
              <w:t>31</w:t>
            </w:r>
            <w:r>
              <w:rPr>
                <w:noProof/>
                <w:webHidden/>
              </w:rPr>
              <w:fldChar w:fldCharType="end"/>
            </w:r>
          </w:hyperlink>
        </w:p>
        <w:p w:rsidR="00776144" w:rsidRDefault="00776144" w:rsidP="00776144">
          <w:pPr>
            <w:pStyle w:val="22"/>
            <w:ind w:firstLine="0"/>
            <w:rPr>
              <w:rFonts w:asciiTheme="minorHAnsi" w:hAnsiTheme="minorHAnsi"/>
              <w:noProof/>
              <w:sz w:val="22"/>
            </w:rPr>
          </w:pPr>
          <w:hyperlink w:anchor="_Toc41517853" w:history="1">
            <w:r w:rsidRPr="006E5BCE">
              <w:rPr>
                <w:rStyle w:val="a4"/>
                <w:noProof/>
              </w:rPr>
              <w:t>3.3.</w:t>
            </w:r>
            <w:r>
              <w:rPr>
                <w:rFonts w:asciiTheme="minorHAnsi" w:hAnsiTheme="minorHAnsi"/>
                <w:noProof/>
                <w:sz w:val="22"/>
              </w:rPr>
              <w:tab/>
            </w:r>
            <w:r w:rsidRPr="006E5BCE">
              <w:rPr>
                <w:rStyle w:val="a4"/>
                <w:noProof/>
              </w:rPr>
              <w:t>Результат испытаний</w:t>
            </w:r>
            <w:r>
              <w:rPr>
                <w:noProof/>
                <w:webHidden/>
              </w:rPr>
              <w:tab/>
            </w:r>
            <w:r>
              <w:rPr>
                <w:noProof/>
                <w:webHidden/>
              </w:rPr>
              <w:fldChar w:fldCharType="begin"/>
            </w:r>
            <w:r>
              <w:rPr>
                <w:noProof/>
                <w:webHidden/>
              </w:rPr>
              <w:instrText xml:space="preserve"> PAGEREF _Toc41517853 \h </w:instrText>
            </w:r>
            <w:r>
              <w:rPr>
                <w:noProof/>
                <w:webHidden/>
              </w:rPr>
            </w:r>
            <w:r>
              <w:rPr>
                <w:noProof/>
                <w:webHidden/>
              </w:rPr>
              <w:fldChar w:fldCharType="separate"/>
            </w:r>
            <w:r>
              <w:rPr>
                <w:noProof/>
                <w:webHidden/>
              </w:rPr>
              <w:t>31</w:t>
            </w:r>
            <w:r>
              <w:rPr>
                <w:noProof/>
                <w:webHidden/>
              </w:rPr>
              <w:fldChar w:fldCharType="end"/>
            </w:r>
          </w:hyperlink>
        </w:p>
        <w:p w:rsidR="00776144" w:rsidRDefault="00776144" w:rsidP="00776144">
          <w:pPr>
            <w:pStyle w:val="22"/>
            <w:rPr>
              <w:rFonts w:asciiTheme="minorHAnsi" w:hAnsiTheme="minorHAnsi"/>
              <w:noProof/>
              <w:sz w:val="22"/>
            </w:rPr>
          </w:pPr>
          <w:hyperlink w:anchor="_Toc41517854" w:history="1">
            <w:r w:rsidRPr="006E5BCE">
              <w:rPr>
                <w:rStyle w:val="a4"/>
                <w:noProof/>
              </w:rPr>
              <w:t>3.4.</w:t>
            </w:r>
            <w:r>
              <w:rPr>
                <w:rFonts w:asciiTheme="minorHAnsi" w:hAnsiTheme="minorHAnsi"/>
                <w:noProof/>
                <w:sz w:val="22"/>
              </w:rPr>
              <w:tab/>
            </w:r>
            <w:r w:rsidRPr="006E5BCE">
              <w:rPr>
                <w:rStyle w:val="a4"/>
                <w:noProof/>
              </w:rPr>
              <w:t>Выводы</w:t>
            </w:r>
            <w:r>
              <w:rPr>
                <w:noProof/>
                <w:webHidden/>
              </w:rPr>
              <w:tab/>
            </w:r>
            <w:r>
              <w:rPr>
                <w:noProof/>
                <w:webHidden/>
              </w:rPr>
              <w:fldChar w:fldCharType="begin"/>
            </w:r>
            <w:r>
              <w:rPr>
                <w:noProof/>
                <w:webHidden/>
              </w:rPr>
              <w:instrText xml:space="preserve"> PAGEREF _Toc41517854 \h </w:instrText>
            </w:r>
            <w:r>
              <w:rPr>
                <w:noProof/>
                <w:webHidden/>
              </w:rPr>
            </w:r>
            <w:r>
              <w:rPr>
                <w:noProof/>
                <w:webHidden/>
              </w:rPr>
              <w:fldChar w:fldCharType="separate"/>
            </w:r>
            <w:r>
              <w:rPr>
                <w:noProof/>
                <w:webHidden/>
              </w:rPr>
              <w:t>32</w:t>
            </w:r>
            <w:r>
              <w:rPr>
                <w:noProof/>
                <w:webHidden/>
              </w:rPr>
              <w:fldChar w:fldCharType="end"/>
            </w:r>
          </w:hyperlink>
        </w:p>
        <w:p w:rsidR="00776144" w:rsidRDefault="00776144" w:rsidP="00776144">
          <w:pPr>
            <w:pStyle w:val="12"/>
            <w:rPr>
              <w:rFonts w:asciiTheme="minorHAnsi" w:hAnsiTheme="minorHAnsi"/>
              <w:noProof/>
              <w:sz w:val="22"/>
            </w:rPr>
          </w:pPr>
          <w:hyperlink w:anchor="_Toc41517855" w:history="1">
            <w:r w:rsidRPr="006E5BCE">
              <w:rPr>
                <w:rStyle w:val="a4"/>
                <w:noProof/>
              </w:rPr>
              <w:t>4.</w:t>
            </w:r>
            <w:r>
              <w:rPr>
                <w:rFonts w:asciiTheme="minorHAnsi" w:hAnsiTheme="minorHAnsi"/>
                <w:noProof/>
                <w:sz w:val="22"/>
              </w:rPr>
              <w:tab/>
            </w:r>
            <w:r w:rsidRPr="006E5BCE">
              <w:rPr>
                <w:rStyle w:val="a4"/>
                <w:noProof/>
              </w:rPr>
              <w:t>Экономическая часть</w:t>
            </w:r>
            <w:r>
              <w:rPr>
                <w:noProof/>
                <w:webHidden/>
              </w:rPr>
              <w:tab/>
            </w:r>
            <w:r>
              <w:rPr>
                <w:noProof/>
                <w:webHidden/>
              </w:rPr>
              <w:fldChar w:fldCharType="begin"/>
            </w:r>
            <w:r>
              <w:rPr>
                <w:noProof/>
                <w:webHidden/>
              </w:rPr>
              <w:instrText xml:space="preserve"> PAGEREF _Toc41517855 \h </w:instrText>
            </w:r>
            <w:r>
              <w:rPr>
                <w:noProof/>
                <w:webHidden/>
              </w:rPr>
            </w:r>
            <w:r>
              <w:rPr>
                <w:noProof/>
                <w:webHidden/>
              </w:rPr>
              <w:fldChar w:fldCharType="separate"/>
            </w:r>
            <w:r>
              <w:rPr>
                <w:noProof/>
                <w:webHidden/>
              </w:rPr>
              <w:t>33</w:t>
            </w:r>
            <w:r>
              <w:rPr>
                <w:noProof/>
                <w:webHidden/>
              </w:rPr>
              <w:fldChar w:fldCharType="end"/>
            </w:r>
          </w:hyperlink>
        </w:p>
        <w:p w:rsidR="00776144" w:rsidRDefault="00776144" w:rsidP="00776144">
          <w:pPr>
            <w:pStyle w:val="22"/>
            <w:rPr>
              <w:rFonts w:asciiTheme="minorHAnsi" w:hAnsiTheme="minorHAnsi"/>
              <w:noProof/>
              <w:sz w:val="22"/>
            </w:rPr>
          </w:pPr>
          <w:hyperlink w:anchor="_Toc41517856" w:history="1">
            <w:r w:rsidRPr="006E5BCE">
              <w:rPr>
                <w:rStyle w:val="a4"/>
                <w:noProof/>
              </w:rPr>
              <w:t>4.1.</w:t>
            </w:r>
            <w:r>
              <w:rPr>
                <w:rFonts w:asciiTheme="minorHAnsi" w:hAnsiTheme="minorHAnsi"/>
                <w:noProof/>
                <w:sz w:val="22"/>
              </w:rPr>
              <w:tab/>
            </w:r>
            <w:r w:rsidRPr="006E5BCE">
              <w:rPr>
                <w:rStyle w:val="a4"/>
                <w:noProof/>
              </w:rPr>
              <w:t>Экономическое обоснование разрабатываемого программного обеспечения</w:t>
            </w:r>
            <w:r>
              <w:rPr>
                <w:noProof/>
                <w:webHidden/>
              </w:rPr>
              <w:tab/>
            </w:r>
            <w:r>
              <w:rPr>
                <w:noProof/>
                <w:webHidden/>
              </w:rPr>
              <w:fldChar w:fldCharType="begin"/>
            </w:r>
            <w:r>
              <w:rPr>
                <w:noProof/>
                <w:webHidden/>
              </w:rPr>
              <w:instrText xml:space="preserve"> PAGEREF _Toc41517856 \h </w:instrText>
            </w:r>
            <w:r>
              <w:rPr>
                <w:noProof/>
                <w:webHidden/>
              </w:rPr>
            </w:r>
            <w:r>
              <w:rPr>
                <w:noProof/>
                <w:webHidden/>
              </w:rPr>
              <w:fldChar w:fldCharType="separate"/>
            </w:r>
            <w:r>
              <w:rPr>
                <w:noProof/>
                <w:webHidden/>
              </w:rPr>
              <w:t>33</w:t>
            </w:r>
            <w:r>
              <w:rPr>
                <w:noProof/>
                <w:webHidden/>
              </w:rPr>
              <w:fldChar w:fldCharType="end"/>
            </w:r>
          </w:hyperlink>
        </w:p>
        <w:p w:rsidR="00776144" w:rsidRDefault="00776144" w:rsidP="00776144">
          <w:pPr>
            <w:pStyle w:val="22"/>
            <w:rPr>
              <w:rFonts w:asciiTheme="minorHAnsi" w:hAnsiTheme="minorHAnsi"/>
              <w:noProof/>
              <w:sz w:val="22"/>
            </w:rPr>
          </w:pPr>
          <w:hyperlink w:anchor="_Toc41517857" w:history="1">
            <w:r w:rsidRPr="006E5BCE">
              <w:rPr>
                <w:rStyle w:val="a4"/>
                <w:noProof/>
              </w:rPr>
              <w:t>4.2.</w:t>
            </w:r>
            <w:r>
              <w:rPr>
                <w:rFonts w:asciiTheme="minorHAnsi" w:hAnsiTheme="minorHAnsi"/>
                <w:noProof/>
                <w:sz w:val="22"/>
              </w:rPr>
              <w:tab/>
            </w:r>
            <w:r w:rsidRPr="006E5BCE">
              <w:rPr>
                <w:rStyle w:val="a4"/>
                <w:noProof/>
              </w:rPr>
              <w:t>Описание функций, назначения и потенциальных пользователей программного обеспечения</w:t>
            </w:r>
            <w:r>
              <w:rPr>
                <w:noProof/>
                <w:webHidden/>
              </w:rPr>
              <w:tab/>
            </w:r>
            <w:r>
              <w:rPr>
                <w:noProof/>
                <w:webHidden/>
              </w:rPr>
              <w:fldChar w:fldCharType="begin"/>
            </w:r>
            <w:r>
              <w:rPr>
                <w:noProof/>
                <w:webHidden/>
              </w:rPr>
              <w:instrText xml:space="preserve"> PAGEREF _Toc41517857 \h </w:instrText>
            </w:r>
            <w:r>
              <w:rPr>
                <w:noProof/>
                <w:webHidden/>
              </w:rPr>
            </w:r>
            <w:r>
              <w:rPr>
                <w:noProof/>
                <w:webHidden/>
              </w:rPr>
              <w:fldChar w:fldCharType="separate"/>
            </w:r>
            <w:r>
              <w:rPr>
                <w:noProof/>
                <w:webHidden/>
              </w:rPr>
              <w:t>33</w:t>
            </w:r>
            <w:r>
              <w:rPr>
                <w:noProof/>
                <w:webHidden/>
              </w:rPr>
              <w:fldChar w:fldCharType="end"/>
            </w:r>
          </w:hyperlink>
        </w:p>
        <w:p w:rsidR="00776144" w:rsidRDefault="00776144" w:rsidP="00776144">
          <w:pPr>
            <w:pStyle w:val="22"/>
            <w:rPr>
              <w:rFonts w:asciiTheme="minorHAnsi" w:hAnsiTheme="minorHAnsi"/>
              <w:noProof/>
              <w:sz w:val="22"/>
            </w:rPr>
          </w:pPr>
          <w:hyperlink w:anchor="_Toc41517858" w:history="1">
            <w:r w:rsidRPr="006E5BCE">
              <w:rPr>
                <w:rStyle w:val="a4"/>
                <w:noProof/>
              </w:rPr>
              <w:t>4.3.</w:t>
            </w:r>
            <w:r>
              <w:rPr>
                <w:rFonts w:asciiTheme="minorHAnsi" w:hAnsiTheme="minorHAnsi"/>
                <w:noProof/>
                <w:sz w:val="22"/>
              </w:rPr>
              <w:tab/>
            </w:r>
            <w:r w:rsidRPr="006E5BCE">
              <w:rPr>
                <w:rStyle w:val="a4"/>
                <w:noProof/>
              </w:rPr>
              <w:t>Расчет затрат на разработку программного обеспечения</w:t>
            </w:r>
            <w:r>
              <w:rPr>
                <w:noProof/>
                <w:webHidden/>
              </w:rPr>
              <w:tab/>
            </w:r>
            <w:r>
              <w:rPr>
                <w:noProof/>
                <w:webHidden/>
              </w:rPr>
              <w:fldChar w:fldCharType="begin"/>
            </w:r>
            <w:r>
              <w:rPr>
                <w:noProof/>
                <w:webHidden/>
              </w:rPr>
              <w:instrText xml:space="preserve"> PAGEREF _Toc41517858 \h </w:instrText>
            </w:r>
            <w:r>
              <w:rPr>
                <w:noProof/>
                <w:webHidden/>
              </w:rPr>
            </w:r>
            <w:r>
              <w:rPr>
                <w:noProof/>
                <w:webHidden/>
              </w:rPr>
              <w:fldChar w:fldCharType="separate"/>
            </w:r>
            <w:r>
              <w:rPr>
                <w:noProof/>
                <w:webHidden/>
              </w:rPr>
              <w:t>33</w:t>
            </w:r>
            <w:r>
              <w:rPr>
                <w:noProof/>
                <w:webHidden/>
              </w:rPr>
              <w:fldChar w:fldCharType="end"/>
            </w:r>
          </w:hyperlink>
        </w:p>
        <w:p w:rsidR="00776144" w:rsidRDefault="00776144" w:rsidP="00776144">
          <w:pPr>
            <w:pStyle w:val="22"/>
            <w:rPr>
              <w:rFonts w:asciiTheme="minorHAnsi" w:hAnsiTheme="minorHAnsi"/>
              <w:noProof/>
              <w:sz w:val="22"/>
            </w:rPr>
          </w:pPr>
          <w:hyperlink w:anchor="_Toc41517859" w:history="1">
            <w:r w:rsidRPr="006E5BCE">
              <w:rPr>
                <w:rStyle w:val="a4"/>
                <w:noProof/>
              </w:rPr>
              <w:t>4.4.</w:t>
            </w:r>
            <w:r>
              <w:rPr>
                <w:rFonts w:asciiTheme="minorHAnsi" w:hAnsiTheme="minorHAnsi"/>
                <w:noProof/>
                <w:sz w:val="22"/>
              </w:rPr>
              <w:tab/>
            </w:r>
            <w:r w:rsidRPr="006E5BCE">
              <w:rPr>
                <w:rStyle w:val="a4"/>
                <w:noProof/>
              </w:rPr>
              <w:t>Оценка результата от продажи программного обеспечения</w:t>
            </w:r>
            <w:r>
              <w:rPr>
                <w:noProof/>
                <w:webHidden/>
              </w:rPr>
              <w:tab/>
            </w:r>
            <w:r>
              <w:rPr>
                <w:noProof/>
                <w:webHidden/>
              </w:rPr>
              <w:fldChar w:fldCharType="begin"/>
            </w:r>
            <w:r>
              <w:rPr>
                <w:noProof/>
                <w:webHidden/>
              </w:rPr>
              <w:instrText xml:space="preserve"> PAGEREF _Toc41517859 \h </w:instrText>
            </w:r>
            <w:r>
              <w:rPr>
                <w:noProof/>
                <w:webHidden/>
              </w:rPr>
            </w:r>
            <w:r>
              <w:rPr>
                <w:noProof/>
                <w:webHidden/>
              </w:rPr>
              <w:fldChar w:fldCharType="separate"/>
            </w:r>
            <w:r>
              <w:rPr>
                <w:noProof/>
                <w:webHidden/>
              </w:rPr>
              <w:t>33</w:t>
            </w:r>
            <w:r>
              <w:rPr>
                <w:noProof/>
                <w:webHidden/>
              </w:rPr>
              <w:fldChar w:fldCharType="end"/>
            </w:r>
          </w:hyperlink>
        </w:p>
        <w:p w:rsidR="00776144" w:rsidRDefault="00776144" w:rsidP="00776144">
          <w:pPr>
            <w:pStyle w:val="22"/>
            <w:rPr>
              <w:rFonts w:asciiTheme="minorHAnsi" w:hAnsiTheme="minorHAnsi"/>
              <w:noProof/>
              <w:sz w:val="22"/>
            </w:rPr>
          </w:pPr>
          <w:hyperlink w:anchor="_Toc41517860" w:history="1">
            <w:r w:rsidRPr="006E5BCE">
              <w:rPr>
                <w:rStyle w:val="a4"/>
                <w:noProof/>
              </w:rPr>
              <w:t>4.5.</w:t>
            </w:r>
            <w:r>
              <w:rPr>
                <w:rFonts w:asciiTheme="minorHAnsi" w:hAnsiTheme="minorHAnsi"/>
                <w:noProof/>
                <w:sz w:val="22"/>
              </w:rPr>
              <w:tab/>
            </w:r>
            <w:r w:rsidRPr="006E5BCE">
              <w:rPr>
                <w:rStyle w:val="a4"/>
                <w:noProof/>
              </w:rPr>
              <w:t>Расчет показателей эффективности инвестиций в разработку программного обеспечения.</w:t>
            </w:r>
            <w:r>
              <w:rPr>
                <w:noProof/>
                <w:webHidden/>
              </w:rPr>
              <w:tab/>
            </w:r>
            <w:r>
              <w:rPr>
                <w:noProof/>
                <w:webHidden/>
              </w:rPr>
              <w:fldChar w:fldCharType="begin"/>
            </w:r>
            <w:r>
              <w:rPr>
                <w:noProof/>
                <w:webHidden/>
              </w:rPr>
              <w:instrText xml:space="preserve"> PAGEREF _Toc41517860 \h </w:instrText>
            </w:r>
            <w:r>
              <w:rPr>
                <w:noProof/>
                <w:webHidden/>
              </w:rPr>
            </w:r>
            <w:r>
              <w:rPr>
                <w:noProof/>
                <w:webHidden/>
              </w:rPr>
              <w:fldChar w:fldCharType="separate"/>
            </w:r>
            <w:r>
              <w:rPr>
                <w:noProof/>
                <w:webHidden/>
              </w:rPr>
              <w:t>33</w:t>
            </w:r>
            <w:r>
              <w:rPr>
                <w:noProof/>
                <w:webHidden/>
              </w:rPr>
              <w:fldChar w:fldCharType="end"/>
            </w:r>
          </w:hyperlink>
        </w:p>
        <w:p w:rsidR="00776144" w:rsidRDefault="00776144" w:rsidP="00776144">
          <w:pPr>
            <w:pStyle w:val="12"/>
            <w:rPr>
              <w:rFonts w:asciiTheme="minorHAnsi" w:hAnsiTheme="minorHAnsi"/>
              <w:noProof/>
              <w:sz w:val="22"/>
            </w:rPr>
          </w:pPr>
          <w:hyperlink w:anchor="_Toc41517861" w:history="1">
            <w:r w:rsidRPr="006E5BCE">
              <w:rPr>
                <w:rStyle w:val="a4"/>
                <w:noProof/>
              </w:rPr>
              <w:t>Акт о внедрении</w:t>
            </w:r>
            <w:r>
              <w:rPr>
                <w:noProof/>
                <w:webHidden/>
              </w:rPr>
              <w:tab/>
            </w:r>
            <w:r>
              <w:rPr>
                <w:noProof/>
                <w:webHidden/>
              </w:rPr>
              <w:fldChar w:fldCharType="begin"/>
            </w:r>
            <w:r>
              <w:rPr>
                <w:noProof/>
                <w:webHidden/>
              </w:rPr>
              <w:instrText xml:space="preserve"> PAGEREF _Toc41517861 \h </w:instrText>
            </w:r>
            <w:r>
              <w:rPr>
                <w:noProof/>
                <w:webHidden/>
              </w:rPr>
            </w:r>
            <w:r>
              <w:rPr>
                <w:noProof/>
                <w:webHidden/>
              </w:rPr>
              <w:fldChar w:fldCharType="separate"/>
            </w:r>
            <w:r>
              <w:rPr>
                <w:noProof/>
                <w:webHidden/>
              </w:rPr>
              <w:t>34</w:t>
            </w:r>
            <w:r>
              <w:rPr>
                <w:noProof/>
                <w:webHidden/>
              </w:rPr>
              <w:fldChar w:fldCharType="end"/>
            </w:r>
          </w:hyperlink>
        </w:p>
        <w:p w:rsidR="00776144" w:rsidRDefault="00776144" w:rsidP="00776144">
          <w:pPr>
            <w:pStyle w:val="12"/>
            <w:rPr>
              <w:rFonts w:asciiTheme="minorHAnsi" w:hAnsiTheme="minorHAnsi"/>
              <w:noProof/>
              <w:sz w:val="22"/>
            </w:rPr>
          </w:pPr>
          <w:hyperlink w:anchor="_Toc41517862" w:history="1">
            <w:r w:rsidRPr="006E5BCE">
              <w:rPr>
                <w:rStyle w:val="a4"/>
                <w:noProof/>
              </w:rPr>
              <w:t>Заключение</w:t>
            </w:r>
            <w:r>
              <w:rPr>
                <w:noProof/>
                <w:webHidden/>
              </w:rPr>
              <w:tab/>
            </w:r>
            <w:r>
              <w:rPr>
                <w:noProof/>
                <w:webHidden/>
              </w:rPr>
              <w:fldChar w:fldCharType="begin"/>
            </w:r>
            <w:r>
              <w:rPr>
                <w:noProof/>
                <w:webHidden/>
              </w:rPr>
              <w:instrText xml:space="preserve"> PAGEREF _Toc41517862 \h </w:instrText>
            </w:r>
            <w:r>
              <w:rPr>
                <w:noProof/>
                <w:webHidden/>
              </w:rPr>
            </w:r>
            <w:r>
              <w:rPr>
                <w:noProof/>
                <w:webHidden/>
              </w:rPr>
              <w:fldChar w:fldCharType="separate"/>
            </w:r>
            <w:r>
              <w:rPr>
                <w:noProof/>
                <w:webHidden/>
              </w:rPr>
              <w:t>35</w:t>
            </w:r>
            <w:r>
              <w:rPr>
                <w:noProof/>
                <w:webHidden/>
              </w:rPr>
              <w:fldChar w:fldCharType="end"/>
            </w:r>
          </w:hyperlink>
        </w:p>
        <w:p w:rsidR="00776144" w:rsidRDefault="00776144" w:rsidP="00776144">
          <w:pPr>
            <w:pStyle w:val="12"/>
            <w:rPr>
              <w:rFonts w:asciiTheme="minorHAnsi" w:hAnsiTheme="minorHAnsi"/>
              <w:noProof/>
              <w:sz w:val="22"/>
            </w:rPr>
          </w:pPr>
          <w:hyperlink w:anchor="_Toc41517863" w:history="1">
            <w:r w:rsidRPr="006E5BCE">
              <w:rPr>
                <w:rStyle w:val="a4"/>
                <w:noProof/>
              </w:rPr>
              <w:t>Литература</w:t>
            </w:r>
            <w:r>
              <w:rPr>
                <w:noProof/>
                <w:webHidden/>
              </w:rPr>
              <w:tab/>
            </w:r>
            <w:r>
              <w:rPr>
                <w:noProof/>
                <w:webHidden/>
              </w:rPr>
              <w:fldChar w:fldCharType="begin"/>
            </w:r>
            <w:r>
              <w:rPr>
                <w:noProof/>
                <w:webHidden/>
              </w:rPr>
              <w:instrText xml:space="preserve"> PAGEREF _Toc41517863 \h </w:instrText>
            </w:r>
            <w:r>
              <w:rPr>
                <w:noProof/>
                <w:webHidden/>
              </w:rPr>
            </w:r>
            <w:r>
              <w:rPr>
                <w:noProof/>
                <w:webHidden/>
              </w:rPr>
              <w:fldChar w:fldCharType="separate"/>
            </w:r>
            <w:r>
              <w:rPr>
                <w:noProof/>
                <w:webHidden/>
              </w:rPr>
              <w:t>36</w:t>
            </w:r>
            <w:r>
              <w:rPr>
                <w:noProof/>
                <w:webHidden/>
              </w:rPr>
              <w:fldChar w:fldCharType="end"/>
            </w:r>
          </w:hyperlink>
        </w:p>
        <w:p w:rsidR="00776144" w:rsidRDefault="00776144" w:rsidP="00776144">
          <w:pPr>
            <w:pStyle w:val="12"/>
            <w:rPr>
              <w:rFonts w:asciiTheme="minorHAnsi" w:hAnsiTheme="minorHAnsi"/>
              <w:noProof/>
              <w:sz w:val="22"/>
            </w:rPr>
          </w:pPr>
          <w:hyperlink w:anchor="_Toc41517864" w:history="1">
            <w:r w:rsidRPr="006E5BCE">
              <w:rPr>
                <w:rStyle w:val="a4"/>
                <w:noProof/>
              </w:rPr>
              <w:t>Приложение</w:t>
            </w:r>
            <w:r>
              <w:rPr>
                <w:noProof/>
                <w:webHidden/>
              </w:rPr>
              <w:tab/>
            </w:r>
            <w:r>
              <w:rPr>
                <w:noProof/>
                <w:webHidden/>
              </w:rPr>
              <w:fldChar w:fldCharType="begin"/>
            </w:r>
            <w:r>
              <w:rPr>
                <w:noProof/>
                <w:webHidden/>
              </w:rPr>
              <w:instrText xml:space="preserve"> PAGEREF _Toc41517864 \h </w:instrText>
            </w:r>
            <w:r>
              <w:rPr>
                <w:noProof/>
                <w:webHidden/>
              </w:rPr>
            </w:r>
            <w:r>
              <w:rPr>
                <w:noProof/>
                <w:webHidden/>
              </w:rPr>
              <w:fldChar w:fldCharType="separate"/>
            </w:r>
            <w:r>
              <w:rPr>
                <w:noProof/>
                <w:webHidden/>
              </w:rPr>
              <w:t>37</w:t>
            </w:r>
            <w:r>
              <w:rPr>
                <w:noProof/>
                <w:webHidden/>
              </w:rPr>
              <w:fldChar w:fldCharType="end"/>
            </w:r>
          </w:hyperlink>
        </w:p>
        <w:p w:rsidR="00776144" w:rsidRDefault="00776144" w:rsidP="00776144">
          <w:pPr>
            <w:pStyle w:val="22"/>
            <w:rPr>
              <w:rFonts w:asciiTheme="minorHAnsi" w:hAnsiTheme="minorHAnsi"/>
              <w:noProof/>
              <w:sz w:val="22"/>
            </w:rPr>
          </w:pPr>
          <w:hyperlink w:anchor="_Toc41517865" w:history="1">
            <w:r w:rsidRPr="006E5BCE">
              <w:rPr>
                <w:rStyle w:val="a4"/>
                <w:rFonts w:cs="Times New Roman"/>
                <w:noProof/>
              </w:rPr>
              <w:t>Приложение А</w:t>
            </w:r>
            <w:r>
              <w:rPr>
                <w:noProof/>
                <w:webHidden/>
              </w:rPr>
              <w:tab/>
            </w:r>
            <w:r>
              <w:rPr>
                <w:noProof/>
                <w:webHidden/>
              </w:rPr>
              <w:fldChar w:fldCharType="begin"/>
            </w:r>
            <w:r>
              <w:rPr>
                <w:noProof/>
                <w:webHidden/>
              </w:rPr>
              <w:instrText xml:space="preserve"> PAGEREF _Toc41517865 \h </w:instrText>
            </w:r>
            <w:r>
              <w:rPr>
                <w:noProof/>
                <w:webHidden/>
              </w:rPr>
            </w:r>
            <w:r>
              <w:rPr>
                <w:noProof/>
                <w:webHidden/>
              </w:rPr>
              <w:fldChar w:fldCharType="separate"/>
            </w:r>
            <w:r>
              <w:rPr>
                <w:noProof/>
                <w:webHidden/>
              </w:rPr>
              <w:t>37</w:t>
            </w:r>
            <w:r>
              <w:rPr>
                <w:noProof/>
                <w:webHidden/>
              </w:rPr>
              <w:fldChar w:fldCharType="end"/>
            </w:r>
          </w:hyperlink>
        </w:p>
        <w:p w:rsidR="00776144" w:rsidRDefault="00776144" w:rsidP="00776144">
          <w:pPr>
            <w:pStyle w:val="22"/>
            <w:rPr>
              <w:rFonts w:asciiTheme="minorHAnsi" w:hAnsiTheme="minorHAnsi"/>
              <w:noProof/>
              <w:sz w:val="22"/>
            </w:rPr>
          </w:pPr>
          <w:hyperlink w:anchor="_Toc41517866" w:history="1">
            <w:r w:rsidRPr="006E5BCE">
              <w:rPr>
                <w:rStyle w:val="a4"/>
                <w:rFonts w:cs="Times New Roman"/>
                <w:noProof/>
              </w:rPr>
              <w:t>Приложение Б</w:t>
            </w:r>
            <w:r>
              <w:rPr>
                <w:noProof/>
                <w:webHidden/>
              </w:rPr>
              <w:tab/>
            </w:r>
            <w:r>
              <w:rPr>
                <w:noProof/>
                <w:webHidden/>
              </w:rPr>
              <w:fldChar w:fldCharType="begin"/>
            </w:r>
            <w:r>
              <w:rPr>
                <w:noProof/>
                <w:webHidden/>
              </w:rPr>
              <w:instrText xml:space="preserve"> PAGEREF _Toc41517866 \h </w:instrText>
            </w:r>
            <w:r>
              <w:rPr>
                <w:noProof/>
                <w:webHidden/>
              </w:rPr>
            </w:r>
            <w:r>
              <w:rPr>
                <w:noProof/>
                <w:webHidden/>
              </w:rPr>
              <w:fldChar w:fldCharType="separate"/>
            </w:r>
            <w:r>
              <w:rPr>
                <w:noProof/>
                <w:webHidden/>
              </w:rPr>
              <w:t>40</w:t>
            </w:r>
            <w:r>
              <w:rPr>
                <w:noProof/>
                <w:webHidden/>
              </w:rPr>
              <w:fldChar w:fldCharType="end"/>
            </w:r>
          </w:hyperlink>
        </w:p>
        <w:p w:rsidR="00776144" w:rsidRDefault="00776144" w:rsidP="00776144">
          <w:pPr>
            <w:ind w:left="-567"/>
          </w:pPr>
          <w:r>
            <w:rPr>
              <w:b/>
              <w:bCs/>
            </w:rPr>
            <w:fldChar w:fldCharType="end"/>
          </w:r>
        </w:p>
      </w:sdtContent>
    </w:sdt>
    <w:p w:rsidR="00776144" w:rsidRPr="000B38F4" w:rsidRDefault="00776144" w:rsidP="00776144">
      <w:pPr>
        <w:ind w:left="-567"/>
        <w:rPr>
          <w:rFonts w:ascii="Times New Roman" w:hAnsi="Times New Roman" w:cs="Times New Roman"/>
        </w:rPr>
      </w:pPr>
    </w:p>
    <w:p w:rsidR="00776144" w:rsidRPr="000B38F4" w:rsidRDefault="00776144" w:rsidP="00776144">
      <w:pPr>
        <w:suppressAutoHyphens/>
        <w:spacing w:after="0"/>
        <w:ind w:left="-567"/>
        <w:jc w:val="center"/>
        <w:rPr>
          <w:rFonts w:ascii="Times New Roman" w:hAnsi="Times New Roman" w:cs="Times New Roman"/>
        </w:rPr>
      </w:pPr>
      <w:r w:rsidRPr="000B38F4">
        <w:rPr>
          <w:rFonts w:ascii="Times New Roman" w:hAnsi="Times New Roman" w:cs="Times New Roman"/>
        </w:rPr>
        <w:br w:type="page"/>
      </w:r>
    </w:p>
    <w:p w:rsidR="00776144" w:rsidRPr="000154D2" w:rsidRDefault="00776144" w:rsidP="00776144">
      <w:pPr>
        <w:pStyle w:val="1"/>
        <w:ind w:left="-567" w:hanging="284"/>
        <w:rPr>
          <w:sz w:val="32"/>
        </w:rPr>
      </w:pPr>
      <w:bookmarkStart w:id="0" w:name="_Toc486291165"/>
      <w:bookmarkStart w:id="1" w:name="_Toc11613711"/>
      <w:r>
        <w:rPr>
          <w:sz w:val="32"/>
        </w:rPr>
        <w:lastRenderedPageBreak/>
        <w:t xml:space="preserve"> </w:t>
      </w:r>
      <w:bookmarkStart w:id="2" w:name="_Toc41517827"/>
      <w:r w:rsidRPr="000154D2">
        <w:rPr>
          <w:sz w:val="32"/>
        </w:rPr>
        <w:t>Анализ предметной области</w:t>
      </w:r>
      <w:bookmarkEnd w:id="0"/>
      <w:bookmarkEnd w:id="1"/>
      <w:bookmarkEnd w:id="2"/>
    </w:p>
    <w:p w:rsidR="00776144" w:rsidRPr="009D7A9E" w:rsidRDefault="00776144" w:rsidP="00776144">
      <w:pPr>
        <w:pStyle w:val="2"/>
        <w:ind w:left="-567" w:firstLine="567"/>
        <w:rPr>
          <w:sz w:val="28"/>
          <w:szCs w:val="28"/>
        </w:rPr>
      </w:pPr>
      <w:bookmarkStart w:id="3" w:name="_Toc486291166"/>
      <w:bookmarkStart w:id="4" w:name="_Toc11613712"/>
      <w:bookmarkStart w:id="5" w:name="_Toc41517828"/>
      <w:r w:rsidRPr="000154D2">
        <w:rPr>
          <w:szCs w:val="28"/>
        </w:rPr>
        <w:t>Постановка задачи</w:t>
      </w:r>
      <w:bookmarkEnd w:id="3"/>
      <w:bookmarkEnd w:id="4"/>
      <w:bookmarkEnd w:id="5"/>
    </w:p>
    <w:p w:rsidR="00776144" w:rsidRDefault="00776144" w:rsidP="00776144">
      <w:p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 xml:space="preserve">Ни для кого не секрет, что страховые компании имеют большой ряд различных страховых продуктов. Страховые продукты могут сильно различаться между собой. Получается, для разработки каждого продукта, необходима определённая команда разработчиков, которая разрабатывает компоненты, при помощи различных инструментов. В данный момент страховые компании, имеют одно веб-приложение, в котором большое количество различных продуктов. Для того чтобы веб-приложение не было перегружено, и разработчики продуктов не имели много зависимостей от общего веб-приложения, было принято решение упростить веб-приложение, разделив каждый продукт страховой компании на отдельное веб-приложение. </w:t>
      </w:r>
      <w:r>
        <w:rPr>
          <w:rFonts w:ascii="Times New Roman" w:hAnsi="Times New Roman" w:cs="Times New Roman"/>
          <w:sz w:val="28"/>
          <w:szCs w:val="28"/>
          <w:lang w:eastAsia="ru-RU"/>
        </w:rPr>
        <w:t xml:space="preserve">Веб-приложение </w:t>
      </w:r>
      <w:r w:rsidRPr="000B38F4">
        <w:rPr>
          <w:rFonts w:ascii="Times New Roman" w:hAnsi="Times New Roman" w:cs="Times New Roman"/>
          <w:sz w:val="28"/>
          <w:szCs w:val="28"/>
          <w:lang w:eastAsia="ru-RU"/>
        </w:rPr>
        <w:t>(</w:t>
      </w:r>
      <w:r>
        <w:rPr>
          <w:rFonts w:ascii="Times New Roman" w:hAnsi="Times New Roman" w:cs="Times New Roman"/>
          <w:sz w:val="28"/>
          <w:szCs w:val="28"/>
          <w:lang w:eastAsia="ru-RU"/>
        </w:rPr>
        <w:t>фронтенд</w:t>
      </w:r>
      <w:r w:rsidRPr="000B38F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необходимо разделить на несколько веб-приложений (микрофронтендов), тем самым организовать правильную микрофронтендную структуру всего проекта.</w:t>
      </w:r>
    </w:p>
    <w:p w:rsidR="00776144" w:rsidRPr="00E965AB" w:rsidRDefault="00776144" w:rsidP="00776144">
      <w:pPr>
        <w:pStyle w:val="2"/>
        <w:ind w:left="-567" w:firstLine="567"/>
        <w:rPr>
          <w:sz w:val="28"/>
        </w:rPr>
      </w:pPr>
      <w:bookmarkStart w:id="6" w:name="_Toc41517829"/>
      <w:r>
        <w:t>Описание проблемы</w:t>
      </w:r>
      <w:bookmarkEnd w:id="6"/>
    </w:p>
    <w:p w:rsidR="00776144" w:rsidRPr="000B38F4" w:rsidRDefault="00776144" w:rsidP="00776144">
      <w:pPr>
        <w:spacing w:line="360" w:lineRule="auto"/>
        <w:ind w:left="-567"/>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В ходе анализа поставленной задачи был выделен ряд проблем, описанных ниже:</w:t>
      </w:r>
    </w:p>
    <w:p w:rsidR="00776144" w:rsidRDefault="00776144" w:rsidP="00776144">
      <w:pPr>
        <w:pStyle w:val="a5"/>
        <w:numPr>
          <w:ilvl w:val="0"/>
          <w:numId w:val="2"/>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Одна команда разработчиков в рамках одного проекта (одного веб-приложения) </w:t>
      </w:r>
    </w:p>
    <w:p w:rsidR="00776144" w:rsidRDefault="00776144" w:rsidP="00776144">
      <w:pPr>
        <w:pStyle w:val="a5"/>
        <w:numPr>
          <w:ilvl w:val="0"/>
          <w:numId w:val="2"/>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Зависимость к определенному списку технологий</w:t>
      </w:r>
    </w:p>
    <w:p w:rsidR="00776144" w:rsidRDefault="00776144" w:rsidP="00776144">
      <w:pPr>
        <w:pStyle w:val="a5"/>
        <w:numPr>
          <w:ilvl w:val="0"/>
          <w:numId w:val="2"/>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Большая вероятность, что всё веб-приложение сломается из-за одной незначительной ошибки.</w:t>
      </w:r>
    </w:p>
    <w:p w:rsidR="00776144" w:rsidRPr="001A51E2" w:rsidRDefault="00776144" w:rsidP="00776144">
      <w:pPr>
        <w:pStyle w:val="a5"/>
        <w:numPr>
          <w:ilvl w:val="0"/>
          <w:numId w:val="2"/>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Тяжело отслеживать и решать ошибки. </w:t>
      </w:r>
    </w:p>
    <w:p w:rsidR="00776144" w:rsidRPr="006962D0" w:rsidRDefault="00776144" w:rsidP="00776144">
      <w:pPr>
        <w:spacing w:after="160" w:line="259" w:lineRule="auto"/>
        <w:ind w:left="-567"/>
        <w:jc w:val="both"/>
        <w:rPr>
          <w:rFonts w:ascii="Times New Roman" w:hAnsi="Times New Roman" w:cs="Times New Roman"/>
          <w:sz w:val="28"/>
          <w:szCs w:val="28"/>
          <w:lang w:eastAsia="ru-RU"/>
        </w:rPr>
      </w:pPr>
      <w:r w:rsidRPr="006962D0">
        <w:rPr>
          <w:rFonts w:ascii="Times New Roman" w:hAnsi="Times New Roman" w:cs="Times New Roman"/>
          <w:sz w:val="28"/>
          <w:szCs w:val="28"/>
          <w:lang w:eastAsia="ru-RU"/>
        </w:rPr>
        <w:t>Для решения обозначенных проблем, были приняты следующие цели:</w:t>
      </w:r>
    </w:p>
    <w:p w:rsidR="00776144" w:rsidRPr="000B38F4" w:rsidRDefault="00776144" w:rsidP="00776144">
      <w:pPr>
        <w:pStyle w:val="a5"/>
        <w:numPr>
          <w:ilvl w:val="0"/>
          <w:numId w:val="3"/>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Разработка микрофронтендной архитектуры для страховой компании</w:t>
      </w:r>
      <w:r w:rsidRPr="000B38F4">
        <w:rPr>
          <w:rFonts w:ascii="Times New Roman" w:hAnsi="Times New Roman" w:cs="Times New Roman"/>
          <w:sz w:val="28"/>
          <w:szCs w:val="28"/>
          <w:lang w:eastAsia="ru-RU"/>
        </w:rPr>
        <w:t>;</w:t>
      </w:r>
    </w:p>
    <w:p w:rsidR="00776144" w:rsidRPr="000B38F4" w:rsidRDefault="00776144" w:rsidP="00776144">
      <w:pPr>
        <w:pStyle w:val="a5"/>
        <w:numPr>
          <w:ilvl w:val="0"/>
          <w:numId w:val="3"/>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Синхронизация с уже существующей системой договоров</w:t>
      </w:r>
      <w:r w:rsidRPr="000B38F4">
        <w:rPr>
          <w:rFonts w:ascii="Times New Roman" w:hAnsi="Times New Roman" w:cs="Times New Roman"/>
          <w:sz w:val="28"/>
          <w:szCs w:val="28"/>
          <w:lang w:eastAsia="ru-RU"/>
        </w:rPr>
        <w:t>;</w:t>
      </w:r>
    </w:p>
    <w:p w:rsidR="00776144" w:rsidRDefault="00776144" w:rsidP="00776144">
      <w:pPr>
        <w:pStyle w:val="a5"/>
        <w:numPr>
          <w:ilvl w:val="0"/>
          <w:numId w:val="3"/>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Минимизация зависимостей микрофронтендов.</w:t>
      </w:r>
    </w:p>
    <w:p w:rsidR="00776144" w:rsidRPr="000B38F4" w:rsidRDefault="00776144" w:rsidP="00776144">
      <w:pPr>
        <w:pStyle w:val="a5"/>
        <w:numPr>
          <w:ilvl w:val="0"/>
          <w:numId w:val="3"/>
        </w:num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lastRenderedPageBreak/>
        <w:t>Связка веб-приложений (реализованных на различных инструм</w:t>
      </w:r>
      <w:r>
        <w:rPr>
          <w:rFonts w:ascii="Times New Roman" w:hAnsi="Times New Roman" w:cs="Times New Roman"/>
          <w:sz w:val="28"/>
          <w:szCs w:val="28"/>
          <w:lang w:eastAsia="ru-RU"/>
        </w:rPr>
        <w:t>ентальных основах) в одно единое</w:t>
      </w:r>
      <w:r w:rsidRPr="000B38F4">
        <w:rPr>
          <w:rFonts w:ascii="Times New Roman" w:hAnsi="Times New Roman" w:cs="Times New Roman"/>
          <w:sz w:val="28"/>
          <w:szCs w:val="28"/>
          <w:lang w:eastAsia="ru-RU"/>
        </w:rPr>
        <w:t xml:space="preserve"> веб-приложение;</w:t>
      </w:r>
    </w:p>
    <w:p w:rsidR="00776144" w:rsidRPr="000B38F4" w:rsidRDefault="00776144" w:rsidP="00776144">
      <w:pPr>
        <w:pStyle w:val="a5"/>
        <w:numPr>
          <w:ilvl w:val="0"/>
          <w:numId w:val="3"/>
        </w:num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Децентрализованная центральная система, которая должна распределять каждое веб-приложение;</w:t>
      </w:r>
    </w:p>
    <w:p w:rsidR="00776144" w:rsidRPr="000B38F4" w:rsidRDefault="00776144" w:rsidP="00776144">
      <w:pPr>
        <w:pStyle w:val="a5"/>
        <w:numPr>
          <w:ilvl w:val="0"/>
          <w:numId w:val="3"/>
        </w:num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Упрощение работы для сотрудников компании;</w:t>
      </w:r>
    </w:p>
    <w:p w:rsidR="00776144" w:rsidRPr="000B38F4" w:rsidRDefault="00776144" w:rsidP="00776144">
      <w:pPr>
        <w:pStyle w:val="a5"/>
        <w:numPr>
          <w:ilvl w:val="0"/>
          <w:numId w:val="3"/>
        </w:num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Взаимодействие между веб-приложениями</w:t>
      </w:r>
      <w:r w:rsidRPr="000B38F4">
        <w:rPr>
          <w:rFonts w:ascii="Times New Roman" w:hAnsi="Times New Roman" w:cs="Times New Roman"/>
          <w:sz w:val="28"/>
          <w:szCs w:val="28"/>
          <w:lang w:val="en-US" w:eastAsia="ru-RU"/>
        </w:rPr>
        <w:t>;</w:t>
      </w:r>
    </w:p>
    <w:p w:rsidR="00776144" w:rsidRDefault="00776144" w:rsidP="00776144">
      <w:pPr>
        <w:pStyle w:val="a5"/>
        <w:numPr>
          <w:ilvl w:val="0"/>
          <w:numId w:val="3"/>
        </w:numPr>
        <w:spacing w:line="360" w:lineRule="auto"/>
        <w:ind w:left="-567" w:firstLine="283"/>
        <w:jc w:val="both"/>
        <w:rPr>
          <w:rFonts w:ascii="Times New Roman" w:hAnsi="Times New Roman" w:cs="Times New Roman"/>
          <w:sz w:val="28"/>
          <w:szCs w:val="28"/>
          <w:lang w:eastAsia="ru-RU"/>
        </w:rPr>
      </w:pPr>
      <w:r w:rsidRPr="000B38F4">
        <w:rPr>
          <w:rFonts w:ascii="Times New Roman" w:hAnsi="Times New Roman" w:cs="Times New Roman"/>
          <w:sz w:val="28"/>
          <w:szCs w:val="28"/>
          <w:lang w:eastAsia="ru-RU"/>
        </w:rPr>
        <w:t>Маршрутизация, как и от центральной системы, так</w:t>
      </w:r>
      <w:r>
        <w:rPr>
          <w:rFonts w:ascii="Times New Roman" w:hAnsi="Times New Roman" w:cs="Times New Roman"/>
          <w:sz w:val="28"/>
          <w:szCs w:val="28"/>
          <w:lang w:eastAsia="ru-RU"/>
        </w:rPr>
        <w:t xml:space="preserve"> и от внутренних веб-приложений.</w:t>
      </w:r>
    </w:p>
    <w:p w:rsidR="00776144" w:rsidRPr="001A51E2" w:rsidRDefault="00776144" w:rsidP="00776144">
      <w:pPr>
        <w:spacing w:line="360" w:lineRule="auto"/>
        <w:ind w:left="-567"/>
        <w:jc w:val="both"/>
        <w:rPr>
          <w:rFonts w:ascii="Times New Roman" w:hAnsi="Times New Roman" w:cs="Times New Roman"/>
          <w:sz w:val="28"/>
          <w:szCs w:val="28"/>
          <w:lang w:eastAsia="ru-RU"/>
        </w:rPr>
      </w:pPr>
      <w:r w:rsidRPr="001A51E2">
        <w:rPr>
          <w:rFonts w:ascii="Times New Roman" w:hAnsi="Times New Roman" w:cs="Times New Roman"/>
          <w:sz w:val="28"/>
          <w:szCs w:val="28"/>
          <w:lang w:eastAsia="ru-RU"/>
        </w:rPr>
        <w:t xml:space="preserve"> Для достижения поставленных целей можно выделить следующие задачи:</w:t>
      </w:r>
    </w:p>
    <w:p w:rsidR="00776144" w:rsidRPr="000B38F4" w:rsidRDefault="00776144" w:rsidP="00776144">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Проектирование системы в целом и отдельных её частей</w:t>
      </w:r>
      <w:r w:rsidRPr="000B38F4">
        <w:rPr>
          <w:rFonts w:ascii="Times New Roman" w:hAnsi="Times New Roman" w:cs="Times New Roman"/>
          <w:sz w:val="28"/>
          <w:szCs w:val="28"/>
          <w:lang w:eastAsia="ru-RU"/>
        </w:rPr>
        <w:t>;</w:t>
      </w:r>
    </w:p>
    <w:p w:rsidR="00776144" w:rsidRDefault="00776144" w:rsidP="00776144">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Выбрать основные инструменты и форматы представленных данных</w:t>
      </w:r>
      <w:r w:rsidRPr="000B38F4">
        <w:rPr>
          <w:rFonts w:ascii="Times New Roman" w:hAnsi="Times New Roman" w:cs="Times New Roman"/>
          <w:sz w:val="28"/>
          <w:szCs w:val="28"/>
          <w:lang w:eastAsia="ru-RU"/>
        </w:rPr>
        <w:t>;</w:t>
      </w:r>
    </w:p>
    <w:p w:rsidR="00776144" w:rsidRPr="000B38F4" w:rsidRDefault="00776144" w:rsidP="00776144">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Спроектировать микрофронтендную архитектуру</w:t>
      </w:r>
      <w:r w:rsidRPr="000B38F4">
        <w:rPr>
          <w:rFonts w:ascii="Times New Roman" w:hAnsi="Times New Roman" w:cs="Times New Roman"/>
          <w:sz w:val="28"/>
          <w:szCs w:val="28"/>
          <w:lang w:eastAsia="ru-RU"/>
        </w:rPr>
        <w:t>;</w:t>
      </w:r>
    </w:p>
    <w:p w:rsidR="00776144" w:rsidRPr="000B38F4" w:rsidRDefault="00776144" w:rsidP="00776144">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Спроектировать структуру представленных данных</w:t>
      </w:r>
      <w:r>
        <w:rPr>
          <w:rFonts w:ascii="Times New Roman" w:hAnsi="Times New Roman" w:cs="Times New Roman"/>
          <w:sz w:val="28"/>
          <w:szCs w:val="28"/>
          <w:lang w:val="en-US" w:eastAsia="ru-RU"/>
        </w:rPr>
        <w:t>;</w:t>
      </w:r>
    </w:p>
    <w:p w:rsidR="00776144" w:rsidRDefault="00776144" w:rsidP="00776144">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Разработать и реализовать микрофронтенд, который будет являться главным менеджером для всех микрофронтендо</w:t>
      </w:r>
      <w:r w:rsidRPr="000B38F4">
        <w:rPr>
          <w:rFonts w:ascii="Times New Roman" w:hAnsi="Times New Roman" w:cs="Times New Roman"/>
          <w:sz w:val="28"/>
          <w:szCs w:val="28"/>
          <w:lang w:eastAsia="ru-RU"/>
        </w:rPr>
        <w:t>в;</w:t>
      </w:r>
    </w:p>
    <w:p w:rsidR="00776144" w:rsidRPr="000B38F4" w:rsidRDefault="00776144" w:rsidP="00776144">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Разработать и реализовать хранилище данных о клиенте страховой компании продукта</w:t>
      </w:r>
      <w:r w:rsidRPr="000B38F4">
        <w:rPr>
          <w:rFonts w:ascii="Times New Roman" w:hAnsi="Times New Roman" w:cs="Times New Roman"/>
          <w:sz w:val="28"/>
          <w:szCs w:val="28"/>
          <w:lang w:eastAsia="ru-RU"/>
        </w:rPr>
        <w:t>;</w:t>
      </w:r>
    </w:p>
    <w:p w:rsidR="00776144" w:rsidRDefault="00776144" w:rsidP="00776144">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Разработать и реализовать микрофронтенд, в котором будет механизм авторизации пользователя в систему</w:t>
      </w:r>
      <w:r w:rsidRPr="000B38F4">
        <w:rPr>
          <w:rFonts w:ascii="Times New Roman" w:hAnsi="Times New Roman" w:cs="Times New Roman"/>
          <w:sz w:val="28"/>
          <w:szCs w:val="28"/>
          <w:lang w:eastAsia="ru-RU"/>
        </w:rPr>
        <w:t>;</w:t>
      </w:r>
    </w:p>
    <w:p w:rsidR="00776144" w:rsidRPr="000B38F4" w:rsidRDefault="00776144" w:rsidP="00776144">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Разработать и реализовать хранилище договоров страхового продукта</w:t>
      </w:r>
      <w:r w:rsidRPr="000B38F4">
        <w:rPr>
          <w:rFonts w:ascii="Times New Roman" w:hAnsi="Times New Roman" w:cs="Times New Roman"/>
          <w:sz w:val="28"/>
          <w:szCs w:val="28"/>
          <w:lang w:eastAsia="ru-RU"/>
        </w:rPr>
        <w:t>;</w:t>
      </w:r>
    </w:p>
    <w:p w:rsidR="00776144" w:rsidRDefault="00776144" w:rsidP="00776144">
      <w:pPr>
        <w:pStyle w:val="a5"/>
        <w:numPr>
          <w:ilvl w:val="0"/>
          <w:numId w:val="4"/>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Разработать и реализовать микрофронтенд и серверное приложение, для манипуляции над хранилищем договоров</w:t>
      </w:r>
      <w:r w:rsidRPr="000B38F4">
        <w:rPr>
          <w:rFonts w:ascii="Times New Roman" w:hAnsi="Times New Roman" w:cs="Times New Roman"/>
          <w:sz w:val="28"/>
          <w:szCs w:val="28"/>
          <w:lang w:eastAsia="ru-RU"/>
        </w:rPr>
        <w:t>;</w:t>
      </w:r>
    </w:p>
    <w:p w:rsidR="00776144" w:rsidRPr="008B7AF9" w:rsidRDefault="00776144" w:rsidP="00776144">
      <w:pPr>
        <w:pStyle w:val="a5"/>
        <w:numPr>
          <w:ilvl w:val="0"/>
          <w:numId w:val="4"/>
        </w:numPr>
        <w:spacing w:line="360" w:lineRule="auto"/>
        <w:ind w:left="-567" w:firstLine="141"/>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Разработать и реализовать микрофронтенд, в котором будет выведен по поиску определённый договор из хранилища договоров</w:t>
      </w:r>
      <w:r w:rsidRPr="000B38F4">
        <w:rPr>
          <w:rFonts w:ascii="Times New Roman" w:hAnsi="Times New Roman" w:cs="Times New Roman"/>
          <w:sz w:val="28"/>
          <w:szCs w:val="28"/>
          <w:lang w:eastAsia="ru-RU"/>
        </w:rPr>
        <w:t>;</w:t>
      </w:r>
    </w:p>
    <w:p w:rsidR="00776144" w:rsidRDefault="00776144" w:rsidP="00776144">
      <w:pPr>
        <w:pStyle w:val="a5"/>
        <w:numPr>
          <w:ilvl w:val="0"/>
          <w:numId w:val="4"/>
        </w:numPr>
        <w:spacing w:line="360" w:lineRule="auto"/>
        <w:ind w:left="-567" w:firstLine="141"/>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Pr="00991060">
        <w:rPr>
          <w:rFonts w:ascii="Times New Roman" w:hAnsi="Times New Roman" w:cs="Times New Roman"/>
          <w:sz w:val="28"/>
          <w:szCs w:val="28"/>
          <w:lang w:eastAsia="ru-RU"/>
        </w:rPr>
        <w:t>Разработать и реализовать хранилищ</w:t>
      </w:r>
      <w:r>
        <w:rPr>
          <w:rFonts w:ascii="Times New Roman" w:hAnsi="Times New Roman" w:cs="Times New Roman"/>
          <w:sz w:val="28"/>
          <w:szCs w:val="28"/>
          <w:lang w:eastAsia="ru-RU"/>
        </w:rPr>
        <w:t>е договоров страхового продукта.</w:t>
      </w:r>
    </w:p>
    <w:p w:rsidR="00776144" w:rsidRDefault="00776144" w:rsidP="00776144">
      <w:pPr>
        <w:spacing w:line="360" w:lineRule="auto"/>
        <w:ind w:left="-567"/>
        <w:rPr>
          <w:rFonts w:ascii="Times New Roman" w:hAnsi="Times New Roman" w:cs="Times New Roman"/>
          <w:sz w:val="28"/>
          <w:szCs w:val="28"/>
          <w:lang w:eastAsia="ru-RU"/>
        </w:rPr>
      </w:pPr>
    </w:p>
    <w:p w:rsidR="00776144" w:rsidRDefault="00776144" w:rsidP="00776144">
      <w:pPr>
        <w:spacing w:after="160" w:line="259" w:lineRule="auto"/>
        <w:ind w:left="-567"/>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rsidR="00776144" w:rsidRPr="00E965AB" w:rsidRDefault="00776144" w:rsidP="00776144">
      <w:pPr>
        <w:pStyle w:val="a5"/>
        <w:keepNext/>
        <w:keepLines/>
        <w:pageBreakBefore/>
        <w:numPr>
          <w:ilvl w:val="0"/>
          <w:numId w:val="12"/>
        </w:numPr>
        <w:spacing w:line="360" w:lineRule="auto"/>
        <w:contextualSpacing w:val="0"/>
        <w:outlineLvl w:val="0"/>
        <w:rPr>
          <w:rFonts w:ascii="Times New Roman" w:eastAsiaTheme="minorEastAsia" w:hAnsi="Times New Roman" w:cs="Times New Roman"/>
          <w:vanish/>
          <w:sz w:val="36"/>
          <w:szCs w:val="28"/>
          <w:lang w:eastAsia="ru-RU"/>
        </w:rPr>
      </w:pPr>
      <w:bookmarkStart w:id="7" w:name="_Toc40013652"/>
      <w:bookmarkStart w:id="8" w:name="_Toc40016364"/>
      <w:bookmarkStart w:id="9" w:name="_Toc40097120"/>
      <w:bookmarkStart w:id="10" w:name="_Toc40105204"/>
      <w:bookmarkStart w:id="11" w:name="_Toc40130007"/>
      <w:bookmarkStart w:id="12" w:name="_Toc40195125"/>
      <w:bookmarkStart w:id="13" w:name="_Toc40195138"/>
      <w:bookmarkStart w:id="14" w:name="_Toc40196490"/>
      <w:bookmarkStart w:id="15" w:name="_Toc40199364"/>
      <w:bookmarkStart w:id="16" w:name="_Toc40219548"/>
      <w:bookmarkStart w:id="17" w:name="_Toc40224287"/>
      <w:bookmarkStart w:id="18" w:name="_Toc40225131"/>
      <w:bookmarkStart w:id="19" w:name="_Toc41517830"/>
      <w:bookmarkStart w:id="20" w:name="_Toc486291167"/>
      <w:bookmarkStart w:id="21" w:name="_Toc11613713"/>
      <w:bookmarkEnd w:id="7"/>
      <w:bookmarkEnd w:id="8"/>
      <w:bookmarkEnd w:id="9"/>
      <w:bookmarkEnd w:id="10"/>
      <w:bookmarkEnd w:id="11"/>
      <w:bookmarkEnd w:id="12"/>
      <w:bookmarkEnd w:id="13"/>
      <w:bookmarkEnd w:id="14"/>
      <w:bookmarkEnd w:id="15"/>
      <w:bookmarkEnd w:id="16"/>
      <w:bookmarkEnd w:id="17"/>
      <w:bookmarkEnd w:id="18"/>
      <w:bookmarkEnd w:id="19"/>
    </w:p>
    <w:p w:rsidR="00776144" w:rsidRPr="00E965AB" w:rsidRDefault="00776144" w:rsidP="00776144">
      <w:pPr>
        <w:pStyle w:val="a5"/>
        <w:keepNext/>
        <w:keepLines/>
        <w:numPr>
          <w:ilvl w:val="1"/>
          <w:numId w:val="12"/>
        </w:numPr>
        <w:spacing w:before="240" w:line="360" w:lineRule="auto"/>
        <w:contextualSpacing w:val="0"/>
        <w:outlineLvl w:val="1"/>
        <w:rPr>
          <w:rFonts w:ascii="Times New Roman" w:eastAsiaTheme="minorEastAsia" w:hAnsi="Times New Roman" w:cs="Times New Roman"/>
          <w:vanish/>
          <w:sz w:val="32"/>
          <w:szCs w:val="32"/>
          <w:lang w:eastAsia="ru-RU"/>
        </w:rPr>
      </w:pPr>
      <w:bookmarkStart w:id="22" w:name="_Toc40224288"/>
      <w:bookmarkStart w:id="23" w:name="_Toc40225132"/>
      <w:bookmarkStart w:id="24" w:name="_Toc41517831"/>
      <w:bookmarkEnd w:id="22"/>
      <w:bookmarkEnd w:id="23"/>
      <w:bookmarkEnd w:id="24"/>
    </w:p>
    <w:p w:rsidR="00776144" w:rsidRPr="00E965AB" w:rsidRDefault="00776144" w:rsidP="00776144">
      <w:pPr>
        <w:pStyle w:val="a5"/>
        <w:keepNext/>
        <w:keepLines/>
        <w:numPr>
          <w:ilvl w:val="1"/>
          <w:numId w:val="12"/>
        </w:numPr>
        <w:spacing w:before="240" w:line="360" w:lineRule="auto"/>
        <w:contextualSpacing w:val="0"/>
        <w:outlineLvl w:val="1"/>
        <w:rPr>
          <w:rFonts w:ascii="Times New Roman" w:eastAsiaTheme="minorEastAsia" w:hAnsi="Times New Roman" w:cs="Times New Roman"/>
          <w:vanish/>
          <w:sz w:val="32"/>
          <w:szCs w:val="32"/>
          <w:lang w:eastAsia="ru-RU"/>
        </w:rPr>
      </w:pPr>
      <w:bookmarkStart w:id="25" w:name="_Toc40224289"/>
      <w:bookmarkStart w:id="26" w:name="_Toc40225133"/>
      <w:bookmarkStart w:id="27" w:name="_Toc41517832"/>
      <w:bookmarkEnd w:id="25"/>
      <w:bookmarkEnd w:id="26"/>
      <w:bookmarkEnd w:id="27"/>
    </w:p>
    <w:p w:rsidR="00776144" w:rsidRDefault="00776144" w:rsidP="00776144">
      <w:pPr>
        <w:pStyle w:val="2"/>
        <w:numPr>
          <w:ilvl w:val="1"/>
          <w:numId w:val="12"/>
        </w:numPr>
        <w:ind w:left="-567" w:firstLine="567"/>
      </w:pPr>
      <w:bookmarkStart w:id="28" w:name="_Toc41517833"/>
      <w:r w:rsidRPr="00F03989">
        <w:t>Обзор аналогов</w:t>
      </w:r>
      <w:bookmarkEnd w:id="20"/>
      <w:bookmarkEnd w:id="21"/>
      <w:bookmarkEnd w:id="28"/>
    </w:p>
    <w:p w:rsidR="00776144" w:rsidRDefault="00776144" w:rsidP="00776144">
      <w:pPr>
        <w:spacing w:line="360" w:lineRule="auto"/>
        <w:ind w:left="-567" w:firstLine="283"/>
        <w:jc w:val="both"/>
        <w:rPr>
          <w:rFonts w:ascii="Times New Roman" w:hAnsi="Times New Roman" w:cs="Times New Roman"/>
          <w:sz w:val="28"/>
          <w:szCs w:val="28"/>
          <w:lang w:eastAsia="ru-RU"/>
        </w:rPr>
      </w:pPr>
      <w:r w:rsidRPr="00B61402">
        <w:rPr>
          <w:rFonts w:ascii="Times New Roman" w:hAnsi="Times New Roman" w:cs="Times New Roman"/>
          <w:sz w:val="28"/>
          <w:szCs w:val="28"/>
          <w:lang w:eastAsia="ru-RU"/>
        </w:rPr>
        <w:t>Для объяснения целесообразности разработки данного ПО, проведем сравнение с уже существующими программными продуктами,</w:t>
      </w:r>
      <w:r>
        <w:rPr>
          <w:rFonts w:ascii="Times New Roman" w:hAnsi="Times New Roman" w:cs="Times New Roman"/>
          <w:sz w:val="28"/>
          <w:szCs w:val="28"/>
          <w:lang w:eastAsia="ru-RU"/>
        </w:rPr>
        <w:t xml:space="preserve"> </w:t>
      </w:r>
      <w:r w:rsidRPr="00B61402">
        <w:rPr>
          <w:rFonts w:ascii="Times New Roman" w:hAnsi="Times New Roman" w:cs="Times New Roman"/>
          <w:sz w:val="28"/>
          <w:szCs w:val="28"/>
          <w:lang w:eastAsia="ru-RU"/>
        </w:rPr>
        <w:t>присутствующими на рынке, имеющими схожий функционал.</w:t>
      </w:r>
      <w:r>
        <w:rPr>
          <w:rFonts w:ascii="Times New Roman" w:hAnsi="Times New Roman" w:cs="Times New Roman"/>
          <w:sz w:val="28"/>
          <w:szCs w:val="28"/>
          <w:lang w:eastAsia="ru-RU"/>
        </w:rPr>
        <w:t xml:space="preserve"> </w:t>
      </w:r>
    </w:p>
    <w:p w:rsidR="00776144" w:rsidRDefault="00776144" w:rsidP="00776144">
      <w:pPr>
        <w:spacing w:line="360" w:lineRule="auto"/>
        <w:ind w:left="-567" w:firstLine="283"/>
        <w:jc w:val="both"/>
        <w:rPr>
          <w:rFonts w:ascii="Times New Roman" w:hAnsi="Times New Roman" w:cs="Times New Roman"/>
          <w:color w:val="222222"/>
          <w:sz w:val="28"/>
          <w:szCs w:val="28"/>
          <w:shd w:val="clear" w:color="auto" w:fill="FFFFFF"/>
        </w:rPr>
      </w:pPr>
      <w:r w:rsidRPr="00B61402">
        <w:rPr>
          <w:rFonts w:ascii="Times New Roman" w:hAnsi="Times New Roman" w:cs="Times New Roman"/>
          <w:color w:val="222222"/>
          <w:sz w:val="28"/>
          <w:szCs w:val="28"/>
          <w:shd w:val="clear" w:color="auto" w:fill="FFFFFF"/>
        </w:rPr>
        <w:t>Еще до того, как в 2016 году появился термин микрофронтенд, многие крупные компании п</w:t>
      </w:r>
      <w:r>
        <w:rPr>
          <w:rFonts w:ascii="Times New Roman" w:hAnsi="Times New Roman" w:cs="Times New Roman"/>
          <w:color w:val="222222"/>
          <w:sz w:val="28"/>
          <w:szCs w:val="28"/>
          <w:shd w:val="clear" w:color="auto" w:fill="FFFFFF"/>
        </w:rPr>
        <w:t>ытались решать схожие проблемы:</w:t>
      </w:r>
    </w:p>
    <w:p w:rsidR="00776144" w:rsidRPr="00DD22F0" w:rsidRDefault="00776144" w:rsidP="00776144">
      <w:pPr>
        <w:pStyle w:val="a5"/>
        <w:numPr>
          <w:ilvl w:val="0"/>
          <w:numId w:val="9"/>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Facebook BigPipe;</w:t>
      </w:r>
    </w:p>
    <w:p w:rsidR="00776144" w:rsidRPr="00DD22F0" w:rsidRDefault="00776144" w:rsidP="00776144">
      <w:pPr>
        <w:pStyle w:val="a5"/>
        <w:numPr>
          <w:ilvl w:val="0"/>
          <w:numId w:val="9"/>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YouTube Iframes;</w:t>
      </w:r>
    </w:p>
    <w:p w:rsidR="00776144" w:rsidRPr="00DD22F0" w:rsidRDefault="00776144" w:rsidP="00776144">
      <w:pPr>
        <w:pStyle w:val="a5"/>
        <w:numPr>
          <w:ilvl w:val="0"/>
          <w:numId w:val="9"/>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Project Mosaic.</w:t>
      </w:r>
    </w:p>
    <w:p w:rsidR="00776144" w:rsidRDefault="00776144" w:rsidP="00776144">
      <w:pPr>
        <w:spacing w:line="360" w:lineRule="auto"/>
        <w:ind w:left="-567" w:firstLine="283"/>
        <w:jc w:val="both"/>
        <w:rPr>
          <w:rFonts w:ascii="Times New Roman" w:hAnsi="Times New Roman" w:cs="Times New Roman"/>
          <w:sz w:val="28"/>
          <w:szCs w:val="28"/>
          <w:lang w:eastAsia="ru-RU"/>
        </w:rPr>
      </w:pPr>
      <w:r w:rsidRPr="00DD22F0">
        <w:rPr>
          <w:rFonts w:ascii="Times New Roman" w:hAnsi="Times New Roman" w:cs="Times New Roman"/>
          <w:sz w:val="28"/>
          <w:szCs w:val="28"/>
          <w:lang w:eastAsia="ru-RU"/>
        </w:rPr>
        <w:t xml:space="preserve">В закрытом доступе представлена только система </w:t>
      </w:r>
      <w:r w:rsidRPr="00DD22F0">
        <w:rPr>
          <w:rFonts w:ascii="Times New Roman" w:hAnsi="Times New Roman" w:cs="Times New Roman"/>
          <w:sz w:val="28"/>
          <w:szCs w:val="28"/>
          <w:lang w:val="en-US" w:eastAsia="ru-RU"/>
        </w:rPr>
        <w:t>BigPi</w:t>
      </w:r>
      <w:r>
        <w:rPr>
          <w:rFonts w:ascii="Times New Roman" w:hAnsi="Times New Roman" w:cs="Times New Roman"/>
          <w:sz w:val="28"/>
          <w:szCs w:val="28"/>
          <w:lang w:val="en-US" w:eastAsia="ru-RU"/>
        </w:rPr>
        <w:t>p</w:t>
      </w:r>
      <w:r w:rsidRPr="00DD22F0">
        <w:rPr>
          <w:rFonts w:ascii="Times New Roman" w:hAnsi="Times New Roman" w:cs="Times New Roman"/>
          <w:sz w:val="28"/>
          <w:szCs w:val="28"/>
          <w:lang w:val="en-US" w:eastAsia="ru-RU"/>
        </w:rPr>
        <w:t>e</w:t>
      </w:r>
      <w:r w:rsidRPr="00DD22F0">
        <w:rPr>
          <w:rFonts w:ascii="Times New Roman" w:hAnsi="Times New Roman" w:cs="Times New Roman"/>
          <w:sz w:val="28"/>
          <w:szCs w:val="28"/>
          <w:lang w:eastAsia="ru-RU"/>
        </w:rPr>
        <w:t xml:space="preserve"> от компании </w:t>
      </w:r>
      <w:r w:rsidRPr="00DD22F0">
        <w:rPr>
          <w:rFonts w:ascii="Times New Roman" w:hAnsi="Times New Roman" w:cs="Times New Roman"/>
          <w:sz w:val="28"/>
          <w:szCs w:val="28"/>
          <w:lang w:val="en-US" w:eastAsia="ru-RU"/>
        </w:rPr>
        <w:t>Facebook</w:t>
      </w:r>
      <w:r w:rsidRPr="00DD22F0">
        <w:rPr>
          <w:rFonts w:ascii="Times New Roman" w:hAnsi="Times New Roman" w:cs="Times New Roman"/>
          <w:sz w:val="28"/>
          <w:szCs w:val="28"/>
          <w:lang w:eastAsia="ru-RU"/>
        </w:rPr>
        <w:t xml:space="preserve">. </w:t>
      </w:r>
    </w:p>
    <w:p w:rsidR="00776144" w:rsidRDefault="00776144" w:rsidP="00776144">
      <w:p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Сравнительный анализ будет произведен на примере системы </w:t>
      </w:r>
      <w:r>
        <w:rPr>
          <w:rFonts w:ascii="Times New Roman" w:hAnsi="Times New Roman" w:cs="Times New Roman"/>
          <w:sz w:val="28"/>
          <w:szCs w:val="28"/>
          <w:lang w:val="en-US" w:eastAsia="ru-RU"/>
        </w:rPr>
        <w:t>Iframes</w:t>
      </w:r>
      <w:r w:rsidRPr="00D0672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 компании </w:t>
      </w:r>
      <w:r>
        <w:rPr>
          <w:rFonts w:ascii="Times New Roman" w:hAnsi="Times New Roman" w:cs="Times New Roman"/>
          <w:sz w:val="28"/>
          <w:szCs w:val="28"/>
          <w:lang w:val="en-US" w:eastAsia="ru-RU"/>
        </w:rPr>
        <w:t>YouTube</w:t>
      </w:r>
      <w:r w:rsidRPr="00D0672B">
        <w:rPr>
          <w:rFonts w:ascii="Times New Roman" w:hAnsi="Times New Roman" w:cs="Times New Roman"/>
          <w:sz w:val="28"/>
          <w:szCs w:val="28"/>
          <w:lang w:eastAsia="ru-RU"/>
        </w:rPr>
        <w:t>:</w:t>
      </w:r>
    </w:p>
    <w:p w:rsidR="00776144" w:rsidRDefault="00776144" w:rsidP="00776144">
      <w:p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Схожая микрофронтендная архитектура на основе </w:t>
      </w:r>
      <w:r>
        <w:rPr>
          <w:rFonts w:ascii="Times New Roman" w:hAnsi="Times New Roman" w:cs="Times New Roman"/>
          <w:sz w:val="28"/>
          <w:szCs w:val="28"/>
          <w:lang w:val="en-US" w:eastAsia="ru-RU"/>
        </w:rPr>
        <w:t>Iframes</w:t>
      </w:r>
      <w:r w:rsidRPr="009353E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используется в компании </w:t>
      </w:r>
      <w:r>
        <w:rPr>
          <w:rFonts w:ascii="Times New Roman" w:hAnsi="Times New Roman" w:cs="Times New Roman"/>
          <w:sz w:val="28"/>
          <w:szCs w:val="28"/>
          <w:lang w:val="en-US" w:eastAsia="ru-RU"/>
        </w:rPr>
        <w:t>Youtube</w:t>
      </w:r>
      <w:r>
        <w:rPr>
          <w:rFonts w:ascii="Times New Roman" w:hAnsi="Times New Roman" w:cs="Times New Roman"/>
          <w:sz w:val="28"/>
          <w:szCs w:val="28"/>
          <w:lang w:eastAsia="ru-RU"/>
        </w:rPr>
        <w:t>. Главными отличиями разрабатываемой архитектуры от данного аналога являются:</w:t>
      </w:r>
    </w:p>
    <w:p w:rsidR="00776144" w:rsidRDefault="00776144" w:rsidP="00776144">
      <w:pPr>
        <w:pStyle w:val="a5"/>
        <w:numPr>
          <w:ilvl w:val="0"/>
          <w:numId w:val="10"/>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Отсутствие главного менеджера для всех компонентов</w:t>
      </w:r>
      <w:r w:rsidRPr="00AE6E48">
        <w:rPr>
          <w:rFonts w:ascii="Times New Roman" w:hAnsi="Times New Roman" w:cs="Times New Roman"/>
          <w:sz w:val="28"/>
          <w:szCs w:val="28"/>
          <w:lang w:eastAsia="ru-RU"/>
        </w:rPr>
        <w:t>;</w:t>
      </w:r>
    </w:p>
    <w:p w:rsidR="00776144" w:rsidRPr="00AE6E48" w:rsidRDefault="00776144" w:rsidP="00776144">
      <w:pPr>
        <w:pStyle w:val="a5"/>
        <w:numPr>
          <w:ilvl w:val="0"/>
          <w:numId w:val="10"/>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Отсутствие так каковой маршрутизации</w:t>
      </w:r>
      <w:r>
        <w:rPr>
          <w:rFonts w:ascii="Times New Roman" w:hAnsi="Times New Roman" w:cs="Times New Roman"/>
          <w:sz w:val="28"/>
          <w:szCs w:val="28"/>
          <w:lang w:val="en-US" w:eastAsia="ru-RU"/>
        </w:rPr>
        <w:t>;</w:t>
      </w:r>
    </w:p>
    <w:p w:rsidR="00776144" w:rsidRPr="00AE6E48" w:rsidRDefault="00776144" w:rsidP="00776144">
      <w:pPr>
        <w:pStyle w:val="a5"/>
        <w:numPr>
          <w:ilvl w:val="0"/>
          <w:numId w:val="10"/>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Неудобная загрузка одновременно всех компонентов</w:t>
      </w:r>
      <w:r w:rsidRPr="00AE6E48">
        <w:rPr>
          <w:rFonts w:ascii="Times New Roman" w:hAnsi="Times New Roman" w:cs="Times New Roman"/>
          <w:sz w:val="28"/>
          <w:szCs w:val="28"/>
          <w:lang w:eastAsia="ru-RU"/>
        </w:rPr>
        <w:t>;</w:t>
      </w:r>
    </w:p>
    <w:p w:rsidR="00776144" w:rsidRDefault="00776144" w:rsidP="00776144">
      <w:pPr>
        <w:pStyle w:val="a5"/>
        <w:numPr>
          <w:ilvl w:val="0"/>
          <w:numId w:val="10"/>
        </w:num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Отсутствие разграничения по правам пользователя.</w:t>
      </w:r>
    </w:p>
    <w:p w:rsidR="00776144" w:rsidRDefault="00776144" w:rsidP="00776144">
      <w:pPr>
        <w:spacing w:line="360" w:lineRule="auto"/>
        <w:ind w:left="-567" w:firstLine="283"/>
        <w:jc w:val="both"/>
        <w:rPr>
          <w:rFonts w:ascii="Times New Roman" w:hAnsi="Times New Roman" w:cs="Times New Roman"/>
          <w:sz w:val="28"/>
          <w:szCs w:val="28"/>
          <w:lang w:eastAsia="ru-RU"/>
        </w:rPr>
      </w:pPr>
      <w:r>
        <w:rPr>
          <w:rFonts w:ascii="Times New Roman" w:hAnsi="Times New Roman" w:cs="Times New Roman"/>
          <w:sz w:val="28"/>
          <w:szCs w:val="28"/>
          <w:lang w:eastAsia="ru-RU"/>
        </w:rPr>
        <w:t>Существенным отличием от разрабатываемой системы является то, что отсутствует возможность расположения целого микрофронтенда, как отдельное приложение.</w:t>
      </w:r>
    </w:p>
    <w:p w:rsidR="00776144" w:rsidRDefault="00776144" w:rsidP="00776144">
      <w:pPr>
        <w:spacing w:line="360" w:lineRule="auto"/>
        <w:ind w:left="-567"/>
        <w:rPr>
          <w:rFonts w:ascii="Times New Roman" w:hAnsi="Times New Roman" w:cs="Times New Roman"/>
          <w:sz w:val="28"/>
          <w:szCs w:val="28"/>
          <w:lang w:eastAsia="ru-RU"/>
        </w:rPr>
      </w:pPr>
    </w:p>
    <w:p w:rsidR="00776144" w:rsidRDefault="00776144" w:rsidP="00776144">
      <w:pPr>
        <w:spacing w:after="160" w:line="259" w:lineRule="auto"/>
        <w:ind w:left="-567"/>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rsidR="00776144" w:rsidRPr="00D13833" w:rsidRDefault="00776144" w:rsidP="00776144">
      <w:pPr>
        <w:pStyle w:val="ae"/>
        <w:ind w:left="-567" w:firstLine="0"/>
      </w:pPr>
      <w:r w:rsidRPr="00FB145A">
        <w:lastRenderedPageBreak/>
        <w:t>Таблица 1. Сравнение аналогов по критериям.</w:t>
      </w:r>
    </w:p>
    <w:tbl>
      <w:tblPr>
        <w:tblStyle w:val="af"/>
        <w:tblW w:w="0" w:type="auto"/>
        <w:tblInd w:w="-714" w:type="dxa"/>
        <w:tblLook w:val="04A0" w:firstRow="1" w:lastRow="0" w:firstColumn="1" w:lastColumn="0" w:noHBand="0" w:noVBand="1"/>
      </w:tblPr>
      <w:tblGrid>
        <w:gridCol w:w="2725"/>
        <w:gridCol w:w="1872"/>
        <w:gridCol w:w="1670"/>
        <w:gridCol w:w="1499"/>
        <w:gridCol w:w="2293"/>
      </w:tblGrid>
      <w:tr w:rsidR="00776144" w:rsidTr="00B57BFA">
        <w:trPr>
          <w:trHeight w:val="931"/>
        </w:trPr>
        <w:tc>
          <w:tcPr>
            <w:tcW w:w="2410" w:type="dxa"/>
          </w:tcPr>
          <w:p w:rsidR="00776144" w:rsidRPr="00BC019D" w:rsidRDefault="00776144" w:rsidP="00B57BFA">
            <w:pPr>
              <w:spacing w:line="360" w:lineRule="auto"/>
              <w:ind w:left="33"/>
              <w:jc w:val="both"/>
              <w:rPr>
                <w:rFonts w:ascii="Times New Roman" w:hAnsi="Times New Roman" w:cs="Times New Roman"/>
                <w:sz w:val="28"/>
                <w:szCs w:val="28"/>
              </w:rPr>
            </w:pPr>
          </w:p>
        </w:tc>
        <w:tc>
          <w:tcPr>
            <w:tcW w:w="2127" w:type="dxa"/>
          </w:tcPr>
          <w:p w:rsidR="00776144" w:rsidRPr="00BC019D" w:rsidRDefault="00776144" w:rsidP="00B57BFA">
            <w:pPr>
              <w:spacing w:line="360" w:lineRule="auto"/>
              <w:ind w:left="33"/>
              <w:jc w:val="both"/>
              <w:rPr>
                <w:rFonts w:ascii="Times New Roman" w:hAnsi="Times New Roman" w:cs="Times New Roman"/>
                <w:sz w:val="28"/>
                <w:szCs w:val="28"/>
              </w:rPr>
            </w:pPr>
            <w:r w:rsidRPr="00BC019D">
              <w:rPr>
                <w:rFonts w:ascii="Times New Roman" w:hAnsi="Times New Roman" w:cs="Times New Roman"/>
                <w:bCs/>
                <w:sz w:val="28"/>
                <w:szCs w:val="28"/>
                <w:lang w:val="en-US"/>
              </w:rPr>
              <w:t>Facebook BigPipe</w:t>
            </w:r>
          </w:p>
        </w:tc>
        <w:tc>
          <w:tcPr>
            <w:tcW w:w="1842" w:type="dxa"/>
          </w:tcPr>
          <w:p w:rsidR="00776144" w:rsidRPr="00BC019D" w:rsidRDefault="00776144" w:rsidP="00B57BFA">
            <w:pPr>
              <w:spacing w:line="360" w:lineRule="auto"/>
              <w:ind w:left="33"/>
              <w:jc w:val="both"/>
              <w:rPr>
                <w:rFonts w:ascii="Times New Roman" w:hAnsi="Times New Roman" w:cs="Times New Roman"/>
                <w:sz w:val="28"/>
                <w:szCs w:val="28"/>
              </w:rPr>
            </w:pPr>
            <w:r w:rsidRPr="00BC019D">
              <w:rPr>
                <w:rFonts w:ascii="Times New Roman" w:hAnsi="Times New Roman" w:cs="Times New Roman"/>
                <w:bCs/>
                <w:sz w:val="28"/>
                <w:szCs w:val="28"/>
                <w:lang w:val="en-US"/>
              </w:rPr>
              <w:t>YouTube Iframes</w:t>
            </w:r>
          </w:p>
          <w:p w:rsidR="00776144" w:rsidRPr="00BC019D" w:rsidRDefault="00776144" w:rsidP="00B57BFA">
            <w:pPr>
              <w:spacing w:line="360" w:lineRule="auto"/>
              <w:ind w:left="33"/>
              <w:jc w:val="both"/>
              <w:rPr>
                <w:rFonts w:ascii="Times New Roman" w:hAnsi="Times New Roman" w:cs="Times New Roman"/>
                <w:sz w:val="28"/>
                <w:szCs w:val="28"/>
              </w:rPr>
            </w:pPr>
          </w:p>
        </w:tc>
        <w:tc>
          <w:tcPr>
            <w:tcW w:w="1701" w:type="dxa"/>
          </w:tcPr>
          <w:p w:rsidR="00776144" w:rsidRPr="00BC019D" w:rsidRDefault="00776144" w:rsidP="00B57BFA">
            <w:pPr>
              <w:spacing w:line="360" w:lineRule="auto"/>
              <w:ind w:left="33"/>
              <w:jc w:val="both"/>
              <w:rPr>
                <w:rFonts w:ascii="Times New Roman" w:hAnsi="Times New Roman" w:cs="Times New Roman"/>
                <w:sz w:val="28"/>
                <w:szCs w:val="28"/>
              </w:rPr>
            </w:pPr>
            <w:r w:rsidRPr="00BC019D">
              <w:rPr>
                <w:rFonts w:ascii="Times New Roman" w:hAnsi="Times New Roman" w:cs="Times New Roman"/>
                <w:bCs/>
                <w:sz w:val="28"/>
                <w:szCs w:val="28"/>
                <w:lang w:val="en-US"/>
              </w:rPr>
              <w:t>Project Mosaic</w:t>
            </w:r>
          </w:p>
          <w:p w:rsidR="00776144" w:rsidRPr="00BC019D" w:rsidRDefault="00776144" w:rsidP="00B57BFA">
            <w:pPr>
              <w:spacing w:line="360" w:lineRule="auto"/>
              <w:ind w:left="33"/>
              <w:jc w:val="both"/>
              <w:rPr>
                <w:rFonts w:ascii="Times New Roman" w:hAnsi="Times New Roman" w:cs="Times New Roman"/>
                <w:sz w:val="28"/>
                <w:szCs w:val="28"/>
              </w:rPr>
            </w:pPr>
          </w:p>
        </w:tc>
        <w:tc>
          <w:tcPr>
            <w:tcW w:w="1979" w:type="dxa"/>
          </w:tcPr>
          <w:p w:rsidR="00776144" w:rsidRPr="00BC019D" w:rsidRDefault="00776144" w:rsidP="00B57BFA">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 xml:space="preserve">Разрабатываемая система </w:t>
            </w:r>
          </w:p>
        </w:tc>
      </w:tr>
      <w:tr w:rsidR="00776144" w:rsidTr="00B57BFA">
        <w:trPr>
          <w:trHeight w:val="1784"/>
        </w:trPr>
        <w:tc>
          <w:tcPr>
            <w:tcW w:w="2410" w:type="dxa"/>
          </w:tcPr>
          <w:p w:rsidR="00776144" w:rsidRPr="00BC019D" w:rsidRDefault="00776144" w:rsidP="00B57BFA">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Децентрализованная маршрутизация</w:t>
            </w:r>
          </w:p>
        </w:tc>
        <w:tc>
          <w:tcPr>
            <w:tcW w:w="2127" w:type="dxa"/>
          </w:tcPr>
          <w:p w:rsidR="00776144" w:rsidRPr="00BC019D" w:rsidRDefault="00776144" w:rsidP="00B57BFA">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c>
          <w:tcPr>
            <w:tcW w:w="1842"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701"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979" w:type="dxa"/>
          </w:tcPr>
          <w:p w:rsidR="00776144" w:rsidRPr="00BC019D" w:rsidRDefault="00776144" w:rsidP="00B57BFA">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r>
      <w:tr w:rsidR="00776144" w:rsidTr="00B57BFA">
        <w:trPr>
          <w:trHeight w:val="876"/>
        </w:trPr>
        <w:tc>
          <w:tcPr>
            <w:tcW w:w="2410" w:type="dxa"/>
          </w:tcPr>
          <w:p w:rsidR="00776144" w:rsidRPr="00BC019D" w:rsidRDefault="00776144" w:rsidP="00B57BFA">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 xml:space="preserve">Ленивая загрузка компонентов </w:t>
            </w:r>
          </w:p>
        </w:tc>
        <w:tc>
          <w:tcPr>
            <w:tcW w:w="2127" w:type="dxa"/>
          </w:tcPr>
          <w:p w:rsidR="00776144" w:rsidRPr="00BC019D" w:rsidRDefault="00776144" w:rsidP="00B57BFA">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c>
          <w:tcPr>
            <w:tcW w:w="1842"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701"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979" w:type="dxa"/>
          </w:tcPr>
          <w:p w:rsidR="00776144" w:rsidRPr="00BC019D" w:rsidRDefault="00776144" w:rsidP="00B57BFA">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r>
      <w:tr w:rsidR="00776144" w:rsidTr="00B57BFA">
        <w:trPr>
          <w:trHeight w:val="909"/>
        </w:trPr>
        <w:tc>
          <w:tcPr>
            <w:tcW w:w="2410" w:type="dxa"/>
          </w:tcPr>
          <w:p w:rsidR="00776144" w:rsidRPr="00BC019D" w:rsidRDefault="00776144" w:rsidP="00B57BFA">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Менеджер компонентов</w:t>
            </w:r>
          </w:p>
        </w:tc>
        <w:tc>
          <w:tcPr>
            <w:tcW w:w="2127"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842"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701"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979" w:type="dxa"/>
          </w:tcPr>
          <w:p w:rsidR="00776144" w:rsidRPr="00BC019D" w:rsidRDefault="00776144" w:rsidP="00B57BFA">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r>
      <w:tr w:rsidR="00776144" w:rsidTr="00B57BFA">
        <w:trPr>
          <w:trHeight w:val="876"/>
        </w:trPr>
        <w:tc>
          <w:tcPr>
            <w:tcW w:w="2410" w:type="dxa"/>
          </w:tcPr>
          <w:p w:rsidR="00776144" w:rsidRPr="00BC019D" w:rsidRDefault="00776144" w:rsidP="00B57BFA">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Загрузчик всех компонентов</w:t>
            </w:r>
          </w:p>
        </w:tc>
        <w:tc>
          <w:tcPr>
            <w:tcW w:w="2127"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842"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701"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979" w:type="dxa"/>
          </w:tcPr>
          <w:p w:rsidR="00776144" w:rsidRPr="00BC019D" w:rsidRDefault="00776144" w:rsidP="00B57BFA">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r>
      <w:tr w:rsidR="00776144" w:rsidTr="00B57BFA">
        <w:trPr>
          <w:trHeight w:val="1784"/>
        </w:trPr>
        <w:tc>
          <w:tcPr>
            <w:tcW w:w="2410" w:type="dxa"/>
          </w:tcPr>
          <w:p w:rsidR="00776144" w:rsidRPr="00BC019D" w:rsidRDefault="00776144" w:rsidP="00B57BFA">
            <w:pPr>
              <w:spacing w:line="360" w:lineRule="auto"/>
              <w:ind w:left="33"/>
              <w:jc w:val="both"/>
              <w:rPr>
                <w:rFonts w:ascii="Times New Roman" w:hAnsi="Times New Roman" w:cs="Times New Roman"/>
                <w:sz w:val="28"/>
                <w:szCs w:val="28"/>
              </w:rPr>
            </w:pPr>
            <w:r w:rsidRPr="00BC019D">
              <w:rPr>
                <w:rFonts w:ascii="Times New Roman" w:hAnsi="Times New Roman" w:cs="Times New Roman"/>
                <w:sz w:val="28"/>
                <w:szCs w:val="28"/>
              </w:rPr>
              <w:t>Взаимодействие между компонентами</w:t>
            </w:r>
          </w:p>
        </w:tc>
        <w:tc>
          <w:tcPr>
            <w:tcW w:w="2127" w:type="dxa"/>
          </w:tcPr>
          <w:p w:rsidR="00776144" w:rsidRPr="00BC019D" w:rsidRDefault="00776144" w:rsidP="00B57BFA">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c>
          <w:tcPr>
            <w:tcW w:w="1842"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701" w:type="dxa"/>
          </w:tcPr>
          <w:p w:rsidR="00776144" w:rsidRPr="00BC019D" w:rsidRDefault="00776144" w:rsidP="00B57BFA">
            <w:pPr>
              <w:spacing w:line="360" w:lineRule="auto"/>
              <w:ind w:left="33"/>
              <w:jc w:val="center"/>
              <w:rPr>
                <w:rFonts w:ascii="Times New Roman" w:hAnsi="Times New Roman" w:cs="Times New Roman"/>
                <w:sz w:val="28"/>
                <w:szCs w:val="28"/>
              </w:rPr>
            </w:pPr>
            <w:r>
              <w:rPr>
                <w:rFonts w:ascii="Times New Roman" w:hAnsi="Times New Roman" w:cs="Times New Roman"/>
                <w:sz w:val="28"/>
                <w:szCs w:val="28"/>
              </w:rPr>
              <w:t>+</w:t>
            </w:r>
          </w:p>
        </w:tc>
        <w:tc>
          <w:tcPr>
            <w:tcW w:w="1979" w:type="dxa"/>
          </w:tcPr>
          <w:p w:rsidR="00776144" w:rsidRPr="00BC019D" w:rsidRDefault="00776144" w:rsidP="00B57BFA">
            <w:pPr>
              <w:spacing w:line="360" w:lineRule="auto"/>
              <w:ind w:left="33"/>
              <w:jc w:val="center"/>
              <w:rPr>
                <w:rFonts w:ascii="Times New Roman" w:hAnsi="Times New Roman" w:cs="Times New Roman"/>
                <w:sz w:val="28"/>
                <w:szCs w:val="28"/>
              </w:rPr>
            </w:pPr>
            <w:r w:rsidRPr="00BC019D">
              <w:rPr>
                <w:rFonts w:ascii="Times New Roman" w:hAnsi="Times New Roman" w:cs="Times New Roman"/>
                <w:sz w:val="28"/>
                <w:szCs w:val="28"/>
              </w:rPr>
              <w:t>+</w:t>
            </w:r>
          </w:p>
        </w:tc>
      </w:tr>
    </w:tbl>
    <w:p w:rsidR="00776144" w:rsidRDefault="00776144" w:rsidP="00776144">
      <w:pPr>
        <w:ind w:left="-567"/>
        <w:rPr>
          <w:lang w:eastAsia="ru-RU"/>
        </w:rPr>
      </w:pPr>
    </w:p>
    <w:p w:rsidR="00776144" w:rsidRPr="009D7A9E" w:rsidRDefault="00776144" w:rsidP="00776144">
      <w:pPr>
        <w:ind w:left="-567" w:firstLine="283"/>
        <w:jc w:val="both"/>
        <w:rPr>
          <w:rFonts w:ascii="Times New Roman" w:hAnsi="Times New Roman" w:cs="Times New Roman"/>
          <w:sz w:val="28"/>
          <w:szCs w:val="28"/>
        </w:rPr>
      </w:pPr>
      <w:r w:rsidRPr="009D7A9E">
        <w:rPr>
          <w:rFonts w:ascii="Times New Roman" w:hAnsi="Times New Roman" w:cs="Times New Roman"/>
          <w:sz w:val="28"/>
          <w:szCs w:val="28"/>
        </w:rPr>
        <w:t xml:space="preserve">По результатам данного сравнения стало известно, представленный аналог не реализует в себе все необходимые функции. Использование уже готовых программных решений приведет к тому, что многие части придется рефакторить. </w:t>
      </w:r>
    </w:p>
    <w:p w:rsidR="00776144" w:rsidRDefault="00776144" w:rsidP="00776144">
      <w:pPr>
        <w:ind w:left="-567" w:firstLine="283"/>
        <w:jc w:val="both"/>
        <w:rPr>
          <w:rFonts w:ascii="Times New Roman" w:hAnsi="Times New Roman" w:cs="Times New Roman"/>
          <w:sz w:val="28"/>
          <w:szCs w:val="28"/>
        </w:rPr>
      </w:pPr>
      <w:r w:rsidRPr="009D7A9E">
        <w:rPr>
          <w:rFonts w:ascii="Times New Roman" w:hAnsi="Times New Roman" w:cs="Times New Roman"/>
          <w:sz w:val="28"/>
          <w:szCs w:val="28"/>
        </w:rPr>
        <w:t xml:space="preserve">В связи с этим появляется необходимость создания более функциональной системы, которая позволит </w:t>
      </w:r>
      <w:r>
        <w:rPr>
          <w:rFonts w:ascii="Times New Roman" w:hAnsi="Times New Roman" w:cs="Times New Roman"/>
          <w:sz w:val="28"/>
          <w:szCs w:val="28"/>
        </w:rPr>
        <w:t>страховой компании</w:t>
      </w:r>
      <w:r w:rsidRPr="009D7A9E">
        <w:rPr>
          <w:rFonts w:ascii="Times New Roman" w:hAnsi="Times New Roman" w:cs="Times New Roman"/>
          <w:sz w:val="28"/>
          <w:szCs w:val="28"/>
        </w:rPr>
        <w:t xml:space="preserve"> сократить свои трудозатраты и уменьшить количество выполняемых ошибок, возникающих из-за человеческого фактора. </w:t>
      </w:r>
    </w:p>
    <w:p w:rsidR="00776144" w:rsidRDefault="00776144" w:rsidP="00776144">
      <w:pPr>
        <w:ind w:left="-567" w:firstLine="360"/>
        <w:jc w:val="both"/>
        <w:rPr>
          <w:rFonts w:ascii="Times New Roman" w:hAnsi="Times New Roman" w:cs="Times New Roman"/>
          <w:sz w:val="28"/>
          <w:szCs w:val="28"/>
        </w:rPr>
      </w:pPr>
    </w:p>
    <w:p w:rsidR="00776144" w:rsidRDefault="00776144" w:rsidP="00776144">
      <w:pPr>
        <w:spacing w:after="160" w:line="259" w:lineRule="auto"/>
        <w:ind w:left="-567"/>
        <w:rPr>
          <w:rFonts w:ascii="Times New Roman" w:hAnsi="Times New Roman" w:cs="Times New Roman"/>
          <w:sz w:val="28"/>
          <w:szCs w:val="28"/>
        </w:rPr>
      </w:pPr>
      <w:r>
        <w:rPr>
          <w:rFonts w:ascii="Times New Roman" w:hAnsi="Times New Roman" w:cs="Times New Roman"/>
          <w:sz w:val="28"/>
          <w:szCs w:val="28"/>
        </w:rPr>
        <w:br w:type="page"/>
      </w:r>
    </w:p>
    <w:p w:rsidR="00776144" w:rsidRPr="000154D2" w:rsidRDefault="00776144" w:rsidP="00776144">
      <w:pPr>
        <w:pStyle w:val="1"/>
        <w:ind w:left="-567" w:hanging="284"/>
        <w:rPr>
          <w:sz w:val="32"/>
        </w:rPr>
      </w:pPr>
      <w:bookmarkStart w:id="29" w:name="_Toc486291168"/>
      <w:bookmarkStart w:id="30" w:name="_Toc11613714"/>
      <w:bookmarkStart w:id="31" w:name="_Toc41517834"/>
      <w:r w:rsidRPr="000154D2">
        <w:rPr>
          <w:sz w:val="32"/>
        </w:rPr>
        <w:lastRenderedPageBreak/>
        <w:t>Проектная документация</w:t>
      </w:r>
      <w:bookmarkEnd w:id="29"/>
      <w:bookmarkEnd w:id="30"/>
      <w:bookmarkEnd w:id="31"/>
    </w:p>
    <w:p w:rsidR="00776144" w:rsidRPr="000154D2" w:rsidRDefault="00776144" w:rsidP="00776144">
      <w:pPr>
        <w:pStyle w:val="2"/>
        <w:spacing w:after="0"/>
        <w:ind w:left="-567" w:firstLine="0"/>
        <w:rPr>
          <w:szCs w:val="28"/>
        </w:rPr>
      </w:pPr>
      <w:bookmarkStart w:id="32" w:name="_Toc357427856"/>
      <w:bookmarkStart w:id="33" w:name="_Toc486291169"/>
      <w:bookmarkStart w:id="34" w:name="_Toc11613715"/>
      <w:bookmarkStart w:id="35" w:name="_Toc41517835"/>
      <w:r w:rsidRPr="000154D2">
        <w:rPr>
          <w:szCs w:val="28"/>
        </w:rPr>
        <w:t>Техническое задание</w:t>
      </w:r>
      <w:bookmarkEnd w:id="32"/>
      <w:bookmarkEnd w:id="33"/>
      <w:bookmarkEnd w:id="34"/>
      <w:bookmarkEnd w:id="35"/>
    </w:p>
    <w:p w:rsidR="00776144" w:rsidRPr="000154D2" w:rsidRDefault="00776144" w:rsidP="00776144">
      <w:pPr>
        <w:pStyle w:val="3"/>
        <w:spacing w:after="0"/>
        <w:ind w:left="-567" w:firstLine="425"/>
        <w:rPr>
          <w:sz w:val="32"/>
          <w:szCs w:val="28"/>
        </w:rPr>
      </w:pPr>
      <w:bookmarkStart w:id="36" w:name="_Toc353398953"/>
      <w:bookmarkStart w:id="37" w:name="_Toc486291170"/>
      <w:bookmarkStart w:id="38" w:name="_Toc11613716"/>
      <w:bookmarkStart w:id="39" w:name="_Toc41517836"/>
      <w:r w:rsidRPr="000154D2">
        <w:rPr>
          <w:sz w:val="32"/>
          <w:szCs w:val="28"/>
        </w:rPr>
        <w:t>Назначение разработки</w:t>
      </w:r>
      <w:bookmarkEnd w:id="36"/>
      <w:bookmarkEnd w:id="37"/>
      <w:bookmarkEnd w:id="38"/>
      <w:bookmarkEnd w:id="39"/>
    </w:p>
    <w:p w:rsidR="00776144" w:rsidRDefault="00776144" w:rsidP="00776144">
      <w:pPr>
        <w:spacing w:line="360" w:lineRule="auto"/>
        <w:ind w:left="-567" w:firstLine="283"/>
        <w:jc w:val="both"/>
        <w:rPr>
          <w:rFonts w:ascii="Times New Roman" w:hAnsi="Times New Roman" w:cs="Times New Roman"/>
          <w:sz w:val="28"/>
          <w:szCs w:val="28"/>
        </w:rPr>
      </w:pPr>
      <w:r w:rsidRPr="009D7A9E">
        <w:rPr>
          <w:rFonts w:ascii="Times New Roman" w:hAnsi="Times New Roman" w:cs="Times New Roman"/>
          <w:sz w:val="28"/>
          <w:szCs w:val="28"/>
        </w:rPr>
        <w:t>Данная разработка предназначена для повышения уровня удобства работы внутри страховых компаний, упрощение работы</w:t>
      </w:r>
      <w:r>
        <w:rPr>
          <w:rFonts w:ascii="Times New Roman" w:hAnsi="Times New Roman" w:cs="Times New Roman"/>
          <w:sz w:val="28"/>
          <w:szCs w:val="28"/>
        </w:rPr>
        <w:t xml:space="preserve"> разработчиков</w:t>
      </w:r>
      <w:r w:rsidRPr="009D7A9E">
        <w:rPr>
          <w:rFonts w:ascii="Times New Roman" w:hAnsi="Times New Roman" w:cs="Times New Roman"/>
          <w:sz w:val="28"/>
          <w:szCs w:val="28"/>
        </w:rPr>
        <w:t xml:space="preserve"> </w:t>
      </w:r>
      <w:r>
        <w:rPr>
          <w:rFonts w:ascii="Times New Roman" w:hAnsi="Times New Roman" w:cs="Times New Roman"/>
          <w:sz w:val="28"/>
          <w:szCs w:val="28"/>
        </w:rPr>
        <w:t>и уменьшение зависимостей. При помощи данной разработки появится возможность распределение страховых продуктов в раздельные хосты, тем самым каждый микрофронтенд будет расположен на определённой машине и по определённому пути</w:t>
      </w:r>
      <w:r w:rsidRPr="009D7A9E">
        <w:rPr>
          <w:rFonts w:ascii="Times New Roman" w:hAnsi="Times New Roman" w:cs="Times New Roman"/>
          <w:sz w:val="28"/>
          <w:szCs w:val="28"/>
        </w:rPr>
        <w:t xml:space="preserve">. </w:t>
      </w:r>
    </w:p>
    <w:p w:rsidR="00776144" w:rsidRPr="000154D2" w:rsidRDefault="00776144" w:rsidP="00776144">
      <w:pPr>
        <w:pStyle w:val="3"/>
        <w:numPr>
          <w:ilvl w:val="2"/>
          <w:numId w:val="13"/>
        </w:numPr>
        <w:ind w:left="-567" w:firstLine="425"/>
        <w:rPr>
          <w:sz w:val="32"/>
          <w:szCs w:val="28"/>
        </w:rPr>
      </w:pPr>
      <w:bookmarkStart w:id="40" w:name="_Toc353398954"/>
      <w:bookmarkStart w:id="41" w:name="_Toc486291171"/>
      <w:bookmarkStart w:id="42" w:name="_Toc11613717"/>
      <w:bookmarkStart w:id="43" w:name="_Toc41517837"/>
      <w:r w:rsidRPr="000154D2">
        <w:rPr>
          <w:sz w:val="32"/>
          <w:szCs w:val="28"/>
        </w:rPr>
        <w:t>Требования к программе или программному изделию</w:t>
      </w:r>
      <w:bookmarkEnd w:id="40"/>
      <w:bookmarkEnd w:id="41"/>
      <w:bookmarkEnd w:id="42"/>
      <w:bookmarkEnd w:id="43"/>
    </w:p>
    <w:p w:rsidR="00776144" w:rsidRDefault="00776144" w:rsidP="00776144">
      <w:pPr>
        <w:pStyle w:val="ae"/>
      </w:pPr>
      <w:r>
        <w:t>Программное изделие должно быть написано с учетом особенностей текущей архитектуры модулей организации «БиАйВи».</w:t>
      </w:r>
    </w:p>
    <w:p w:rsidR="00776144" w:rsidRPr="000154D2" w:rsidRDefault="00776144" w:rsidP="00776144">
      <w:pPr>
        <w:pStyle w:val="4"/>
        <w:jc w:val="both"/>
        <w:rPr>
          <w:sz w:val="32"/>
        </w:rPr>
      </w:pPr>
      <w:r w:rsidRPr="000154D2">
        <w:rPr>
          <w:sz w:val="32"/>
        </w:rPr>
        <w:t>Требования к модульной структуре</w:t>
      </w:r>
    </w:p>
    <w:p w:rsidR="00776144" w:rsidRDefault="00776144" w:rsidP="00776144">
      <w:pPr>
        <w:pStyle w:val="ae"/>
      </w:pPr>
      <w:r>
        <w:rPr>
          <w:lang w:val="en-US"/>
        </w:rPr>
        <w:t>Web</w:t>
      </w:r>
      <w:r>
        <w:t xml:space="preserve">-приложение «Страхование </w:t>
      </w:r>
      <w:r>
        <w:rPr>
          <w:lang w:val="en-US"/>
        </w:rPr>
        <w:t>B</w:t>
      </w:r>
      <w:r w:rsidRPr="000720E0">
        <w:t>2</w:t>
      </w:r>
      <w:r>
        <w:rPr>
          <w:lang w:val="en-US"/>
        </w:rPr>
        <w:t>B</w:t>
      </w:r>
      <w:r>
        <w:t xml:space="preserve"> Согласие»</w:t>
      </w:r>
      <w:r w:rsidRPr="000720E0">
        <w:t xml:space="preserve"> </w:t>
      </w:r>
      <w:r>
        <w:t>должен содержать в себе следующее:</w:t>
      </w:r>
    </w:p>
    <w:p w:rsidR="00776144" w:rsidRDefault="00776144" w:rsidP="00776144">
      <w:pPr>
        <w:pStyle w:val="ae"/>
        <w:numPr>
          <w:ilvl w:val="0"/>
          <w:numId w:val="14"/>
        </w:numPr>
      </w:pPr>
      <w:r>
        <w:t>Микрофронтендную архитектуру</w:t>
      </w:r>
      <w:r>
        <w:rPr>
          <w:lang w:val="en-US"/>
        </w:rPr>
        <w:t>;</w:t>
      </w:r>
    </w:p>
    <w:p w:rsidR="00776144" w:rsidRDefault="00776144" w:rsidP="00776144">
      <w:pPr>
        <w:pStyle w:val="ae"/>
        <w:numPr>
          <w:ilvl w:val="0"/>
          <w:numId w:val="14"/>
        </w:numPr>
      </w:pPr>
      <w:r>
        <w:t>Менеджер микрофронтендов</w:t>
      </w:r>
      <w:r>
        <w:rPr>
          <w:lang w:val="en-US"/>
        </w:rPr>
        <w:t>;</w:t>
      </w:r>
    </w:p>
    <w:p w:rsidR="00776144" w:rsidRDefault="00776144" w:rsidP="00776144">
      <w:pPr>
        <w:pStyle w:val="ae"/>
        <w:numPr>
          <w:ilvl w:val="0"/>
          <w:numId w:val="14"/>
        </w:numPr>
      </w:pPr>
      <w:r>
        <w:t>Микрофронтенд авторизация</w:t>
      </w:r>
      <w:r>
        <w:rPr>
          <w:lang w:val="en-US"/>
        </w:rPr>
        <w:t>;</w:t>
      </w:r>
    </w:p>
    <w:p w:rsidR="00776144" w:rsidRDefault="00776144" w:rsidP="00776144">
      <w:pPr>
        <w:pStyle w:val="ae"/>
        <w:numPr>
          <w:ilvl w:val="0"/>
          <w:numId w:val="14"/>
        </w:numPr>
      </w:pPr>
      <w:r>
        <w:t>Микрофронтенд меню</w:t>
      </w:r>
      <w:r>
        <w:rPr>
          <w:lang w:val="en-US"/>
        </w:rPr>
        <w:t>;</w:t>
      </w:r>
    </w:p>
    <w:p w:rsidR="00776144" w:rsidRDefault="00776144" w:rsidP="00776144">
      <w:pPr>
        <w:pStyle w:val="ae"/>
        <w:numPr>
          <w:ilvl w:val="0"/>
          <w:numId w:val="14"/>
        </w:numPr>
      </w:pPr>
      <w:r>
        <w:t>Микрофронтенд создание контракта</w:t>
      </w:r>
      <w:r>
        <w:rPr>
          <w:lang w:val="en-US"/>
        </w:rPr>
        <w:t>;</w:t>
      </w:r>
    </w:p>
    <w:p w:rsidR="00776144" w:rsidRPr="000720E0" w:rsidRDefault="00776144" w:rsidP="00776144">
      <w:pPr>
        <w:pStyle w:val="ae"/>
        <w:numPr>
          <w:ilvl w:val="0"/>
          <w:numId w:val="14"/>
        </w:numPr>
      </w:pPr>
      <w:r>
        <w:t>Микрофронтенд поиска контракта</w:t>
      </w:r>
      <w:r>
        <w:rPr>
          <w:lang w:val="en-US"/>
        </w:rPr>
        <w:t>.</w:t>
      </w:r>
    </w:p>
    <w:p w:rsidR="00776144" w:rsidRPr="000154D2" w:rsidRDefault="00776144" w:rsidP="00776144">
      <w:pPr>
        <w:pStyle w:val="4"/>
        <w:jc w:val="both"/>
        <w:rPr>
          <w:sz w:val="32"/>
        </w:rPr>
      </w:pPr>
      <w:r w:rsidRPr="000154D2">
        <w:rPr>
          <w:sz w:val="32"/>
        </w:rPr>
        <w:t>Требования к функциональным характеристикам</w:t>
      </w:r>
    </w:p>
    <w:p w:rsidR="00776144" w:rsidRDefault="00776144" w:rsidP="00776144">
      <w:pPr>
        <w:pStyle w:val="ae"/>
      </w:pPr>
      <w:r>
        <w:t>Разделение целого веб-приложения страховой компании «</w:t>
      </w:r>
      <w:r>
        <w:rPr>
          <w:lang w:val="en-US"/>
        </w:rPr>
        <w:t>B</w:t>
      </w:r>
      <w:r w:rsidRPr="0040185E">
        <w:t>2</w:t>
      </w:r>
      <w:r>
        <w:rPr>
          <w:lang w:val="en-US"/>
        </w:rPr>
        <w:t>B</w:t>
      </w:r>
      <w:r>
        <w:t xml:space="preserve"> Согласие» на микро веб-приложения, то есть микрофронтенды. Организовать </w:t>
      </w:r>
      <w:r>
        <w:lastRenderedPageBreak/>
        <w:t xml:space="preserve">связь между микрофронтендами. Разработка как на прикладном </w:t>
      </w:r>
      <w:r>
        <w:rPr>
          <w:lang w:val="en-US"/>
        </w:rPr>
        <w:t>JavaScript</w:t>
      </w:r>
      <w:r w:rsidRPr="00E21306">
        <w:t>,</w:t>
      </w:r>
      <w:r w:rsidRPr="0040185E">
        <w:t xml:space="preserve"> </w:t>
      </w:r>
      <w:r>
        <w:t xml:space="preserve">так и на современных </w:t>
      </w:r>
      <w:r>
        <w:rPr>
          <w:lang w:val="en-US"/>
        </w:rPr>
        <w:t>JavaScript</w:t>
      </w:r>
      <w:r w:rsidRPr="0040185E">
        <w:t xml:space="preserve"> </w:t>
      </w:r>
      <w:r>
        <w:t xml:space="preserve">фреймворках (а именно </w:t>
      </w:r>
      <w:r>
        <w:rPr>
          <w:lang w:val="en-US"/>
        </w:rPr>
        <w:t>Angular</w:t>
      </w:r>
      <w:r w:rsidRPr="0040185E">
        <w:t xml:space="preserve"> </w:t>
      </w:r>
      <w:r>
        <w:t>веб-фреймворк).</w:t>
      </w:r>
    </w:p>
    <w:p w:rsidR="00776144" w:rsidRDefault="00776144" w:rsidP="00776144">
      <w:pPr>
        <w:pStyle w:val="ae"/>
        <w:ind w:left="-567" w:firstLine="0"/>
        <w:rPr>
          <w:b/>
        </w:rPr>
      </w:pPr>
      <w:r>
        <w:rPr>
          <w:b/>
        </w:rPr>
        <w:t>Микрофронтенд авторизация</w:t>
      </w:r>
      <w:r w:rsidRPr="00201DB0">
        <w:rPr>
          <w:b/>
        </w:rPr>
        <w:t>.</w:t>
      </w:r>
    </w:p>
    <w:p w:rsidR="00776144" w:rsidRDefault="00776144" w:rsidP="00776144">
      <w:pPr>
        <w:pStyle w:val="ae"/>
        <w:ind w:left="-567" w:firstLine="283"/>
      </w:pPr>
      <w:r>
        <w:t>При первом запуске веб-приложения пользователь должен увидеть окно авторизации для входа в систему. Это окно должно содержать область ввода конфиденциальной информации (логин и пароль), для того чтобы можно было получить доступ к системе «</w:t>
      </w:r>
      <w:r>
        <w:rPr>
          <w:lang w:val="en-US"/>
        </w:rPr>
        <w:t>B</w:t>
      </w:r>
      <w:r w:rsidRPr="00201DB0">
        <w:t>2</w:t>
      </w:r>
      <w:r>
        <w:rPr>
          <w:lang w:val="en-US"/>
        </w:rPr>
        <w:t>B</w:t>
      </w:r>
      <w:r w:rsidRPr="00201DB0">
        <w:t xml:space="preserve"> </w:t>
      </w:r>
      <w:r>
        <w:t>Согласие».</w:t>
      </w:r>
    </w:p>
    <w:p w:rsidR="00776144" w:rsidRDefault="00776144" w:rsidP="00776144">
      <w:pPr>
        <w:pStyle w:val="ae"/>
        <w:ind w:left="-567" w:firstLine="283"/>
      </w:pPr>
      <w:r w:rsidRPr="00D166A6">
        <w:t xml:space="preserve">В качестве логина и пароля используются данные, полученные в системе администрирования систем. </w:t>
      </w:r>
      <w:r>
        <w:t>Микрофронтенд</w:t>
      </w:r>
      <w:r w:rsidRPr="00D166A6">
        <w:t xml:space="preserve"> поддерживает только авторизацию, без регистрации новых пользователей. </w:t>
      </w:r>
      <w:r>
        <w:t>Прототип микрофронтенда авторизации изображен на рисунке 1.</w:t>
      </w:r>
    </w:p>
    <w:p w:rsidR="00776144" w:rsidRDefault="00776144" w:rsidP="00776144">
      <w:pPr>
        <w:spacing w:after="0" w:line="360" w:lineRule="auto"/>
        <w:ind w:left="-567"/>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494020" cy="4191000"/>
            <wp:effectExtent l="0" t="0" r="0" b="0"/>
            <wp:docPr id="15" name="Рисунок 15" descr="МикроФронтАвтор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икроФронтАвторизац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4020" cy="4191000"/>
                    </a:xfrm>
                    <a:prstGeom prst="rect">
                      <a:avLst/>
                    </a:prstGeom>
                    <a:noFill/>
                    <a:ln>
                      <a:noFill/>
                    </a:ln>
                  </pic:spPr>
                </pic:pic>
              </a:graphicData>
            </a:graphic>
          </wp:inline>
        </w:drawing>
      </w:r>
    </w:p>
    <w:p w:rsidR="00776144" w:rsidRDefault="00776144" w:rsidP="00776144">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Рисунок 1. Прототип микрофронтенда авторизации.</w:t>
      </w:r>
    </w:p>
    <w:p w:rsidR="00776144" w:rsidRDefault="00776144" w:rsidP="00776144">
      <w:pPr>
        <w:spacing w:after="0" w:line="360" w:lineRule="auto"/>
        <w:ind w:left="-567"/>
        <w:rPr>
          <w:rFonts w:ascii="Times New Roman" w:hAnsi="Times New Roman" w:cs="Times New Roman"/>
          <w:szCs w:val="28"/>
        </w:rPr>
      </w:pPr>
    </w:p>
    <w:p w:rsidR="00776144" w:rsidRPr="009727D0" w:rsidRDefault="00776144" w:rsidP="00776144">
      <w:pPr>
        <w:spacing w:after="0" w:line="360" w:lineRule="auto"/>
        <w:ind w:left="-567" w:firstLine="283"/>
        <w:jc w:val="both"/>
        <w:rPr>
          <w:rFonts w:ascii="Times New Roman" w:hAnsi="Times New Roman" w:cs="Times New Roman"/>
          <w:sz w:val="28"/>
        </w:rPr>
      </w:pPr>
      <w:r w:rsidRPr="009727D0">
        <w:rPr>
          <w:rFonts w:ascii="Times New Roman" w:hAnsi="Times New Roman" w:cs="Times New Roman"/>
          <w:sz w:val="28"/>
        </w:rPr>
        <w:t xml:space="preserve">В блоке, где </w:t>
      </w:r>
      <w:r>
        <w:rPr>
          <w:rFonts w:ascii="Times New Roman" w:hAnsi="Times New Roman" w:cs="Times New Roman"/>
          <w:sz w:val="28"/>
        </w:rPr>
        <w:t>обозначено</w:t>
      </w:r>
      <w:r w:rsidRPr="009727D0">
        <w:rPr>
          <w:rFonts w:ascii="Times New Roman" w:hAnsi="Times New Roman" w:cs="Times New Roman"/>
          <w:sz w:val="28"/>
        </w:rPr>
        <w:t xml:space="preserve"> «</w:t>
      </w:r>
      <w:r w:rsidRPr="009727D0">
        <w:rPr>
          <w:rFonts w:ascii="Times New Roman" w:hAnsi="Times New Roman" w:cs="Times New Roman"/>
          <w:sz w:val="28"/>
          <w:lang w:val="en-US"/>
        </w:rPr>
        <w:t>Header</w:t>
      </w:r>
      <w:r w:rsidRPr="009727D0">
        <w:rPr>
          <w:rFonts w:ascii="Times New Roman" w:hAnsi="Times New Roman" w:cs="Times New Roman"/>
          <w:sz w:val="28"/>
        </w:rPr>
        <w:t xml:space="preserve"> микрофронтенда авторизации», должен располагаться компонент с </w:t>
      </w:r>
      <w:r>
        <w:rPr>
          <w:rFonts w:ascii="Times New Roman" w:hAnsi="Times New Roman" w:cs="Times New Roman"/>
          <w:sz w:val="28"/>
        </w:rPr>
        <w:t>определённой</w:t>
      </w:r>
      <w:r w:rsidRPr="009727D0">
        <w:rPr>
          <w:rFonts w:ascii="Times New Roman" w:hAnsi="Times New Roman" w:cs="Times New Roman"/>
          <w:sz w:val="28"/>
        </w:rPr>
        <w:t xml:space="preserve"> информацией и логотипом «</w:t>
      </w:r>
      <w:r w:rsidRPr="009727D0">
        <w:rPr>
          <w:rFonts w:ascii="Times New Roman" w:hAnsi="Times New Roman" w:cs="Times New Roman"/>
          <w:sz w:val="28"/>
          <w:lang w:val="en-US"/>
        </w:rPr>
        <w:t>B</w:t>
      </w:r>
      <w:r w:rsidRPr="009727D0">
        <w:rPr>
          <w:rFonts w:ascii="Times New Roman" w:hAnsi="Times New Roman" w:cs="Times New Roman"/>
          <w:sz w:val="28"/>
        </w:rPr>
        <w:t>2</w:t>
      </w:r>
      <w:r w:rsidRPr="009727D0">
        <w:rPr>
          <w:rFonts w:ascii="Times New Roman" w:hAnsi="Times New Roman" w:cs="Times New Roman"/>
          <w:sz w:val="28"/>
          <w:lang w:val="en-US"/>
        </w:rPr>
        <w:t>B</w:t>
      </w:r>
      <w:r w:rsidRPr="009727D0">
        <w:rPr>
          <w:rFonts w:ascii="Times New Roman" w:hAnsi="Times New Roman" w:cs="Times New Roman"/>
          <w:sz w:val="28"/>
        </w:rPr>
        <w:t xml:space="preserve"> Согласие». </w:t>
      </w:r>
    </w:p>
    <w:p w:rsidR="00776144" w:rsidRDefault="00776144" w:rsidP="00776144">
      <w:pPr>
        <w:spacing w:after="0" w:line="360" w:lineRule="auto"/>
        <w:ind w:left="-567" w:firstLine="283"/>
        <w:jc w:val="both"/>
        <w:rPr>
          <w:rFonts w:ascii="Times New Roman" w:hAnsi="Times New Roman" w:cs="Times New Roman"/>
          <w:sz w:val="28"/>
        </w:rPr>
      </w:pPr>
      <w:r w:rsidRPr="009727D0">
        <w:rPr>
          <w:rFonts w:ascii="Times New Roman" w:hAnsi="Times New Roman" w:cs="Times New Roman"/>
          <w:sz w:val="28"/>
        </w:rPr>
        <w:lastRenderedPageBreak/>
        <w:t xml:space="preserve">В блоке, где </w:t>
      </w:r>
      <w:r>
        <w:rPr>
          <w:rFonts w:ascii="Times New Roman" w:hAnsi="Times New Roman" w:cs="Times New Roman"/>
          <w:sz w:val="28"/>
        </w:rPr>
        <w:t>обозначено</w:t>
      </w:r>
      <w:r w:rsidRPr="009727D0">
        <w:rPr>
          <w:rFonts w:ascii="Times New Roman" w:hAnsi="Times New Roman" w:cs="Times New Roman"/>
          <w:sz w:val="28"/>
        </w:rPr>
        <w:t xml:space="preserve"> «</w:t>
      </w:r>
      <w:r w:rsidRPr="009727D0">
        <w:rPr>
          <w:rFonts w:ascii="Times New Roman" w:hAnsi="Times New Roman" w:cs="Times New Roman"/>
          <w:sz w:val="28"/>
          <w:lang w:val="en-US"/>
        </w:rPr>
        <w:t>Footer</w:t>
      </w:r>
      <w:r w:rsidRPr="009727D0">
        <w:rPr>
          <w:rFonts w:ascii="Times New Roman" w:hAnsi="Times New Roman" w:cs="Times New Roman"/>
          <w:sz w:val="28"/>
        </w:rPr>
        <w:t xml:space="preserve"> микрофронтенда авторизации», должен располагаться компонент с определённой информацией </w:t>
      </w:r>
      <w:r>
        <w:rPr>
          <w:rFonts w:ascii="Times New Roman" w:hAnsi="Times New Roman" w:cs="Times New Roman"/>
          <w:sz w:val="28"/>
        </w:rPr>
        <w:t>и ссылкой.</w:t>
      </w:r>
    </w:p>
    <w:p w:rsidR="00776144" w:rsidRDefault="00776144" w:rsidP="00776144">
      <w:pPr>
        <w:pStyle w:val="ae"/>
        <w:ind w:left="-567" w:firstLine="0"/>
        <w:rPr>
          <w:b/>
        </w:rPr>
      </w:pPr>
      <w:r>
        <w:rPr>
          <w:b/>
        </w:rPr>
        <w:t>Микрофронтенд меню</w:t>
      </w:r>
      <w:r w:rsidRPr="00201DB0">
        <w:rPr>
          <w:b/>
        </w:rPr>
        <w:t>.</w:t>
      </w:r>
    </w:p>
    <w:p w:rsidR="00776144" w:rsidRPr="0001273E" w:rsidRDefault="00776144" w:rsidP="00776144">
      <w:pPr>
        <w:spacing w:after="0" w:line="360" w:lineRule="auto"/>
        <w:ind w:left="-567" w:firstLine="567"/>
        <w:jc w:val="both"/>
        <w:rPr>
          <w:rFonts w:ascii="Times New Roman" w:hAnsi="Times New Roman" w:cs="Times New Roman"/>
          <w:sz w:val="28"/>
        </w:rPr>
      </w:pPr>
      <w:r w:rsidRPr="0001273E">
        <w:rPr>
          <w:rFonts w:ascii="Times New Roman" w:hAnsi="Times New Roman" w:cs="Times New Roman"/>
          <w:sz w:val="28"/>
        </w:rPr>
        <w:t xml:space="preserve">После авторизации пользователь попадает на </w:t>
      </w:r>
      <w:r>
        <w:rPr>
          <w:rFonts w:ascii="Times New Roman" w:hAnsi="Times New Roman" w:cs="Times New Roman"/>
          <w:sz w:val="28"/>
        </w:rPr>
        <w:t>страницу меню, где расположены различные ссылки на сервисы</w:t>
      </w:r>
      <w:r w:rsidRPr="0001273E">
        <w:rPr>
          <w:rFonts w:ascii="Times New Roman" w:hAnsi="Times New Roman" w:cs="Times New Roman"/>
          <w:sz w:val="28"/>
        </w:rPr>
        <w:t>.</w:t>
      </w:r>
    </w:p>
    <w:p w:rsidR="00776144" w:rsidRDefault="00776144" w:rsidP="00776144">
      <w:pPr>
        <w:spacing w:after="0" w:line="360" w:lineRule="auto"/>
        <w:ind w:left="-567" w:firstLine="567"/>
        <w:jc w:val="both"/>
        <w:rPr>
          <w:rFonts w:ascii="Times New Roman" w:hAnsi="Times New Roman" w:cs="Times New Roman"/>
          <w:sz w:val="28"/>
        </w:rPr>
      </w:pPr>
      <w:r>
        <w:rPr>
          <w:rFonts w:ascii="Times New Roman" w:hAnsi="Times New Roman" w:cs="Times New Roman"/>
          <w:sz w:val="28"/>
        </w:rPr>
        <w:t>Сервисы</w:t>
      </w:r>
      <w:r w:rsidRPr="0001273E">
        <w:rPr>
          <w:rFonts w:ascii="Times New Roman" w:hAnsi="Times New Roman" w:cs="Times New Roman"/>
          <w:sz w:val="28"/>
        </w:rPr>
        <w:t>:</w:t>
      </w:r>
    </w:p>
    <w:p w:rsidR="00776144" w:rsidRDefault="00776144" w:rsidP="00776144">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Главная</w:t>
      </w:r>
      <w:r>
        <w:rPr>
          <w:rFonts w:ascii="Times New Roman" w:hAnsi="Times New Roman" w:cs="Times New Roman"/>
          <w:sz w:val="28"/>
          <w:lang w:val="en-US"/>
        </w:rPr>
        <w:t>;</w:t>
      </w:r>
    </w:p>
    <w:p w:rsidR="00776144" w:rsidRDefault="00776144" w:rsidP="00776144">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Калькулятор</w:t>
      </w:r>
      <w:r>
        <w:rPr>
          <w:rFonts w:ascii="Times New Roman" w:hAnsi="Times New Roman" w:cs="Times New Roman"/>
          <w:sz w:val="28"/>
          <w:lang w:val="en-US"/>
        </w:rPr>
        <w:t>;</w:t>
      </w:r>
    </w:p>
    <w:p w:rsidR="00776144" w:rsidRDefault="00776144" w:rsidP="00776144">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Договоры</w:t>
      </w:r>
      <w:r>
        <w:rPr>
          <w:rFonts w:ascii="Times New Roman" w:hAnsi="Times New Roman" w:cs="Times New Roman"/>
          <w:sz w:val="28"/>
          <w:lang w:val="en-US"/>
        </w:rPr>
        <w:t>;</w:t>
      </w:r>
    </w:p>
    <w:p w:rsidR="00776144" w:rsidRDefault="00776144" w:rsidP="00776144">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Клиенты</w:t>
      </w:r>
      <w:r>
        <w:rPr>
          <w:rFonts w:ascii="Times New Roman" w:hAnsi="Times New Roman" w:cs="Times New Roman"/>
          <w:sz w:val="28"/>
          <w:lang w:val="en-US"/>
        </w:rPr>
        <w:t>;</w:t>
      </w:r>
    </w:p>
    <w:p w:rsidR="00776144" w:rsidRDefault="00776144" w:rsidP="00776144">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Сервисы</w:t>
      </w:r>
      <w:r>
        <w:rPr>
          <w:rFonts w:ascii="Times New Roman" w:hAnsi="Times New Roman" w:cs="Times New Roman"/>
          <w:sz w:val="28"/>
          <w:lang w:val="en-US"/>
        </w:rPr>
        <w:t>;</w:t>
      </w:r>
    </w:p>
    <w:p w:rsidR="00776144" w:rsidRPr="00DA4242" w:rsidRDefault="00776144" w:rsidP="00776144">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 xml:space="preserve">Сервисы </w:t>
      </w:r>
      <w:r>
        <w:rPr>
          <w:rFonts w:ascii="Times New Roman" w:hAnsi="Times New Roman" w:cs="Times New Roman"/>
          <w:sz w:val="28"/>
          <w:lang w:val="en-US"/>
        </w:rPr>
        <w:t>v2;</w:t>
      </w:r>
    </w:p>
    <w:p w:rsidR="00776144" w:rsidRDefault="00776144" w:rsidP="00776144">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Платежи;</w:t>
      </w:r>
    </w:p>
    <w:p w:rsidR="00776144" w:rsidRDefault="00776144" w:rsidP="00776144">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Журнал</w:t>
      </w:r>
      <w:r>
        <w:rPr>
          <w:rFonts w:ascii="Times New Roman" w:hAnsi="Times New Roman" w:cs="Times New Roman"/>
          <w:sz w:val="28"/>
          <w:lang w:val="en-US"/>
        </w:rPr>
        <w:t>;</w:t>
      </w:r>
    </w:p>
    <w:p w:rsidR="00776144" w:rsidRDefault="00776144" w:rsidP="00776144">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БСО</w:t>
      </w:r>
      <w:r>
        <w:rPr>
          <w:rFonts w:ascii="Times New Roman" w:hAnsi="Times New Roman" w:cs="Times New Roman"/>
          <w:sz w:val="28"/>
          <w:lang w:val="en-US"/>
        </w:rPr>
        <w:t>;</w:t>
      </w:r>
    </w:p>
    <w:p w:rsidR="00776144" w:rsidRPr="00DA4242" w:rsidRDefault="00776144" w:rsidP="00776144">
      <w:pPr>
        <w:pStyle w:val="a5"/>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Задачи</w:t>
      </w:r>
      <w:r>
        <w:rPr>
          <w:rFonts w:ascii="Times New Roman" w:hAnsi="Times New Roman" w:cs="Times New Roman"/>
          <w:sz w:val="28"/>
          <w:lang w:val="en-US"/>
        </w:rPr>
        <w:t>.</w:t>
      </w:r>
    </w:p>
    <w:p w:rsidR="00776144" w:rsidRDefault="00776144" w:rsidP="00776144">
      <w:pPr>
        <w:spacing w:after="0" w:line="360" w:lineRule="auto"/>
        <w:ind w:left="-567" w:firstLine="567"/>
        <w:jc w:val="both"/>
        <w:rPr>
          <w:rFonts w:ascii="Times New Roman" w:hAnsi="Times New Roman" w:cs="Times New Roman"/>
          <w:sz w:val="28"/>
        </w:rPr>
      </w:pPr>
      <w:r w:rsidRPr="00DA4242">
        <w:rPr>
          <w:rFonts w:ascii="Times New Roman" w:hAnsi="Times New Roman" w:cs="Times New Roman"/>
          <w:sz w:val="28"/>
        </w:rPr>
        <w:t xml:space="preserve">Но также в данной странице необходимо вывести договоры (работа с портфелем </w:t>
      </w:r>
      <w:r>
        <w:rPr>
          <w:rFonts w:ascii="Times New Roman" w:hAnsi="Times New Roman" w:cs="Times New Roman"/>
          <w:sz w:val="28"/>
        </w:rPr>
        <w:t>договоров). Должны лежать ссылки на поиск договора и на оформление договора. Компания «</w:t>
      </w:r>
      <w:r>
        <w:rPr>
          <w:rFonts w:ascii="Times New Roman" w:hAnsi="Times New Roman" w:cs="Times New Roman"/>
          <w:sz w:val="28"/>
          <w:lang w:val="en-US"/>
        </w:rPr>
        <w:t>B</w:t>
      </w:r>
      <w:r w:rsidRPr="00DA4242">
        <w:rPr>
          <w:rFonts w:ascii="Times New Roman" w:hAnsi="Times New Roman" w:cs="Times New Roman"/>
          <w:sz w:val="28"/>
        </w:rPr>
        <w:t>2</w:t>
      </w:r>
      <w:r>
        <w:rPr>
          <w:rFonts w:ascii="Times New Roman" w:hAnsi="Times New Roman" w:cs="Times New Roman"/>
          <w:sz w:val="28"/>
          <w:lang w:val="en-US"/>
        </w:rPr>
        <w:t>B</w:t>
      </w:r>
      <w:r>
        <w:rPr>
          <w:rFonts w:ascii="Times New Roman" w:hAnsi="Times New Roman" w:cs="Times New Roman"/>
          <w:sz w:val="28"/>
        </w:rPr>
        <w:t xml:space="preserve"> Согласие» имеет большое количество договоров, но для данной разработки можно обойтись лишь одним договором и это будет договор «Каско ФЛ </w:t>
      </w:r>
      <w:r>
        <w:rPr>
          <w:rFonts w:ascii="Times New Roman" w:hAnsi="Times New Roman" w:cs="Times New Roman"/>
          <w:sz w:val="28"/>
          <w:lang w:val="en-US"/>
        </w:rPr>
        <w:t>v</w:t>
      </w:r>
      <w:r w:rsidRPr="00DA4242">
        <w:rPr>
          <w:rFonts w:ascii="Times New Roman" w:hAnsi="Times New Roman" w:cs="Times New Roman"/>
          <w:sz w:val="28"/>
        </w:rPr>
        <w:t>2</w:t>
      </w:r>
      <w:r>
        <w:rPr>
          <w:rFonts w:ascii="Times New Roman" w:hAnsi="Times New Roman" w:cs="Times New Roman"/>
          <w:sz w:val="28"/>
        </w:rPr>
        <w:t xml:space="preserve">». </w:t>
      </w:r>
    </w:p>
    <w:p w:rsidR="00776144" w:rsidRDefault="00776144" w:rsidP="00776144">
      <w:pPr>
        <w:spacing w:after="0" w:line="360" w:lineRule="auto"/>
        <w:ind w:left="-567" w:firstLine="567"/>
        <w:jc w:val="both"/>
        <w:rPr>
          <w:rFonts w:ascii="Times New Roman" w:hAnsi="Times New Roman" w:cs="Times New Roman"/>
          <w:sz w:val="28"/>
        </w:rPr>
      </w:pPr>
      <w:r>
        <w:rPr>
          <w:rFonts w:ascii="Times New Roman" w:hAnsi="Times New Roman" w:cs="Times New Roman"/>
          <w:sz w:val="28"/>
        </w:rPr>
        <w:t>Прототип микрофронтенда меню изображен на рисунке 2.</w:t>
      </w:r>
    </w:p>
    <w:p w:rsidR="00776144" w:rsidRDefault="00776144" w:rsidP="00776144">
      <w:pPr>
        <w:spacing w:after="0" w:line="360" w:lineRule="auto"/>
        <w:ind w:left="-567" w:firstLine="567"/>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5935980" cy="4145280"/>
            <wp:effectExtent l="0" t="0" r="7620" b="7620"/>
            <wp:docPr id="14" name="Рисунок 14" descr="МикроФронт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икроФронтМен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145280"/>
                    </a:xfrm>
                    <a:prstGeom prst="rect">
                      <a:avLst/>
                    </a:prstGeom>
                    <a:noFill/>
                    <a:ln>
                      <a:noFill/>
                    </a:ln>
                  </pic:spPr>
                </pic:pic>
              </a:graphicData>
            </a:graphic>
          </wp:inline>
        </w:drawing>
      </w:r>
    </w:p>
    <w:p w:rsidR="00776144" w:rsidRPr="00E761D9" w:rsidRDefault="00776144" w:rsidP="00776144">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2</w:t>
      </w:r>
      <w:r w:rsidRPr="00166969">
        <w:rPr>
          <w:rFonts w:ascii="Times New Roman" w:hAnsi="Times New Roman" w:cs="Times New Roman"/>
          <w:szCs w:val="28"/>
        </w:rPr>
        <w:t xml:space="preserve">. Прототип микрофронтенда </w:t>
      </w:r>
      <w:r>
        <w:rPr>
          <w:rFonts w:ascii="Times New Roman" w:hAnsi="Times New Roman" w:cs="Times New Roman"/>
          <w:szCs w:val="28"/>
        </w:rPr>
        <w:t>меню</w:t>
      </w:r>
      <w:r w:rsidRPr="00166969">
        <w:rPr>
          <w:rFonts w:ascii="Times New Roman" w:hAnsi="Times New Roman" w:cs="Times New Roman"/>
          <w:szCs w:val="28"/>
        </w:rPr>
        <w:t>.</w:t>
      </w:r>
    </w:p>
    <w:p w:rsidR="00776144" w:rsidRDefault="00776144" w:rsidP="00776144">
      <w:pPr>
        <w:spacing w:after="0" w:line="360" w:lineRule="auto"/>
        <w:ind w:left="-567" w:firstLine="283"/>
        <w:jc w:val="both"/>
        <w:rPr>
          <w:rFonts w:ascii="Times New Roman" w:hAnsi="Times New Roman" w:cs="Times New Roman"/>
          <w:sz w:val="28"/>
        </w:rPr>
      </w:pPr>
    </w:p>
    <w:p w:rsidR="00776144" w:rsidRDefault="00776144" w:rsidP="00776144">
      <w:pPr>
        <w:spacing w:after="0" w:line="360" w:lineRule="auto"/>
        <w:ind w:left="-567" w:firstLine="283"/>
        <w:jc w:val="both"/>
        <w:rPr>
          <w:rFonts w:ascii="Times New Roman" w:hAnsi="Times New Roman" w:cs="Times New Roman"/>
          <w:sz w:val="28"/>
        </w:rPr>
      </w:pPr>
      <w:r w:rsidRPr="009727D0">
        <w:rPr>
          <w:rFonts w:ascii="Times New Roman" w:hAnsi="Times New Roman" w:cs="Times New Roman"/>
          <w:sz w:val="28"/>
        </w:rPr>
        <w:t xml:space="preserve">В блоке, где </w:t>
      </w:r>
      <w:r>
        <w:rPr>
          <w:rFonts w:ascii="Times New Roman" w:hAnsi="Times New Roman" w:cs="Times New Roman"/>
          <w:sz w:val="28"/>
        </w:rPr>
        <w:t>обозначено</w:t>
      </w:r>
      <w:r w:rsidRPr="009727D0">
        <w:rPr>
          <w:rFonts w:ascii="Times New Roman" w:hAnsi="Times New Roman" w:cs="Times New Roman"/>
          <w:sz w:val="28"/>
        </w:rPr>
        <w:t xml:space="preserve"> «</w:t>
      </w:r>
      <w:r w:rsidRPr="009727D0">
        <w:rPr>
          <w:rFonts w:ascii="Times New Roman" w:hAnsi="Times New Roman" w:cs="Times New Roman"/>
          <w:sz w:val="28"/>
          <w:lang w:val="en-US"/>
        </w:rPr>
        <w:t>Header</w:t>
      </w:r>
      <w:r w:rsidRPr="009727D0">
        <w:rPr>
          <w:rFonts w:ascii="Times New Roman" w:hAnsi="Times New Roman" w:cs="Times New Roman"/>
          <w:sz w:val="28"/>
        </w:rPr>
        <w:t xml:space="preserve"> микрофронтенда авторизации», должен располагаться компонент с </w:t>
      </w:r>
      <w:r>
        <w:rPr>
          <w:rFonts w:ascii="Times New Roman" w:hAnsi="Times New Roman" w:cs="Times New Roman"/>
          <w:sz w:val="28"/>
        </w:rPr>
        <w:t>определённой</w:t>
      </w:r>
      <w:r w:rsidRPr="009727D0">
        <w:rPr>
          <w:rFonts w:ascii="Times New Roman" w:hAnsi="Times New Roman" w:cs="Times New Roman"/>
          <w:sz w:val="28"/>
        </w:rPr>
        <w:t xml:space="preserve"> информацией и логотипом «</w:t>
      </w:r>
      <w:r w:rsidRPr="009727D0">
        <w:rPr>
          <w:rFonts w:ascii="Times New Roman" w:hAnsi="Times New Roman" w:cs="Times New Roman"/>
          <w:sz w:val="28"/>
          <w:lang w:val="en-US"/>
        </w:rPr>
        <w:t>B</w:t>
      </w:r>
      <w:r w:rsidRPr="009727D0">
        <w:rPr>
          <w:rFonts w:ascii="Times New Roman" w:hAnsi="Times New Roman" w:cs="Times New Roman"/>
          <w:sz w:val="28"/>
        </w:rPr>
        <w:t>2</w:t>
      </w:r>
      <w:r w:rsidRPr="009727D0">
        <w:rPr>
          <w:rFonts w:ascii="Times New Roman" w:hAnsi="Times New Roman" w:cs="Times New Roman"/>
          <w:sz w:val="28"/>
          <w:lang w:val="en-US"/>
        </w:rPr>
        <w:t>B</w:t>
      </w:r>
      <w:r w:rsidRPr="009727D0">
        <w:rPr>
          <w:rFonts w:ascii="Times New Roman" w:hAnsi="Times New Roman" w:cs="Times New Roman"/>
          <w:sz w:val="28"/>
        </w:rPr>
        <w:t xml:space="preserve"> Согласие». </w:t>
      </w:r>
    </w:p>
    <w:p w:rsidR="00776144" w:rsidRDefault="00776144" w:rsidP="00776144">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 xml:space="preserve">Также в данном компоненте, должен располагаться логин пользователя, который вошел в систему и кнопка для выхода из системы. </w:t>
      </w:r>
    </w:p>
    <w:p w:rsidR="00776144" w:rsidRDefault="00776144" w:rsidP="00776144">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Как только пользователь нажал на кнопку выхода из системы, то его должно перекинуть на страницу авторизации.</w:t>
      </w:r>
    </w:p>
    <w:p w:rsidR="00776144" w:rsidRDefault="00776144" w:rsidP="00776144">
      <w:pPr>
        <w:spacing w:after="160" w:line="259" w:lineRule="auto"/>
        <w:rPr>
          <w:rFonts w:ascii="Times New Roman" w:hAnsi="Times New Roman" w:cs="Times New Roman"/>
          <w:sz w:val="28"/>
        </w:rPr>
      </w:pPr>
    </w:p>
    <w:p w:rsidR="00776144" w:rsidRDefault="00776144" w:rsidP="00776144">
      <w:pPr>
        <w:spacing w:after="160" w:line="259" w:lineRule="auto"/>
        <w:rPr>
          <w:rFonts w:ascii="Times New Roman" w:hAnsi="Times New Roman" w:cs="Times New Roman"/>
          <w:sz w:val="28"/>
        </w:rPr>
      </w:pPr>
      <w:r>
        <w:rPr>
          <w:rFonts w:ascii="Times New Roman" w:hAnsi="Times New Roman" w:cs="Times New Roman"/>
          <w:sz w:val="28"/>
        </w:rPr>
        <w:br w:type="page"/>
      </w:r>
    </w:p>
    <w:p w:rsidR="00776144" w:rsidRDefault="00776144" w:rsidP="00776144">
      <w:pPr>
        <w:spacing w:after="160" w:line="259" w:lineRule="auto"/>
        <w:ind w:left="-567"/>
        <w:rPr>
          <w:rFonts w:ascii="Times New Roman" w:hAnsi="Times New Roman" w:cs="Times New Roman"/>
          <w:b/>
          <w:sz w:val="28"/>
        </w:rPr>
      </w:pPr>
      <w:r w:rsidRPr="00C86EE1">
        <w:rPr>
          <w:rFonts w:ascii="Times New Roman" w:hAnsi="Times New Roman" w:cs="Times New Roman"/>
          <w:b/>
          <w:sz w:val="28"/>
        </w:rPr>
        <w:lastRenderedPageBreak/>
        <w:t>Микрофронтенд создание контракта</w:t>
      </w:r>
      <w:r>
        <w:rPr>
          <w:rFonts w:ascii="Times New Roman" w:hAnsi="Times New Roman" w:cs="Times New Roman"/>
          <w:b/>
          <w:sz w:val="28"/>
        </w:rPr>
        <w:t>.</w:t>
      </w:r>
    </w:p>
    <w:p w:rsidR="00776144" w:rsidRDefault="00776144" w:rsidP="00776144">
      <w:pPr>
        <w:spacing w:after="160" w:line="259" w:lineRule="auto"/>
        <w:ind w:left="-567"/>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После перехода из главного меню по нажатию на ссылку «Каско ФЛ </w:t>
      </w:r>
      <w:r>
        <w:rPr>
          <w:rFonts w:ascii="Times New Roman" w:hAnsi="Times New Roman" w:cs="Times New Roman"/>
          <w:sz w:val="28"/>
          <w:lang w:val="en-US"/>
        </w:rPr>
        <w:t>v</w:t>
      </w:r>
      <w:r w:rsidRPr="00E65B42">
        <w:rPr>
          <w:rFonts w:ascii="Times New Roman" w:hAnsi="Times New Roman" w:cs="Times New Roman"/>
          <w:sz w:val="28"/>
        </w:rPr>
        <w:t>2</w:t>
      </w:r>
      <w:r>
        <w:rPr>
          <w:rFonts w:ascii="Times New Roman" w:hAnsi="Times New Roman" w:cs="Times New Roman"/>
          <w:sz w:val="28"/>
        </w:rPr>
        <w:t>», пользователь должен попасть на страницу создания контракта.</w:t>
      </w:r>
    </w:p>
    <w:p w:rsidR="00776144" w:rsidRDefault="00776144" w:rsidP="00776144">
      <w:pPr>
        <w:spacing w:after="160" w:line="259" w:lineRule="auto"/>
        <w:ind w:left="-567"/>
        <w:rPr>
          <w:rFonts w:ascii="Times New Roman" w:hAnsi="Times New Roman" w:cs="Times New Roman"/>
          <w:sz w:val="28"/>
        </w:rPr>
      </w:pPr>
      <w:r>
        <w:rPr>
          <w:rFonts w:ascii="Times New Roman" w:hAnsi="Times New Roman" w:cs="Times New Roman"/>
          <w:sz w:val="28"/>
        </w:rPr>
        <w:tab/>
        <w:t xml:space="preserve">В данной странице пользователь, заполнив определённые поля ввода, может сохранить новый контракт. Соответственно новый контракт должен сохраниться в базе данных, для того чтобы в дальнейшем мы могли найти данный контракт. </w:t>
      </w:r>
    </w:p>
    <w:p w:rsidR="00776144" w:rsidRDefault="00776144" w:rsidP="00776144">
      <w:pPr>
        <w:spacing w:after="160" w:line="259" w:lineRule="auto"/>
        <w:ind w:left="-567" w:firstLine="567"/>
        <w:rPr>
          <w:rFonts w:ascii="Times New Roman" w:hAnsi="Times New Roman" w:cs="Times New Roman"/>
          <w:sz w:val="28"/>
        </w:rPr>
      </w:pPr>
      <w:r>
        <w:rPr>
          <w:rFonts w:ascii="Times New Roman" w:hAnsi="Times New Roman" w:cs="Times New Roman"/>
          <w:sz w:val="28"/>
        </w:rPr>
        <w:t>Прототип микрофронтенда создание контракта изображен на рисунке 3.</w:t>
      </w:r>
      <w:r>
        <w:rPr>
          <w:rFonts w:ascii="Times New Roman" w:hAnsi="Times New Roman" w:cs="Times New Roman"/>
          <w:sz w:val="28"/>
        </w:rPr>
        <w:tab/>
      </w:r>
    </w:p>
    <w:p w:rsidR="00776144" w:rsidRDefault="00776144" w:rsidP="00776144">
      <w:pPr>
        <w:spacing w:after="160" w:line="259" w:lineRule="auto"/>
        <w:ind w:left="-567"/>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35980" cy="6911340"/>
            <wp:effectExtent l="0" t="0" r="7620" b="3810"/>
            <wp:docPr id="13" name="Рисунок 13" descr="МикроФронтАвтоконтр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икроФронтАвтоконтракт"/>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6911340"/>
                    </a:xfrm>
                    <a:prstGeom prst="rect">
                      <a:avLst/>
                    </a:prstGeom>
                    <a:noFill/>
                    <a:ln>
                      <a:noFill/>
                    </a:ln>
                  </pic:spPr>
                </pic:pic>
              </a:graphicData>
            </a:graphic>
          </wp:inline>
        </w:drawing>
      </w:r>
    </w:p>
    <w:p w:rsidR="00776144" w:rsidRPr="00E761D9" w:rsidRDefault="00776144" w:rsidP="00776144">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3</w:t>
      </w:r>
      <w:r w:rsidRPr="00166969">
        <w:rPr>
          <w:rFonts w:ascii="Times New Roman" w:hAnsi="Times New Roman" w:cs="Times New Roman"/>
          <w:szCs w:val="28"/>
        </w:rPr>
        <w:t xml:space="preserve">. Прототип микрофронтенда </w:t>
      </w:r>
      <w:r>
        <w:rPr>
          <w:rFonts w:ascii="Times New Roman" w:hAnsi="Times New Roman" w:cs="Times New Roman"/>
          <w:szCs w:val="28"/>
        </w:rPr>
        <w:t>создание контракта</w:t>
      </w:r>
      <w:r w:rsidRPr="00166969">
        <w:rPr>
          <w:rFonts w:ascii="Times New Roman" w:hAnsi="Times New Roman" w:cs="Times New Roman"/>
          <w:szCs w:val="28"/>
        </w:rPr>
        <w:t>.</w:t>
      </w:r>
    </w:p>
    <w:p w:rsidR="00776144" w:rsidRDefault="00776144" w:rsidP="00776144">
      <w:pPr>
        <w:spacing w:after="0" w:line="360" w:lineRule="auto"/>
        <w:ind w:left="-567" w:firstLine="283"/>
        <w:jc w:val="both"/>
        <w:rPr>
          <w:rFonts w:ascii="Times New Roman" w:hAnsi="Times New Roman" w:cs="Times New Roman"/>
          <w:sz w:val="28"/>
        </w:rPr>
      </w:pPr>
      <w:r w:rsidRPr="009727D0">
        <w:rPr>
          <w:rFonts w:ascii="Times New Roman" w:hAnsi="Times New Roman" w:cs="Times New Roman"/>
          <w:sz w:val="28"/>
        </w:rPr>
        <w:lastRenderedPageBreak/>
        <w:t xml:space="preserve">В блоке, где </w:t>
      </w:r>
      <w:r>
        <w:rPr>
          <w:rFonts w:ascii="Times New Roman" w:hAnsi="Times New Roman" w:cs="Times New Roman"/>
          <w:sz w:val="28"/>
        </w:rPr>
        <w:t>обозначено</w:t>
      </w:r>
      <w:r w:rsidRPr="009727D0">
        <w:rPr>
          <w:rFonts w:ascii="Times New Roman" w:hAnsi="Times New Roman" w:cs="Times New Roman"/>
          <w:sz w:val="28"/>
        </w:rPr>
        <w:t xml:space="preserve"> «</w:t>
      </w:r>
      <w:r w:rsidRPr="009727D0">
        <w:rPr>
          <w:rFonts w:ascii="Times New Roman" w:hAnsi="Times New Roman" w:cs="Times New Roman"/>
          <w:sz w:val="28"/>
          <w:lang w:val="en-US"/>
        </w:rPr>
        <w:t>Header</w:t>
      </w:r>
      <w:r w:rsidRPr="009727D0">
        <w:rPr>
          <w:rFonts w:ascii="Times New Roman" w:hAnsi="Times New Roman" w:cs="Times New Roman"/>
          <w:sz w:val="28"/>
        </w:rPr>
        <w:t xml:space="preserve"> микрофронтенда </w:t>
      </w:r>
      <w:r>
        <w:rPr>
          <w:rFonts w:ascii="Times New Roman" w:hAnsi="Times New Roman" w:cs="Times New Roman"/>
          <w:sz w:val="28"/>
        </w:rPr>
        <w:t>создание контракта</w:t>
      </w:r>
      <w:r w:rsidRPr="009727D0">
        <w:rPr>
          <w:rFonts w:ascii="Times New Roman" w:hAnsi="Times New Roman" w:cs="Times New Roman"/>
          <w:sz w:val="28"/>
        </w:rPr>
        <w:t xml:space="preserve">», должен располагаться компонент с </w:t>
      </w:r>
      <w:r>
        <w:rPr>
          <w:rFonts w:ascii="Times New Roman" w:hAnsi="Times New Roman" w:cs="Times New Roman"/>
          <w:sz w:val="28"/>
        </w:rPr>
        <w:t>определённой</w:t>
      </w:r>
      <w:r w:rsidRPr="009727D0">
        <w:rPr>
          <w:rFonts w:ascii="Times New Roman" w:hAnsi="Times New Roman" w:cs="Times New Roman"/>
          <w:sz w:val="28"/>
        </w:rPr>
        <w:t xml:space="preserve"> информацией и логотипом «</w:t>
      </w:r>
      <w:r w:rsidRPr="009727D0">
        <w:rPr>
          <w:rFonts w:ascii="Times New Roman" w:hAnsi="Times New Roman" w:cs="Times New Roman"/>
          <w:sz w:val="28"/>
          <w:lang w:val="en-US"/>
        </w:rPr>
        <w:t>B</w:t>
      </w:r>
      <w:r w:rsidRPr="009727D0">
        <w:rPr>
          <w:rFonts w:ascii="Times New Roman" w:hAnsi="Times New Roman" w:cs="Times New Roman"/>
          <w:sz w:val="28"/>
        </w:rPr>
        <w:t>2</w:t>
      </w:r>
      <w:r w:rsidRPr="009727D0">
        <w:rPr>
          <w:rFonts w:ascii="Times New Roman" w:hAnsi="Times New Roman" w:cs="Times New Roman"/>
          <w:sz w:val="28"/>
          <w:lang w:val="en-US"/>
        </w:rPr>
        <w:t>B</w:t>
      </w:r>
      <w:r w:rsidRPr="009727D0">
        <w:rPr>
          <w:rFonts w:ascii="Times New Roman" w:hAnsi="Times New Roman" w:cs="Times New Roman"/>
          <w:sz w:val="28"/>
        </w:rPr>
        <w:t xml:space="preserve"> Согласие». </w:t>
      </w:r>
    </w:p>
    <w:p w:rsidR="00776144" w:rsidRDefault="00776144" w:rsidP="00776144">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 xml:space="preserve">Также в данном компоненте, должен располагаться логин пользователя, который вошел в систему и кнопка для выхода из системы. </w:t>
      </w:r>
    </w:p>
    <w:p w:rsidR="00776144" w:rsidRDefault="00776144" w:rsidP="00776144">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Как только пользователь нажал на кнопку выхода из системы, то его должно перекинуть на страницу авторизации.</w:t>
      </w:r>
    </w:p>
    <w:p w:rsidR="00776144" w:rsidRDefault="00776144" w:rsidP="00776144">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На странице - создание контракта, имеются 8 модулей:</w:t>
      </w:r>
    </w:p>
    <w:p w:rsidR="00776144" w:rsidRDefault="00776144" w:rsidP="00776144">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Сохранение контракта</w:t>
      </w:r>
      <w:r>
        <w:rPr>
          <w:rFonts w:ascii="Times New Roman" w:hAnsi="Times New Roman" w:cs="Times New Roman"/>
          <w:sz w:val="28"/>
          <w:lang w:val="en-US"/>
        </w:rPr>
        <w:t>;</w:t>
      </w:r>
    </w:p>
    <w:p w:rsidR="00776144" w:rsidRPr="00BF0ED5" w:rsidRDefault="00776144" w:rsidP="00776144">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Основные продукты</w:t>
      </w:r>
      <w:r>
        <w:rPr>
          <w:rFonts w:ascii="Times New Roman" w:hAnsi="Times New Roman" w:cs="Times New Roman"/>
          <w:sz w:val="28"/>
          <w:lang w:val="en-US"/>
        </w:rPr>
        <w:t>;</w:t>
      </w:r>
    </w:p>
    <w:p w:rsidR="00776144" w:rsidRDefault="00776144" w:rsidP="00776144">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Основные данные договора</w:t>
      </w:r>
      <w:r>
        <w:rPr>
          <w:rFonts w:ascii="Times New Roman" w:hAnsi="Times New Roman" w:cs="Times New Roman"/>
          <w:sz w:val="28"/>
          <w:lang w:val="en-US"/>
        </w:rPr>
        <w:t>;</w:t>
      </w:r>
    </w:p>
    <w:p w:rsidR="00776144" w:rsidRDefault="00776144" w:rsidP="00776144">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Поиск страхователя</w:t>
      </w:r>
      <w:r>
        <w:rPr>
          <w:rFonts w:ascii="Times New Roman" w:hAnsi="Times New Roman" w:cs="Times New Roman"/>
          <w:sz w:val="28"/>
          <w:lang w:val="en-US"/>
        </w:rPr>
        <w:t>;</w:t>
      </w:r>
    </w:p>
    <w:p w:rsidR="00776144" w:rsidRDefault="00776144" w:rsidP="00776144">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Добавление страхователя</w:t>
      </w:r>
      <w:r>
        <w:rPr>
          <w:rFonts w:ascii="Times New Roman" w:hAnsi="Times New Roman" w:cs="Times New Roman"/>
          <w:sz w:val="28"/>
          <w:lang w:val="en-US"/>
        </w:rPr>
        <w:t>;</w:t>
      </w:r>
    </w:p>
    <w:p w:rsidR="00776144" w:rsidRDefault="00776144" w:rsidP="00776144">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Транспортное средство</w:t>
      </w:r>
      <w:r>
        <w:rPr>
          <w:rFonts w:ascii="Times New Roman" w:hAnsi="Times New Roman" w:cs="Times New Roman"/>
          <w:sz w:val="28"/>
          <w:lang w:val="en-US"/>
        </w:rPr>
        <w:t>;</w:t>
      </w:r>
    </w:p>
    <w:p w:rsidR="00776144" w:rsidRPr="00BF0ED5" w:rsidRDefault="00776144" w:rsidP="00776144">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Райдеры</w:t>
      </w:r>
      <w:r>
        <w:rPr>
          <w:rFonts w:ascii="Times New Roman" w:hAnsi="Times New Roman" w:cs="Times New Roman"/>
          <w:sz w:val="28"/>
          <w:lang w:val="en-US"/>
        </w:rPr>
        <w:t>;</w:t>
      </w:r>
    </w:p>
    <w:p w:rsidR="00776144" w:rsidRDefault="00776144" w:rsidP="00776144">
      <w:pPr>
        <w:pStyle w:val="a5"/>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Райдер: Квартира Экспресс</w:t>
      </w:r>
      <w:r>
        <w:rPr>
          <w:rFonts w:ascii="Times New Roman" w:hAnsi="Times New Roman" w:cs="Times New Roman"/>
          <w:sz w:val="28"/>
          <w:lang w:val="en-US"/>
        </w:rPr>
        <w:t>.</w:t>
      </w:r>
    </w:p>
    <w:p w:rsidR="00776144" w:rsidRDefault="00776144" w:rsidP="00776144">
      <w:pPr>
        <w:pStyle w:val="a5"/>
        <w:numPr>
          <w:ilvl w:val="0"/>
          <w:numId w:val="18"/>
        </w:numPr>
        <w:spacing w:after="0" w:line="360" w:lineRule="auto"/>
        <w:ind w:left="-567" w:firstLine="0"/>
        <w:jc w:val="both"/>
        <w:rPr>
          <w:rFonts w:ascii="Times New Roman" w:hAnsi="Times New Roman" w:cs="Times New Roman"/>
          <w:sz w:val="28"/>
        </w:rPr>
      </w:pPr>
      <w:r>
        <w:rPr>
          <w:rFonts w:ascii="Times New Roman" w:hAnsi="Times New Roman" w:cs="Times New Roman"/>
          <w:sz w:val="28"/>
        </w:rPr>
        <w:t>Модуль «с</w:t>
      </w:r>
      <w:r w:rsidRPr="00BF0ED5">
        <w:rPr>
          <w:rFonts w:ascii="Times New Roman" w:hAnsi="Times New Roman" w:cs="Times New Roman"/>
          <w:sz w:val="28"/>
        </w:rPr>
        <w:t xml:space="preserve">охранение </w:t>
      </w:r>
      <w:r>
        <w:rPr>
          <w:rFonts w:ascii="Times New Roman" w:hAnsi="Times New Roman" w:cs="Times New Roman"/>
          <w:sz w:val="28"/>
        </w:rPr>
        <w:t>контракта». После того как пользователь заполнил все поля, то он может нажать на кнопку «сохранить», тем самым контракт пользователя будет сохранен в базе данных. Модуль «сохранения контракта» изображен на рисунке 4.</w:t>
      </w:r>
    </w:p>
    <w:p w:rsidR="00776144" w:rsidRDefault="00776144" w:rsidP="00776144">
      <w:pPr>
        <w:pStyle w:val="a5"/>
        <w:spacing w:after="0" w:line="360" w:lineRule="auto"/>
        <w:ind w:left="153"/>
        <w:jc w:val="center"/>
        <w:rPr>
          <w:rFonts w:ascii="Times New Roman" w:hAnsi="Times New Roman" w:cs="Times New Roman"/>
          <w:sz w:val="28"/>
        </w:rPr>
      </w:pPr>
      <w:r>
        <w:rPr>
          <w:noProof/>
          <w:lang w:eastAsia="ru-RU"/>
        </w:rPr>
        <w:drawing>
          <wp:inline distT="0" distB="0" distL="0" distR="0" wp14:anchorId="3430A341" wp14:editId="48F3C157">
            <wp:extent cx="3843680" cy="699655"/>
            <wp:effectExtent l="152400" t="152400" r="366395" b="3676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064" cy="709554"/>
                    </a:xfrm>
                    <a:prstGeom prst="rect">
                      <a:avLst/>
                    </a:prstGeom>
                    <a:ln>
                      <a:noFill/>
                    </a:ln>
                    <a:effectLst>
                      <a:outerShdw blurRad="292100" dist="139700" dir="2700000" algn="tl" rotWithShape="0">
                        <a:srgbClr val="333333">
                          <a:alpha val="65000"/>
                        </a:srgbClr>
                      </a:outerShdw>
                    </a:effectLst>
                  </pic:spPr>
                </pic:pic>
              </a:graphicData>
            </a:graphic>
          </wp:inline>
        </w:drawing>
      </w:r>
    </w:p>
    <w:p w:rsidR="00776144" w:rsidRDefault="00776144" w:rsidP="00776144">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4</w:t>
      </w:r>
      <w:r w:rsidRPr="00166969">
        <w:rPr>
          <w:rFonts w:ascii="Times New Roman" w:hAnsi="Times New Roman" w:cs="Times New Roman"/>
          <w:szCs w:val="28"/>
        </w:rPr>
        <w:t xml:space="preserve">. Прототип </w:t>
      </w:r>
      <w:r>
        <w:rPr>
          <w:rFonts w:ascii="Times New Roman" w:hAnsi="Times New Roman" w:cs="Times New Roman"/>
          <w:szCs w:val="28"/>
        </w:rPr>
        <w:t>модуля сохранения контракта</w:t>
      </w:r>
      <w:r w:rsidRPr="00166969">
        <w:rPr>
          <w:rFonts w:ascii="Times New Roman" w:hAnsi="Times New Roman" w:cs="Times New Roman"/>
          <w:szCs w:val="28"/>
        </w:rPr>
        <w:t>.</w:t>
      </w:r>
    </w:p>
    <w:p w:rsidR="00776144" w:rsidRDefault="00776144" w:rsidP="00776144">
      <w:pPr>
        <w:pStyle w:val="a5"/>
        <w:numPr>
          <w:ilvl w:val="0"/>
          <w:numId w:val="18"/>
        </w:numPr>
        <w:spacing w:after="0" w:line="360" w:lineRule="auto"/>
        <w:ind w:left="-567" w:firstLine="0"/>
        <w:jc w:val="both"/>
        <w:rPr>
          <w:rFonts w:ascii="Times New Roman" w:hAnsi="Times New Roman" w:cs="Times New Roman"/>
          <w:sz w:val="28"/>
        </w:rPr>
      </w:pPr>
      <w:r>
        <w:rPr>
          <w:rFonts w:ascii="Times New Roman" w:hAnsi="Times New Roman" w:cs="Times New Roman"/>
          <w:sz w:val="28"/>
        </w:rPr>
        <w:t>Модуль «основные продукты». В данном модуле пользователь может переходить из основного договора в райдеры и наоборот. Модуль «основные продукты» изображен на рисунке 5.</w:t>
      </w:r>
    </w:p>
    <w:p w:rsidR="00776144" w:rsidRDefault="00776144" w:rsidP="00776144">
      <w:pPr>
        <w:spacing w:after="0" w:line="360" w:lineRule="auto"/>
        <w:jc w:val="center"/>
        <w:rPr>
          <w:rFonts w:ascii="Times New Roman" w:hAnsi="Times New Roman" w:cs="Times New Roman"/>
          <w:sz w:val="28"/>
          <w:lang w:val="en-US"/>
        </w:rPr>
      </w:pPr>
      <w:r>
        <w:rPr>
          <w:noProof/>
          <w:lang w:eastAsia="ru-RU"/>
        </w:rPr>
        <w:lastRenderedPageBreak/>
        <w:drawing>
          <wp:inline distT="0" distB="0" distL="0" distR="0" wp14:anchorId="4A4D0072" wp14:editId="0716E717">
            <wp:extent cx="5940425" cy="8305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830580"/>
                    </a:xfrm>
                    <a:prstGeom prst="rect">
                      <a:avLst/>
                    </a:prstGeom>
                  </pic:spPr>
                </pic:pic>
              </a:graphicData>
            </a:graphic>
          </wp:inline>
        </w:drawing>
      </w:r>
    </w:p>
    <w:p w:rsidR="00776144" w:rsidRDefault="00776144" w:rsidP="00776144">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5</w:t>
      </w:r>
      <w:r w:rsidRPr="00166969">
        <w:rPr>
          <w:rFonts w:ascii="Times New Roman" w:hAnsi="Times New Roman" w:cs="Times New Roman"/>
          <w:szCs w:val="28"/>
        </w:rPr>
        <w:t xml:space="preserve">. Прототип </w:t>
      </w:r>
      <w:r>
        <w:rPr>
          <w:rFonts w:ascii="Times New Roman" w:hAnsi="Times New Roman" w:cs="Times New Roman"/>
          <w:szCs w:val="28"/>
        </w:rPr>
        <w:t>модуля основные продукты</w:t>
      </w:r>
      <w:r w:rsidRPr="00166969">
        <w:rPr>
          <w:rFonts w:ascii="Times New Roman" w:hAnsi="Times New Roman" w:cs="Times New Roman"/>
          <w:szCs w:val="28"/>
        </w:rPr>
        <w:t>.</w:t>
      </w:r>
    </w:p>
    <w:p w:rsidR="00776144" w:rsidRDefault="00776144" w:rsidP="00776144">
      <w:pPr>
        <w:spacing w:after="0" w:line="360" w:lineRule="auto"/>
        <w:ind w:left="-567"/>
        <w:rPr>
          <w:rFonts w:ascii="Times New Roman" w:hAnsi="Times New Roman" w:cs="Times New Roman"/>
          <w:sz w:val="28"/>
        </w:rPr>
      </w:pPr>
      <w:r>
        <w:rPr>
          <w:rFonts w:ascii="Times New Roman" w:hAnsi="Times New Roman" w:cs="Times New Roman"/>
          <w:sz w:val="28"/>
        </w:rPr>
        <w:t>Отображения кнопки «Квартира Экспресс», зависит от нажатого чек-бокса в модуле «Райдеры», если чек-бокс активен, то кнопка «Квартира Экспресс», отобразиться в модуле «основные продукты».</w:t>
      </w:r>
    </w:p>
    <w:p w:rsidR="00776144" w:rsidRDefault="00776144" w:rsidP="00776144">
      <w:pPr>
        <w:spacing w:after="0" w:line="360" w:lineRule="auto"/>
        <w:ind w:left="-567"/>
        <w:rPr>
          <w:rFonts w:ascii="Times New Roman" w:hAnsi="Times New Roman" w:cs="Times New Roman"/>
          <w:sz w:val="28"/>
        </w:rPr>
      </w:pPr>
    </w:p>
    <w:p w:rsidR="00776144" w:rsidRPr="0038714F" w:rsidRDefault="00776144" w:rsidP="00776144">
      <w:pPr>
        <w:pStyle w:val="a5"/>
        <w:numPr>
          <w:ilvl w:val="0"/>
          <w:numId w:val="18"/>
        </w:numPr>
        <w:spacing w:after="0" w:line="360" w:lineRule="auto"/>
        <w:ind w:left="-567" w:firstLine="0"/>
        <w:jc w:val="both"/>
        <w:rPr>
          <w:rFonts w:ascii="Times New Roman" w:hAnsi="Times New Roman" w:cs="Times New Roman"/>
          <w:szCs w:val="28"/>
        </w:rPr>
      </w:pPr>
      <w:r>
        <w:rPr>
          <w:rFonts w:ascii="Times New Roman" w:hAnsi="Times New Roman" w:cs="Times New Roman"/>
          <w:sz w:val="28"/>
          <w:szCs w:val="28"/>
        </w:rPr>
        <w:t xml:space="preserve">Модуль «основные данные договора». В данном модуле расположены шесть полей ввода, которые должны быть заполнены пользователем, после чего эти данные будут направлены в базу данных, когда пользователь сохранит договор. Серым выделены поля, которые невозможно заполнить, так как для данной разработки нет необходимости в них. </w:t>
      </w:r>
      <w:r>
        <w:rPr>
          <w:rFonts w:ascii="Times New Roman" w:hAnsi="Times New Roman" w:cs="Times New Roman"/>
          <w:sz w:val="28"/>
        </w:rPr>
        <w:t>Модуль «основные данные договора» изображен на рисунке 6.</w:t>
      </w:r>
    </w:p>
    <w:p w:rsidR="00776144" w:rsidRDefault="00776144" w:rsidP="00776144">
      <w:pPr>
        <w:spacing w:after="0" w:line="360" w:lineRule="auto"/>
        <w:ind w:left="-567"/>
        <w:jc w:val="center"/>
        <w:rPr>
          <w:rFonts w:ascii="Times New Roman" w:hAnsi="Times New Roman" w:cs="Times New Roman"/>
          <w:szCs w:val="28"/>
        </w:rPr>
      </w:pPr>
      <w:r>
        <w:rPr>
          <w:noProof/>
          <w:lang w:eastAsia="ru-RU"/>
        </w:rPr>
        <w:drawing>
          <wp:inline distT="0" distB="0" distL="0" distR="0" wp14:anchorId="14AC1062" wp14:editId="27FD4DD4">
            <wp:extent cx="5940425" cy="15011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01140"/>
                    </a:xfrm>
                    <a:prstGeom prst="rect">
                      <a:avLst/>
                    </a:prstGeom>
                  </pic:spPr>
                </pic:pic>
              </a:graphicData>
            </a:graphic>
          </wp:inline>
        </w:drawing>
      </w:r>
    </w:p>
    <w:p w:rsidR="00776144" w:rsidRDefault="00776144" w:rsidP="00776144">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6</w:t>
      </w:r>
      <w:r w:rsidRPr="00166969">
        <w:rPr>
          <w:rFonts w:ascii="Times New Roman" w:hAnsi="Times New Roman" w:cs="Times New Roman"/>
          <w:szCs w:val="28"/>
        </w:rPr>
        <w:t xml:space="preserve">. Прототип </w:t>
      </w:r>
      <w:r>
        <w:rPr>
          <w:rFonts w:ascii="Times New Roman" w:hAnsi="Times New Roman" w:cs="Times New Roman"/>
          <w:szCs w:val="28"/>
        </w:rPr>
        <w:t>модуля основные продукты</w:t>
      </w:r>
      <w:r w:rsidRPr="00166969">
        <w:rPr>
          <w:rFonts w:ascii="Times New Roman" w:hAnsi="Times New Roman" w:cs="Times New Roman"/>
          <w:szCs w:val="28"/>
        </w:rPr>
        <w:t>.</w:t>
      </w:r>
    </w:p>
    <w:p w:rsidR="00776144" w:rsidRDefault="00776144" w:rsidP="00776144">
      <w:pPr>
        <w:pStyle w:val="a5"/>
        <w:numPr>
          <w:ilvl w:val="0"/>
          <w:numId w:val="18"/>
        </w:numPr>
        <w:spacing w:after="0" w:line="360" w:lineRule="auto"/>
        <w:ind w:left="-567" w:firstLine="0"/>
        <w:jc w:val="both"/>
        <w:rPr>
          <w:rFonts w:ascii="Times New Roman" w:hAnsi="Times New Roman" w:cs="Times New Roman"/>
          <w:sz w:val="28"/>
          <w:szCs w:val="28"/>
        </w:rPr>
      </w:pPr>
      <w:r w:rsidRPr="007627D4">
        <w:rPr>
          <w:rFonts w:ascii="Times New Roman" w:hAnsi="Times New Roman" w:cs="Times New Roman"/>
          <w:sz w:val="28"/>
          <w:szCs w:val="28"/>
        </w:rPr>
        <w:t>Модуль «поиск страхователя». Данный модуль имеет два подмодуля, которые имеют различные диалоговые окна</w:t>
      </w:r>
      <w:r>
        <w:rPr>
          <w:rFonts w:ascii="Times New Roman" w:hAnsi="Times New Roman" w:cs="Times New Roman"/>
          <w:sz w:val="28"/>
          <w:szCs w:val="28"/>
        </w:rPr>
        <w:t xml:space="preserve"> – «найти страхователя» и «создание физ. лица»</w:t>
      </w:r>
      <w:r w:rsidRPr="007627D4">
        <w:rPr>
          <w:rFonts w:ascii="Times New Roman" w:hAnsi="Times New Roman" w:cs="Times New Roman"/>
          <w:sz w:val="28"/>
          <w:szCs w:val="28"/>
        </w:rPr>
        <w:t xml:space="preserve">. </w:t>
      </w:r>
      <w:r>
        <w:rPr>
          <w:rFonts w:ascii="Times New Roman" w:hAnsi="Times New Roman" w:cs="Times New Roman"/>
          <w:sz w:val="28"/>
          <w:szCs w:val="28"/>
        </w:rPr>
        <w:t>При нажатии появляется сначала диалоговое окно «найти страхователя». Модуль «поиск страхователя» изображен на рисунке 7.</w:t>
      </w:r>
    </w:p>
    <w:p w:rsidR="00776144" w:rsidRDefault="00776144" w:rsidP="00776144">
      <w:pPr>
        <w:pStyle w:val="a5"/>
        <w:spacing w:after="0" w:line="360" w:lineRule="auto"/>
        <w:ind w:left="-567"/>
        <w:jc w:val="center"/>
        <w:rPr>
          <w:rFonts w:ascii="Times New Roman" w:hAnsi="Times New Roman" w:cs="Times New Roman"/>
          <w:sz w:val="28"/>
          <w:szCs w:val="28"/>
        </w:rPr>
      </w:pPr>
      <w:r>
        <w:rPr>
          <w:noProof/>
          <w:lang w:eastAsia="ru-RU"/>
        </w:rPr>
        <w:drawing>
          <wp:inline distT="0" distB="0" distL="0" distR="0" wp14:anchorId="3B9F89C5" wp14:editId="7275168A">
            <wp:extent cx="5940425" cy="7785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78510"/>
                    </a:xfrm>
                    <a:prstGeom prst="rect">
                      <a:avLst/>
                    </a:prstGeom>
                  </pic:spPr>
                </pic:pic>
              </a:graphicData>
            </a:graphic>
          </wp:inline>
        </w:drawing>
      </w:r>
    </w:p>
    <w:p w:rsidR="00776144" w:rsidRPr="00220293" w:rsidRDefault="00776144" w:rsidP="00776144">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7</w:t>
      </w:r>
      <w:r w:rsidRPr="00166969">
        <w:rPr>
          <w:rFonts w:ascii="Times New Roman" w:hAnsi="Times New Roman" w:cs="Times New Roman"/>
          <w:szCs w:val="28"/>
        </w:rPr>
        <w:t xml:space="preserve"> Прототип </w:t>
      </w:r>
      <w:r>
        <w:rPr>
          <w:rFonts w:ascii="Times New Roman" w:hAnsi="Times New Roman" w:cs="Times New Roman"/>
          <w:szCs w:val="28"/>
        </w:rPr>
        <w:t>модуля страхователь</w:t>
      </w:r>
      <w:r w:rsidRPr="00166969">
        <w:rPr>
          <w:rFonts w:ascii="Times New Roman" w:hAnsi="Times New Roman" w:cs="Times New Roman"/>
          <w:szCs w:val="28"/>
        </w:rPr>
        <w:t>.</w:t>
      </w:r>
    </w:p>
    <w:p w:rsidR="00776144" w:rsidRPr="00220293" w:rsidRDefault="00776144" w:rsidP="00776144">
      <w:pPr>
        <w:pStyle w:val="a5"/>
        <w:numPr>
          <w:ilvl w:val="0"/>
          <w:numId w:val="20"/>
        </w:numPr>
        <w:spacing w:after="0" w:line="360" w:lineRule="auto"/>
        <w:rPr>
          <w:rFonts w:ascii="Times New Roman" w:hAnsi="Times New Roman" w:cs="Times New Roman"/>
          <w:vanish/>
          <w:sz w:val="28"/>
          <w:szCs w:val="28"/>
        </w:rPr>
      </w:pPr>
    </w:p>
    <w:p w:rsidR="00776144" w:rsidRPr="00220293" w:rsidRDefault="00776144" w:rsidP="00776144">
      <w:pPr>
        <w:pStyle w:val="a5"/>
        <w:numPr>
          <w:ilvl w:val="0"/>
          <w:numId w:val="20"/>
        </w:numPr>
        <w:spacing w:after="0" w:line="360" w:lineRule="auto"/>
        <w:rPr>
          <w:rFonts w:ascii="Times New Roman" w:hAnsi="Times New Roman" w:cs="Times New Roman"/>
          <w:vanish/>
          <w:sz w:val="28"/>
          <w:szCs w:val="28"/>
        </w:rPr>
      </w:pPr>
    </w:p>
    <w:p w:rsidR="00776144" w:rsidRPr="00220293" w:rsidRDefault="00776144" w:rsidP="00776144">
      <w:pPr>
        <w:pStyle w:val="a5"/>
        <w:numPr>
          <w:ilvl w:val="0"/>
          <w:numId w:val="20"/>
        </w:numPr>
        <w:spacing w:after="0" w:line="360" w:lineRule="auto"/>
        <w:rPr>
          <w:rFonts w:ascii="Times New Roman" w:hAnsi="Times New Roman" w:cs="Times New Roman"/>
          <w:vanish/>
          <w:sz w:val="28"/>
          <w:szCs w:val="28"/>
        </w:rPr>
      </w:pPr>
    </w:p>
    <w:p w:rsidR="00776144" w:rsidRPr="00220293" w:rsidRDefault="00776144" w:rsidP="00776144">
      <w:pPr>
        <w:pStyle w:val="a5"/>
        <w:numPr>
          <w:ilvl w:val="0"/>
          <w:numId w:val="20"/>
        </w:numPr>
        <w:spacing w:after="0" w:line="360" w:lineRule="auto"/>
        <w:rPr>
          <w:rFonts w:ascii="Times New Roman" w:hAnsi="Times New Roman" w:cs="Times New Roman"/>
          <w:vanish/>
          <w:sz w:val="28"/>
          <w:szCs w:val="28"/>
        </w:rPr>
      </w:pPr>
    </w:p>
    <w:p w:rsidR="00776144" w:rsidRDefault="00776144" w:rsidP="00776144">
      <w:pPr>
        <w:pStyle w:val="a5"/>
        <w:numPr>
          <w:ilvl w:val="1"/>
          <w:numId w:val="20"/>
        </w:numPr>
        <w:spacing w:after="0" w:line="360" w:lineRule="auto"/>
        <w:ind w:left="-567" w:firstLine="425"/>
        <w:rPr>
          <w:rFonts w:ascii="Times New Roman" w:hAnsi="Times New Roman" w:cs="Times New Roman"/>
          <w:sz w:val="28"/>
          <w:szCs w:val="28"/>
        </w:rPr>
      </w:pPr>
      <w:r>
        <w:rPr>
          <w:rFonts w:ascii="Times New Roman" w:hAnsi="Times New Roman" w:cs="Times New Roman"/>
          <w:sz w:val="28"/>
          <w:szCs w:val="28"/>
        </w:rPr>
        <w:t xml:space="preserve">Подмодуль «найти страхователя». В данном модуле содержится поиск страхователя по введенным данным от пользователя. Подмодуль «найти страхователя» изображен на рисунке 8. </w:t>
      </w:r>
    </w:p>
    <w:p w:rsidR="00776144" w:rsidRDefault="00776144" w:rsidP="00776144">
      <w:pPr>
        <w:pStyle w:val="a5"/>
        <w:spacing w:after="0" w:line="360" w:lineRule="auto"/>
        <w:ind w:left="-142"/>
        <w:jc w:val="center"/>
        <w:rPr>
          <w:rFonts w:ascii="Times New Roman" w:hAnsi="Times New Roman" w:cs="Times New Roman"/>
          <w:sz w:val="28"/>
          <w:szCs w:val="28"/>
        </w:rPr>
      </w:pPr>
      <w:r>
        <w:rPr>
          <w:noProof/>
          <w:lang w:eastAsia="ru-RU"/>
        </w:rPr>
        <w:drawing>
          <wp:inline distT="0" distB="0" distL="0" distR="0" wp14:anchorId="10EEB362" wp14:editId="306464D5">
            <wp:extent cx="3733800" cy="291998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5188" cy="2936713"/>
                    </a:xfrm>
                    <a:prstGeom prst="rect">
                      <a:avLst/>
                    </a:prstGeom>
                  </pic:spPr>
                </pic:pic>
              </a:graphicData>
            </a:graphic>
          </wp:inline>
        </w:drawing>
      </w:r>
    </w:p>
    <w:p w:rsidR="00776144" w:rsidRPr="007C3039" w:rsidRDefault="00776144" w:rsidP="00776144">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8</w:t>
      </w:r>
      <w:r w:rsidRPr="00166969">
        <w:rPr>
          <w:rFonts w:ascii="Times New Roman" w:hAnsi="Times New Roman" w:cs="Times New Roman"/>
          <w:szCs w:val="28"/>
        </w:rPr>
        <w:t xml:space="preserve">. Прототип </w:t>
      </w:r>
      <w:r>
        <w:rPr>
          <w:rFonts w:ascii="Times New Roman" w:hAnsi="Times New Roman" w:cs="Times New Roman"/>
          <w:szCs w:val="28"/>
        </w:rPr>
        <w:t>подмодуля поиск лица</w:t>
      </w:r>
      <w:r w:rsidRPr="00166969">
        <w:rPr>
          <w:rFonts w:ascii="Times New Roman" w:hAnsi="Times New Roman" w:cs="Times New Roman"/>
          <w:szCs w:val="28"/>
        </w:rPr>
        <w:t>.</w:t>
      </w:r>
    </w:p>
    <w:p w:rsidR="00776144" w:rsidRPr="005C2485" w:rsidRDefault="00776144" w:rsidP="00776144">
      <w:pPr>
        <w:pStyle w:val="a5"/>
        <w:spacing w:after="0" w:line="360" w:lineRule="auto"/>
        <w:ind w:left="-567" w:firstLine="425"/>
        <w:rPr>
          <w:rFonts w:ascii="Times New Roman" w:hAnsi="Times New Roman" w:cs="Times New Roman"/>
          <w:sz w:val="28"/>
          <w:szCs w:val="28"/>
        </w:rPr>
      </w:pPr>
      <w:r w:rsidRPr="005C2485">
        <w:rPr>
          <w:rFonts w:ascii="Times New Roman" w:hAnsi="Times New Roman" w:cs="Times New Roman"/>
          <w:sz w:val="28"/>
          <w:szCs w:val="28"/>
        </w:rPr>
        <w:t xml:space="preserve">После того как пользователь ввел данные в поля ввода и нажал на кнопку «найти», то </w:t>
      </w:r>
      <w:r>
        <w:rPr>
          <w:rFonts w:ascii="Times New Roman" w:hAnsi="Times New Roman" w:cs="Times New Roman"/>
          <w:sz w:val="28"/>
          <w:szCs w:val="28"/>
        </w:rPr>
        <w:t>в поле «результат поиска» отобразиться кнопка с полным именем страхователя, нажав на которую, в контракте будет содержаться страхователь.</w:t>
      </w:r>
    </w:p>
    <w:p w:rsidR="00776144" w:rsidRDefault="00776144" w:rsidP="00776144">
      <w:pPr>
        <w:pStyle w:val="a5"/>
        <w:numPr>
          <w:ilvl w:val="1"/>
          <w:numId w:val="20"/>
        </w:numPr>
        <w:spacing w:after="0" w:line="360" w:lineRule="auto"/>
        <w:ind w:left="-567" w:firstLine="425"/>
        <w:rPr>
          <w:rFonts w:ascii="Times New Roman" w:hAnsi="Times New Roman" w:cs="Times New Roman"/>
          <w:sz w:val="28"/>
          <w:szCs w:val="28"/>
        </w:rPr>
      </w:pPr>
      <w:r>
        <w:rPr>
          <w:rFonts w:ascii="Times New Roman" w:hAnsi="Times New Roman" w:cs="Times New Roman"/>
          <w:sz w:val="28"/>
          <w:szCs w:val="28"/>
        </w:rPr>
        <w:t>Подмодуль «создание физ. лица». В данном модуле расположены поля ввода, в которых пользователь должен ввести необходимые данные, после чего нажав на кнопку «сохранить», создаётся новый страхователь. Подмодуль «создание физ. лица» изображен на рисунке 9.</w:t>
      </w:r>
    </w:p>
    <w:p w:rsidR="00776144" w:rsidRDefault="00776144" w:rsidP="00776144">
      <w:pPr>
        <w:pStyle w:val="a5"/>
        <w:spacing w:after="0" w:line="360" w:lineRule="auto"/>
        <w:ind w:left="-142"/>
        <w:jc w:val="center"/>
        <w:rPr>
          <w:rFonts w:ascii="Times New Roman" w:hAnsi="Times New Roman" w:cs="Times New Roman"/>
          <w:sz w:val="28"/>
          <w:szCs w:val="28"/>
        </w:rPr>
      </w:pPr>
      <w:r>
        <w:rPr>
          <w:noProof/>
          <w:lang w:eastAsia="ru-RU"/>
        </w:rPr>
        <w:drawing>
          <wp:inline distT="0" distB="0" distL="0" distR="0" wp14:anchorId="167D1BFE" wp14:editId="58A7A63B">
            <wp:extent cx="5940425" cy="18122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12290"/>
                    </a:xfrm>
                    <a:prstGeom prst="rect">
                      <a:avLst/>
                    </a:prstGeom>
                  </pic:spPr>
                </pic:pic>
              </a:graphicData>
            </a:graphic>
          </wp:inline>
        </w:drawing>
      </w:r>
    </w:p>
    <w:p w:rsidR="00776144" w:rsidRDefault="00776144" w:rsidP="00776144">
      <w:pPr>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9</w:t>
      </w:r>
      <w:r w:rsidRPr="00166969">
        <w:rPr>
          <w:rFonts w:ascii="Times New Roman" w:hAnsi="Times New Roman" w:cs="Times New Roman"/>
          <w:szCs w:val="28"/>
        </w:rPr>
        <w:t xml:space="preserve">. Прототип </w:t>
      </w:r>
      <w:r>
        <w:rPr>
          <w:rFonts w:ascii="Times New Roman" w:hAnsi="Times New Roman" w:cs="Times New Roman"/>
          <w:szCs w:val="28"/>
        </w:rPr>
        <w:t>подмодуля создание физ. лица</w:t>
      </w:r>
      <w:r w:rsidRPr="00166969">
        <w:rPr>
          <w:rFonts w:ascii="Times New Roman" w:hAnsi="Times New Roman" w:cs="Times New Roman"/>
          <w:szCs w:val="28"/>
        </w:rPr>
        <w:t>.</w:t>
      </w:r>
    </w:p>
    <w:p w:rsidR="00776144" w:rsidRDefault="00776144" w:rsidP="00776144">
      <w:pPr>
        <w:spacing w:after="0" w:line="360" w:lineRule="auto"/>
        <w:ind w:left="-567"/>
        <w:jc w:val="center"/>
        <w:rPr>
          <w:rFonts w:ascii="Times New Roman" w:hAnsi="Times New Roman" w:cs="Times New Roman"/>
          <w:szCs w:val="28"/>
        </w:rPr>
      </w:pPr>
    </w:p>
    <w:p w:rsidR="00776144" w:rsidRDefault="00776144" w:rsidP="00776144">
      <w:pPr>
        <w:spacing w:after="160" w:line="259" w:lineRule="auto"/>
        <w:rPr>
          <w:rFonts w:ascii="Times New Roman" w:hAnsi="Times New Roman" w:cs="Times New Roman"/>
          <w:szCs w:val="28"/>
        </w:rPr>
      </w:pPr>
      <w:r>
        <w:rPr>
          <w:rFonts w:ascii="Times New Roman" w:hAnsi="Times New Roman" w:cs="Times New Roman"/>
          <w:szCs w:val="28"/>
        </w:rPr>
        <w:br w:type="page"/>
      </w:r>
    </w:p>
    <w:p w:rsidR="00776144" w:rsidRDefault="00776144" w:rsidP="00776144">
      <w:pPr>
        <w:pStyle w:val="a5"/>
        <w:numPr>
          <w:ilvl w:val="0"/>
          <w:numId w:val="20"/>
        </w:numPr>
        <w:spacing w:after="0" w:line="360" w:lineRule="auto"/>
        <w:ind w:left="-567" w:firstLine="0"/>
        <w:rPr>
          <w:rFonts w:ascii="Times New Roman" w:hAnsi="Times New Roman" w:cs="Times New Roman"/>
          <w:sz w:val="28"/>
          <w:szCs w:val="28"/>
        </w:rPr>
      </w:pPr>
      <w:r>
        <w:rPr>
          <w:rFonts w:ascii="Times New Roman" w:hAnsi="Times New Roman" w:cs="Times New Roman"/>
          <w:sz w:val="28"/>
          <w:szCs w:val="28"/>
        </w:rPr>
        <w:lastRenderedPageBreak/>
        <w:t>Модуль «транспортное средство». В данном поле расположены поля ввода, а именно поля с вводом транспортного средства. Модуль «транспортное средство» изображен на рисунке 10.</w:t>
      </w:r>
    </w:p>
    <w:p w:rsidR="00776144" w:rsidRDefault="00776144" w:rsidP="00776144">
      <w:pPr>
        <w:pStyle w:val="a5"/>
        <w:spacing w:after="0" w:line="360" w:lineRule="auto"/>
        <w:ind w:left="-567"/>
        <w:jc w:val="center"/>
        <w:rPr>
          <w:rFonts w:ascii="Times New Roman" w:hAnsi="Times New Roman" w:cs="Times New Roman"/>
          <w:sz w:val="28"/>
          <w:szCs w:val="28"/>
        </w:rPr>
      </w:pPr>
      <w:r>
        <w:rPr>
          <w:noProof/>
          <w:lang w:eastAsia="ru-RU"/>
        </w:rPr>
        <w:drawing>
          <wp:inline distT="0" distB="0" distL="0" distR="0" wp14:anchorId="32A0FFCC" wp14:editId="65821132">
            <wp:extent cx="5940425" cy="1481455"/>
            <wp:effectExtent l="0" t="0" r="317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81455"/>
                    </a:xfrm>
                    <a:prstGeom prst="rect">
                      <a:avLst/>
                    </a:prstGeom>
                  </pic:spPr>
                </pic:pic>
              </a:graphicData>
            </a:graphic>
          </wp:inline>
        </w:drawing>
      </w:r>
    </w:p>
    <w:p w:rsidR="00776144" w:rsidRPr="00762247" w:rsidRDefault="00776144" w:rsidP="00776144">
      <w:pPr>
        <w:pStyle w:val="a5"/>
        <w:spacing w:after="0" w:line="360" w:lineRule="auto"/>
        <w:ind w:left="-567"/>
        <w:jc w:val="center"/>
        <w:rPr>
          <w:rFonts w:ascii="Times New Roman" w:hAnsi="Times New Roman" w:cs="Times New Roman"/>
          <w:sz w:val="28"/>
          <w:szCs w:val="28"/>
        </w:rPr>
      </w:pPr>
      <w:r w:rsidRPr="00166969">
        <w:rPr>
          <w:rFonts w:ascii="Times New Roman" w:hAnsi="Times New Roman" w:cs="Times New Roman"/>
          <w:szCs w:val="28"/>
        </w:rPr>
        <w:t xml:space="preserve">Рисунок </w:t>
      </w:r>
      <w:r>
        <w:rPr>
          <w:rFonts w:ascii="Times New Roman" w:hAnsi="Times New Roman" w:cs="Times New Roman"/>
          <w:szCs w:val="28"/>
        </w:rPr>
        <w:t>10</w:t>
      </w:r>
      <w:r w:rsidRPr="00166969">
        <w:rPr>
          <w:rFonts w:ascii="Times New Roman" w:hAnsi="Times New Roman" w:cs="Times New Roman"/>
          <w:szCs w:val="28"/>
        </w:rPr>
        <w:t xml:space="preserve">. Прототип </w:t>
      </w:r>
      <w:r>
        <w:rPr>
          <w:rFonts w:ascii="Times New Roman" w:hAnsi="Times New Roman" w:cs="Times New Roman"/>
          <w:szCs w:val="28"/>
        </w:rPr>
        <w:t>модуля транспортное средство</w:t>
      </w:r>
      <w:r w:rsidRPr="00166969">
        <w:rPr>
          <w:rFonts w:ascii="Times New Roman" w:hAnsi="Times New Roman" w:cs="Times New Roman"/>
          <w:szCs w:val="28"/>
        </w:rPr>
        <w:t>.</w:t>
      </w:r>
    </w:p>
    <w:p w:rsidR="00776144" w:rsidRDefault="00776144" w:rsidP="00776144">
      <w:pPr>
        <w:pStyle w:val="a5"/>
        <w:numPr>
          <w:ilvl w:val="0"/>
          <w:numId w:val="20"/>
        </w:numPr>
        <w:spacing w:after="0" w:line="360" w:lineRule="auto"/>
        <w:ind w:left="-567" w:firstLine="0"/>
        <w:rPr>
          <w:rFonts w:ascii="Times New Roman" w:hAnsi="Times New Roman" w:cs="Times New Roman"/>
          <w:sz w:val="28"/>
          <w:szCs w:val="28"/>
        </w:rPr>
      </w:pPr>
      <w:r>
        <w:rPr>
          <w:rFonts w:ascii="Times New Roman" w:hAnsi="Times New Roman" w:cs="Times New Roman"/>
          <w:sz w:val="28"/>
          <w:szCs w:val="28"/>
        </w:rPr>
        <w:t>Модуль «райдеры». В данном модуле лежит лишь один чек-бокс, по нажатию на который, отобразиться кнопка в модуле «основные продукты». Нажав на кнопку «Квартира Экспресс» отобразятся модули «Райдеры: Квартира Экспресс» и «объекты страхования». Модуль «райдеры» изображен на рисунке 11.</w:t>
      </w:r>
    </w:p>
    <w:p w:rsidR="00776144" w:rsidRDefault="00776144" w:rsidP="00776144">
      <w:pPr>
        <w:pStyle w:val="a5"/>
        <w:spacing w:after="0" w:line="360" w:lineRule="auto"/>
        <w:ind w:left="-567"/>
        <w:jc w:val="center"/>
        <w:rPr>
          <w:rFonts w:ascii="Times New Roman" w:hAnsi="Times New Roman" w:cs="Times New Roman"/>
          <w:sz w:val="28"/>
          <w:szCs w:val="28"/>
        </w:rPr>
      </w:pPr>
      <w:r>
        <w:rPr>
          <w:noProof/>
          <w:lang w:eastAsia="ru-RU"/>
        </w:rPr>
        <w:drawing>
          <wp:inline distT="0" distB="0" distL="0" distR="0" wp14:anchorId="49DA8E12" wp14:editId="60891963">
            <wp:extent cx="5940425" cy="77660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76605"/>
                    </a:xfrm>
                    <a:prstGeom prst="rect">
                      <a:avLst/>
                    </a:prstGeom>
                  </pic:spPr>
                </pic:pic>
              </a:graphicData>
            </a:graphic>
          </wp:inline>
        </w:drawing>
      </w:r>
    </w:p>
    <w:p w:rsidR="00776144" w:rsidRPr="00565E5D" w:rsidRDefault="00776144" w:rsidP="00776144">
      <w:pPr>
        <w:pStyle w:val="a5"/>
        <w:spacing w:after="0" w:line="360" w:lineRule="auto"/>
        <w:ind w:left="-567"/>
        <w:jc w:val="center"/>
        <w:rPr>
          <w:rFonts w:ascii="Times New Roman" w:hAnsi="Times New Roman" w:cs="Times New Roman"/>
          <w:sz w:val="28"/>
          <w:szCs w:val="28"/>
        </w:rPr>
      </w:pPr>
      <w:r w:rsidRPr="00166969">
        <w:rPr>
          <w:rFonts w:ascii="Times New Roman" w:hAnsi="Times New Roman" w:cs="Times New Roman"/>
          <w:szCs w:val="28"/>
        </w:rPr>
        <w:t xml:space="preserve">Рисунок </w:t>
      </w:r>
      <w:r>
        <w:rPr>
          <w:rFonts w:ascii="Times New Roman" w:hAnsi="Times New Roman" w:cs="Times New Roman"/>
          <w:szCs w:val="28"/>
        </w:rPr>
        <w:t>11</w:t>
      </w:r>
      <w:r w:rsidRPr="00166969">
        <w:rPr>
          <w:rFonts w:ascii="Times New Roman" w:hAnsi="Times New Roman" w:cs="Times New Roman"/>
          <w:szCs w:val="28"/>
        </w:rPr>
        <w:t xml:space="preserve">. Прототип </w:t>
      </w:r>
      <w:r>
        <w:rPr>
          <w:rFonts w:ascii="Times New Roman" w:hAnsi="Times New Roman" w:cs="Times New Roman"/>
          <w:szCs w:val="28"/>
        </w:rPr>
        <w:t>модуля райдеры</w:t>
      </w:r>
      <w:r w:rsidRPr="00166969">
        <w:rPr>
          <w:rFonts w:ascii="Times New Roman" w:hAnsi="Times New Roman" w:cs="Times New Roman"/>
          <w:szCs w:val="28"/>
        </w:rPr>
        <w:t>.</w:t>
      </w:r>
    </w:p>
    <w:p w:rsidR="00776144" w:rsidRDefault="00776144" w:rsidP="00776144">
      <w:pPr>
        <w:pStyle w:val="a5"/>
        <w:numPr>
          <w:ilvl w:val="0"/>
          <w:numId w:val="20"/>
        </w:numPr>
        <w:spacing w:after="0" w:line="360" w:lineRule="auto"/>
        <w:ind w:left="-567" w:firstLine="0"/>
        <w:rPr>
          <w:rFonts w:ascii="Times New Roman" w:hAnsi="Times New Roman" w:cs="Times New Roman"/>
          <w:sz w:val="28"/>
          <w:szCs w:val="28"/>
        </w:rPr>
      </w:pPr>
      <w:r>
        <w:rPr>
          <w:rFonts w:ascii="Times New Roman" w:hAnsi="Times New Roman" w:cs="Times New Roman"/>
          <w:sz w:val="28"/>
          <w:szCs w:val="28"/>
        </w:rPr>
        <w:t>Модуль «райдеры: квартира экспресс». В данном модуле расположены поля ввода, в которых необходимо ввести номер договора и количество комнат. Модуль «райдеры: квартира экспресс» изображен на рисунке 12.</w:t>
      </w:r>
    </w:p>
    <w:p w:rsidR="00776144" w:rsidRPr="00000B7E" w:rsidRDefault="00776144" w:rsidP="00776144">
      <w:pPr>
        <w:pStyle w:val="a5"/>
        <w:spacing w:after="0" w:line="360" w:lineRule="auto"/>
        <w:ind w:left="-567"/>
        <w:jc w:val="center"/>
        <w:rPr>
          <w:rFonts w:ascii="Times New Roman" w:hAnsi="Times New Roman" w:cs="Times New Roman"/>
          <w:sz w:val="28"/>
          <w:szCs w:val="28"/>
        </w:rPr>
      </w:pPr>
      <w:r>
        <w:rPr>
          <w:noProof/>
          <w:lang w:eastAsia="ru-RU"/>
        </w:rPr>
        <w:drawing>
          <wp:inline distT="0" distB="0" distL="0" distR="0" wp14:anchorId="069FC46F" wp14:editId="3A3F8528">
            <wp:extent cx="5940425" cy="1514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514475"/>
                    </a:xfrm>
                    <a:prstGeom prst="rect">
                      <a:avLst/>
                    </a:prstGeom>
                  </pic:spPr>
                </pic:pic>
              </a:graphicData>
            </a:graphic>
          </wp:inline>
        </w:drawing>
      </w:r>
    </w:p>
    <w:p w:rsidR="00776144" w:rsidRPr="00565E5D" w:rsidRDefault="00776144" w:rsidP="00776144">
      <w:pPr>
        <w:pStyle w:val="a5"/>
        <w:spacing w:after="0" w:line="360" w:lineRule="auto"/>
        <w:ind w:left="-567"/>
        <w:jc w:val="center"/>
        <w:rPr>
          <w:rFonts w:ascii="Times New Roman" w:hAnsi="Times New Roman" w:cs="Times New Roman"/>
          <w:sz w:val="28"/>
          <w:szCs w:val="28"/>
        </w:rPr>
      </w:pPr>
      <w:r w:rsidRPr="00166969">
        <w:rPr>
          <w:rFonts w:ascii="Times New Roman" w:hAnsi="Times New Roman" w:cs="Times New Roman"/>
          <w:szCs w:val="28"/>
        </w:rPr>
        <w:t xml:space="preserve">Рисунок </w:t>
      </w:r>
      <w:r>
        <w:rPr>
          <w:rFonts w:ascii="Times New Roman" w:hAnsi="Times New Roman" w:cs="Times New Roman"/>
          <w:szCs w:val="28"/>
        </w:rPr>
        <w:t>12</w:t>
      </w:r>
      <w:r w:rsidRPr="00166969">
        <w:rPr>
          <w:rFonts w:ascii="Times New Roman" w:hAnsi="Times New Roman" w:cs="Times New Roman"/>
          <w:szCs w:val="28"/>
        </w:rPr>
        <w:t xml:space="preserve">. Прототип </w:t>
      </w:r>
      <w:r>
        <w:rPr>
          <w:rFonts w:ascii="Times New Roman" w:hAnsi="Times New Roman" w:cs="Times New Roman"/>
          <w:szCs w:val="28"/>
        </w:rPr>
        <w:t>модуля райдеры: квартира экспресс</w:t>
      </w:r>
      <w:r w:rsidRPr="00166969">
        <w:rPr>
          <w:rFonts w:ascii="Times New Roman" w:hAnsi="Times New Roman" w:cs="Times New Roman"/>
          <w:szCs w:val="28"/>
        </w:rPr>
        <w:t>.</w:t>
      </w:r>
    </w:p>
    <w:p w:rsidR="00776144" w:rsidRPr="00821655" w:rsidRDefault="00776144" w:rsidP="00776144">
      <w:pPr>
        <w:spacing w:after="0" w:line="360" w:lineRule="auto"/>
        <w:jc w:val="both"/>
        <w:rPr>
          <w:rFonts w:ascii="Times New Roman" w:hAnsi="Times New Roman" w:cs="Times New Roman"/>
          <w:sz w:val="28"/>
        </w:rPr>
      </w:pPr>
    </w:p>
    <w:p w:rsidR="00776144" w:rsidRPr="00821655" w:rsidRDefault="00776144" w:rsidP="00776144">
      <w:pPr>
        <w:spacing w:after="0" w:line="360" w:lineRule="auto"/>
        <w:ind w:left="-567"/>
        <w:jc w:val="center"/>
        <w:rPr>
          <w:rFonts w:ascii="Times New Roman" w:hAnsi="Times New Roman" w:cs="Times New Roman"/>
          <w:szCs w:val="28"/>
        </w:rPr>
      </w:pPr>
    </w:p>
    <w:p w:rsidR="00776144" w:rsidRPr="00821655" w:rsidRDefault="00776144" w:rsidP="00776144">
      <w:pPr>
        <w:pStyle w:val="a5"/>
        <w:spacing w:after="0" w:line="360" w:lineRule="auto"/>
        <w:ind w:left="153"/>
        <w:jc w:val="center"/>
        <w:rPr>
          <w:rFonts w:ascii="Times New Roman" w:hAnsi="Times New Roman" w:cs="Times New Roman"/>
          <w:sz w:val="28"/>
        </w:rPr>
      </w:pPr>
    </w:p>
    <w:p w:rsidR="00776144" w:rsidRPr="00821655" w:rsidRDefault="00776144" w:rsidP="00776144">
      <w:pPr>
        <w:pStyle w:val="a5"/>
        <w:spacing w:after="0" w:line="360" w:lineRule="auto"/>
        <w:ind w:left="153"/>
        <w:jc w:val="center"/>
        <w:rPr>
          <w:rFonts w:ascii="Times New Roman" w:hAnsi="Times New Roman" w:cs="Times New Roman"/>
          <w:sz w:val="28"/>
        </w:rPr>
      </w:pPr>
    </w:p>
    <w:p w:rsidR="00776144" w:rsidRDefault="00776144" w:rsidP="00776144">
      <w:pPr>
        <w:spacing w:after="160" w:line="259" w:lineRule="auto"/>
        <w:ind w:left="-567"/>
        <w:rPr>
          <w:rFonts w:ascii="Times New Roman" w:hAnsi="Times New Roman" w:cs="Times New Roman"/>
          <w:b/>
          <w:sz w:val="28"/>
        </w:rPr>
      </w:pPr>
      <w:r w:rsidRPr="00C86EE1">
        <w:rPr>
          <w:rFonts w:ascii="Times New Roman" w:hAnsi="Times New Roman" w:cs="Times New Roman"/>
          <w:b/>
          <w:sz w:val="28"/>
        </w:rPr>
        <w:lastRenderedPageBreak/>
        <w:t>Микрофронтенд</w:t>
      </w:r>
      <w:r>
        <w:rPr>
          <w:rFonts w:ascii="Times New Roman" w:hAnsi="Times New Roman" w:cs="Times New Roman"/>
          <w:b/>
          <w:sz w:val="28"/>
        </w:rPr>
        <w:t xml:space="preserve"> поиска</w:t>
      </w:r>
      <w:r w:rsidRPr="00C86EE1">
        <w:rPr>
          <w:rFonts w:ascii="Times New Roman" w:hAnsi="Times New Roman" w:cs="Times New Roman"/>
          <w:b/>
          <w:sz w:val="28"/>
        </w:rPr>
        <w:t xml:space="preserve"> контракта</w:t>
      </w:r>
      <w:r>
        <w:rPr>
          <w:rFonts w:ascii="Times New Roman" w:hAnsi="Times New Roman" w:cs="Times New Roman"/>
          <w:b/>
          <w:sz w:val="28"/>
        </w:rPr>
        <w:t>.</w:t>
      </w:r>
    </w:p>
    <w:p w:rsidR="00776144" w:rsidRDefault="00776144" w:rsidP="00776144">
      <w:pPr>
        <w:spacing w:after="160" w:line="259" w:lineRule="auto"/>
        <w:ind w:left="-567"/>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После перехода из главного меню по нажатию на ссылку «Найти свой договор», пользователь должен попасть на страницу поиска контракта. Прототип микрофронтенда поиск контракта изображен на рисунке 13.</w:t>
      </w:r>
    </w:p>
    <w:p w:rsidR="00776144" w:rsidRPr="008F0BD0" w:rsidRDefault="00776144" w:rsidP="00776144">
      <w:pPr>
        <w:spacing w:after="160" w:line="259" w:lineRule="auto"/>
        <w:ind w:left="-567"/>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35980" cy="5204460"/>
            <wp:effectExtent l="0" t="0" r="7620" b="0"/>
            <wp:docPr id="12" name="Рисунок 12" descr="МикроФронтПои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икроФронтПоиск"/>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5204460"/>
                    </a:xfrm>
                    <a:prstGeom prst="rect">
                      <a:avLst/>
                    </a:prstGeom>
                    <a:noFill/>
                    <a:ln>
                      <a:noFill/>
                    </a:ln>
                  </pic:spPr>
                </pic:pic>
              </a:graphicData>
            </a:graphic>
          </wp:inline>
        </w:drawing>
      </w:r>
    </w:p>
    <w:p w:rsidR="00776144" w:rsidRDefault="00776144" w:rsidP="00776144">
      <w:pPr>
        <w:pStyle w:val="a5"/>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13</w:t>
      </w:r>
      <w:r w:rsidRPr="00166969">
        <w:rPr>
          <w:rFonts w:ascii="Times New Roman" w:hAnsi="Times New Roman" w:cs="Times New Roman"/>
          <w:szCs w:val="28"/>
        </w:rPr>
        <w:t xml:space="preserve">. Прототип </w:t>
      </w:r>
      <w:r>
        <w:rPr>
          <w:rFonts w:ascii="Times New Roman" w:hAnsi="Times New Roman" w:cs="Times New Roman"/>
          <w:szCs w:val="28"/>
        </w:rPr>
        <w:t>микрофронтенда поиск контракта</w:t>
      </w:r>
      <w:r w:rsidRPr="00166969">
        <w:rPr>
          <w:rFonts w:ascii="Times New Roman" w:hAnsi="Times New Roman" w:cs="Times New Roman"/>
          <w:szCs w:val="28"/>
        </w:rPr>
        <w:t>.</w:t>
      </w:r>
    </w:p>
    <w:p w:rsidR="00776144" w:rsidRDefault="00776144" w:rsidP="00776144">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Блок, в котором</w:t>
      </w:r>
      <w:r w:rsidRPr="009727D0">
        <w:rPr>
          <w:rFonts w:ascii="Times New Roman" w:hAnsi="Times New Roman" w:cs="Times New Roman"/>
          <w:sz w:val="28"/>
        </w:rPr>
        <w:t xml:space="preserve"> </w:t>
      </w:r>
      <w:r>
        <w:rPr>
          <w:rFonts w:ascii="Times New Roman" w:hAnsi="Times New Roman" w:cs="Times New Roman"/>
          <w:sz w:val="28"/>
        </w:rPr>
        <w:t>обозначен</w:t>
      </w:r>
      <w:r w:rsidRPr="009727D0">
        <w:rPr>
          <w:rFonts w:ascii="Times New Roman" w:hAnsi="Times New Roman" w:cs="Times New Roman"/>
          <w:sz w:val="28"/>
        </w:rPr>
        <w:t xml:space="preserve"> «</w:t>
      </w:r>
      <w:r w:rsidRPr="009727D0">
        <w:rPr>
          <w:rFonts w:ascii="Times New Roman" w:hAnsi="Times New Roman" w:cs="Times New Roman"/>
          <w:sz w:val="28"/>
          <w:lang w:val="en-US"/>
        </w:rPr>
        <w:t>Header</w:t>
      </w:r>
      <w:r w:rsidRPr="009727D0">
        <w:rPr>
          <w:rFonts w:ascii="Times New Roman" w:hAnsi="Times New Roman" w:cs="Times New Roman"/>
          <w:sz w:val="28"/>
        </w:rPr>
        <w:t xml:space="preserve"> микрофронтенда </w:t>
      </w:r>
      <w:r>
        <w:rPr>
          <w:rFonts w:ascii="Times New Roman" w:hAnsi="Times New Roman" w:cs="Times New Roman"/>
          <w:sz w:val="28"/>
        </w:rPr>
        <w:t>поиск контракта</w:t>
      </w:r>
      <w:r w:rsidRPr="009727D0">
        <w:rPr>
          <w:rFonts w:ascii="Times New Roman" w:hAnsi="Times New Roman" w:cs="Times New Roman"/>
          <w:sz w:val="28"/>
        </w:rPr>
        <w:t xml:space="preserve">», </w:t>
      </w:r>
      <w:r>
        <w:rPr>
          <w:rFonts w:ascii="Times New Roman" w:hAnsi="Times New Roman" w:cs="Times New Roman"/>
          <w:sz w:val="28"/>
        </w:rPr>
        <w:t>должен быть идентичным, как и в микрофронтендах – меню и создание контракта.</w:t>
      </w:r>
    </w:p>
    <w:p w:rsidR="00776144" w:rsidRDefault="00776144" w:rsidP="00776144">
      <w:pPr>
        <w:spacing w:after="0" w:line="360" w:lineRule="auto"/>
        <w:ind w:left="-567" w:firstLine="283"/>
        <w:jc w:val="both"/>
        <w:rPr>
          <w:rFonts w:ascii="Times New Roman" w:hAnsi="Times New Roman" w:cs="Times New Roman"/>
          <w:sz w:val="28"/>
        </w:rPr>
      </w:pPr>
      <w:r>
        <w:rPr>
          <w:rFonts w:ascii="Times New Roman" w:hAnsi="Times New Roman" w:cs="Times New Roman"/>
          <w:sz w:val="28"/>
        </w:rPr>
        <w:t>В данной странице пользователь, заполнив определённые поля ввода, может выполнить поиск контракта. Соответственно контракт, который имеется в базе данных, высветиться в виде кнопки в модуле «результат поиска», нажав на которую можно попасть на страницу создания контракта, где будут заполнены все поля данного контракта.</w:t>
      </w:r>
    </w:p>
    <w:p w:rsidR="00776144" w:rsidRPr="008F0BD0" w:rsidRDefault="00776144" w:rsidP="00776144">
      <w:pPr>
        <w:pStyle w:val="a5"/>
        <w:spacing w:after="0" w:line="360" w:lineRule="auto"/>
        <w:ind w:left="-567"/>
        <w:rPr>
          <w:rFonts w:ascii="Times New Roman" w:hAnsi="Times New Roman" w:cs="Times New Roman"/>
          <w:sz w:val="28"/>
          <w:szCs w:val="28"/>
        </w:rPr>
      </w:pPr>
    </w:p>
    <w:p w:rsidR="00776144" w:rsidRDefault="00776144" w:rsidP="00776144">
      <w:pPr>
        <w:pStyle w:val="4"/>
        <w:ind w:left="-567" w:firstLine="851"/>
      </w:pPr>
      <w:r>
        <w:rPr>
          <w:sz w:val="32"/>
        </w:rPr>
        <w:lastRenderedPageBreak/>
        <w:t>Требования</w:t>
      </w:r>
      <w:r w:rsidRPr="00592ACF">
        <w:rPr>
          <w:sz w:val="32"/>
        </w:rPr>
        <w:t xml:space="preserve"> к </w:t>
      </w:r>
      <w:r w:rsidRPr="000154D2">
        <w:rPr>
          <w:sz w:val="32"/>
        </w:rPr>
        <w:t>интерфейсу</w:t>
      </w:r>
    </w:p>
    <w:p w:rsidR="00776144" w:rsidRPr="00B600C7" w:rsidRDefault="00776144" w:rsidP="00776144">
      <w:pPr>
        <w:ind w:firstLine="284"/>
        <w:rPr>
          <w:rFonts w:ascii="Times New Roman" w:hAnsi="Times New Roman" w:cs="Times New Roman"/>
          <w:sz w:val="28"/>
        </w:rPr>
      </w:pPr>
      <w:r>
        <w:rPr>
          <w:rFonts w:ascii="Times New Roman" w:hAnsi="Times New Roman" w:cs="Times New Roman"/>
          <w:sz w:val="28"/>
        </w:rPr>
        <w:t>Представлены на рисунках в предыдущих пунктах</w:t>
      </w:r>
      <w:r w:rsidRPr="00B600C7">
        <w:rPr>
          <w:rFonts w:ascii="Times New Roman" w:hAnsi="Times New Roman" w:cs="Times New Roman"/>
          <w:sz w:val="28"/>
        </w:rPr>
        <w:t>.</w:t>
      </w:r>
    </w:p>
    <w:p w:rsidR="00776144" w:rsidRPr="000154D2" w:rsidRDefault="00776144" w:rsidP="00776144">
      <w:pPr>
        <w:pStyle w:val="4"/>
        <w:ind w:left="-567" w:firstLine="851"/>
        <w:rPr>
          <w:sz w:val="32"/>
        </w:rPr>
      </w:pPr>
      <w:r w:rsidRPr="000154D2">
        <w:rPr>
          <w:sz w:val="32"/>
        </w:rPr>
        <w:t>Требования к надежности</w:t>
      </w:r>
    </w:p>
    <w:p w:rsidR="00776144" w:rsidRPr="00B600C7" w:rsidRDefault="00776144" w:rsidP="00776144">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К клиентской и серверной частям выдвигаются различные требования надёжно</w:t>
      </w:r>
      <w:r w:rsidRPr="00B600C7">
        <w:rPr>
          <w:rFonts w:ascii="Times New Roman" w:hAnsi="Times New Roman" w:cs="Times New Roman"/>
          <w:sz w:val="28"/>
        </w:rPr>
        <w:softHyphen/>
        <w:t>сти. Система должна сохранять работоспособность и обеспечивать восстанов</w:t>
      </w:r>
      <w:r w:rsidRPr="00B600C7">
        <w:rPr>
          <w:rFonts w:ascii="Times New Roman" w:hAnsi="Times New Roman" w:cs="Times New Roman"/>
          <w:sz w:val="28"/>
        </w:rPr>
        <w:softHyphen/>
        <w:t>ление своих функций при возникновении следующих внештатных ситуа</w:t>
      </w:r>
      <w:r w:rsidRPr="00B600C7">
        <w:rPr>
          <w:rFonts w:ascii="Times New Roman" w:hAnsi="Times New Roman" w:cs="Times New Roman"/>
          <w:sz w:val="28"/>
        </w:rPr>
        <w:softHyphen/>
        <w:t>ций:</w:t>
      </w:r>
    </w:p>
    <w:p w:rsidR="00776144" w:rsidRPr="00B600C7" w:rsidRDefault="00776144" w:rsidP="00776144">
      <w:pPr>
        <w:pStyle w:val="a5"/>
        <w:numPr>
          <w:ilvl w:val="0"/>
          <w:numId w:val="21"/>
        </w:numPr>
        <w:spacing w:after="0" w:line="360" w:lineRule="auto"/>
        <w:jc w:val="both"/>
        <w:rPr>
          <w:rFonts w:ascii="Times New Roman" w:hAnsi="Times New Roman" w:cs="Times New Roman"/>
          <w:sz w:val="28"/>
        </w:rPr>
      </w:pPr>
      <w:r w:rsidRPr="00B600C7">
        <w:rPr>
          <w:rFonts w:ascii="Times New Roman" w:hAnsi="Times New Roman" w:cs="Times New Roman"/>
          <w:sz w:val="28"/>
        </w:rPr>
        <w:t>при сбоях в системе электроснабжения аппаратной части, приводящих к перезагрузке ОС, восстановление программы не требуется, т.к. сервис находится в сети Интернет;</w:t>
      </w:r>
    </w:p>
    <w:p w:rsidR="00776144" w:rsidRPr="00B600C7" w:rsidRDefault="00776144" w:rsidP="00776144">
      <w:pPr>
        <w:pStyle w:val="a5"/>
        <w:numPr>
          <w:ilvl w:val="0"/>
          <w:numId w:val="21"/>
        </w:numPr>
        <w:spacing w:after="0" w:line="360" w:lineRule="auto"/>
        <w:jc w:val="both"/>
        <w:rPr>
          <w:rFonts w:ascii="Times New Roman" w:hAnsi="Times New Roman" w:cs="Times New Roman"/>
          <w:sz w:val="28"/>
        </w:rPr>
      </w:pPr>
      <w:r w:rsidRPr="00B600C7">
        <w:rPr>
          <w:rFonts w:ascii="Times New Roman" w:hAnsi="Times New Roman" w:cs="Times New Roman"/>
          <w:sz w:val="28"/>
        </w:rPr>
        <w:t>при ошибках в работе аппаратных средств (кроме носителей данных и программ) восстановление функции системы возлагается на ОС;</w:t>
      </w:r>
    </w:p>
    <w:p w:rsidR="00776144" w:rsidRPr="00B600C7" w:rsidRDefault="00776144" w:rsidP="00776144">
      <w:pPr>
        <w:pStyle w:val="a5"/>
        <w:numPr>
          <w:ilvl w:val="0"/>
          <w:numId w:val="21"/>
        </w:numPr>
        <w:spacing w:after="0" w:line="360" w:lineRule="auto"/>
        <w:jc w:val="both"/>
        <w:rPr>
          <w:rFonts w:ascii="Times New Roman" w:hAnsi="Times New Roman" w:cs="Times New Roman"/>
          <w:sz w:val="28"/>
        </w:rPr>
      </w:pPr>
      <w:r w:rsidRPr="00B600C7">
        <w:rPr>
          <w:rFonts w:ascii="Times New Roman" w:hAnsi="Times New Roman" w:cs="Times New Roman"/>
          <w:sz w:val="28"/>
        </w:rPr>
        <w:t>при ошибках, связанных с программным обеспечением (ОС и драйверы устройств), восстановление работоспособности возлагается на ОС;</w:t>
      </w:r>
    </w:p>
    <w:p w:rsidR="00776144" w:rsidRDefault="00776144" w:rsidP="00776144">
      <w:pPr>
        <w:pStyle w:val="a5"/>
        <w:numPr>
          <w:ilvl w:val="0"/>
          <w:numId w:val="21"/>
        </w:numPr>
        <w:spacing w:after="0" w:line="360" w:lineRule="auto"/>
        <w:jc w:val="both"/>
        <w:rPr>
          <w:rFonts w:ascii="Times New Roman" w:hAnsi="Times New Roman" w:cs="Times New Roman"/>
          <w:sz w:val="28"/>
        </w:rPr>
      </w:pPr>
      <w:r w:rsidRPr="00B600C7">
        <w:rPr>
          <w:rFonts w:ascii="Times New Roman" w:hAnsi="Times New Roman" w:cs="Times New Roman"/>
          <w:sz w:val="28"/>
        </w:rPr>
        <w:t>при падении сервера, функция восстановления системы возлагается на программиста.</w:t>
      </w:r>
    </w:p>
    <w:p w:rsidR="00776144" w:rsidRPr="00B600C7" w:rsidRDefault="00776144" w:rsidP="00776144">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Web-приложение «</w:t>
      </w:r>
      <w:r>
        <w:rPr>
          <w:rFonts w:ascii="Times New Roman" w:hAnsi="Times New Roman" w:cs="Times New Roman"/>
          <w:sz w:val="28"/>
          <w:lang w:val="en-US"/>
        </w:rPr>
        <w:t>B</w:t>
      </w:r>
      <w:r w:rsidRPr="00B600C7">
        <w:rPr>
          <w:rFonts w:ascii="Times New Roman" w:hAnsi="Times New Roman" w:cs="Times New Roman"/>
          <w:sz w:val="28"/>
        </w:rPr>
        <w:t>2</w:t>
      </w:r>
      <w:r>
        <w:rPr>
          <w:rFonts w:ascii="Times New Roman" w:hAnsi="Times New Roman" w:cs="Times New Roman"/>
          <w:sz w:val="28"/>
          <w:lang w:val="en-US"/>
        </w:rPr>
        <w:t>B</w:t>
      </w:r>
      <w:r w:rsidRPr="00B600C7">
        <w:rPr>
          <w:rFonts w:ascii="Times New Roman" w:hAnsi="Times New Roman" w:cs="Times New Roman"/>
          <w:sz w:val="28"/>
        </w:rPr>
        <w:t xml:space="preserve"> </w:t>
      </w:r>
      <w:r>
        <w:rPr>
          <w:rFonts w:ascii="Times New Roman" w:hAnsi="Times New Roman" w:cs="Times New Roman"/>
          <w:sz w:val="28"/>
        </w:rPr>
        <w:t>Согласие</w:t>
      </w:r>
      <w:r w:rsidRPr="00B600C7">
        <w:rPr>
          <w:rFonts w:ascii="Times New Roman" w:hAnsi="Times New Roman" w:cs="Times New Roman"/>
          <w:sz w:val="28"/>
        </w:rPr>
        <w:t>»</w:t>
      </w:r>
      <w:r>
        <w:rPr>
          <w:rFonts w:ascii="Times New Roman" w:hAnsi="Times New Roman" w:cs="Times New Roman"/>
          <w:sz w:val="28"/>
        </w:rPr>
        <w:t xml:space="preserve"> на основе микрофронтендной архитектуры,</w:t>
      </w:r>
      <w:r w:rsidRPr="00B600C7">
        <w:rPr>
          <w:rFonts w:ascii="Times New Roman" w:hAnsi="Times New Roman" w:cs="Times New Roman"/>
          <w:sz w:val="28"/>
        </w:rPr>
        <w:t xml:space="preserve"> должно яв</w:t>
      </w:r>
      <w:r w:rsidRPr="00B600C7">
        <w:rPr>
          <w:rFonts w:ascii="Times New Roman" w:hAnsi="Times New Roman" w:cs="Times New Roman"/>
          <w:sz w:val="28"/>
        </w:rPr>
        <w:softHyphen/>
        <w:t>ляться надёжной системой и должна продолжать работу даже при возникнове</w:t>
      </w:r>
      <w:r w:rsidRPr="00B600C7">
        <w:rPr>
          <w:rFonts w:ascii="Times New Roman" w:hAnsi="Times New Roman" w:cs="Times New Roman"/>
          <w:sz w:val="28"/>
        </w:rPr>
        <w:softHyphen/>
        <w:t>нии какой-либо ошибки, исключая аппаратные сбои.</w:t>
      </w:r>
    </w:p>
    <w:p w:rsidR="00776144" w:rsidRPr="00B600C7" w:rsidRDefault="00776144" w:rsidP="00776144">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Вероятность непрерывной безотказной работы клиентской части полностью воз</w:t>
      </w:r>
      <w:r w:rsidRPr="00B600C7">
        <w:rPr>
          <w:rFonts w:ascii="Times New Roman" w:hAnsi="Times New Roman" w:cs="Times New Roman"/>
          <w:sz w:val="28"/>
        </w:rPr>
        <w:softHyphen/>
        <w:t>лагается на OC пользователя.</w:t>
      </w:r>
    </w:p>
    <w:p w:rsidR="00776144" w:rsidRPr="00B600C7" w:rsidRDefault="00776144" w:rsidP="00776144">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Возможные причины отказа серверной части:</w:t>
      </w:r>
    </w:p>
    <w:p w:rsidR="00776144" w:rsidRPr="00B600C7" w:rsidRDefault="00776144" w:rsidP="00776144">
      <w:pPr>
        <w:pStyle w:val="a5"/>
        <w:numPr>
          <w:ilvl w:val="0"/>
          <w:numId w:val="22"/>
        </w:numPr>
        <w:spacing w:after="0" w:line="360" w:lineRule="auto"/>
        <w:ind w:left="284" w:firstLine="142"/>
        <w:jc w:val="both"/>
        <w:rPr>
          <w:rFonts w:ascii="Times New Roman" w:hAnsi="Times New Roman" w:cs="Times New Roman"/>
          <w:sz w:val="28"/>
        </w:rPr>
      </w:pPr>
      <w:r w:rsidRPr="00B600C7">
        <w:rPr>
          <w:rFonts w:ascii="Times New Roman" w:hAnsi="Times New Roman" w:cs="Times New Roman"/>
          <w:sz w:val="28"/>
        </w:rPr>
        <w:t>превышение количества клиентов;</w:t>
      </w:r>
    </w:p>
    <w:p w:rsidR="00776144" w:rsidRPr="00B600C7" w:rsidRDefault="00776144" w:rsidP="00776144">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Данная причина может привести к тому, что сервер перестанет обрабаты</w:t>
      </w:r>
      <w:r w:rsidRPr="00B600C7">
        <w:rPr>
          <w:rFonts w:ascii="Times New Roman" w:hAnsi="Times New Roman" w:cs="Times New Roman"/>
          <w:sz w:val="28"/>
        </w:rPr>
        <w:softHyphen/>
        <w:t>вать информацию, т.е. зависать; однако для решения этой проблемы необхо</w:t>
      </w:r>
      <w:r w:rsidRPr="00B600C7">
        <w:rPr>
          <w:rFonts w:ascii="Times New Roman" w:hAnsi="Times New Roman" w:cs="Times New Roman"/>
          <w:sz w:val="28"/>
        </w:rPr>
        <w:softHyphen/>
        <w:t>димо поднять технические характеристики сервера;</w:t>
      </w:r>
    </w:p>
    <w:p w:rsidR="00776144" w:rsidRPr="00B600C7" w:rsidRDefault="00776144" w:rsidP="00776144">
      <w:pPr>
        <w:pStyle w:val="a5"/>
        <w:numPr>
          <w:ilvl w:val="0"/>
          <w:numId w:val="22"/>
        </w:numPr>
        <w:spacing w:after="0" w:line="360" w:lineRule="auto"/>
        <w:ind w:left="284" w:firstLine="142"/>
        <w:jc w:val="both"/>
        <w:rPr>
          <w:rFonts w:ascii="Times New Roman" w:hAnsi="Times New Roman" w:cs="Times New Roman"/>
          <w:sz w:val="28"/>
        </w:rPr>
      </w:pPr>
      <w:r w:rsidRPr="00B600C7">
        <w:rPr>
          <w:rFonts w:ascii="Times New Roman" w:hAnsi="Times New Roman" w:cs="Times New Roman"/>
          <w:sz w:val="28"/>
        </w:rPr>
        <w:t>зависание сервера;</w:t>
      </w:r>
    </w:p>
    <w:p w:rsidR="00776144" w:rsidRPr="00B600C7" w:rsidRDefault="00776144" w:rsidP="00776144">
      <w:pPr>
        <w:spacing w:after="0" w:line="360" w:lineRule="auto"/>
        <w:jc w:val="both"/>
        <w:rPr>
          <w:rFonts w:ascii="Times New Roman" w:hAnsi="Times New Roman" w:cs="Times New Roman"/>
          <w:sz w:val="28"/>
        </w:rPr>
      </w:pPr>
      <w:r w:rsidRPr="00B600C7">
        <w:rPr>
          <w:rFonts w:ascii="Times New Roman" w:hAnsi="Times New Roman" w:cs="Times New Roman"/>
          <w:sz w:val="28"/>
        </w:rPr>
        <w:lastRenderedPageBreak/>
        <w:t>к этой причине можно отнести программные ошибки, т.е. ошибки в разрабо</w:t>
      </w:r>
      <w:r w:rsidRPr="00B600C7">
        <w:rPr>
          <w:rFonts w:ascii="Times New Roman" w:hAnsi="Times New Roman" w:cs="Times New Roman"/>
          <w:sz w:val="28"/>
        </w:rPr>
        <w:softHyphen/>
        <w:t>танном коде;</w:t>
      </w:r>
    </w:p>
    <w:p w:rsidR="00776144" w:rsidRPr="00B600C7" w:rsidRDefault="00776144" w:rsidP="00776144">
      <w:pPr>
        <w:pStyle w:val="a5"/>
        <w:numPr>
          <w:ilvl w:val="0"/>
          <w:numId w:val="22"/>
        </w:numPr>
        <w:spacing w:after="0" w:line="360" w:lineRule="auto"/>
        <w:ind w:left="284" w:firstLine="142"/>
        <w:jc w:val="both"/>
        <w:rPr>
          <w:rFonts w:ascii="Times New Roman" w:hAnsi="Times New Roman" w:cs="Times New Roman"/>
          <w:sz w:val="28"/>
        </w:rPr>
      </w:pPr>
      <w:r w:rsidRPr="00B600C7">
        <w:rPr>
          <w:rFonts w:ascii="Times New Roman" w:hAnsi="Times New Roman" w:cs="Times New Roman"/>
          <w:sz w:val="28"/>
        </w:rPr>
        <w:t>сбой сети;</w:t>
      </w:r>
    </w:p>
    <w:p w:rsidR="00776144" w:rsidRPr="00B600C7" w:rsidRDefault="00776144" w:rsidP="00776144">
      <w:pPr>
        <w:pStyle w:val="a5"/>
        <w:numPr>
          <w:ilvl w:val="0"/>
          <w:numId w:val="22"/>
        </w:numPr>
        <w:spacing w:after="0" w:line="360" w:lineRule="auto"/>
        <w:ind w:left="284" w:firstLine="142"/>
        <w:jc w:val="both"/>
        <w:rPr>
          <w:rFonts w:ascii="Times New Roman" w:hAnsi="Times New Roman" w:cs="Times New Roman"/>
          <w:sz w:val="28"/>
        </w:rPr>
      </w:pPr>
      <w:r w:rsidRPr="00B600C7">
        <w:rPr>
          <w:rFonts w:ascii="Times New Roman" w:hAnsi="Times New Roman" w:cs="Times New Roman"/>
          <w:sz w:val="28"/>
        </w:rPr>
        <w:t>аппаратный сбой.</w:t>
      </w:r>
    </w:p>
    <w:p w:rsidR="00776144" w:rsidRPr="00C71E4E" w:rsidRDefault="00776144" w:rsidP="00776144">
      <w:pPr>
        <w:spacing w:after="0" w:line="360" w:lineRule="auto"/>
        <w:ind w:firstLine="284"/>
        <w:jc w:val="both"/>
        <w:rPr>
          <w:rFonts w:ascii="Times New Roman" w:hAnsi="Times New Roman" w:cs="Times New Roman"/>
          <w:sz w:val="28"/>
        </w:rPr>
      </w:pPr>
      <w:r w:rsidRPr="00B600C7">
        <w:rPr>
          <w:rFonts w:ascii="Times New Roman" w:hAnsi="Times New Roman" w:cs="Times New Roman"/>
          <w:sz w:val="28"/>
        </w:rPr>
        <w:t>Вероятность непрерывной безотказной работы серверной части должна быть не менее 1 460 часов (≈ 2 месяца) с вероятностью 95%.</w:t>
      </w:r>
    </w:p>
    <w:p w:rsidR="00776144" w:rsidRDefault="00776144" w:rsidP="00776144">
      <w:pPr>
        <w:pStyle w:val="4"/>
        <w:ind w:left="-567" w:firstLine="851"/>
      </w:pPr>
      <w:r w:rsidRPr="000154D2">
        <w:rPr>
          <w:sz w:val="32"/>
        </w:rPr>
        <w:t>Требования</w:t>
      </w:r>
      <w:r>
        <w:t xml:space="preserve"> </w:t>
      </w:r>
      <w:r w:rsidRPr="000154D2">
        <w:rPr>
          <w:sz w:val="32"/>
        </w:rPr>
        <w:t>к составу и параметрам технических средств</w:t>
      </w:r>
    </w:p>
    <w:p w:rsidR="00776144" w:rsidRPr="00C71E4E" w:rsidRDefault="00776144" w:rsidP="00776144">
      <w:pPr>
        <w:spacing w:after="0" w:line="360" w:lineRule="auto"/>
        <w:ind w:firstLine="709"/>
        <w:jc w:val="both"/>
        <w:rPr>
          <w:rFonts w:ascii="Times New Roman" w:hAnsi="Times New Roman" w:cs="Times New Roman"/>
          <w:sz w:val="28"/>
        </w:rPr>
      </w:pPr>
      <w:r w:rsidRPr="00C71E4E">
        <w:rPr>
          <w:rFonts w:ascii="Times New Roman" w:hAnsi="Times New Roman" w:cs="Times New Roman"/>
          <w:sz w:val="28"/>
        </w:rPr>
        <w:t>Разрабатываемая система должна иметь клиент-серверную архитектуру и состо</w:t>
      </w:r>
      <w:r w:rsidRPr="00C71E4E">
        <w:rPr>
          <w:rFonts w:ascii="Times New Roman" w:hAnsi="Times New Roman" w:cs="Times New Roman"/>
          <w:sz w:val="28"/>
        </w:rPr>
        <w:softHyphen/>
        <w:t>ять, соответственно, из двух подсистем: клиентской, отвечающую за интер</w:t>
      </w:r>
      <w:r w:rsidRPr="00C71E4E">
        <w:rPr>
          <w:rFonts w:ascii="Times New Roman" w:hAnsi="Times New Roman" w:cs="Times New Roman"/>
          <w:sz w:val="28"/>
        </w:rPr>
        <w:softHyphen/>
        <w:t>фейс, и серверной, отвечающей за сбор и обработку клиентских данных.</w:t>
      </w:r>
    </w:p>
    <w:p w:rsidR="00776144" w:rsidRPr="00C71E4E" w:rsidRDefault="00776144" w:rsidP="00776144">
      <w:pPr>
        <w:spacing w:after="0" w:line="360" w:lineRule="auto"/>
        <w:ind w:firstLine="709"/>
        <w:jc w:val="both"/>
        <w:rPr>
          <w:rFonts w:ascii="Times New Roman" w:hAnsi="Times New Roman" w:cs="Times New Roman"/>
          <w:sz w:val="28"/>
        </w:rPr>
      </w:pPr>
      <w:r w:rsidRPr="00C71E4E">
        <w:rPr>
          <w:rFonts w:ascii="Times New Roman" w:hAnsi="Times New Roman" w:cs="Times New Roman"/>
          <w:sz w:val="28"/>
        </w:rPr>
        <w:t>Системные требования для клиентской части полностью совпадают с систем</w:t>
      </w:r>
      <w:r w:rsidRPr="00C71E4E">
        <w:rPr>
          <w:rFonts w:ascii="Times New Roman" w:hAnsi="Times New Roman" w:cs="Times New Roman"/>
          <w:sz w:val="28"/>
        </w:rPr>
        <w:softHyphen/>
        <w:t>ными требованиями браузера IE 8, т.к. системой пользуется аудитория, кото</w:t>
      </w:r>
      <w:r w:rsidRPr="00C71E4E">
        <w:rPr>
          <w:rFonts w:ascii="Times New Roman" w:hAnsi="Times New Roman" w:cs="Times New Roman"/>
          <w:sz w:val="28"/>
        </w:rPr>
        <w:softHyphen/>
        <w:t>рая до сих пор пользуется этой версией браузера:</w:t>
      </w:r>
    </w:p>
    <w:p w:rsidR="00776144" w:rsidRPr="00C71E4E" w:rsidRDefault="00776144" w:rsidP="00776144">
      <w:pPr>
        <w:pStyle w:val="a5"/>
        <w:numPr>
          <w:ilvl w:val="0"/>
          <w:numId w:val="23"/>
        </w:numPr>
        <w:spacing w:after="0" w:line="360" w:lineRule="auto"/>
        <w:jc w:val="both"/>
        <w:rPr>
          <w:rFonts w:ascii="Times New Roman" w:hAnsi="Times New Roman" w:cs="Times New Roman"/>
          <w:sz w:val="28"/>
        </w:rPr>
      </w:pPr>
      <w:r w:rsidRPr="00C71E4E">
        <w:rPr>
          <w:rFonts w:ascii="Times New Roman" w:hAnsi="Times New Roman" w:cs="Times New Roman"/>
          <w:sz w:val="28"/>
        </w:rPr>
        <w:t>ОС: Windows XP – Windows 10;</w:t>
      </w:r>
    </w:p>
    <w:p w:rsidR="00776144" w:rsidRPr="00C71E4E" w:rsidRDefault="00776144" w:rsidP="00776144">
      <w:pPr>
        <w:pStyle w:val="a5"/>
        <w:numPr>
          <w:ilvl w:val="0"/>
          <w:numId w:val="23"/>
        </w:numPr>
        <w:spacing w:after="0" w:line="360" w:lineRule="auto"/>
        <w:jc w:val="both"/>
        <w:rPr>
          <w:rFonts w:ascii="Times New Roman" w:hAnsi="Times New Roman" w:cs="Times New Roman"/>
          <w:sz w:val="28"/>
        </w:rPr>
      </w:pPr>
      <w:r w:rsidRPr="00C71E4E">
        <w:rPr>
          <w:rFonts w:ascii="Times New Roman" w:hAnsi="Times New Roman" w:cs="Times New Roman"/>
          <w:sz w:val="28"/>
        </w:rPr>
        <w:t>процессор x86/x64 2 ГГц;</w:t>
      </w:r>
    </w:p>
    <w:p w:rsidR="00776144" w:rsidRPr="00C71E4E" w:rsidRDefault="00776144" w:rsidP="00776144">
      <w:pPr>
        <w:pStyle w:val="a5"/>
        <w:numPr>
          <w:ilvl w:val="0"/>
          <w:numId w:val="23"/>
        </w:numPr>
        <w:spacing w:after="0" w:line="360" w:lineRule="auto"/>
        <w:jc w:val="both"/>
        <w:rPr>
          <w:rFonts w:ascii="Times New Roman" w:hAnsi="Times New Roman" w:cs="Times New Roman"/>
          <w:sz w:val="28"/>
        </w:rPr>
      </w:pPr>
      <w:r w:rsidRPr="00C71E4E">
        <w:rPr>
          <w:rFonts w:ascii="Times New Roman" w:hAnsi="Times New Roman" w:cs="Times New Roman"/>
          <w:sz w:val="28"/>
        </w:rPr>
        <w:t>512 Мб ОЗУ;</w:t>
      </w:r>
    </w:p>
    <w:p w:rsidR="00776144" w:rsidRPr="00C71E4E" w:rsidRDefault="00776144" w:rsidP="00776144">
      <w:pPr>
        <w:pStyle w:val="a5"/>
        <w:numPr>
          <w:ilvl w:val="0"/>
          <w:numId w:val="23"/>
        </w:numPr>
        <w:spacing w:after="0" w:line="360" w:lineRule="auto"/>
        <w:jc w:val="both"/>
        <w:rPr>
          <w:rFonts w:ascii="Times New Roman" w:hAnsi="Times New Roman" w:cs="Times New Roman"/>
          <w:sz w:val="28"/>
        </w:rPr>
      </w:pPr>
      <w:r w:rsidRPr="00C71E4E">
        <w:rPr>
          <w:rFonts w:ascii="Times New Roman" w:hAnsi="Times New Roman" w:cs="Times New Roman"/>
          <w:sz w:val="28"/>
        </w:rPr>
        <w:t>1 Гб внешней памяти;</w:t>
      </w:r>
    </w:p>
    <w:p w:rsidR="00776144" w:rsidRPr="00C71E4E" w:rsidRDefault="00776144" w:rsidP="00776144">
      <w:pPr>
        <w:pStyle w:val="a5"/>
        <w:numPr>
          <w:ilvl w:val="0"/>
          <w:numId w:val="23"/>
        </w:numPr>
        <w:spacing w:after="0" w:line="360" w:lineRule="auto"/>
        <w:jc w:val="both"/>
        <w:rPr>
          <w:rFonts w:ascii="Times New Roman" w:hAnsi="Times New Roman" w:cs="Times New Roman"/>
          <w:sz w:val="28"/>
        </w:rPr>
      </w:pPr>
      <w:r w:rsidRPr="00C71E4E">
        <w:rPr>
          <w:rFonts w:ascii="Times New Roman" w:hAnsi="Times New Roman" w:cs="Times New Roman"/>
          <w:sz w:val="28"/>
        </w:rPr>
        <w:t>сетевое подключение 100 Мбит/с.</w:t>
      </w:r>
    </w:p>
    <w:p w:rsidR="00776144" w:rsidRPr="00C71E4E" w:rsidRDefault="00776144" w:rsidP="00776144">
      <w:pPr>
        <w:spacing w:after="0" w:line="360" w:lineRule="auto"/>
        <w:ind w:firstLine="709"/>
        <w:jc w:val="both"/>
        <w:rPr>
          <w:rFonts w:ascii="Times New Roman" w:hAnsi="Times New Roman" w:cs="Times New Roman"/>
          <w:sz w:val="28"/>
        </w:rPr>
      </w:pPr>
      <w:r w:rsidRPr="00C71E4E">
        <w:rPr>
          <w:rFonts w:ascii="Times New Roman" w:hAnsi="Times New Roman" w:cs="Times New Roman"/>
          <w:sz w:val="28"/>
        </w:rPr>
        <w:t>Требования к серверной части:</w:t>
      </w:r>
    </w:p>
    <w:p w:rsidR="00776144" w:rsidRPr="00C71E4E" w:rsidRDefault="00776144" w:rsidP="00776144">
      <w:pPr>
        <w:pStyle w:val="a5"/>
        <w:numPr>
          <w:ilvl w:val="0"/>
          <w:numId w:val="24"/>
        </w:numPr>
        <w:spacing w:after="0" w:line="360" w:lineRule="auto"/>
        <w:jc w:val="both"/>
        <w:rPr>
          <w:rFonts w:ascii="Times New Roman" w:hAnsi="Times New Roman" w:cs="Times New Roman"/>
          <w:sz w:val="28"/>
        </w:rPr>
      </w:pPr>
      <w:r w:rsidRPr="00C71E4E">
        <w:rPr>
          <w:rFonts w:ascii="Times New Roman" w:hAnsi="Times New Roman" w:cs="Times New Roman"/>
          <w:sz w:val="28"/>
        </w:rPr>
        <w:t>ОС: кроссплатформенный;</w:t>
      </w:r>
    </w:p>
    <w:p w:rsidR="00776144" w:rsidRPr="00C71E4E" w:rsidRDefault="00776144" w:rsidP="00776144">
      <w:pPr>
        <w:pStyle w:val="a5"/>
        <w:numPr>
          <w:ilvl w:val="0"/>
          <w:numId w:val="24"/>
        </w:numPr>
        <w:spacing w:after="0" w:line="360" w:lineRule="auto"/>
        <w:jc w:val="both"/>
        <w:rPr>
          <w:rFonts w:ascii="Times New Roman" w:hAnsi="Times New Roman" w:cs="Times New Roman"/>
          <w:sz w:val="28"/>
        </w:rPr>
      </w:pPr>
      <w:r w:rsidRPr="00C71E4E">
        <w:rPr>
          <w:rFonts w:ascii="Times New Roman" w:hAnsi="Times New Roman" w:cs="Times New Roman"/>
          <w:sz w:val="28"/>
        </w:rPr>
        <w:t>процессор двухъядерный x86/x64 3 ГГц;</w:t>
      </w:r>
    </w:p>
    <w:p w:rsidR="00776144" w:rsidRPr="00C71E4E" w:rsidRDefault="00776144" w:rsidP="00776144">
      <w:pPr>
        <w:pStyle w:val="a5"/>
        <w:numPr>
          <w:ilvl w:val="0"/>
          <w:numId w:val="24"/>
        </w:numPr>
        <w:spacing w:after="0" w:line="360" w:lineRule="auto"/>
        <w:jc w:val="both"/>
        <w:rPr>
          <w:rFonts w:ascii="Times New Roman" w:hAnsi="Times New Roman" w:cs="Times New Roman"/>
          <w:sz w:val="28"/>
        </w:rPr>
      </w:pPr>
      <w:r w:rsidRPr="00C71E4E">
        <w:rPr>
          <w:rFonts w:ascii="Times New Roman" w:hAnsi="Times New Roman" w:cs="Times New Roman"/>
          <w:sz w:val="28"/>
        </w:rPr>
        <w:t>2 Гб ОЗУ;</w:t>
      </w:r>
    </w:p>
    <w:p w:rsidR="00776144" w:rsidRPr="00C71E4E" w:rsidRDefault="00776144" w:rsidP="00776144">
      <w:pPr>
        <w:pStyle w:val="a5"/>
        <w:numPr>
          <w:ilvl w:val="0"/>
          <w:numId w:val="24"/>
        </w:numPr>
        <w:spacing w:after="0" w:line="360" w:lineRule="auto"/>
        <w:jc w:val="both"/>
        <w:rPr>
          <w:rFonts w:ascii="Times New Roman" w:hAnsi="Times New Roman" w:cs="Times New Roman"/>
          <w:sz w:val="28"/>
        </w:rPr>
      </w:pPr>
      <w:r w:rsidRPr="00C71E4E">
        <w:rPr>
          <w:rFonts w:ascii="Times New Roman" w:hAnsi="Times New Roman" w:cs="Times New Roman"/>
          <w:sz w:val="28"/>
        </w:rPr>
        <w:t>1 Тб внешней памяти;</w:t>
      </w:r>
    </w:p>
    <w:p w:rsidR="00776144" w:rsidRPr="00C71E4E" w:rsidRDefault="00776144" w:rsidP="00776144">
      <w:pPr>
        <w:pStyle w:val="a5"/>
        <w:numPr>
          <w:ilvl w:val="0"/>
          <w:numId w:val="24"/>
        </w:numPr>
        <w:spacing w:after="0" w:line="360" w:lineRule="auto"/>
        <w:jc w:val="both"/>
        <w:rPr>
          <w:rFonts w:ascii="Times New Roman" w:hAnsi="Times New Roman" w:cs="Times New Roman"/>
          <w:sz w:val="28"/>
        </w:rPr>
      </w:pPr>
      <w:r w:rsidRPr="00C71E4E">
        <w:rPr>
          <w:rFonts w:ascii="Times New Roman" w:hAnsi="Times New Roman" w:cs="Times New Roman"/>
          <w:sz w:val="28"/>
        </w:rPr>
        <w:t>сетевое подключение 1 Гбит/с.</w:t>
      </w:r>
    </w:p>
    <w:p w:rsidR="00776144" w:rsidRPr="00C71E4E" w:rsidRDefault="00776144" w:rsidP="00776144">
      <w:pPr>
        <w:spacing w:after="0" w:line="360" w:lineRule="auto"/>
        <w:ind w:firstLine="709"/>
        <w:jc w:val="both"/>
        <w:rPr>
          <w:rFonts w:ascii="Times New Roman" w:hAnsi="Times New Roman" w:cs="Times New Roman"/>
          <w:sz w:val="28"/>
        </w:rPr>
      </w:pPr>
      <w:r w:rsidRPr="00C71E4E">
        <w:rPr>
          <w:rFonts w:ascii="Times New Roman" w:hAnsi="Times New Roman" w:cs="Times New Roman"/>
          <w:sz w:val="28"/>
        </w:rPr>
        <w:t>Клиентская сторона для пользователя должна создавать иллюзию единолич</w:t>
      </w:r>
      <w:r w:rsidRPr="00C71E4E">
        <w:rPr>
          <w:rFonts w:ascii="Times New Roman" w:hAnsi="Times New Roman" w:cs="Times New Roman"/>
          <w:sz w:val="28"/>
        </w:rPr>
        <w:softHyphen/>
        <w:t xml:space="preserve">ного пользования системой. </w:t>
      </w:r>
    </w:p>
    <w:p w:rsidR="00776144" w:rsidRPr="000154D2" w:rsidRDefault="00776144" w:rsidP="00776144">
      <w:pPr>
        <w:pStyle w:val="4"/>
        <w:ind w:left="-567" w:firstLine="851"/>
        <w:rPr>
          <w:sz w:val="32"/>
          <w:szCs w:val="32"/>
        </w:rPr>
      </w:pPr>
      <w:r w:rsidRPr="000154D2">
        <w:rPr>
          <w:sz w:val="32"/>
          <w:szCs w:val="32"/>
        </w:rPr>
        <w:lastRenderedPageBreak/>
        <w:t>Требования к информационной и программной совместимости</w:t>
      </w:r>
    </w:p>
    <w:p w:rsidR="00776144" w:rsidRPr="00A04AEB" w:rsidRDefault="00776144" w:rsidP="00776144">
      <w:pPr>
        <w:spacing w:after="0" w:line="360" w:lineRule="auto"/>
        <w:ind w:firstLine="709"/>
        <w:jc w:val="both"/>
        <w:rPr>
          <w:rFonts w:ascii="Times New Roman" w:hAnsi="Times New Roman" w:cs="Times New Roman"/>
          <w:sz w:val="28"/>
        </w:rPr>
      </w:pPr>
      <w:r w:rsidRPr="00A04AEB">
        <w:rPr>
          <w:rFonts w:ascii="Times New Roman" w:hAnsi="Times New Roman" w:cs="Times New Roman"/>
          <w:sz w:val="28"/>
        </w:rPr>
        <w:t>Требования к информационной и программной совместимости для клиент</w:t>
      </w:r>
      <w:r w:rsidRPr="00A04AEB">
        <w:rPr>
          <w:rFonts w:ascii="Times New Roman" w:hAnsi="Times New Roman" w:cs="Times New Roman"/>
          <w:sz w:val="28"/>
        </w:rPr>
        <w:softHyphen/>
        <w:t>ской и серверной части различны.</w:t>
      </w:r>
    </w:p>
    <w:p w:rsidR="00776144" w:rsidRPr="00A04AEB" w:rsidRDefault="00776144" w:rsidP="00776144">
      <w:pPr>
        <w:spacing w:after="0" w:line="360" w:lineRule="auto"/>
        <w:ind w:firstLine="709"/>
        <w:jc w:val="both"/>
        <w:rPr>
          <w:rFonts w:ascii="Times New Roman" w:hAnsi="Times New Roman" w:cs="Times New Roman"/>
          <w:sz w:val="28"/>
        </w:rPr>
      </w:pPr>
      <w:r w:rsidRPr="00A04AEB">
        <w:rPr>
          <w:rFonts w:ascii="Times New Roman" w:hAnsi="Times New Roman" w:cs="Times New Roman"/>
          <w:sz w:val="28"/>
        </w:rPr>
        <w:t>Клиентская часть должна эксплуатироваться под любой операционной систе</w:t>
      </w:r>
      <w:r w:rsidRPr="00A04AEB">
        <w:rPr>
          <w:rFonts w:ascii="Times New Roman" w:hAnsi="Times New Roman" w:cs="Times New Roman"/>
          <w:sz w:val="28"/>
        </w:rPr>
        <w:softHyphen/>
        <w:t>мой, которая имеет браузер для выхода в интернет. Серверная часть должна быть платформ</w:t>
      </w:r>
      <w:r>
        <w:rPr>
          <w:rFonts w:ascii="Times New Roman" w:hAnsi="Times New Roman" w:cs="Times New Roman"/>
          <w:sz w:val="28"/>
        </w:rPr>
        <w:t>о</w:t>
      </w:r>
      <w:r w:rsidRPr="00A04AEB">
        <w:rPr>
          <w:rFonts w:ascii="Times New Roman" w:hAnsi="Times New Roman" w:cs="Times New Roman"/>
          <w:sz w:val="28"/>
        </w:rPr>
        <w:t xml:space="preserve">независимой. </w:t>
      </w:r>
    </w:p>
    <w:p w:rsidR="00776144" w:rsidRPr="00A04AEB" w:rsidRDefault="00776144" w:rsidP="00776144">
      <w:pPr>
        <w:spacing w:after="0" w:line="360" w:lineRule="auto"/>
        <w:ind w:firstLine="709"/>
        <w:jc w:val="both"/>
        <w:rPr>
          <w:rFonts w:ascii="Times New Roman" w:hAnsi="Times New Roman" w:cs="Times New Roman"/>
          <w:sz w:val="28"/>
        </w:rPr>
      </w:pPr>
      <w:r w:rsidRPr="00A04AEB">
        <w:rPr>
          <w:rFonts w:ascii="Times New Roman" w:hAnsi="Times New Roman" w:cs="Times New Roman"/>
          <w:sz w:val="28"/>
        </w:rPr>
        <w:t>Для просмотра результатов использовать один из браузеров Google Chrome 26.0, Mozilla Firefox 21.0, Internet Explorer 8.</w:t>
      </w:r>
    </w:p>
    <w:p w:rsidR="00776144" w:rsidRPr="00A04AEB" w:rsidRDefault="00776144" w:rsidP="00776144">
      <w:pPr>
        <w:spacing w:after="0" w:line="360" w:lineRule="auto"/>
        <w:ind w:firstLine="709"/>
        <w:jc w:val="both"/>
        <w:rPr>
          <w:rFonts w:ascii="Times New Roman" w:hAnsi="Times New Roman" w:cs="Times New Roman"/>
          <w:sz w:val="28"/>
        </w:rPr>
      </w:pPr>
      <w:r w:rsidRPr="00A04AEB">
        <w:rPr>
          <w:rFonts w:ascii="Times New Roman" w:hAnsi="Times New Roman" w:cs="Times New Roman"/>
          <w:sz w:val="28"/>
        </w:rPr>
        <w:t>Форматы сообщений, которые могут передаваться с клиентской части на сервер</w:t>
      </w:r>
      <w:r w:rsidRPr="00A04AEB">
        <w:rPr>
          <w:rFonts w:ascii="Times New Roman" w:hAnsi="Times New Roman" w:cs="Times New Roman"/>
          <w:sz w:val="28"/>
        </w:rPr>
        <w:softHyphen/>
        <w:t>ную и обратно, могут быть следующие:</w:t>
      </w:r>
    </w:p>
    <w:p w:rsidR="00776144" w:rsidRPr="00A04AEB" w:rsidRDefault="00776144" w:rsidP="00776144">
      <w:pPr>
        <w:pStyle w:val="a5"/>
        <w:numPr>
          <w:ilvl w:val="0"/>
          <w:numId w:val="25"/>
        </w:numPr>
        <w:spacing w:after="0" w:line="360" w:lineRule="auto"/>
        <w:jc w:val="both"/>
        <w:rPr>
          <w:rFonts w:ascii="Times New Roman" w:hAnsi="Times New Roman" w:cs="Times New Roman"/>
          <w:sz w:val="28"/>
        </w:rPr>
      </w:pPr>
      <w:r w:rsidRPr="00A04AEB">
        <w:rPr>
          <w:rFonts w:ascii="Times New Roman" w:hAnsi="Times New Roman" w:cs="Times New Roman"/>
          <w:sz w:val="28"/>
        </w:rPr>
        <w:t xml:space="preserve">JSON; </w:t>
      </w:r>
    </w:p>
    <w:p w:rsidR="00776144" w:rsidRPr="00B3780E" w:rsidRDefault="00776144" w:rsidP="00776144">
      <w:pPr>
        <w:pStyle w:val="a5"/>
        <w:numPr>
          <w:ilvl w:val="0"/>
          <w:numId w:val="25"/>
        </w:numPr>
        <w:spacing w:after="0" w:line="360" w:lineRule="auto"/>
        <w:jc w:val="both"/>
        <w:rPr>
          <w:rFonts w:ascii="Times New Roman" w:hAnsi="Times New Roman" w:cs="Times New Roman"/>
          <w:sz w:val="28"/>
        </w:rPr>
      </w:pPr>
      <w:r w:rsidRPr="00A04AEB">
        <w:rPr>
          <w:rFonts w:ascii="Times New Roman" w:hAnsi="Times New Roman" w:cs="Times New Roman"/>
          <w:sz w:val="28"/>
        </w:rPr>
        <w:t>TEXT.</w:t>
      </w:r>
    </w:p>
    <w:p w:rsidR="00776144" w:rsidRDefault="00776144" w:rsidP="00776144">
      <w:pPr>
        <w:pStyle w:val="4"/>
        <w:ind w:left="-567" w:firstLine="851"/>
      </w:pPr>
      <w:r w:rsidRPr="000154D2">
        <w:rPr>
          <w:sz w:val="32"/>
        </w:rPr>
        <w:t>Специальные</w:t>
      </w:r>
      <w:r>
        <w:t xml:space="preserve"> требования</w:t>
      </w:r>
    </w:p>
    <w:p w:rsidR="00776144" w:rsidRPr="00B3780E" w:rsidRDefault="00776144" w:rsidP="00776144">
      <w:pPr>
        <w:pStyle w:val="ae"/>
      </w:pPr>
      <w:r>
        <w:t>Клиентская часть не может полноценно работать отдельно от серверной части.</w:t>
      </w:r>
    </w:p>
    <w:p w:rsidR="00776144" w:rsidRPr="00821655" w:rsidRDefault="00776144" w:rsidP="00776144">
      <w:pPr>
        <w:ind w:left="-567"/>
        <w:rPr>
          <w:lang w:eastAsia="ru-RU"/>
        </w:rPr>
      </w:pPr>
    </w:p>
    <w:p w:rsidR="00776144" w:rsidRDefault="00776144" w:rsidP="00776144">
      <w:pPr>
        <w:pStyle w:val="3"/>
        <w:ind w:left="-567" w:firstLine="283"/>
      </w:pPr>
      <w:bookmarkStart w:id="44" w:name="_Toc41517838"/>
      <w:r w:rsidRPr="000154D2">
        <w:rPr>
          <w:sz w:val="32"/>
        </w:rPr>
        <w:t>Требования</w:t>
      </w:r>
      <w:r>
        <w:t xml:space="preserve"> к документации на дипломный проект (работу)</w:t>
      </w:r>
      <w:bookmarkEnd w:id="44"/>
    </w:p>
    <w:p w:rsidR="00776144" w:rsidRPr="00675BB4" w:rsidRDefault="00776144" w:rsidP="00776144">
      <w:pPr>
        <w:spacing w:after="0" w:line="360" w:lineRule="auto"/>
        <w:ind w:firstLine="709"/>
        <w:jc w:val="both"/>
        <w:rPr>
          <w:rFonts w:ascii="Times New Roman" w:hAnsi="Times New Roman" w:cs="Times New Roman"/>
          <w:sz w:val="28"/>
          <w:szCs w:val="28"/>
        </w:rPr>
      </w:pPr>
      <w:r w:rsidRPr="00675BB4">
        <w:rPr>
          <w:rFonts w:ascii="Times New Roman" w:hAnsi="Times New Roman" w:cs="Times New Roman"/>
          <w:sz w:val="28"/>
          <w:szCs w:val="28"/>
        </w:rPr>
        <w:t>Программная документация должна содержать:</w:t>
      </w:r>
    </w:p>
    <w:p w:rsidR="00776144" w:rsidRPr="00675BB4" w:rsidRDefault="00776144" w:rsidP="00776144">
      <w:pPr>
        <w:pStyle w:val="a5"/>
        <w:numPr>
          <w:ilvl w:val="0"/>
          <w:numId w:val="26"/>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техническое задание;</w:t>
      </w:r>
    </w:p>
    <w:p w:rsidR="00776144" w:rsidRPr="00675BB4" w:rsidRDefault="00776144" w:rsidP="00776144">
      <w:pPr>
        <w:pStyle w:val="a5"/>
        <w:numPr>
          <w:ilvl w:val="0"/>
          <w:numId w:val="26"/>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пояснительную записку, имеющую структуру:</w:t>
      </w:r>
    </w:p>
    <w:p w:rsidR="00776144" w:rsidRPr="00675BB4" w:rsidRDefault="00776144" w:rsidP="00776144">
      <w:pPr>
        <w:pStyle w:val="a5"/>
        <w:numPr>
          <w:ilvl w:val="0"/>
          <w:numId w:val="27"/>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назначение и область применения;</w:t>
      </w:r>
    </w:p>
    <w:p w:rsidR="00776144" w:rsidRPr="00675BB4" w:rsidRDefault="00776144" w:rsidP="00776144">
      <w:pPr>
        <w:pStyle w:val="a5"/>
        <w:numPr>
          <w:ilvl w:val="0"/>
          <w:numId w:val="27"/>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технические характеристики;</w:t>
      </w:r>
    </w:p>
    <w:p w:rsidR="00776144" w:rsidRPr="00675BB4" w:rsidRDefault="00776144" w:rsidP="00776144">
      <w:pPr>
        <w:pStyle w:val="a5"/>
        <w:numPr>
          <w:ilvl w:val="0"/>
          <w:numId w:val="27"/>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ожидаемые технико-экономические показатели;</w:t>
      </w:r>
    </w:p>
    <w:p w:rsidR="00776144" w:rsidRPr="00675BB4" w:rsidRDefault="00776144" w:rsidP="00776144">
      <w:pPr>
        <w:pStyle w:val="a5"/>
        <w:numPr>
          <w:ilvl w:val="0"/>
          <w:numId w:val="26"/>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описание программы, имеющее структуру:</w:t>
      </w:r>
    </w:p>
    <w:p w:rsidR="00776144" w:rsidRPr="00675BB4" w:rsidRDefault="00776144" w:rsidP="0077614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общие сведения;</w:t>
      </w:r>
    </w:p>
    <w:p w:rsidR="00776144" w:rsidRPr="00675BB4" w:rsidRDefault="00776144" w:rsidP="0077614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функциональное назначение;</w:t>
      </w:r>
    </w:p>
    <w:p w:rsidR="00776144" w:rsidRPr="00675BB4" w:rsidRDefault="00776144" w:rsidP="0077614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lastRenderedPageBreak/>
        <w:t>описание логической структуры;</w:t>
      </w:r>
    </w:p>
    <w:p w:rsidR="00776144" w:rsidRPr="00675BB4" w:rsidRDefault="00776144" w:rsidP="0077614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используемые технические средства;</w:t>
      </w:r>
    </w:p>
    <w:p w:rsidR="00776144" w:rsidRPr="00675BB4" w:rsidRDefault="00776144" w:rsidP="0077614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вызов и загрузка;</w:t>
      </w:r>
    </w:p>
    <w:p w:rsidR="00776144" w:rsidRPr="00675BB4" w:rsidRDefault="00776144" w:rsidP="00776144">
      <w:pPr>
        <w:pStyle w:val="a5"/>
        <w:numPr>
          <w:ilvl w:val="0"/>
          <w:numId w:val="28"/>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входные данные;</w:t>
      </w:r>
    </w:p>
    <w:p w:rsidR="00776144" w:rsidRPr="00675BB4" w:rsidRDefault="00776144" w:rsidP="00776144">
      <w:pPr>
        <w:pStyle w:val="a5"/>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выходные данные.</w:t>
      </w:r>
    </w:p>
    <w:p w:rsidR="00776144" w:rsidRPr="00675BB4" w:rsidRDefault="00776144" w:rsidP="00776144">
      <w:pPr>
        <w:pStyle w:val="a5"/>
        <w:numPr>
          <w:ilvl w:val="0"/>
          <w:numId w:val="26"/>
        </w:numPr>
        <w:spacing w:after="0" w:line="360" w:lineRule="auto"/>
        <w:jc w:val="both"/>
        <w:rPr>
          <w:rFonts w:ascii="Times New Roman" w:hAnsi="Times New Roman" w:cs="Times New Roman"/>
          <w:sz w:val="28"/>
          <w:szCs w:val="28"/>
        </w:rPr>
      </w:pPr>
      <w:r w:rsidRPr="00675BB4">
        <w:rPr>
          <w:rFonts w:ascii="Times New Roman" w:hAnsi="Times New Roman" w:cs="Times New Roman"/>
          <w:sz w:val="28"/>
          <w:szCs w:val="28"/>
        </w:rPr>
        <w:t>программа и методика испытаний.</w:t>
      </w:r>
    </w:p>
    <w:p w:rsidR="00776144" w:rsidRPr="00675BB4" w:rsidRDefault="00776144" w:rsidP="00776144">
      <w:pPr>
        <w:spacing w:after="0" w:line="360" w:lineRule="auto"/>
        <w:ind w:firstLine="709"/>
        <w:jc w:val="both"/>
        <w:rPr>
          <w:rFonts w:ascii="Times New Roman" w:hAnsi="Times New Roman" w:cs="Times New Roman"/>
          <w:sz w:val="28"/>
          <w:szCs w:val="28"/>
        </w:rPr>
      </w:pPr>
      <w:r w:rsidRPr="00675BB4">
        <w:rPr>
          <w:rFonts w:ascii="Times New Roman" w:hAnsi="Times New Roman" w:cs="Times New Roman"/>
          <w:sz w:val="28"/>
          <w:szCs w:val="28"/>
        </w:rPr>
        <w:t>Документация должна быть представлена на русском языке, все используе</w:t>
      </w:r>
      <w:r w:rsidRPr="00675BB4">
        <w:rPr>
          <w:rFonts w:ascii="Times New Roman" w:hAnsi="Times New Roman" w:cs="Times New Roman"/>
          <w:sz w:val="28"/>
          <w:szCs w:val="28"/>
        </w:rPr>
        <w:softHyphen/>
        <w:t>мые в ней аббревиатуры расшифрованы и переведены.</w:t>
      </w:r>
    </w:p>
    <w:p w:rsidR="00776144" w:rsidRPr="00675BB4" w:rsidRDefault="00776144" w:rsidP="00776144">
      <w:pPr>
        <w:pStyle w:val="ae"/>
      </w:pPr>
    </w:p>
    <w:p w:rsidR="00776144" w:rsidRDefault="00776144" w:rsidP="00776144">
      <w:pPr>
        <w:pStyle w:val="2"/>
        <w:ind w:left="-567" w:firstLine="0"/>
      </w:pPr>
      <w:bookmarkStart w:id="45" w:name="_Toc41517839"/>
      <w:r>
        <w:t>Пояснительная записка к программному обеспечению</w:t>
      </w:r>
      <w:bookmarkEnd w:id="45"/>
    </w:p>
    <w:p w:rsidR="00776144" w:rsidRDefault="00776144" w:rsidP="00776144">
      <w:pPr>
        <w:pStyle w:val="3"/>
        <w:ind w:left="-567" w:firstLine="425"/>
      </w:pPr>
      <w:bookmarkStart w:id="46" w:name="_Toc41517840"/>
      <w:r>
        <w:t>Анализ предметной области</w:t>
      </w:r>
      <w:bookmarkEnd w:id="46"/>
    </w:p>
    <w:p w:rsidR="00776144" w:rsidRPr="00CC58D1" w:rsidRDefault="00776144" w:rsidP="00776144">
      <w:pPr>
        <w:pStyle w:val="ae"/>
      </w:pPr>
      <w:r>
        <w:t>Анализ предметной области приведен в разделе 1.</w:t>
      </w:r>
    </w:p>
    <w:p w:rsidR="00776144" w:rsidRDefault="00776144" w:rsidP="00776144">
      <w:pPr>
        <w:pStyle w:val="3"/>
        <w:ind w:left="-567" w:firstLine="425"/>
      </w:pPr>
      <w:bookmarkStart w:id="47" w:name="_Toc41517841"/>
      <w:r>
        <w:t>Обзор аналогов</w:t>
      </w:r>
      <w:bookmarkEnd w:id="47"/>
    </w:p>
    <w:p w:rsidR="00776144" w:rsidRPr="00CC58D1" w:rsidRDefault="00776144" w:rsidP="00776144">
      <w:pPr>
        <w:pStyle w:val="ae"/>
      </w:pPr>
      <w:r>
        <w:t xml:space="preserve">Обзор аналогов выполнен в подразделе 1.2. </w:t>
      </w:r>
    </w:p>
    <w:p w:rsidR="00776144" w:rsidRDefault="00776144" w:rsidP="00776144">
      <w:pPr>
        <w:pStyle w:val="3"/>
        <w:ind w:left="-567" w:firstLine="425"/>
      </w:pPr>
      <w:bookmarkStart w:id="48" w:name="_Toc41517842"/>
      <w:r>
        <w:t>Цели создания системы</w:t>
      </w:r>
      <w:bookmarkEnd w:id="48"/>
    </w:p>
    <w:p w:rsidR="00776144" w:rsidRPr="005C49C7" w:rsidRDefault="00776144" w:rsidP="00776144">
      <w:pPr>
        <w:pStyle w:val="ae"/>
      </w:pPr>
      <w:r>
        <w:t xml:space="preserve">Реализация микрофронтендной архитектуры, которая обеспечит системе децентрализованную маршрутизацию и унифицированного событийно </w:t>
      </w:r>
      <w:r w:rsidRPr="0098578A">
        <w:t>–</w:t>
      </w:r>
      <w:r>
        <w:t xml:space="preserve"> ориентированного обмена между продуктами страховой компании и компаниями </w:t>
      </w:r>
      <w:r w:rsidRPr="0098578A">
        <w:t>–</w:t>
      </w:r>
      <w:r>
        <w:t xml:space="preserve"> партнерами.</w:t>
      </w:r>
    </w:p>
    <w:p w:rsidR="00776144" w:rsidRDefault="00776144" w:rsidP="00776144">
      <w:pPr>
        <w:pStyle w:val="3"/>
        <w:ind w:left="-567" w:firstLine="425"/>
      </w:pPr>
      <w:bookmarkStart w:id="49" w:name="_Toc41517843"/>
      <w:r w:rsidRPr="000154D2">
        <w:rPr>
          <w:sz w:val="32"/>
        </w:rPr>
        <w:t>Назначение</w:t>
      </w:r>
      <w:r>
        <w:t xml:space="preserve"> системы</w:t>
      </w:r>
      <w:bookmarkEnd w:id="49"/>
    </w:p>
    <w:p w:rsidR="00776144" w:rsidRPr="00BB4F41" w:rsidRDefault="00776144" w:rsidP="00776144">
      <w:pPr>
        <w:spacing w:line="360" w:lineRule="auto"/>
        <w:ind w:firstLine="708"/>
        <w:jc w:val="both"/>
        <w:rPr>
          <w:rFonts w:ascii="Times New Roman" w:hAnsi="Times New Roman" w:cs="Times New Roman"/>
          <w:sz w:val="28"/>
        </w:rPr>
      </w:pPr>
      <w:bookmarkStart w:id="50" w:name="OLE_LINK21"/>
      <w:bookmarkStart w:id="51" w:name="OLE_LINK22"/>
      <w:bookmarkStart w:id="52" w:name="OLE_LINK23"/>
      <w:r>
        <w:rPr>
          <w:rFonts w:ascii="Times New Roman" w:hAnsi="Times New Roman" w:cs="Times New Roman"/>
          <w:sz w:val="28"/>
        </w:rPr>
        <w:t xml:space="preserve">Разрабатываемый продукт </w:t>
      </w:r>
      <w:r w:rsidRPr="000154D2">
        <w:rPr>
          <w:rFonts w:ascii="Times New Roman" w:hAnsi="Times New Roman" w:cs="Times New Roman"/>
          <w:sz w:val="28"/>
        </w:rPr>
        <w:t>позволит снизить нагрузку на систему страховой компании, увеличит скорость взаимодействия с компаниями – партнерами, а также увеличит количество систем, способных взаимодействовать с системой страховой компании.</w:t>
      </w:r>
      <w:bookmarkEnd w:id="50"/>
      <w:bookmarkEnd w:id="51"/>
      <w:bookmarkEnd w:id="52"/>
    </w:p>
    <w:p w:rsidR="00776144" w:rsidRDefault="00776144" w:rsidP="00776144">
      <w:pPr>
        <w:pStyle w:val="3"/>
        <w:ind w:left="-567" w:firstLine="425"/>
      </w:pPr>
      <w:bookmarkStart w:id="53" w:name="_Toc41517844"/>
      <w:r>
        <w:lastRenderedPageBreak/>
        <w:t>Технические характеристики</w:t>
      </w:r>
      <w:bookmarkEnd w:id="53"/>
    </w:p>
    <w:p w:rsidR="00776144" w:rsidRDefault="00776144" w:rsidP="00776144">
      <w:pPr>
        <w:pStyle w:val="4"/>
        <w:rPr>
          <w:sz w:val="32"/>
        </w:rPr>
      </w:pPr>
      <w:r w:rsidRPr="00BB4F41">
        <w:rPr>
          <w:sz w:val="32"/>
        </w:rPr>
        <w:t xml:space="preserve">Общая структурная схема системы </w:t>
      </w:r>
    </w:p>
    <w:p w:rsidR="00776144" w:rsidRDefault="00776144" w:rsidP="00776144">
      <w:pPr>
        <w:pStyle w:val="ae"/>
      </w:pPr>
      <w:r>
        <w:t xml:space="preserve">Данная система выполнена на основе микрофронтендной архитектуры. Микрофронтендная архитектура </w:t>
      </w:r>
      <w:r w:rsidRPr="003102CD">
        <w:t>–</w:t>
      </w:r>
      <w:r>
        <w:t xml:space="preserve"> это такой подход создания веб-приложения, при которой вместо того чтобы исполнять все контексты приложения на одном веб-приложении, используется несколько небольших веб-приложений </w:t>
      </w:r>
      <w:r w:rsidRPr="003102CD">
        <w:t>–</w:t>
      </w:r>
      <w:r>
        <w:t xml:space="preserve"> микрофронтендов каждое из которых соответствуют какому-либо контексту, при этом все микрофронтенды независимы друг от друга в плане технологий, и также они могут быть расположены в различных путях и машинах.</w:t>
      </w:r>
    </w:p>
    <w:p w:rsidR="00776144" w:rsidRDefault="00776144" w:rsidP="00776144">
      <w:pPr>
        <w:pStyle w:val="ae"/>
      </w:pPr>
      <w:r>
        <w:t>Архитектура используема на предприятии, представлена на рисунке 14.</w:t>
      </w:r>
    </w:p>
    <w:p w:rsidR="00776144" w:rsidRDefault="00776144" w:rsidP="00776144">
      <w:pPr>
        <w:pStyle w:val="ae"/>
        <w:ind w:left="-567" w:firstLine="567"/>
        <w:jc w:val="left"/>
      </w:pPr>
      <w:r>
        <w:rPr>
          <w:noProof/>
        </w:rPr>
        <w:drawing>
          <wp:inline distT="0" distB="0" distL="0" distR="0" wp14:anchorId="31E4172A" wp14:editId="1659729D">
            <wp:extent cx="5382883" cy="4729442"/>
            <wp:effectExtent l="0" t="0" r="889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18"/>
                    <a:stretch>
                      <a:fillRect/>
                    </a:stretch>
                  </pic:blipFill>
                  <pic:spPr>
                    <a:xfrm>
                      <a:off x="0" y="0"/>
                      <a:ext cx="5382883" cy="4729442"/>
                    </a:xfrm>
                    <a:prstGeom prst="rect">
                      <a:avLst/>
                    </a:prstGeom>
                  </pic:spPr>
                </pic:pic>
              </a:graphicData>
            </a:graphic>
          </wp:inline>
        </w:drawing>
      </w:r>
    </w:p>
    <w:p w:rsidR="00776144" w:rsidRDefault="00776144" w:rsidP="00776144">
      <w:pPr>
        <w:pStyle w:val="a5"/>
        <w:spacing w:after="0" w:line="360" w:lineRule="auto"/>
        <w:ind w:left="-567"/>
        <w:jc w:val="center"/>
        <w:rPr>
          <w:rFonts w:ascii="Times New Roman" w:hAnsi="Times New Roman" w:cs="Times New Roman"/>
          <w:szCs w:val="28"/>
        </w:rPr>
      </w:pPr>
      <w:r w:rsidRPr="00166969">
        <w:rPr>
          <w:rFonts w:ascii="Times New Roman" w:hAnsi="Times New Roman" w:cs="Times New Roman"/>
          <w:szCs w:val="28"/>
        </w:rPr>
        <w:t xml:space="preserve">Рисунок </w:t>
      </w:r>
      <w:r>
        <w:rPr>
          <w:rFonts w:ascii="Times New Roman" w:hAnsi="Times New Roman" w:cs="Times New Roman"/>
          <w:szCs w:val="28"/>
        </w:rPr>
        <w:t>14</w:t>
      </w:r>
      <w:r w:rsidRPr="00166969">
        <w:rPr>
          <w:rFonts w:ascii="Times New Roman" w:hAnsi="Times New Roman" w:cs="Times New Roman"/>
          <w:szCs w:val="28"/>
        </w:rPr>
        <w:t xml:space="preserve">. </w:t>
      </w:r>
      <w:r>
        <w:rPr>
          <w:rFonts w:ascii="Times New Roman" w:hAnsi="Times New Roman" w:cs="Times New Roman"/>
          <w:szCs w:val="28"/>
        </w:rPr>
        <w:t>Микрофронтендная архитектура</w:t>
      </w:r>
      <w:r w:rsidRPr="00166969">
        <w:rPr>
          <w:rFonts w:ascii="Times New Roman" w:hAnsi="Times New Roman" w:cs="Times New Roman"/>
          <w:szCs w:val="28"/>
        </w:rPr>
        <w:t>.</w:t>
      </w:r>
    </w:p>
    <w:p w:rsidR="00776144" w:rsidRPr="00593635" w:rsidRDefault="00776144" w:rsidP="00776144">
      <w:pPr>
        <w:pStyle w:val="ae"/>
        <w:ind w:left="-567" w:firstLine="567"/>
        <w:jc w:val="left"/>
      </w:pPr>
    </w:p>
    <w:p w:rsidR="00776144" w:rsidRDefault="00776144" w:rsidP="00776144">
      <w:pPr>
        <w:pStyle w:val="4"/>
        <w:rPr>
          <w:sz w:val="32"/>
        </w:rPr>
      </w:pPr>
      <w:r w:rsidRPr="00BB4F41">
        <w:rPr>
          <w:sz w:val="32"/>
        </w:rPr>
        <w:lastRenderedPageBreak/>
        <w:t>Описание и обоснование выбора состава технических и программных средств</w:t>
      </w:r>
    </w:p>
    <w:p w:rsidR="00776144" w:rsidRPr="00D37795" w:rsidRDefault="00776144" w:rsidP="00776144">
      <w:pPr>
        <w:pStyle w:val="ae"/>
        <w:rPr>
          <w:b/>
        </w:rPr>
      </w:pPr>
      <w:bookmarkStart w:id="54" w:name="_Toc483551725"/>
      <w:r w:rsidRPr="00D37795">
        <w:rPr>
          <w:b/>
        </w:rPr>
        <w:t>AngularJS</w:t>
      </w:r>
      <w:bookmarkEnd w:id="54"/>
      <w:r w:rsidRPr="00D37795">
        <w:rPr>
          <w:b/>
        </w:rPr>
        <w:t xml:space="preserve"> </w:t>
      </w:r>
    </w:p>
    <w:p w:rsidR="00776144" w:rsidRPr="009729E3" w:rsidRDefault="00776144" w:rsidP="00776144">
      <w:pPr>
        <w:pStyle w:val="ae"/>
      </w:pPr>
      <w:r>
        <w:t>Фреймфорк на базе языка</w:t>
      </w:r>
      <w:r w:rsidRPr="00B16A5C">
        <w:t xml:space="preserve"> </w:t>
      </w:r>
      <w:r w:rsidRPr="003102CD">
        <w:t>–</w:t>
      </w:r>
      <w:r>
        <w:t xml:space="preserve"> </w:t>
      </w:r>
      <w:r>
        <w:rPr>
          <w:lang w:val="en-US"/>
        </w:rPr>
        <w:t>JavaScript</w:t>
      </w:r>
      <w:r w:rsidRPr="009729E3">
        <w:t>, предназначенный для разработки одностраничных прило</w:t>
      </w:r>
      <w:r w:rsidRPr="009729E3">
        <w:softHyphen/>
        <w:t xml:space="preserve">жений. Его цель </w:t>
      </w:r>
      <w:r w:rsidRPr="003102CD">
        <w:t>–</w:t>
      </w:r>
      <w:r w:rsidRPr="00B16A5C">
        <w:t xml:space="preserve"> </w:t>
      </w:r>
      <w:r w:rsidRPr="009729E3">
        <w:t>расширение браузерных приложений на основе MVC шаб</w:t>
      </w:r>
      <w:r w:rsidRPr="009729E3">
        <w:softHyphen/>
        <w:t>лона, а также упрощение тестирования и разработки.</w:t>
      </w:r>
    </w:p>
    <w:p w:rsidR="00776144" w:rsidRDefault="00776144" w:rsidP="00776144">
      <w:pPr>
        <w:pStyle w:val="ae"/>
      </w:pPr>
      <w:r w:rsidRPr="00053414">
        <w:t>AngularJS спроектирован с убеждением</w:t>
      </w:r>
      <w:r>
        <w:t xml:space="preserve"> того</w:t>
      </w:r>
      <w:r w:rsidRPr="00053414">
        <w:t>, что декларативное программирова</w:t>
      </w:r>
      <w:r>
        <w:softHyphen/>
      </w:r>
      <w:r w:rsidRPr="00053414">
        <w:t>ние лучше всего подходит для построения пользовательских интерфей</w:t>
      </w:r>
      <w:r>
        <w:softHyphen/>
      </w:r>
      <w:r w:rsidRPr="00053414">
        <w:t>сов и описания программных компонентов, в то время как императивное программирование отлично подходит для описания бизнес-логики. Фреймворк адаптирует и расширяет традиционный HTML, чтобы обеспечить двустороннюю привязку данных для динамического контента, что позволяет автоматически синхрони</w:t>
      </w:r>
      <w:r>
        <w:softHyphen/>
      </w:r>
      <w:r w:rsidRPr="00053414">
        <w:t>зировать модель и представление. В результате AngularJS уменьшает роль DOM-манипуляций и улучшает тестируемость.</w:t>
      </w:r>
    </w:p>
    <w:p w:rsidR="00776144" w:rsidRDefault="00776144" w:rsidP="00776144">
      <w:pPr>
        <w:pStyle w:val="ae"/>
      </w:pPr>
      <w:r>
        <w:t xml:space="preserve">Данный фреймворк имеет функционал зонирования </w:t>
      </w:r>
      <w:r w:rsidRPr="00B16A5C">
        <w:t>(</w:t>
      </w:r>
      <w:r>
        <w:rPr>
          <w:lang w:val="en-US"/>
        </w:rPr>
        <w:t>Zone</w:t>
      </w:r>
      <w:r w:rsidRPr="00B16A5C">
        <w:t xml:space="preserve">) </w:t>
      </w:r>
      <w:r>
        <w:t xml:space="preserve">всего веб-приложения. Зона хранит в себе все свойства, переменные, функции и т.д., определённого веб-приложения. Далее эти зоны можно отобразить, в определённом разработчиком участке страницы, определённую зону. Таким образом мы сможем организовать микрофронтендную архитектуру. </w:t>
      </w:r>
    </w:p>
    <w:p w:rsidR="00776144" w:rsidRPr="005A4EC9" w:rsidRDefault="00776144" w:rsidP="00776144">
      <w:pPr>
        <w:pStyle w:val="ae"/>
      </w:pPr>
      <w:r>
        <w:t>Также данный фреймворк позволяет разворачивать приложение на определённом хост-сервере. Это поможет создать определённый микрофронтенд и размещать его на хост-сервере, для того чтобы мы смогли в дальнейшем использовать его удобно и просто в плане маршрутизации.</w:t>
      </w:r>
      <w:r>
        <w:br/>
      </w:r>
      <w:r>
        <w:tab/>
      </w:r>
      <w:r>
        <w:rPr>
          <w:lang w:val="en-US"/>
        </w:rPr>
        <w:t>AngularJs</w:t>
      </w:r>
      <w:r w:rsidRPr="005A4EC9">
        <w:t xml:space="preserve"> имеет </w:t>
      </w:r>
      <w:r>
        <w:t>встроенную маршрутизацию между компонентами, но при разработке центрального микрофронтенда, который должен будет распределять все остальные микрофронтенды – можно реализовать маршрутизацию между микрофронтендами.</w:t>
      </w:r>
    </w:p>
    <w:p w:rsidR="00776144" w:rsidRPr="00047C1D" w:rsidRDefault="00776144" w:rsidP="00776144">
      <w:pPr>
        <w:pStyle w:val="ae"/>
        <w:rPr>
          <w:b/>
        </w:rPr>
      </w:pPr>
      <w:bookmarkStart w:id="55" w:name="_Toc483551726"/>
      <w:r w:rsidRPr="00047C1D">
        <w:rPr>
          <w:b/>
        </w:rPr>
        <w:lastRenderedPageBreak/>
        <w:t>HTML5</w:t>
      </w:r>
      <w:bookmarkEnd w:id="55"/>
      <w:r w:rsidRPr="00047C1D">
        <w:rPr>
          <w:b/>
        </w:rPr>
        <w:t xml:space="preserve"> </w:t>
      </w:r>
    </w:p>
    <w:p w:rsidR="00776144" w:rsidRPr="00053414" w:rsidRDefault="00776144" w:rsidP="00776144">
      <w:pPr>
        <w:pStyle w:val="ae"/>
      </w:pPr>
      <w:r w:rsidRPr="00053414">
        <w:t xml:space="preserve">Стандартизированный язык разметки документов во Всемирной паутине. Язык HTML интерпретируется </w:t>
      </w:r>
      <w:r w:rsidRPr="00047C1D">
        <w:t>браузерами</w:t>
      </w:r>
      <w:r w:rsidRPr="00053414">
        <w:t>; полученный в результате интерпрета</w:t>
      </w:r>
      <w:r>
        <w:softHyphen/>
      </w:r>
      <w:r w:rsidRPr="00053414">
        <w:t>ции форматированный текст отображается на экране монитора компьютера или мобильного устройства. В пятой версии языка улучшение уровня поддержки мульти</w:t>
      </w:r>
      <w:r>
        <w:softHyphen/>
      </w:r>
      <w:r w:rsidRPr="00053414">
        <w:t>медиа-технологий с одновременным сохранением обратной совместимо</w:t>
      </w:r>
      <w:r>
        <w:softHyphen/>
      </w:r>
      <w:r w:rsidRPr="00053414">
        <w:t xml:space="preserve">сти, удобочитаемости кода для человека и простоты анализа для </w:t>
      </w:r>
      <w:r w:rsidRPr="00047C1D">
        <w:t>парсеров</w:t>
      </w:r>
      <w:r w:rsidRPr="00053414">
        <w:t>.</w:t>
      </w:r>
    </w:p>
    <w:p w:rsidR="00776144" w:rsidRDefault="00776144" w:rsidP="00776144">
      <w:pPr>
        <w:pStyle w:val="ae"/>
      </w:pPr>
      <w:r>
        <w:t xml:space="preserve">В </w:t>
      </w:r>
      <w:r w:rsidRPr="00053414">
        <w:t>HTML5 реализовано множество новых синтаксических особенностей. Напри</w:t>
      </w:r>
      <w:r>
        <w:softHyphen/>
      </w:r>
      <w:r w:rsidRPr="00053414">
        <w:t>мер, элементы &lt;video&gt;, &lt;audio&gt; и &lt;canvas&gt;, а также возможность использова</w:t>
      </w:r>
      <w:r>
        <w:softHyphen/>
      </w:r>
      <w:r w:rsidRPr="00053414">
        <w:t>ния SVG и математических формул.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 Другие но</w:t>
      </w:r>
      <w:r>
        <w:softHyphen/>
      </w:r>
      <w:r w:rsidRPr="00053414">
        <w:t>вые элементы, такие как &lt;section&gt;, &lt;article&gt;, &lt;header&gt; и &lt;nav&gt;, разработаны для того, чтобы обогащать семантическое содержимое документа (страницы). Новые атрибуты были введены с той же целью, хотя ряд элементов и атрибутов был уда</w:t>
      </w:r>
      <w:r>
        <w:softHyphen/>
      </w:r>
      <w:r w:rsidRPr="00053414">
        <w:t xml:space="preserve">лён. Некоторые элементы, </w:t>
      </w:r>
      <w:r>
        <w:t xml:space="preserve">например </w:t>
      </w:r>
      <w:r w:rsidRPr="003102CD">
        <w:t>–</w:t>
      </w:r>
      <w:r w:rsidRPr="00053414">
        <w:t xml:space="preserve"> &lt;a&gt;, &lt;menu&gt; и &lt;cite&gt;, были изменены, переопре</w:t>
      </w:r>
      <w:r>
        <w:softHyphen/>
      </w:r>
      <w:r w:rsidRPr="00053414">
        <w:t>делены или стандартизированы. API и DOM стали основными частями спецификации HTML5. HTML5 также определяет некоторые особенности обра</w:t>
      </w:r>
      <w:r>
        <w:softHyphen/>
      </w:r>
      <w:r w:rsidRPr="00053414">
        <w:t>ботки ошибок вёрстки, поэтому синтаксические ошибки должны рассматриваться одинаково</w:t>
      </w:r>
      <w:r>
        <w:t xml:space="preserve"> всеми совместимыми браузерами.</w:t>
      </w:r>
    </w:p>
    <w:p w:rsidR="00776144" w:rsidRDefault="00776144" w:rsidP="00776144">
      <w:pPr>
        <w:pStyle w:val="ae"/>
      </w:pPr>
      <w:r>
        <w:rPr>
          <w:lang w:val="en-US"/>
        </w:rPr>
        <w:t>HTML</w:t>
      </w:r>
      <w:r w:rsidRPr="007A12EF">
        <w:t>5</w:t>
      </w:r>
      <w:r>
        <w:t xml:space="preserve"> был выбран для данной разработки так как разработка тесно связана с версткой. Задача состоит в разработке веб-приложения, без </w:t>
      </w:r>
      <w:r>
        <w:rPr>
          <w:lang w:val="en-US"/>
        </w:rPr>
        <w:t>HTML</w:t>
      </w:r>
      <w:r w:rsidRPr="007A12EF">
        <w:t xml:space="preserve">5 </w:t>
      </w:r>
      <w:r>
        <w:t>данную задачу не достичь.</w:t>
      </w:r>
    </w:p>
    <w:p w:rsidR="00776144" w:rsidRDefault="00776144" w:rsidP="00776144">
      <w:pPr>
        <w:pStyle w:val="ae"/>
      </w:pPr>
    </w:p>
    <w:p w:rsidR="00776144" w:rsidRDefault="00776144" w:rsidP="00776144">
      <w:pPr>
        <w:spacing w:after="160" w:line="259" w:lineRule="auto"/>
        <w:rPr>
          <w:rFonts w:ascii="Times New Roman" w:eastAsiaTheme="minorEastAsia" w:hAnsi="Times New Roman" w:cs="Times New Roman"/>
          <w:sz w:val="28"/>
          <w:szCs w:val="28"/>
          <w:lang w:eastAsia="ru-RU"/>
        </w:rPr>
      </w:pPr>
      <w:r>
        <w:br w:type="page"/>
      </w:r>
    </w:p>
    <w:p w:rsidR="00776144" w:rsidRPr="00047C1D" w:rsidRDefault="00776144" w:rsidP="00776144">
      <w:pPr>
        <w:pStyle w:val="ae"/>
        <w:rPr>
          <w:b/>
        </w:rPr>
      </w:pPr>
      <w:r w:rsidRPr="00047C1D">
        <w:rPr>
          <w:b/>
        </w:rPr>
        <w:lastRenderedPageBreak/>
        <w:t>CSS3</w:t>
      </w:r>
    </w:p>
    <w:p w:rsidR="00776144" w:rsidRPr="007A12EF" w:rsidRDefault="00776144" w:rsidP="00776144">
      <w:pPr>
        <w:pStyle w:val="summary"/>
        <w:shd w:val="clear" w:color="auto" w:fill="FFFFFF"/>
        <w:spacing w:before="0" w:beforeAutospacing="0" w:after="0" w:afterAutospacing="0" w:line="360" w:lineRule="auto"/>
        <w:ind w:firstLine="708"/>
        <w:rPr>
          <w:color w:val="000000" w:themeColor="text1"/>
          <w:spacing w:val="-1"/>
          <w:sz w:val="28"/>
          <w:szCs w:val="28"/>
        </w:rPr>
      </w:pPr>
      <w:r w:rsidRPr="007A12EF">
        <w:rPr>
          <w:rStyle w:val="af3"/>
          <w:color w:val="000000" w:themeColor="text1"/>
          <w:spacing w:val="-1"/>
          <w:sz w:val="28"/>
          <w:szCs w:val="28"/>
          <w:bdr w:val="none" w:sz="0" w:space="0" w:color="auto" w:frame="1"/>
        </w:rPr>
        <w:t>Cascading Style Sheets</w:t>
      </w:r>
      <w:r w:rsidRPr="007A12EF">
        <w:rPr>
          <w:rStyle w:val="seosummary"/>
          <w:b/>
          <w:color w:val="000000" w:themeColor="text1"/>
          <w:spacing w:val="-1"/>
          <w:sz w:val="28"/>
          <w:szCs w:val="28"/>
          <w:bdr w:val="none" w:sz="0" w:space="0" w:color="auto" w:frame="1"/>
        </w:rPr>
        <w:t> (</w:t>
      </w:r>
      <w:r w:rsidRPr="007A12EF">
        <w:rPr>
          <w:rStyle w:val="af3"/>
          <w:color w:val="000000" w:themeColor="text1"/>
          <w:spacing w:val="-1"/>
          <w:sz w:val="28"/>
          <w:szCs w:val="28"/>
          <w:bdr w:val="none" w:sz="0" w:space="0" w:color="auto" w:frame="1"/>
        </w:rPr>
        <w:t>CSS</w:t>
      </w:r>
      <w:r w:rsidRPr="007A12EF">
        <w:rPr>
          <w:rStyle w:val="seosummary"/>
          <w:b/>
          <w:color w:val="000000" w:themeColor="text1"/>
          <w:spacing w:val="-1"/>
          <w:sz w:val="28"/>
          <w:szCs w:val="28"/>
          <w:bdr w:val="none" w:sz="0" w:space="0" w:color="auto" w:frame="1"/>
        </w:rPr>
        <w:t>)</w:t>
      </w:r>
      <w:r w:rsidRPr="007A12EF">
        <w:rPr>
          <w:rStyle w:val="seosummary"/>
          <w:color w:val="000000" w:themeColor="text1"/>
          <w:spacing w:val="-1"/>
          <w:sz w:val="28"/>
          <w:szCs w:val="28"/>
          <w:bdr w:val="none" w:sz="0" w:space="0" w:color="auto" w:frame="1"/>
        </w:rPr>
        <w:t xml:space="preserve"> — это язык иерархических правил (</w:t>
      </w:r>
      <w:hyperlink r:id="rId19" w:history="1">
        <w:r w:rsidRPr="007A12EF">
          <w:rPr>
            <w:rStyle w:val="a4"/>
            <w:color w:val="000000" w:themeColor="text1"/>
            <w:spacing w:val="-1"/>
            <w:sz w:val="28"/>
            <w:szCs w:val="28"/>
            <w:bdr w:val="none" w:sz="0" w:space="0" w:color="auto" w:frame="1"/>
          </w:rPr>
          <w:t>таблиц стилей</w:t>
        </w:r>
      </w:hyperlink>
      <w:r w:rsidRPr="007A12EF">
        <w:rPr>
          <w:rStyle w:val="seosummary"/>
          <w:color w:val="000000" w:themeColor="text1"/>
          <w:spacing w:val="-1"/>
          <w:sz w:val="28"/>
          <w:szCs w:val="28"/>
          <w:bdr w:val="none" w:sz="0" w:space="0" w:color="auto" w:frame="1"/>
        </w:rPr>
        <w:t>), используемый для представления внешнего вида документа, написанного на </w:t>
      </w:r>
      <w:hyperlink r:id="rId20" w:tooltip="The HyperText Mark-up Language" w:history="1">
        <w:r w:rsidRPr="007A12EF">
          <w:rPr>
            <w:rStyle w:val="a4"/>
            <w:color w:val="000000" w:themeColor="text1"/>
            <w:spacing w:val="-1"/>
            <w:sz w:val="28"/>
            <w:szCs w:val="28"/>
            <w:bdr w:val="none" w:sz="0" w:space="0" w:color="auto" w:frame="1"/>
          </w:rPr>
          <w:t>HTML</w:t>
        </w:r>
      </w:hyperlink>
      <w:r w:rsidRPr="007A12EF">
        <w:rPr>
          <w:rStyle w:val="seosummary"/>
          <w:color w:val="000000" w:themeColor="text1"/>
          <w:spacing w:val="-1"/>
          <w:sz w:val="28"/>
          <w:szCs w:val="28"/>
          <w:bdr w:val="none" w:sz="0" w:space="0" w:color="auto" w:frame="1"/>
        </w:rPr>
        <w:t> или </w:t>
      </w:r>
      <w:hyperlink r:id="rId21" w:tooltip="ru/docs/XML" w:history="1">
        <w:r w:rsidRPr="007A12EF">
          <w:rPr>
            <w:rStyle w:val="a4"/>
            <w:color w:val="000000" w:themeColor="text1"/>
            <w:spacing w:val="-1"/>
            <w:sz w:val="28"/>
            <w:szCs w:val="28"/>
            <w:bdr w:val="none" w:sz="0" w:space="0" w:color="auto" w:frame="1"/>
          </w:rPr>
          <w:t>XML</w:t>
        </w:r>
      </w:hyperlink>
      <w:r w:rsidRPr="007A12EF">
        <w:rPr>
          <w:rStyle w:val="seosummary"/>
          <w:color w:val="000000" w:themeColor="text1"/>
          <w:spacing w:val="-1"/>
          <w:sz w:val="28"/>
          <w:szCs w:val="28"/>
          <w:bdr w:val="none" w:sz="0" w:space="0" w:color="auto" w:frame="1"/>
        </w:rPr>
        <w:t> (включая различные языки XML, такие как </w:t>
      </w:r>
      <w:hyperlink r:id="rId22" w:history="1">
        <w:r w:rsidRPr="007A12EF">
          <w:rPr>
            <w:rStyle w:val="a4"/>
            <w:color w:val="000000" w:themeColor="text1"/>
            <w:spacing w:val="-1"/>
            <w:sz w:val="28"/>
            <w:szCs w:val="28"/>
            <w:bdr w:val="none" w:sz="0" w:space="0" w:color="auto" w:frame="1"/>
          </w:rPr>
          <w:t>SVG</w:t>
        </w:r>
      </w:hyperlink>
      <w:r w:rsidRPr="007A12EF">
        <w:rPr>
          <w:rStyle w:val="seosummary"/>
          <w:color w:val="000000" w:themeColor="text1"/>
          <w:spacing w:val="-1"/>
          <w:sz w:val="28"/>
          <w:szCs w:val="28"/>
          <w:bdr w:val="none" w:sz="0" w:space="0" w:color="auto" w:frame="1"/>
        </w:rPr>
        <w:t> и </w:t>
      </w:r>
      <w:hyperlink r:id="rId23" w:history="1">
        <w:r w:rsidRPr="007A12EF">
          <w:rPr>
            <w:rStyle w:val="a4"/>
            <w:color w:val="000000" w:themeColor="text1"/>
            <w:spacing w:val="-1"/>
            <w:sz w:val="28"/>
            <w:szCs w:val="28"/>
            <w:bdr w:val="none" w:sz="0" w:space="0" w:color="auto" w:frame="1"/>
          </w:rPr>
          <w:t>XHTML</w:t>
        </w:r>
      </w:hyperlink>
      <w:r w:rsidRPr="007A12EF">
        <w:rPr>
          <w:rStyle w:val="seosummary"/>
          <w:color w:val="000000" w:themeColor="text1"/>
          <w:spacing w:val="-1"/>
          <w:sz w:val="28"/>
          <w:szCs w:val="28"/>
          <w:bdr w:val="none" w:sz="0" w:space="0" w:color="auto" w:frame="1"/>
        </w:rPr>
        <w:t>). CSS описывает, каким образом элемент должен отображаться на экране, на бумаге, голосом или с использованием других медиа средств.</w:t>
      </w:r>
    </w:p>
    <w:p w:rsidR="00776144" w:rsidRPr="007A12EF" w:rsidRDefault="00776144" w:rsidP="00776144">
      <w:pPr>
        <w:pStyle w:val="af4"/>
        <w:shd w:val="clear" w:color="auto" w:fill="FFFFFF"/>
        <w:spacing w:before="0" w:beforeAutospacing="0" w:after="0" w:afterAutospacing="0" w:line="360" w:lineRule="auto"/>
        <w:ind w:firstLine="708"/>
        <w:rPr>
          <w:color w:val="000000" w:themeColor="text1"/>
          <w:spacing w:val="-1"/>
          <w:sz w:val="28"/>
          <w:szCs w:val="28"/>
        </w:rPr>
      </w:pPr>
      <w:r w:rsidRPr="007A12EF">
        <w:rPr>
          <w:rStyle w:val="af3"/>
          <w:color w:val="000000" w:themeColor="text1"/>
          <w:spacing w:val="-1"/>
          <w:sz w:val="28"/>
          <w:szCs w:val="28"/>
          <w:bdr w:val="none" w:sz="0" w:space="0" w:color="auto" w:frame="1"/>
        </w:rPr>
        <w:t>CSS</w:t>
      </w:r>
      <w:r w:rsidRPr="007A12EF">
        <w:rPr>
          <w:color w:val="000000" w:themeColor="text1"/>
          <w:spacing w:val="-1"/>
          <w:sz w:val="28"/>
          <w:szCs w:val="28"/>
        </w:rPr>
        <w:t> является одним из основных языков </w:t>
      </w:r>
      <w:r w:rsidRPr="007A12EF">
        <w:rPr>
          <w:rStyle w:val="af5"/>
          <w:color w:val="000000" w:themeColor="text1"/>
          <w:spacing w:val="-1"/>
          <w:sz w:val="28"/>
          <w:szCs w:val="28"/>
          <w:bdr w:val="none" w:sz="0" w:space="0" w:color="auto" w:frame="1"/>
        </w:rPr>
        <w:t>свободной веб-разработки,</w:t>
      </w:r>
      <w:r w:rsidRPr="007A12EF">
        <w:rPr>
          <w:color w:val="000000" w:themeColor="text1"/>
          <w:spacing w:val="-1"/>
          <w:sz w:val="28"/>
          <w:szCs w:val="28"/>
        </w:rPr>
        <w:t> который стандартизован </w:t>
      </w:r>
      <w:hyperlink r:id="rId24" w:anchor="specs" w:history="1">
        <w:r w:rsidRPr="007A12EF">
          <w:rPr>
            <w:rStyle w:val="a4"/>
            <w:color w:val="000000" w:themeColor="text1"/>
            <w:spacing w:val="-1"/>
            <w:sz w:val="28"/>
            <w:szCs w:val="28"/>
            <w:bdr w:val="none" w:sz="0" w:space="0" w:color="auto" w:frame="1"/>
          </w:rPr>
          <w:t>спецификацией W3C</w:t>
        </w:r>
      </w:hyperlink>
      <w:r w:rsidRPr="007A12EF">
        <w:rPr>
          <w:color w:val="000000" w:themeColor="text1"/>
          <w:spacing w:val="-1"/>
          <w:sz w:val="28"/>
          <w:szCs w:val="28"/>
        </w:rPr>
        <w:t>. Стандарт CSS делится на уровни: CSS1 в настоящее время устарел, CSS2.1 — рекомендован для применения, а </w:t>
      </w:r>
      <w:hyperlink r:id="rId25" w:tooltip="CSS3" w:history="1">
        <w:r w:rsidRPr="007A12EF">
          <w:rPr>
            <w:rStyle w:val="a4"/>
            <w:color w:val="000000" w:themeColor="text1"/>
            <w:spacing w:val="-1"/>
            <w:sz w:val="28"/>
            <w:szCs w:val="28"/>
            <w:bdr w:val="none" w:sz="0" w:space="0" w:color="auto" w:frame="1"/>
          </w:rPr>
          <w:t>CSS3</w:t>
        </w:r>
      </w:hyperlink>
      <w:r w:rsidRPr="007A12EF">
        <w:rPr>
          <w:color w:val="000000" w:themeColor="text1"/>
          <w:spacing w:val="-1"/>
          <w:sz w:val="28"/>
          <w:szCs w:val="28"/>
        </w:rPr>
        <w:t>, разбитый на более мелкие модули, развивается на пути стандартизации.</w:t>
      </w:r>
    </w:p>
    <w:p w:rsidR="00776144" w:rsidRPr="007A12EF" w:rsidRDefault="00776144" w:rsidP="00776144">
      <w:pPr>
        <w:spacing w:after="0" w:line="360" w:lineRule="auto"/>
        <w:ind w:firstLine="709"/>
        <w:jc w:val="both"/>
        <w:rPr>
          <w:rFonts w:ascii="Times New Roman" w:hAnsi="Times New Roman" w:cs="Times New Roman"/>
          <w:b/>
          <w:sz w:val="28"/>
          <w:szCs w:val="28"/>
        </w:rPr>
      </w:pPr>
      <w:r w:rsidRPr="007A12EF">
        <w:rPr>
          <w:rFonts w:ascii="Times New Roman" w:hAnsi="Times New Roman" w:cs="Times New Roman"/>
          <w:b/>
          <w:sz w:val="28"/>
          <w:szCs w:val="28"/>
        </w:rPr>
        <w:t>Формат JSON</w:t>
      </w:r>
    </w:p>
    <w:p w:rsidR="00776144" w:rsidRPr="007A12EF" w:rsidRDefault="00776144" w:rsidP="00776144">
      <w:pPr>
        <w:spacing w:after="0" w:line="360" w:lineRule="auto"/>
        <w:ind w:firstLine="709"/>
        <w:jc w:val="both"/>
        <w:rPr>
          <w:rFonts w:ascii="Times New Roman" w:hAnsi="Times New Roman" w:cs="Times New Roman"/>
          <w:sz w:val="28"/>
          <w:szCs w:val="28"/>
        </w:rPr>
      </w:pPr>
      <w:r w:rsidRPr="007A12EF">
        <w:rPr>
          <w:rFonts w:ascii="Times New Roman" w:hAnsi="Times New Roman" w:cs="Times New Roman"/>
          <w:sz w:val="28"/>
          <w:szCs w:val="28"/>
        </w:rPr>
        <w:t>Данный формат имеет следующие преимущества:</w:t>
      </w:r>
    </w:p>
    <w:p w:rsidR="00776144" w:rsidRPr="007A12EF" w:rsidRDefault="00776144" w:rsidP="00776144">
      <w:pPr>
        <w:pStyle w:val="a5"/>
        <w:numPr>
          <w:ilvl w:val="0"/>
          <w:numId w:val="35"/>
        </w:numPr>
        <w:spacing w:after="0" w:line="360" w:lineRule="auto"/>
        <w:jc w:val="both"/>
        <w:rPr>
          <w:rFonts w:ascii="Times New Roman" w:hAnsi="Times New Roman" w:cs="Times New Roman"/>
          <w:sz w:val="28"/>
          <w:szCs w:val="28"/>
        </w:rPr>
      </w:pPr>
      <w:r w:rsidRPr="007A12EF">
        <w:rPr>
          <w:rFonts w:ascii="Times New Roman" w:hAnsi="Times New Roman" w:cs="Times New Roman"/>
          <w:sz w:val="28"/>
          <w:szCs w:val="28"/>
        </w:rPr>
        <w:t>стандартность;</w:t>
      </w:r>
    </w:p>
    <w:p w:rsidR="00776144" w:rsidRPr="007A12EF" w:rsidRDefault="00776144" w:rsidP="00776144">
      <w:pPr>
        <w:pStyle w:val="a5"/>
        <w:numPr>
          <w:ilvl w:val="0"/>
          <w:numId w:val="35"/>
        </w:numPr>
        <w:spacing w:after="0" w:line="360" w:lineRule="auto"/>
        <w:jc w:val="both"/>
        <w:rPr>
          <w:rFonts w:ascii="Times New Roman" w:hAnsi="Times New Roman" w:cs="Times New Roman"/>
          <w:sz w:val="28"/>
          <w:szCs w:val="28"/>
        </w:rPr>
      </w:pPr>
      <w:r w:rsidRPr="007A12EF">
        <w:rPr>
          <w:rFonts w:ascii="Times New Roman" w:hAnsi="Times New Roman" w:cs="Times New Roman"/>
          <w:sz w:val="28"/>
          <w:szCs w:val="28"/>
        </w:rPr>
        <w:t>читаемость людьми;</w:t>
      </w:r>
    </w:p>
    <w:p w:rsidR="00776144" w:rsidRPr="007A12EF" w:rsidRDefault="00776144" w:rsidP="00776144">
      <w:pPr>
        <w:pStyle w:val="a5"/>
        <w:numPr>
          <w:ilvl w:val="0"/>
          <w:numId w:val="35"/>
        </w:numPr>
        <w:spacing w:after="0" w:line="360" w:lineRule="auto"/>
        <w:jc w:val="both"/>
        <w:rPr>
          <w:rFonts w:ascii="Times New Roman" w:hAnsi="Times New Roman" w:cs="Times New Roman"/>
          <w:sz w:val="28"/>
          <w:szCs w:val="28"/>
        </w:rPr>
      </w:pPr>
      <w:r w:rsidRPr="007A12EF">
        <w:rPr>
          <w:rFonts w:ascii="Times New Roman" w:hAnsi="Times New Roman" w:cs="Times New Roman"/>
          <w:sz w:val="28"/>
          <w:szCs w:val="28"/>
        </w:rPr>
        <w:t>структурированность;</w:t>
      </w:r>
    </w:p>
    <w:p w:rsidR="00776144" w:rsidRPr="007A12EF" w:rsidRDefault="00776144" w:rsidP="00776144">
      <w:pPr>
        <w:pStyle w:val="a5"/>
        <w:numPr>
          <w:ilvl w:val="0"/>
          <w:numId w:val="35"/>
        </w:numPr>
        <w:spacing w:after="0" w:line="360" w:lineRule="auto"/>
        <w:jc w:val="both"/>
        <w:rPr>
          <w:rFonts w:ascii="Times New Roman" w:hAnsi="Times New Roman" w:cs="Times New Roman"/>
          <w:sz w:val="28"/>
          <w:szCs w:val="28"/>
        </w:rPr>
      </w:pPr>
      <w:r w:rsidRPr="007A12EF">
        <w:rPr>
          <w:rFonts w:ascii="Times New Roman" w:hAnsi="Times New Roman" w:cs="Times New Roman"/>
          <w:sz w:val="28"/>
          <w:szCs w:val="28"/>
        </w:rPr>
        <w:t xml:space="preserve">лаконичность. </w:t>
      </w:r>
    </w:p>
    <w:p w:rsidR="00776144" w:rsidRDefault="00776144" w:rsidP="00776144">
      <w:pPr>
        <w:pStyle w:val="ae"/>
      </w:pPr>
      <w:r w:rsidRPr="007A12EF">
        <w:t>JSON (англ. JavaScript Object Notation) – текстовый формат обмена дан</w:t>
      </w:r>
      <w:r w:rsidRPr="007A12EF">
        <w:softHyphen/>
        <w:t>ными, основанный на JavaScript и обычно используемый именно с этим язы</w:t>
      </w:r>
      <w:r w:rsidRPr="007A12EF">
        <w:softHyphen/>
        <w:t>ком. Как и многие другие текстовые форматы, JSON легко читается людьми. Несмотря на происхождение от JavaScript, формат считается языконезависи</w:t>
      </w:r>
      <w:r w:rsidRPr="007A12EF">
        <w:softHyphen/>
        <w:t>мым и может использоваться практически с любым языком программирова</w:t>
      </w:r>
      <w:r w:rsidRPr="007A12EF">
        <w:softHyphen/>
        <w:t>ния. Для многих языков существует готовый код для создания и обработки данных в формате JSON. За счёт своей лаконичности по сравнению с XML, формат JSON может быть более подходящим для</w:t>
      </w:r>
      <w:r>
        <w:t xml:space="preserve"> сериализации сложных струк</w:t>
      </w:r>
      <w:r>
        <w:softHyphen/>
        <w:t xml:space="preserve">тур. </w:t>
      </w:r>
    </w:p>
    <w:p w:rsidR="00776144" w:rsidRDefault="00776144" w:rsidP="00776144">
      <w:pPr>
        <w:pStyle w:val="ae"/>
        <w:rPr>
          <w:b/>
        </w:rPr>
      </w:pPr>
    </w:p>
    <w:p w:rsidR="00776144" w:rsidRDefault="00776144" w:rsidP="00776144">
      <w:pPr>
        <w:spacing w:after="160" w:line="259" w:lineRule="auto"/>
        <w:rPr>
          <w:rFonts w:ascii="Times New Roman" w:eastAsiaTheme="minorEastAsia" w:hAnsi="Times New Roman" w:cs="Times New Roman"/>
          <w:b/>
          <w:sz w:val="28"/>
          <w:szCs w:val="28"/>
          <w:lang w:eastAsia="ru-RU"/>
        </w:rPr>
      </w:pPr>
      <w:r>
        <w:rPr>
          <w:b/>
        </w:rPr>
        <w:br w:type="page"/>
      </w:r>
    </w:p>
    <w:p w:rsidR="00776144" w:rsidRPr="007A12EF" w:rsidRDefault="00776144" w:rsidP="00776144">
      <w:pPr>
        <w:pStyle w:val="ae"/>
        <w:rPr>
          <w:b/>
        </w:rPr>
      </w:pPr>
      <w:r>
        <w:rPr>
          <w:b/>
          <w:lang w:val="en-US"/>
        </w:rPr>
        <w:lastRenderedPageBreak/>
        <w:t>Node</w:t>
      </w:r>
      <w:r w:rsidRPr="007A12EF">
        <w:rPr>
          <w:b/>
        </w:rPr>
        <w:t>.</w:t>
      </w:r>
      <w:r>
        <w:rPr>
          <w:b/>
          <w:lang w:val="en-US"/>
        </w:rPr>
        <w:t>js</w:t>
      </w:r>
    </w:p>
    <w:p w:rsidR="00776144" w:rsidRDefault="00776144" w:rsidP="00776144">
      <w:pPr>
        <w:pStyle w:val="ae"/>
        <w:rPr>
          <w:color w:val="000000" w:themeColor="text1"/>
          <w:shd w:val="clear" w:color="auto" w:fill="FFFFFF"/>
        </w:rPr>
      </w:pPr>
      <w:r w:rsidRPr="007A12EF">
        <w:rPr>
          <w:bCs/>
          <w:color w:val="000000" w:themeColor="text1"/>
          <w:shd w:val="clear" w:color="auto" w:fill="FFFFFF"/>
        </w:rPr>
        <w:t>Node</w:t>
      </w:r>
      <w:r w:rsidRPr="007A12EF">
        <w:rPr>
          <w:color w:val="000000" w:themeColor="text1"/>
          <w:shd w:val="clear" w:color="auto" w:fill="FFFFFF"/>
        </w:rPr>
        <w:t> или </w:t>
      </w:r>
      <w:r w:rsidRPr="007A12EF">
        <w:rPr>
          <w:bCs/>
          <w:color w:val="000000" w:themeColor="text1"/>
          <w:shd w:val="clear" w:color="auto" w:fill="FFFFFF"/>
        </w:rPr>
        <w:t>Node.js</w:t>
      </w:r>
      <w:r>
        <w:rPr>
          <w:color w:val="000000" w:themeColor="text1"/>
          <w:shd w:val="clear" w:color="auto" w:fill="FFFFFF"/>
        </w:rPr>
        <w:t> </w:t>
      </w:r>
      <w:r w:rsidRPr="007A12EF">
        <w:rPr>
          <w:color w:val="000000" w:themeColor="text1"/>
          <w:shd w:val="clear" w:color="auto" w:fill="FFFFFF"/>
        </w:rPr>
        <w:t xml:space="preserve"> </w:t>
      </w:r>
      <w:r w:rsidRPr="007A12EF">
        <w:t xml:space="preserve">– </w:t>
      </w:r>
      <w:r w:rsidRPr="007A12EF">
        <w:rPr>
          <w:color w:val="000000" w:themeColor="text1"/>
          <w:shd w:val="clear" w:color="auto" w:fill="FFFFFF"/>
        </w:rPr>
        <w:t>программная платформа, основанная на движке </w:t>
      </w:r>
      <w:hyperlink r:id="rId26" w:tooltip="V8 (движок JavaScript)" w:history="1">
        <w:r w:rsidRPr="007A12EF">
          <w:rPr>
            <w:rStyle w:val="a4"/>
            <w:color w:val="000000" w:themeColor="text1"/>
            <w:shd w:val="clear" w:color="auto" w:fill="FFFFFF"/>
          </w:rPr>
          <w:t>V8</w:t>
        </w:r>
      </w:hyperlink>
      <w:r w:rsidRPr="007A12EF">
        <w:rPr>
          <w:color w:val="000000" w:themeColor="text1"/>
          <w:shd w:val="clear" w:color="auto" w:fill="FFFFFF"/>
        </w:rPr>
        <w:t> (транслирующем </w:t>
      </w:r>
      <w:hyperlink r:id="rId27" w:tooltip="JavaScript" w:history="1">
        <w:r w:rsidRPr="007A12EF">
          <w:rPr>
            <w:rStyle w:val="a4"/>
            <w:color w:val="000000" w:themeColor="text1"/>
            <w:shd w:val="clear" w:color="auto" w:fill="FFFFFF"/>
          </w:rPr>
          <w:t>JavaScript</w:t>
        </w:r>
      </w:hyperlink>
      <w:r w:rsidRPr="007A12EF">
        <w:rPr>
          <w:color w:val="000000" w:themeColor="text1"/>
          <w:shd w:val="clear" w:color="auto" w:fill="FFFFFF"/>
        </w:rPr>
        <w:t> в </w:t>
      </w:r>
      <w:hyperlink r:id="rId28" w:tooltip="Машинный код" w:history="1">
        <w:r>
          <w:rPr>
            <w:rStyle w:val="a4"/>
            <w:color w:val="000000" w:themeColor="text1"/>
            <w:shd w:val="clear" w:color="auto" w:fill="FFFFFF"/>
          </w:rPr>
          <w:t xml:space="preserve">машинный </w:t>
        </w:r>
        <w:r w:rsidRPr="007A12EF">
          <w:rPr>
            <w:rStyle w:val="a4"/>
            <w:color w:val="000000" w:themeColor="text1"/>
            <w:shd w:val="clear" w:color="auto" w:fill="FFFFFF"/>
          </w:rPr>
          <w:t>код</w:t>
        </w:r>
      </w:hyperlink>
      <w:r w:rsidRPr="007A12EF">
        <w:rPr>
          <w:color w:val="000000" w:themeColor="text1"/>
          <w:shd w:val="clear" w:color="auto" w:fill="FFFFFF"/>
        </w:rPr>
        <w:t>), превращающая JavaScript из узкоспециализированного языка в язык общего назначения. Node.js добавляет возможность </w:t>
      </w:r>
      <w:hyperlink r:id="rId29" w:tooltip="JavaScript" w:history="1">
        <w:r w:rsidRPr="007A12EF">
          <w:rPr>
            <w:rStyle w:val="a4"/>
            <w:color w:val="000000" w:themeColor="text1"/>
            <w:shd w:val="clear" w:color="auto" w:fill="FFFFFF"/>
          </w:rPr>
          <w:t>JavaScript</w:t>
        </w:r>
      </w:hyperlink>
      <w:r w:rsidRPr="007A12EF">
        <w:rPr>
          <w:color w:val="000000" w:themeColor="text1"/>
          <w:shd w:val="clear" w:color="auto" w:fill="FFFFFF"/>
        </w:rPr>
        <w:t> взаимодействовать с устройствами </w:t>
      </w:r>
      <w:hyperlink r:id="rId30" w:tooltip="Ввод-вывод" w:history="1">
        <w:r w:rsidRPr="007A12EF">
          <w:rPr>
            <w:rStyle w:val="a4"/>
            <w:color w:val="000000" w:themeColor="text1"/>
            <w:shd w:val="clear" w:color="auto" w:fill="FFFFFF"/>
          </w:rPr>
          <w:t>ввода-вывода</w:t>
        </w:r>
      </w:hyperlink>
      <w:r w:rsidRPr="007A12EF">
        <w:rPr>
          <w:color w:val="000000" w:themeColor="text1"/>
          <w:shd w:val="clear" w:color="auto" w:fill="FFFFFF"/>
        </w:rPr>
        <w:t> через свой </w:t>
      </w:r>
      <w:hyperlink r:id="rId31" w:tooltip="API" w:history="1">
        <w:r w:rsidRPr="007A12EF">
          <w:rPr>
            <w:rStyle w:val="a4"/>
            <w:color w:val="000000" w:themeColor="text1"/>
            <w:shd w:val="clear" w:color="auto" w:fill="FFFFFF"/>
          </w:rPr>
          <w:t>API</w:t>
        </w:r>
      </w:hyperlink>
      <w:r w:rsidRPr="007A12EF">
        <w:rPr>
          <w:color w:val="000000" w:themeColor="text1"/>
          <w:shd w:val="clear" w:color="auto" w:fill="FFFFFF"/>
        </w:rPr>
        <w:t> (написанный на </w:t>
      </w:r>
      <w:hyperlink r:id="rId32" w:tooltip="C++" w:history="1">
        <w:r w:rsidRPr="007A12EF">
          <w:rPr>
            <w:rStyle w:val="a4"/>
            <w:color w:val="000000" w:themeColor="text1"/>
            <w:shd w:val="clear" w:color="auto" w:fill="FFFFFF"/>
          </w:rPr>
          <w:t>C++</w:t>
        </w:r>
      </w:hyperlink>
      <w:r w:rsidRPr="007A12EF">
        <w:rPr>
          <w:color w:val="000000" w:themeColor="text1"/>
          <w:shd w:val="clear" w:color="auto" w:fill="FFFFFF"/>
        </w:rPr>
        <w:t>), подключать другие внешние библиотеки, написанные на разных языках, обеспечивая вызовы к ним из JavaScript-кода. Node.js применяется преимущественно на сервере, выполняя роль </w:t>
      </w:r>
      <w:hyperlink r:id="rId33" w:tooltip="Веб-сервер" w:history="1">
        <w:r w:rsidRPr="007A12EF">
          <w:rPr>
            <w:rStyle w:val="a4"/>
            <w:color w:val="000000" w:themeColor="text1"/>
            <w:shd w:val="clear" w:color="auto" w:fill="FFFFFF"/>
          </w:rPr>
          <w:t>веб-сервера</w:t>
        </w:r>
      </w:hyperlink>
      <w:r w:rsidRPr="007A12EF">
        <w:rPr>
          <w:color w:val="000000" w:themeColor="text1"/>
          <w:shd w:val="clear" w:color="auto" w:fill="FFFFFF"/>
        </w:rPr>
        <w:t>, но есть возможность разрабатывать на Node.js и десктопные оконные приложения (при помощи </w:t>
      </w:r>
      <w:hyperlink r:id="rId34" w:tooltip="NW.js" w:history="1">
        <w:r w:rsidRPr="007A12EF">
          <w:rPr>
            <w:rStyle w:val="a4"/>
            <w:color w:val="000000" w:themeColor="text1"/>
            <w:shd w:val="clear" w:color="auto" w:fill="FFFFFF"/>
          </w:rPr>
          <w:t>NW.js</w:t>
        </w:r>
      </w:hyperlink>
      <w:r w:rsidRPr="007A12EF">
        <w:rPr>
          <w:color w:val="000000" w:themeColor="text1"/>
          <w:shd w:val="clear" w:color="auto" w:fill="FFFFFF"/>
        </w:rPr>
        <w:t>, AppJS или </w:t>
      </w:r>
      <w:hyperlink r:id="rId35" w:tooltip="Electron" w:history="1">
        <w:r w:rsidRPr="007A12EF">
          <w:rPr>
            <w:rStyle w:val="a4"/>
            <w:color w:val="000000" w:themeColor="text1"/>
            <w:shd w:val="clear" w:color="auto" w:fill="FFFFFF"/>
          </w:rPr>
          <w:t>Electron</w:t>
        </w:r>
      </w:hyperlink>
      <w:r w:rsidRPr="007A12EF">
        <w:rPr>
          <w:color w:val="000000" w:themeColor="text1"/>
          <w:shd w:val="clear" w:color="auto" w:fill="FFFFFF"/>
        </w:rPr>
        <w:t> для </w:t>
      </w:r>
      <w:hyperlink r:id="rId36" w:tooltip="Linux" w:history="1">
        <w:r w:rsidRPr="007A12EF">
          <w:rPr>
            <w:rStyle w:val="a4"/>
            <w:color w:val="000000" w:themeColor="text1"/>
            <w:shd w:val="clear" w:color="auto" w:fill="FFFFFF"/>
          </w:rPr>
          <w:t>Linux</w:t>
        </w:r>
      </w:hyperlink>
      <w:r w:rsidRPr="007A12EF">
        <w:rPr>
          <w:color w:val="000000" w:themeColor="text1"/>
          <w:shd w:val="clear" w:color="auto" w:fill="FFFFFF"/>
        </w:rPr>
        <w:t>, </w:t>
      </w:r>
      <w:hyperlink r:id="rId37" w:tooltip="Windows" w:history="1">
        <w:r w:rsidRPr="007A12EF">
          <w:rPr>
            <w:rStyle w:val="a4"/>
            <w:color w:val="000000" w:themeColor="text1"/>
            <w:shd w:val="clear" w:color="auto" w:fill="FFFFFF"/>
          </w:rPr>
          <w:t>Windows</w:t>
        </w:r>
      </w:hyperlink>
      <w:r w:rsidRPr="007A12EF">
        <w:rPr>
          <w:color w:val="000000" w:themeColor="text1"/>
          <w:shd w:val="clear" w:color="auto" w:fill="FFFFFF"/>
        </w:rPr>
        <w:t> и </w:t>
      </w:r>
      <w:hyperlink r:id="rId38" w:tooltip="MacOS" w:history="1">
        <w:r w:rsidRPr="007A12EF">
          <w:rPr>
            <w:rStyle w:val="a4"/>
            <w:color w:val="000000" w:themeColor="text1"/>
            <w:shd w:val="clear" w:color="auto" w:fill="FFFFFF"/>
          </w:rPr>
          <w:t>macOS</w:t>
        </w:r>
      </w:hyperlink>
      <w:r w:rsidRPr="007A12EF">
        <w:rPr>
          <w:color w:val="000000" w:themeColor="text1"/>
          <w:shd w:val="clear" w:color="auto" w:fill="FFFFFF"/>
        </w:rPr>
        <w:t>) и даже программировать микроконтроллеры (например, tessel, low.js и espruino). В основе Node.js лежит </w:t>
      </w:r>
      <w:hyperlink r:id="rId39" w:tooltip="Событийно-ориентированное программирование" w:history="1">
        <w:r w:rsidRPr="007A12EF">
          <w:rPr>
            <w:rStyle w:val="a4"/>
            <w:color w:val="000000" w:themeColor="text1"/>
            <w:shd w:val="clear" w:color="auto" w:fill="FFFFFF"/>
          </w:rPr>
          <w:t>событийно-ориентированное</w:t>
        </w:r>
      </w:hyperlink>
      <w:r w:rsidRPr="007A12EF">
        <w:rPr>
          <w:color w:val="000000" w:themeColor="text1"/>
          <w:shd w:val="clear" w:color="auto" w:fill="FFFFFF"/>
        </w:rPr>
        <w:t> и </w:t>
      </w:r>
      <w:hyperlink r:id="rId40" w:tooltip="Реактивное программирование" w:history="1">
        <w:r w:rsidRPr="007A12EF">
          <w:rPr>
            <w:rStyle w:val="a4"/>
            <w:color w:val="000000" w:themeColor="text1"/>
            <w:shd w:val="clear" w:color="auto" w:fill="FFFFFF"/>
          </w:rPr>
          <w:t>асинхронное (или реактивное)</w:t>
        </w:r>
      </w:hyperlink>
      <w:r w:rsidRPr="007A12EF">
        <w:rPr>
          <w:color w:val="000000" w:themeColor="text1"/>
          <w:shd w:val="clear" w:color="auto" w:fill="FFFFFF"/>
        </w:rPr>
        <w:t> программирование с </w:t>
      </w:r>
      <w:hyperlink r:id="rId41" w:tooltip="Неблокирующая синхронизация" w:history="1">
        <w:r w:rsidRPr="007A12EF">
          <w:rPr>
            <w:rStyle w:val="a4"/>
            <w:color w:val="000000" w:themeColor="text1"/>
            <w:shd w:val="clear" w:color="auto" w:fill="FFFFFF"/>
          </w:rPr>
          <w:t>неблокирующим вводом/выводом</w:t>
        </w:r>
      </w:hyperlink>
      <w:r w:rsidRPr="007A12EF">
        <w:rPr>
          <w:color w:val="000000" w:themeColor="text1"/>
          <w:shd w:val="clear" w:color="auto" w:fill="FFFFFF"/>
        </w:rPr>
        <w:t>.</w:t>
      </w:r>
      <w:r>
        <w:rPr>
          <w:color w:val="000000" w:themeColor="text1"/>
          <w:shd w:val="clear" w:color="auto" w:fill="FFFFFF"/>
        </w:rPr>
        <w:t xml:space="preserve"> </w:t>
      </w:r>
    </w:p>
    <w:p w:rsidR="00776144" w:rsidRPr="00D37795" w:rsidRDefault="00776144" w:rsidP="00776144">
      <w:pPr>
        <w:pStyle w:val="ae"/>
        <w:tabs>
          <w:tab w:val="left" w:pos="7716"/>
        </w:tabs>
      </w:pPr>
      <w:r>
        <w:rPr>
          <w:color w:val="000000" w:themeColor="text1"/>
          <w:shd w:val="clear" w:color="auto" w:fill="FFFFFF"/>
        </w:rPr>
        <w:t xml:space="preserve">Серверная часть, данной разработки, написана на платформе </w:t>
      </w:r>
      <w:r>
        <w:rPr>
          <w:color w:val="000000" w:themeColor="text1"/>
          <w:shd w:val="clear" w:color="auto" w:fill="FFFFFF"/>
          <w:lang w:val="en-US"/>
        </w:rPr>
        <w:t>Node</w:t>
      </w:r>
      <w:r w:rsidRPr="005A4EC9">
        <w:rPr>
          <w:color w:val="000000" w:themeColor="text1"/>
          <w:shd w:val="clear" w:color="auto" w:fill="FFFFFF"/>
        </w:rPr>
        <w:t>.</w:t>
      </w:r>
      <w:r>
        <w:rPr>
          <w:color w:val="000000" w:themeColor="text1"/>
          <w:shd w:val="clear" w:color="auto" w:fill="FFFFFF"/>
          <w:lang w:val="en-US"/>
        </w:rPr>
        <w:t>Js</w:t>
      </w:r>
      <w:r w:rsidRPr="005A4EC9">
        <w:rPr>
          <w:color w:val="000000" w:themeColor="text1"/>
          <w:shd w:val="clear" w:color="auto" w:fill="FFFFFF"/>
        </w:rPr>
        <w:t xml:space="preserve">, </w:t>
      </w:r>
      <w:r>
        <w:rPr>
          <w:color w:val="000000" w:themeColor="text1"/>
          <w:shd w:val="clear" w:color="auto" w:fill="FFFFFF"/>
        </w:rPr>
        <w:t xml:space="preserve">так как передо мной стояла задача – быстрая разработка серверной задачи, а данная платформа знакома мне своим синтаксисом, так как я в свободное время разрабатывал приложения на </w:t>
      </w:r>
      <w:r>
        <w:rPr>
          <w:color w:val="000000" w:themeColor="text1"/>
          <w:shd w:val="clear" w:color="auto" w:fill="FFFFFF"/>
          <w:lang w:val="en-US"/>
        </w:rPr>
        <w:t>JavaScript</w:t>
      </w:r>
      <w:r>
        <w:rPr>
          <w:color w:val="000000" w:themeColor="text1"/>
          <w:shd w:val="clear" w:color="auto" w:fill="FFFFFF"/>
        </w:rPr>
        <w:t>. Данная платформа не хуже остальных на рынке.</w:t>
      </w:r>
    </w:p>
    <w:p w:rsidR="00776144" w:rsidRDefault="00776144" w:rsidP="00776144">
      <w:pPr>
        <w:pStyle w:val="4"/>
        <w:rPr>
          <w:sz w:val="32"/>
        </w:rPr>
      </w:pPr>
      <w:r w:rsidRPr="00BB4F41">
        <w:rPr>
          <w:sz w:val="32"/>
        </w:rPr>
        <w:t>Постановка задачи на разработку системы</w:t>
      </w:r>
    </w:p>
    <w:p w:rsidR="00776144" w:rsidRDefault="00776144" w:rsidP="00776144">
      <w:pPr>
        <w:pStyle w:val="ae"/>
      </w:pPr>
      <w:r w:rsidRPr="00061EF5">
        <w:t xml:space="preserve">Для заключения договора между страховой компанией и клиентом, человеку необходимо представить </w:t>
      </w:r>
      <w:r>
        <w:t>личные данные</w:t>
      </w:r>
      <w:r w:rsidRPr="00061EF5">
        <w:t xml:space="preserve"> и ответить на ряд вопросов, связанных с его </w:t>
      </w:r>
      <w:r>
        <w:t>транспортным средством</w:t>
      </w:r>
      <w:r w:rsidRPr="00061EF5">
        <w:t>.</w:t>
      </w:r>
    </w:p>
    <w:p w:rsidR="00776144" w:rsidRPr="00061EF5" w:rsidRDefault="00776144" w:rsidP="00776144">
      <w:pPr>
        <w:pStyle w:val="ae"/>
      </w:pPr>
      <w:r>
        <w:t>Также клиент, помимо страховки транспортного средства, может заодно и оформить страхование квартиры и изменить страхователя. Это все накладывает на одну систему «</w:t>
      </w:r>
      <w:r>
        <w:rPr>
          <w:lang w:val="en-US"/>
        </w:rPr>
        <w:t>B</w:t>
      </w:r>
      <w:r w:rsidRPr="00061EF5">
        <w:t>2</w:t>
      </w:r>
      <w:r>
        <w:rPr>
          <w:lang w:val="en-US"/>
        </w:rPr>
        <w:t>B</w:t>
      </w:r>
      <w:r>
        <w:t xml:space="preserve"> Согласие» большое количество страховых продуктов. Для упрощения работы страховой компании было бы удобно, с технической точки зрения и разработки в целом, разделить систему на подсистемы, а именно разделения веб-приложения на микрофронтенды.</w:t>
      </w:r>
    </w:p>
    <w:p w:rsidR="00776144" w:rsidRDefault="00776144" w:rsidP="00776144">
      <w:pPr>
        <w:pStyle w:val="4"/>
        <w:rPr>
          <w:sz w:val="32"/>
        </w:rPr>
      </w:pPr>
      <w:r w:rsidRPr="00BB4F41">
        <w:rPr>
          <w:sz w:val="32"/>
        </w:rPr>
        <w:lastRenderedPageBreak/>
        <w:t>Ожидаемые технико-экономические показатели</w:t>
      </w:r>
    </w:p>
    <w:p w:rsidR="00776144" w:rsidRDefault="00776144" w:rsidP="00776144">
      <w:pPr>
        <w:pStyle w:val="ae"/>
      </w:pPr>
      <w:r>
        <w:t>Результатом разработки должно стать действующее</w:t>
      </w:r>
      <w:r w:rsidRPr="000763BC">
        <w:t xml:space="preserve"> </w:t>
      </w:r>
      <w:r>
        <w:t>веб</w:t>
      </w:r>
      <w:r w:rsidRPr="000763BC">
        <w:t>-</w:t>
      </w:r>
      <w:r>
        <w:t>приложение «</w:t>
      </w:r>
      <w:r>
        <w:rPr>
          <w:lang w:val="en-US"/>
        </w:rPr>
        <w:t>B</w:t>
      </w:r>
      <w:r w:rsidRPr="00A877C9">
        <w:t>2</w:t>
      </w:r>
      <w:r>
        <w:rPr>
          <w:lang w:val="en-US"/>
        </w:rPr>
        <w:t>B</w:t>
      </w:r>
      <w:r w:rsidRPr="00A877C9">
        <w:t xml:space="preserve"> </w:t>
      </w:r>
      <w:r>
        <w:t>Согласие».</w:t>
      </w:r>
    </w:p>
    <w:p w:rsidR="00776144" w:rsidRDefault="00776144" w:rsidP="00776144">
      <w:pPr>
        <w:pStyle w:val="ae"/>
      </w:pPr>
      <w:r>
        <w:t>Техническая сторона реализации должна предусматривать гибкое измене</w:t>
      </w:r>
      <w:r>
        <w:softHyphen/>
        <w:t>ние используемых внутри неё структур для адаптации под решение новых задач. Любой дополнительный функционал может быть добавлен без коренных изменений в системе центрального микрофронтенда, а лишь путём модификации как интерфейсных частей, так и северной части.</w:t>
      </w:r>
    </w:p>
    <w:p w:rsidR="00776144" w:rsidRDefault="00776144" w:rsidP="00776144">
      <w:pPr>
        <w:pStyle w:val="ae"/>
      </w:pPr>
      <w:r>
        <w:t xml:space="preserve">Разрабатываемое приложение позволит сократить время работы разработчика страховых продуктов по обработке одного заявления на страхование, что приведёт к увеличению производительности сотрудника. </w:t>
      </w:r>
    </w:p>
    <w:p w:rsidR="00776144" w:rsidRDefault="00776144" w:rsidP="00776144">
      <w:pPr>
        <w:pStyle w:val="ae"/>
      </w:pPr>
      <w:r>
        <w:t>Для страховой компании отдача от приложения будет практически сразу, после обучения сотрудников, занимающихся разработкой микрофронтендов для страховых продуктов.</w:t>
      </w:r>
    </w:p>
    <w:p w:rsidR="00776144" w:rsidRPr="00A877C9" w:rsidRDefault="00776144" w:rsidP="00776144">
      <w:pPr>
        <w:pStyle w:val="ae"/>
      </w:pPr>
    </w:p>
    <w:p w:rsidR="00776144" w:rsidRPr="00BB4F41" w:rsidRDefault="00776144" w:rsidP="00776144">
      <w:pPr>
        <w:pStyle w:val="ae"/>
      </w:pPr>
    </w:p>
    <w:p w:rsidR="00776144" w:rsidRDefault="00776144" w:rsidP="00776144">
      <w:pPr>
        <w:pStyle w:val="ae"/>
        <w:ind w:firstLine="0"/>
      </w:pPr>
    </w:p>
    <w:p w:rsidR="00776144" w:rsidRPr="00853824" w:rsidRDefault="00776144" w:rsidP="00776144">
      <w:pPr>
        <w:spacing w:after="160" w:line="259" w:lineRule="auto"/>
        <w:rPr>
          <w:rFonts w:ascii="Times New Roman" w:eastAsiaTheme="minorEastAsia" w:hAnsi="Times New Roman" w:cs="Times New Roman"/>
          <w:sz w:val="28"/>
          <w:szCs w:val="28"/>
          <w:lang w:eastAsia="ru-RU"/>
        </w:rPr>
      </w:pPr>
      <w:r>
        <w:br w:type="page"/>
      </w:r>
    </w:p>
    <w:p w:rsidR="00776144" w:rsidRDefault="00776144" w:rsidP="00776144">
      <w:pPr>
        <w:pStyle w:val="2"/>
        <w:ind w:left="-426" w:hanging="141"/>
      </w:pPr>
      <w:bookmarkStart w:id="56" w:name="_Toc41517845"/>
      <w:r>
        <w:lastRenderedPageBreak/>
        <w:t>Программа и методика испытаний</w:t>
      </w:r>
      <w:bookmarkEnd w:id="56"/>
    </w:p>
    <w:p w:rsidR="00776144" w:rsidRPr="00AA4F02" w:rsidRDefault="00776144" w:rsidP="00776144">
      <w:pPr>
        <w:pStyle w:val="3"/>
        <w:ind w:left="-284" w:firstLine="142"/>
        <w:rPr>
          <w:sz w:val="32"/>
        </w:rPr>
      </w:pPr>
      <w:bookmarkStart w:id="57" w:name="_Toc41517846"/>
      <w:r w:rsidRPr="00AA4F02">
        <w:rPr>
          <w:sz w:val="32"/>
        </w:rPr>
        <w:t>Объект испытаний</w:t>
      </w:r>
      <w:bookmarkEnd w:id="57"/>
    </w:p>
    <w:p w:rsidR="00776144" w:rsidRPr="00AA4F02" w:rsidRDefault="00776144" w:rsidP="00776144">
      <w:pPr>
        <w:pStyle w:val="ae"/>
        <w:ind w:firstLine="284"/>
      </w:pPr>
      <w:r>
        <w:t>Объектом испытаний является веб-приложение «</w:t>
      </w:r>
      <w:r>
        <w:rPr>
          <w:lang w:val="en-US"/>
        </w:rPr>
        <w:t>B</w:t>
      </w:r>
      <w:r w:rsidRPr="00AA4F02">
        <w:t>2</w:t>
      </w:r>
      <w:r>
        <w:rPr>
          <w:lang w:val="en-US"/>
        </w:rPr>
        <w:t>B</w:t>
      </w:r>
      <w:r>
        <w:t xml:space="preserve"> Согласие», на основе микрофронтендной архитектуры. Испытания проводятся для клиентской части, для серверной части и для системы в целом.</w:t>
      </w:r>
    </w:p>
    <w:p w:rsidR="00776144" w:rsidRDefault="00776144" w:rsidP="00776144">
      <w:pPr>
        <w:pStyle w:val="3"/>
        <w:ind w:left="-284" w:firstLine="142"/>
        <w:rPr>
          <w:sz w:val="32"/>
        </w:rPr>
      </w:pPr>
      <w:bookmarkStart w:id="58" w:name="_Toc41517847"/>
      <w:r w:rsidRPr="00AA4F02">
        <w:rPr>
          <w:sz w:val="32"/>
        </w:rPr>
        <w:t>Цель испытаний</w:t>
      </w:r>
      <w:bookmarkEnd w:id="58"/>
    </w:p>
    <w:p w:rsidR="00776144" w:rsidRDefault="00776144" w:rsidP="00776144">
      <w:pPr>
        <w:pStyle w:val="ae"/>
        <w:ind w:firstLine="284"/>
      </w:pPr>
      <w:r>
        <w:t>Целью испытаний является проверка:</w:t>
      </w:r>
    </w:p>
    <w:p w:rsidR="00776144" w:rsidRDefault="00776144" w:rsidP="00776144">
      <w:pPr>
        <w:pStyle w:val="ae"/>
        <w:numPr>
          <w:ilvl w:val="0"/>
          <w:numId w:val="30"/>
        </w:numPr>
        <w:ind w:left="0" w:firstLine="426"/>
      </w:pPr>
      <w:r>
        <w:t>общей работоспособности;</w:t>
      </w:r>
    </w:p>
    <w:p w:rsidR="00776144" w:rsidRDefault="00776144" w:rsidP="00776144">
      <w:pPr>
        <w:pStyle w:val="ae"/>
        <w:numPr>
          <w:ilvl w:val="0"/>
          <w:numId w:val="30"/>
        </w:numPr>
        <w:ind w:left="0" w:firstLine="426"/>
      </w:pPr>
      <w:r>
        <w:t>стабильности работы;</w:t>
      </w:r>
    </w:p>
    <w:p w:rsidR="00776144" w:rsidRDefault="00776144" w:rsidP="00776144">
      <w:pPr>
        <w:pStyle w:val="ae"/>
        <w:numPr>
          <w:ilvl w:val="0"/>
          <w:numId w:val="30"/>
        </w:numPr>
        <w:ind w:left="0" w:firstLine="426"/>
      </w:pPr>
      <w:r>
        <w:t>корректности результатов и выходных данных;</w:t>
      </w:r>
    </w:p>
    <w:p w:rsidR="00776144" w:rsidRDefault="00776144" w:rsidP="00776144">
      <w:pPr>
        <w:pStyle w:val="ae"/>
        <w:numPr>
          <w:ilvl w:val="0"/>
          <w:numId w:val="30"/>
        </w:numPr>
        <w:ind w:left="0" w:firstLine="426"/>
      </w:pPr>
      <w:r>
        <w:t>работоспособности при неверных входных данных;</w:t>
      </w:r>
    </w:p>
    <w:p w:rsidR="00776144" w:rsidRPr="00AA4F02" w:rsidRDefault="00776144" w:rsidP="00776144">
      <w:pPr>
        <w:pStyle w:val="ae"/>
        <w:numPr>
          <w:ilvl w:val="0"/>
          <w:numId w:val="30"/>
        </w:numPr>
        <w:ind w:left="0" w:firstLine="426"/>
      </w:pPr>
      <w:r>
        <w:t>соответствия имеющегося функционала требованиям, предъявленным объ</w:t>
      </w:r>
      <w:r>
        <w:softHyphen/>
        <w:t>екту испытаний в техническом задании.</w:t>
      </w:r>
    </w:p>
    <w:p w:rsidR="00776144" w:rsidRDefault="00776144" w:rsidP="00776144">
      <w:pPr>
        <w:pStyle w:val="3"/>
        <w:ind w:left="-284" w:firstLine="142"/>
        <w:rPr>
          <w:sz w:val="32"/>
        </w:rPr>
      </w:pPr>
      <w:bookmarkStart w:id="59" w:name="_Toc41517848"/>
      <w:r w:rsidRPr="00AA4F02">
        <w:rPr>
          <w:sz w:val="32"/>
        </w:rPr>
        <w:t>Требования к программе</w:t>
      </w:r>
      <w:bookmarkEnd w:id="59"/>
    </w:p>
    <w:p w:rsidR="00776144" w:rsidRPr="003102CD" w:rsidRDefault="00776144" w:rsidP="00776144">
      <w:pPr>
        <w:spacing w:after="0" w:line="360" w:lineRule="auto"/>
        <w:ind w:firstLine="709"/>
        <w:jc w:val="both"/>
        <w:rPr>
          <w:rFonts w:ascii="Times New Roman" w:hAnsi="Times New Roman" w:cs="Times New Roman"/>
          <w:sz w:val="28"/>
        </w:rPr>
      </w:pPr>
      <w:r w:rsidRPr="003102CD">
        <w:rPr>
          <w:rFonts w:ascii="Times New Roman" w:hAnsi="Times New Roman" w:cs="Times New Roman"/>
          <w:sz w:val="28"/>
        </w:rPr>
        <w:t xml:space="preserve">Для проверки написанного функционала, </w:t>
      </w:r>
      <w:r>
        <w:rPr>
          <w:rFonts w:ascii="Times New Roman" w:hAnsi="Times New Roman" w:cs="Times New Roman"/>
          <w:sz w:val="28"/>
        </w:rPr>
        <w:t xml:space="preserve">будем </w:t>
      </w:r>
      <w:r w:rsidRPr="003102CD">
        <w:rPr>
          <w:rFonts w:ascii="Times New Roman" w:hAnsi="Times New Roman" w:cs="Times New Roman"/>
          <w:sz w:val="28"/>
        </w:rPr>
        <w:t xml:space="preserve">использовать один из продуктов – </w:t>
      </w:r>
      <w:r>
        <w:rPr>
          <w:rFonts w:ascii="Times New Roman" w:hAnsi="Times New Roman" w:cs="Times New Roman"/>
          <w:sz w:val="28"/>
        </w:rPr>
        <w:t>«</w:t>
      </w:r>
      <w:r>
        <w:rPr>
          <w:rFonts w:ascii="Times New Roman" w:hAnsi="Times New Roman" w:cs="Times New Roman"/>
          <w:sz w:val="28"/>
          <w:lang w:val="en-US"/>
        </w:rPr>
        <w:t>B</w:t>
      </w:r>
      <w:r w:rsidRPr="0073261C">
        <w:rPr>
          <w:rFonts w:ascii="Times New Roman" w:hAnsi="Times New Roman" w:cs="Times New Roman"/>
          <w:sz w:val="28"/>
        </w:rPr>
        <w:t>2</w:t>
      </w:r>
      <w:r>
        <w:rPr>
          <w:rFonts w:ascii="Times New Roman" w:hAnsi="Times New Roman" w:cs="Times New Roman"/>
          <w:sz w:val="28"/>
          <w:lang w:val="en-US"/>
        </w:rPr>
        <w:t>B</w:t>
      </w:r>
      <w:r>
        <w:rPr>
          <w:rFonts w:ascii="Times New Roman" w:hAnsi="Times New Roman" w:cs="Times New Roman"/>
          <w:sz w:val="28"/>
        </w:rPr>
        <w:t xml:space="preserve"> Согласие»</w:t>
      </w:r>
      <w:r w:rsidRPr="003102CD">
        <w:rPr>
          <w:rFonts w:ascii="Times New Roman" w:hAnsi="Times New Roman" w:cs="Times New Roman"/>
          <w:sz w:val="28"/>
        </w:rPr>
        <w:t xml:space="preserve">. Для него был создан </w:t>
      </w:r>
      <w:r>
        <w:rPr>
          <w:rFonts w:ascii="Times New Roman" w:hAnsi="Times New Roman" w:cs="Times New Roman"/>
          <w:sz w:val="28"/>
        </w:rPr>
        <w:t>микрофронтенд,</w:t>
      </w:r>
      <w:r w:rsidRPr="003102CD">
        <w:rPr>
          <w:rFonts w:ascii="Times New Roman" w:hAnsi="Times New Roman" w:cs="Times New Roman"/>
          <w:sz w:val="28"/>
        </w:rPr>
        <w:t xml:space="preserve"> для бо</w:t>
      </w:r>
      <w:r w:rsidRPr="003102CD">
        <w:rPr>
          <w:rFonts w:ascii="Times New Roman" w:hAnsi="Times New Roman" w:cs="Times New Roman"/>
          <w:sz w:val="28"/>
        </w:rPr>
        <w:softHyphen/>
        <w:t>лее уверенного тестирования.</w:t>
      </w:r>
    </w:p>
    <w:p w:rsidR="00776144" w:rsidRPr="003102CD" w:rsidRDefault="00776144" w:rsidP="00776144">
      <w:pPr>
        <w:spacing w:after="0" w:line="360" w:lineRule="auto"/>
        <w:ind w:firstLine="709"/>
        <w:jc w:val="both"/>
        <w:rPr>
          <w:rFonts w:ascii="Times New Roman" w:hAnsi="Times New Roman" w:cs="Times New Roman"/>
          <w:sz w:val="28"/>
          <w:szCs w:val="28"/>
        </w:rPr>
      </w:pPr>
      <w:r w:rsidRPr="003102CD">
        <w:rPr>
          <w:rFonts w:ascii="Times New Roman" w:hAnsi="Times New Roman" w:cs="Times New Roman"/>
          <w:sz w:val="28"/>
          <w:szCs w:val="28"/>
        </w:rPr>
        <w:t>Требования к клиентской и серверной частям различны. Перечислим основ</w:t>
      </w:r>
      <w:r w:rsidRPr="003102CD">
        <w:rPr>
          <w:rFonts w:ascii="Times New Roman" w:hAnsi="Times New Roman" w:cs="Times New Roman"/>
          <w:sz w:val="28"/>
          <w:szCs w:val="28"/>
        </w:rPr>
        <w:softHyphen/>
        <w:t>ные требования, проверяемые при проведении испытаний.</w:t>
      </w:r>
    </w:p>
    <w:p w:rsidR="00776144" w:rsidRPr="003102CD" w:rsidRDefault="00776144" w:rsidP="00776144">
      <w:pPr>
        <w:spacing w:after="0" w:line="360" w:lineRule="auto"/>
        <w:ind w:firstLine="709"/>
        <w:jc w:val="both"/>
        <w:rPr>
          <w:rFonts w:ascii="Times New Roman" w:hAnsi="Times New Roman" w:cs="Times New Roman"/>
          <w:sz w:val="28"/>
          <w:szCs w:val="28"/>
        </w:rPr>
      </w:pPr>
      <w:r w:rsidRPr="003102CD">
        <w:rPr>
          <w:rFonts w:ascii="Times New Roman" w:hAnsi="Times New Roman" w:cs="Times New Roman"/>
          <w:sz w:val="28"/>
          <w:szCs w:val="28"/>
        </w:rPr>
        <w:t>Основные требования к клиентской части:</w:t>
      </w:r>
    </w:p>
    <w:p w:rsidR="00776144" w:rsidRPr="003102CD" w:rsidRDefault="00776144" w:rsidP="00776144">
      <w:pPr>
        <w:pStyle w:val="a5"/>
        <w:numPr>
          <w:ilvl w:val="0"/>
          <w:numId w:val="31"/>
        </w:numPr>
        <w:spacing w:after="0" w:line="360" w:lineRule="auto"/>
        <w:jc w:val="both"/>
        <w:rPr>
          <w:rFonts w:ascii="Times New Roman" w:hAnsi="Times New Roman" w:cs="Times New Roman"/>
          <w:sz w:val="28"/>
          <w:szCs w:val="28"/>
        </w:rPr>
      </w:pPr>
      <w:r w:rsidRPr="003102CD">
        <w:rPr>
          <w:rFonts w:ascii="Times New Roman" w:hAnsi="Times New Roman" w:cs="Times New Roman"/>
          <w:sz w:val="28"/>
          <w:szCs w:val="28"/>
        </w:rPr>
        <w:t>клиент должен корректно отправлять данные;</w:t>
      </w:r>
    </w:p>
    <w:p w:rsidR="00776144" w:rsidRPr="003102CD" w:rsidRDefault="00776144" w:rsidP="00776144">
      <w:pPr>
        <w:pStyle w:val="a5"/>
        <w:numPr>
          <w:ilvl w:val="0"/>
          <w:numId w:val="31"/>
        </w:numPr>
        <w:spacing w:after="0" w:line="360" w:lineRule="auto"/>
        <w:jc w:val="both"/>
        <w:rPr>
          <w:rFonts w:ascii="Times New Roman" w:hAnsi="Times New Roman" w:cs="Times New Roman"/>
          <w:sz w:val="28"/>
          <w:szCs w:val="28"/>
        </w:rPr>
      </w:pPr>
      <w:bookmarkStart w:id="60" w:name="OLE_LINK17"/>
      <w:r w:rsidRPr="003102CD">
        <w:rPr>
          <w:rFonts w:ascii="Times New Roman" w:hAnsi="Times New Roman" w:cs="Times New Roman"/>
          <w:sz w:val="28"/>
          <w:szCs w:val="28"/>
        </w:rPr>
        <w:t>п</w:t>
      </w:r>
      <w:r>
        <w:rPr>
          <w:rFonts w:ascii="Times New Roman" w:hAnsi="Times New Roman" w:cs="Times New Roman"/>
          <w:sz w:val="28"/>
          <w:szCs w:val="28"/>
        </w:rPr>
        <w:t xml:space="preserve">ри попытке ввода логина </w:t>
      </w:r>
      <w:r w:rsidRPr="003102CD">
        <w:rPr>
          <w:rFonts w:ascii="Times New Roman" w:hAnsi="Times New Roman" w:cs="Times New Roman"/>
          <w:sz w:val="28"/>
          <w:szCs w:val="28"/>
        </w:rPr>
        <w:t>при авторизации, которого нет в си</w:t>
      </w:r>
      <w:r w:rsidRPr="003102CD">
        <w:rPr>
          <w:rFonts w:ascii="Times New Roman" w:hAnsi="Times New Roman" w:cs="Times New Roman"/>
          <w:sz w:val="28"/>
          <w:szCs w:val="28"/>
        </w:rPr>
        <w:softHyphen/>
        <w:t>стеме, интерфейс должен уведомить пользователя сообщением;</w:t>
      </w:r>
    </w:p>
    <w:bookmarkEnd w:id="60"/>
    <w:p w:rsidR="00776144" w:rsidRPr="003102CD" w:rsidRDefault="00776144" w:rsidP="00776144">
      <w:pPr>
        <w:pStyle w:val="a5"/>
        <w:numPr>
          <w:ilvl w:val="0"/>
          <w:numId w:val="31"/>
        </w:numPr>
        <w:spacing w:after="0" w:line="360" w:lineRule="auto"/>
        <w:jc w:val="both"/>
        <w:rPr>
          <w:rFonts w:ascii="Times New Roman" w:hAnsi="Times New Roman" w:cs="Times New Roman"/>
          <w:sz w:val="28"/>
          <w:szCs w:val="28"/>
        </w:rPr>
      </w:pPr>
      <w:r w:rsidRPr="003102CD">
        <w:rPr>
          <w:rFonts w:ascii="Times New Roman" w:hAnsi="Times New Roman" w:cs="Times New Roman"/>
          <w:sz w:val="28"/>
          <w:szCs w:val="28"/>
        </w:rPr>
        <w:t>при попытке авторизации, пользователю должен прийти сгенерирован</w:t>
      </w:r>
      <w:r w:rsidRPr="003102CD">
        <w:rPr>
          <w:rFonts w:ascii="Times New Roman" w:hAnsi="Times New Roman" w:cs="Times New Roman"/>
          <w:sz w:val="28"/>
          <w:szCs w:val="28"/>
        </w:rPr>
        <w:softHyphen/>
        <w:t>ный код;</w:t>
      </w:r>
    </w:p>
    <w:p w:rsidR="00776144" w:rsidRPr="003102CD" w:rsidRDefault="00776144" w:rsidP="00776144">
      <w:pPr>
        <w:pStyle w:val="a5"/>
        <w:numPr>
          <w:ilvl w:val="0"/>
          <w:numId w:val="31"/>
        </w:numPr>
        <w:spacing w:after="0" w:line="360" w:lineRule="auto"/>
        <w:jc w:val="both"/>
        <w:rPr>
          <w:rFonts w:ascii="Times New Roman" w:hAnsi="Times New Roman" w:cs="Times New Roman"/>
          <w:sz w:val="28"/>
          <w:szCs w:val="28"/>
        </w:rPr>
      </w:pPr>
      <w:r w:rsidRPr="003102CD">
        <w:rPr>
          <w:rFonts w:ascii="Times New Roman" w:hAnsi="Times New Roman" w:cs="Times New Roman"/>
          <w:sz w:val="28"/>
          <w:szCs w:val="28"/>
        </w:rPr>
        <w:t>корректный поиск в системе.</w:t>
      </w:r>
    </w:p>
    <w:p w:rsidR="00776144" w:rsidRPr="003102CD" w:rsidRDefault="00776144" w:rsidP="00776144">
      <w:pPr>
        <w:pStyle w:val="ae"/>
      </w:pPr>
      <w:r w:rsidRPr="003102CD">
        <w:lastRenderedPageBreak/>
        <w:t>Основные требования к серверной части:</w:t>
      </w:r>
    </w:p>
    <w:p w:rsidR="00776144" w:rsidRPr="003102CD" w:rsidRDefault="00776144" w:rsidP="00776144">
      <w:pPr>
        <w:pStyle w:val="a5"/>
        <w:numPr>
          <w:ilvl w:val="0"/>
          <w:numId w:val="32"/>
        </w:numPr>
        <w:spacing w:after="0" w:line="360" w:lineRule="auto"/>
        <w:ind w:left="1134" w:hanging="425"/>
        <w:jc w:val="both"/>
        <w:rPr>
          <w:rFonts w:ascii="Times New Roman" w:hAnsi="Times New Roman" w:cs="Times New Roman"/>
          <w:sz w:val="28"/>
          <w:szCs w:val="28"/>
        </w:rPr>
      </w:pPr>
      <w:bookmarkStart w:id="61" w:name="OLE_LINK13"/>
      <w:bookmarkStart w:id="62" w:name="OLE_LINK18"/>
      <w:bookmarkStart w:id="63" w:name="OLE_LINK19"/>
      <w:bookmarkStart w:id="64" w:name="OLE_LINK20"/>
      <w:bookmarkStart w:id="65" w:name="OLE_LINK12"/>
      <w:r w:rsidRPr="003102CD">
        <w:rPr>
          <w:rFonts w:ascii="Times New Roman" w:hAnsi="Times New Roman" w:cs="Times New Roman"/>
          <w:sz w:val="28"/>
          <w:szCs w:val="28"/>
        </w:rPr>
        <w:t>сервер корректно принимает все данные</w:t>
      </w:r>
      <w:bookmarkEnd w:id="61"/>
      <w:bookmarkEnd w:id="62"/>
      <w:bookmarkEnd w:id="63"/>
      <w:bookmarkEnd w:id="64"/>
      <w:r w:rsidRPr="003102CD">
        <w:rPr>
          <w:rFonts w:ascii="Times New Roman" w:hAnsi="Times New Roman" w:cs="Times New Roman"/>
          <w:sz w:val="28"/>
          <w:szCs w:val="28"/>
        </w:rPr>
        <w:t>;</w:t>
      </w:r>
    </w:p>
    <w:p w:rsidR="00776144" w:rsidRPr="003102CD" w:rsidRDefault="00776144" w:rsidP="00776144">
      <w:pPr>
        <w:pStyle w:val="a5"/>
        <w:numPr>
          <w:ilvl w:val="0"/>
          <w:numId w:val="32"/>
        </w:numPr>
        <w:spacing w:after="0" w:line="360" w:lineRule="auto"/>
        <w:ind w:left="1134" w:hanging="425"/>
        <w:jc w:val="both"/>
        <w:rPr>
          <w:rFonts w:ascii="Times New Roman" w:hAnsi="Times New Roman" w:cs="Times New Roman"/>
          <w:sz w:val="28"/>
          <w:szCs w:val="28"/>
        </w:rPr>
      </w:pPr>
      <w:bookmarkStart w:id="66" w:name="OLE_LINK14"/>
      <w:bookmarkStart w:id="67" w:name="OLE_LINK15"/>
      <w:bookmarkStart w:id="68" w:name="OLE_LINK16"/>
      <w:r w:rsidRPr="003102CD">
        <w:rPr>
          <w:rFonts w:ascii="Times New Roman" w:hAnsi="Times New Roman" w:cs="Times New Roman"/>
          <w:sz w:val="28"/>
          <w:szCs w:val="28"/>
        </w:rPr>
        <w:t>с</w:t>
      </w:r>
      <w:r>
        <w:rPr>
          <w:rFonts w:ascii="Times New Roman" w:hAnsi="Times New Roman" w:cs="Times New Roman"/>
          <w:sz w:val="28"/>
          <w:szCs w:val="28"/>
        </w:rPr>
        <w:t>охраняемая в базе данных</w:t>
      </w:r>
      <w:r w:rsidRPr="003102CD">
        <w:rPr>
          <w:rFonts w:ascii="Times New Roman" w:hAnsi="Times New Roman" w:cs="Times New Roman"/>
          <w:sz w:val="28"/>
          <w:szCs w:val="28"/>
        </w:rPr>
        <w:t xml:space="preserve"> информация соответствует передаваемым данным</w:t>
      </w:r>
      <w:bookmarkEnd w:id="66"/>
      <w:bookmarkEnd w:id="67"/>
      <w:bookmarkEnd w:id="68"/>
      <w:r w:rsidRPr="003102CD">
        <w:rPr>
          <w:rFonts w:ascii="Times New Roman" w:hAnsi="Times New Roman" w:cs="Times New Roman"/>
          <w:sz w:val="28"/>
          <w:szCs w:val="28"/>
        </w:rPr>
        <w:t>;</w:t>
      </w:r>
    </w:p>
    <w:p w:rsidR="00776144" w:rsidRPr="003102CD" w:rsidRDefault="00776144" w:rsidP="00776144">
      <w:pPr>
        <w:pStyle w:val="a5"/>
        <w:numPr>
          <w:ilvl w:val="0"/>
          <w:numId w:val="32"/>
        </w:numPr>
        <w:spacing w:after="0" w:line="360" w:lineRule="auto"/>
        <w:ind w:left="1134" w:hanging="425"/>
        <w:jc w:val="both"/>
        <w:rPr>
          <w:rFonts w:ascii="Times New Roman" w:hAnsi="Times New Roman" w:cs="Times New Roman"/>
          <w:sz w:val="28"/>
          <w:szCs w:val="28"/>
        </w:rPr>
      </w:pPr>
      <w:bookmarkStart w:id="69" w:name="OLE_LINK26"/>
      <w:bookmarkStart w:id="70" w:name="OLE_LINK27"/>
      <w:bookmarkStart w:id="71" w:name="OLE_LINK28"/>
      <w:r w:rsidRPr="003102CD">
        <w:rPr>
          <w:rFonts w:ascii="Times New Roman" w:hAnsi="Times New Roman" w:cs="Times New Roman"/>
          <w:sz w:val="28"/>
          <w:szCs w:val="28"/>
        </w:rPr>
        <w:t xml:space="preserve">при </w:t>
      </w:r>
      <w:r>
        <w:rPr>
          <w:rFonts w:ascii="Times New Roman" w:hAnsi="Times New Roman" w:cs="Times New Roman"/>
          <w:sz w:val="28"/>
          <w:szCs w:val="28"/>
        </w:rPr>
        <w:t>создании</w:t>
      </w:r>
      <w:r w:rsidRPr="003102CD">
        <w:rPr>
          <w:rFonts w:ascii="Times New Roman" w:hAnsi="Times New Roman" w:cs="Times New Roman"/>
          <w:sz w:val="28"/>
          <w:szCs w:val="28"/>
        </w:rPr>
        <w:t xml:space="preserve"> нового </w:t>
      </w:r>
      <w:r>
        <w:rPr>
          <w:rFonts w:ascii="Times New Roman" w:hAnsi="Times New Roman" w:cs="Times New Roman"/>
          <w:sz w:val="28"/>
          <w:szCs w:val="28"/>
        </w:rPr>
        <w:t>контракта, сервис должен сохранить данный</w:t>
      </w:r>
      <w:r w:rsidRPr="003102CD">
        <w:rPr>
          <w:rFonts w:ascii="Times New Roman" w:hAnsi="Times New Roman" w:cs="Times New Roman"/>
          <w:sz w:val="28"/>
          <w:szCs w:val="28"/>
        </w:rPr>
        <w:t xml:space="preserve"> </w:t>
      </w:r>
      <w:r>
        <w:rPr>
          <w:rFonts w:ascii="Times New Roman" w:hAnsi="Times New Roman" w:cs="Times New Roman"/>
          <w:sz w:val="28"/>
          <w:szCs w:val="28"/>
        </w:rPr>
        <w:t xml:space="preserve">контракт </w:t>
      </w:r>
      <w:r w:rsidRPr="003102CD">
        <w:rPr>
          <w:rFonts w:ascii="Times New Roman" w:hAnsi="Times New Roman" w:cs="Times New Roman"/>
          <w:sz w:val="28"/>
          <w:szCs w:val="28"/>
        </w:rPr>
        <w:t xml:space="preserve">в </w:t>
      </w:r>
      <w:bookmarkEnd w:id="69"/>
      <w:bookmarkEnd w:id="70"/>
      <w:bookmarkEnd w:id="71"/>
      <w:r>
        <w:rPr>
          <w:rFonts w:ascii="Times New Roman" w:hAnsi="Times New Roman" w:cs="Times New Roman"/>
          <w:sz w:val="28"/>
          <w:szCs w:val="28"/>
        </w:rPr>
        <w:t>базе данных</w:t>
      </w:r>
      <w:r w:rsidRPr="003102CD">
        <w:rPr>
          <w:rFonts w:ascii="Times New Roman" w:hAnsi="Times New Roman" w:cs="Times New Roman"/>
          <w:sz w:val="28"/>
          <w:szCs w:val="28"/>
        </w:rPr>
        <w:t>;</w:t>
      </w:r>
    </w:p>
    <w:p w:rsidR="00776144" w:rsidRPr="003102CD" w:rsidRDefault="00776144" w:rsidP="00776144">
      <w:pPr>
        <w:pStyle w:val="a5"/>
        <w:numPr>
          <w:ilvl w:val="0"/>
          <w:numId w:val="32"/>
        </w:numPr>
        <w:spacing w:after="0" w:line="360" w:lineRule="auto"/>
        <w:ind w:left="1134" w:hanging="425"/>
        <w:jc w:val="both"/>
      </w:pPr>
      <w:bookmarkStart w:id="72" w:name="OLE_LINK29"/>
      <w:bookmarkStart w:id="73" w:name="OLE_LINK30"/>
      <w:r w:rsidRPr="003102CD">
        <w:rPr>
          <w:rFonts w:ascii="Times New Roman" w:hAnsi="Times New Roman" w:cs="Times New Roman"/>
          <w:sz w:val="28"/>
          <w:szCs w:val="28"/>
        </w:rPr>
        <w:t xml:space="preserve">загрузка данных </w:t>
      </w:r>
      <w:r>
        <w:rPr>
          <w:rFonts w:ascii="Times New Roman" w:hAnsi="Times New Roman" w:cs="Times New Roman"/>
          <w:sz w:val="28"/>
          <w:szCs w:val="28"/>
        </w:rPr>
        <w:t>определённого контракта</w:t>
      </w:r>
      <w:r w:rsidRPr="003102CD">
        <w:rPr>
          <w:rFonts w:ascii="Times New Roman" w:hAnsi="Times New Roman" w:cs="Times New Roman"/>
          <w:sz w:val="28"/>
          <w:szCs w:val="28"/>
        </w:rPr>
        <w:t xml:space="preserve"> должна производиться корректно (все данные должны быть такими, как при </w:t>
      </w:r>
      <w:r>
        <w:rPr>
          <w:rFonts w:ascii="Times New Roman" w:hAnsi="Times New Roman" w:cs="Times New Roman"/>
          <w:sz w:val="28"/>
          <w:szCs w:val="28"/>
        </w:rPr>
        <w:t>создании</w:t>
      </w:r>
      <w:r w:rsidRPr="003102CD">
        <w:rPr>
          <w:rFonts w:ascii="Times New Roman" w:hAnsi="Times New Roman" w:cs="Times New Roman"/>
          <w:sz w:val="28"/>
          <w:szCs w:val="28"/>
        </w:rPr>
        <w:t xml:space="preserve"> и не меняться каж</w:t>
      </w:r>
      <w:r w:rsidRPr="003102CD">
        <w:rPr>
          <w:rFonts w:ascii="Times New Roman" w:hAnsi="Times New Roman" w:cs="Times New Roman"/>
          <w:sz w:val="28"/>
          <w:szCs w:val="28"/>
        </w:rPr>
        <w:softHyphen/>
        <w:t>дый раз пос</w:t>
      </w:r>
      <w:r>
        <w:rPr>
          <w:rFonts w:ascii="Times New Roman" w:hAnsi="Times New Roman" w:cs="Times New Roman"/>
          <w:sz w:val="28"/>
          <w:szCs w:val="28"/>
        </w:rPr>
        <w:t>ле того, как клиент выходит из ПК</w:t>
      </w:r>
      <w:r w:rsidRPr="003102CD">
        <w:rPr>
          <w:rFonts w:ascii="Times New Roman" w:hAnsi="Times New Roman" w:cs="Times New Roman"/>
          <w:sz w:val="28"/>
          <w:szCs w:val="28"/>
        </w:rPr>
        <w:t>)</w:t>
      </w:r>
      <w:bookmarkEnd w:id="65"/>
      <w:bookmarkEnd w:id="72"/>
      <w:bookmarkEnd w:id="73"/>
      <w:r>
        <w:rPr>
          <w:rFonts w:ascii="Times New Roman" w:hAnsi="Times New Roman" w:cs="Times New Roman"/>
          <w:sz w:val="28"/>
          <w:szCs w:val="28"/>
        </w:rPr>
        <w:t>.</w:t>
      </w:r>
      <w:r w:rsidRPr="003102CD">
        <w:t xml:space="preserve"> </w:t>
      </w:r>
    </w:p>
    <w:p w:rsidR="00776144" w:rsidRDefault="00776144" w:rsidP="00776144">
      <w:pPr>
        <w:pStyle w:val="3"/>
        <w:ind w:left="-284" w:firstLine="142"/>
        <w:rPr>
          <w:sz w:val="32"/>
        </w:rPr>
      </w:pPr>
      <w:bookmarkStart w:id="74" w:name="_Toc41517849"/>
      <w:r w:rsidRPr="00AA4F02">
        <w:rPr>
          <w:sz w:val="32"/>
        </w:rPr>
        <w:t>Методы испытаний</w:t>
      </w:r>
      <w:bookmarkEnd w:id="74"/>
    </w:p>
    <w:p w:rsidR="00776144" w:rsidRPr="0073261C" w:rsidRDefault="00776144" w:rsidP="00776144">
      <w:pPr>
        <w:spacing w:line="360" w:lineRule="auto"/>
        <w:ind w:firstLine="708"/>
        <w:jc w:val="both"/>
        <w:rPr>
          <w:rFonts w:ascii="Times New Roman" w:hAnsi="Times New Roman" w:cs="Times New Roman"/>
          <w:sz w:val="28"/>
          <w:szCs w:val="28"/>
        </w:rPr>
      </w:pPr>
      <w:r w:rsidRPr="0073261C">
        <w:rPr>
          <w:rFonts w:ascii="Times New Roman" w:hAnsi="Times New Roman" w:cs="Times New Roman"/>
          <w:sz w:val="28"/>
          <w:szCs w:val="28"/>
        </w:rPr>
        <w:t>Методика испытаний состоит в проверке эквивалентности реакции си</w:t>
      </w:r>
      <w:r w:rsidRPr="0073261C">
        <w:rPr>
          <w:rFonts w:ascii="Times New Roman" w:hAnsi="Times New Roman" w:cs="Times New Roman"/>
          <w:sz w:val="28"/>
          <w:szCs w:val="28"/>
        </w:rPr>
        <w:softHyphen/>
        <w:t>стемы на те, или иные действия эталонной реакции.</w:t>
      </w:r>
    </w:p>
    <w:p w:rsidR="00776144" w:rsidRDefault="00776144" w:rsidP="00776144">
      <w:pPr>
        <w:spacing w:line="360" w:lineRule="auto"/>
        <w:ind w:firstLine="708"/>
        <w:jc w:val="both"/>
        <w:rPr>
          <w:rFonts w:ascii="Times New Roman" w:hAnsi="Times New Roman" w:cs="Times New Roman"/>
          <w:sz w:val="28"/>
          <w:szCs w:val="28"/>
        </w:rPr>
      </w:pPr>
      <w:r w:rsidRPr="0073261C">
        <w:rPr>
          <w:rFonts w:ascii="Times New Roman" w:hAnsi="Times New Roman" w:cs="Times New Roman"/>
          <w:sz w:val="28"/>
          <w:szCs w:val="28"/>
        </w:rPr>
        <w:t>Необходимо проверить соответствуют ли программа требованиям, кото</w:t>
      </w:r>
      <w:r w:rsidRPr="0073261C">
        <w:rPr>
          <w:rFonts w:ascii="Times New Roman" w:hAnsi="Times New Roman" w:cs="Times New Roman"/>
          <w:sz w:val="28"/>
          <w:szCs w:val="28"/>
        </w:rPr>
        <w:softHyphen/>
        <w:t>рые предоставлены заказчиком. Для проверки развернем приложение на тестовом сервере и подготовим спис</w:t>
      </w:r>
      <w:r>
        <w:rPr>
          <w:rFonts w:ascii="Times New Roman" w:hAnsi="Times New Roman" w:cs="Times New Roman"/>
          <w:sz w:val="28"/>
          <w:szCs w:val="28"/>
        </w:rPr>
        <w:t>ок необходимых тестов (таблица 1</w:t>
      </w:r>
      <w:r w:rsidRPr="0073261C">
        <w:rPr>
          <w:rFonts w:ascii="Times New Roman" w:hAnsi="Times New Roman" w:cs="Times New Roman"/>
          <w:sz w:val="28"/>
          <w:szCs w:val="28"/>
        </w:rPr>
        <w:t>).</w:t>
      </w:r>
      <w:r>
        <w:rPr>
          <w:rFonts w:ascii="Times New Roman" w:hAnsi="Times New Roman" w:cs="Times New Roman"/>
          <w:sz w:val="28"/>
          <w:szCs w:val="28"/>
        </w:rPr>
        <w:br w:type="page"/>
      </w:r>
    </w:p>
    <w:p w:rsidR="00776144" w:rsidRPr="00620E24" w:rsidRDefault="00776144" w:rsidP="00776144">
      <w:pPr>
        <w:pStyle w:val="af0"/>
        <w:keepNext/>
        <w:rPr>
          <w:b w:val="0"/>
          <w:color w:val="000000" w:themeColor="text1"/>
          <w:sz w:val="24"/>
          <w:szCs w:val="24"/>
        </w:rPr>
      </w:pPr>
      <w:r w:rsidRPr="00620E24">
        <w:rPr>
          <w:b w:val="0"/>
          <w:color w:val="000000" w:themeColor="text1"/>
          <w:sz w:val="24"/>
          <w:szCs w:val="24"/>
        </w:rPr>
        <w:lastRenderedPageBreak/>
        <w:t xml:space="preserve">Таблица </w:t>
      </w:r>
      <w:r>
        <w:rPr>
          <w:b w:val="0"/>
          <w:color w:val="000000" w:themeColor="text1"/>
          <w:sz w:val="24"/>
          <w:szCs w:val="24"/>
        </w:rPr>
        <w:t>1</w:t>
      </w:r>
      <w:r w:rsidRPr="00620E24">
        <w:rPr>
          <w:b w:val="0"/>
          <w:color w:val="000000" w:themeColor="text1"/>
          <w:sz w:val="24"/>
          <w:szCs w:val="24"/>
        </w:rPr>
        <w:t xml:space="preserve"> - </w:t>
      </w:r>
      <w:r>
        <w:rPr>
          <w:b w:val="0"/>
          <w:color w:val="000000" w:themeColor="text1"/>
          <w:sz w:val="24"/>
          <w:szCs w:val="24"/>
        </w:rPr>
        <w:t>и</w:t>
      </w:r>
      <w:r w:rsidRPr="00620E24">
        <w:rPr>
          <w:b w:val="0"/>
          <w:color w:val="000000" w:themeColor="text1"/>
          <w:sz w:val="24"/>
          <w:szCs w:val="24"/>
        </w:rPr>
        <w:t>спытания.</w:t>
      </w:r>
    </w:p>
    <w:tbl>
      <w:tblPr>
        <w:tblStyle w:val="af1"/>
        <w:tblW w:w="9896" w:type="dxa"/>
        <w:tblLook w:val="04A0" w:firstRow="1" w:lastRow="0" w:firstColumn="1" w:lastColumn="0" w:noHBand="0" w:noVBand="1"/>
      </w:tblPr>
      <w:tblGrid>
        <w:gridCol w:w="4138"/>
        <w:gridCol w:w="142"/>
        <w:gridCol w:w="5616"/>
      </w:tblGrid>
      <w:tr w:rsidR="00776144" w:rsidRPr="00335BCA" w:rsidTr="00B57BFA">
        <w:trPr>
          <w:cnfStyle w:val="100000000000" w:firstRow="1" w:lastRow="0" w:firstColumn="0" w:lastColumn="0" w:oddVBand="0" w:evenVBand="0" w:oddHBand="0" w:evenHBand="0" w:firstRowFirstColumn="0" w:firstRowLastColumn="0" w:lastRowFirstColumn="0" w:lastRowLastColumn="0"/>
          <w:trHeight w:val="340"/>
        </w:trPr>
        <w:tc>
          <w:tcPr>
            <w:tcW w:w="4138" w:type="dxa"/>
          </w:tcPr>
          <w:p w:rsidR="00776144" w:rsidRPr="00FE79E0" w:rsidRDefault="00776144" w:rsidP="00B57BFA">
            <w:pPr>
              <w:pStyle w:val="ae"/>
              <w:keepNext/>
              <w:keepLines/>
              <w:spacing w:line="240" w:lineRule="auto"/>
              <w:ind w:firstLine="0"/>
              <w:jc w:val="center"/>
              <w:rPr>
                <w:b w:val="0"/>
                <w:szCs w:val="24"/>
              </w:rPr>
            </w:pPr>
            <w:r w:rsidRPr="00FE79E0">
              <w:rPr>
                <w:b w:val="0"/>
                <w:szCs w:val="24"/>
              </w:rPr>
              <w:t>Действие</w:t>
            </w:r>
          </w:p>
        </w:tc>
        <w:tc>
          <w:tcPr>
            <w:tcW w:w="5758" w:type="dxa"/>
            <w:gridSpan w:val="2"/>
          </w:tcPr>
          <w:p w:rsidR="00776144" w:rsidRPr="00FE79E0" w:rsidRDefault="00776144" w:rsidP="00B57BFA">
            <w:pPr>
              <w:pStyle w:val="ae"/>
              <w:keepNext/>
              <w:keepLines/>
              <w:spacing w:line="240" w:lineRule="auto"/>
              <w:ind w:firstLine="0"/>
              <w:jc w:val="center"/>
              <w:rPr>
                <w:b w:val="0"/>
                <w:szCs w:val="24"/>
              </w:rPr>
            </w:pPr>
            <w:r w:rsidRPr="00FE79E0">
              <w:rPr>
                <w:b w:val="0"/>
                <w:szCs w:val="24"/>
              </w:rPr>
              <w:t>Реакция</w:t>
            </w:r>
          </w:p>
        </w:tc>
      </w:tr>
      <w:tr w:rsidR="00776144" w:rsidRPr="00B5051A" w:rsidTr="00B57BFA">
        <w:trPr>
          <w:trHeight w:val="340"/>
        </w:trPr>
        <w:tc>
          <w:tcPr>
            <w:tcW w:w="9896" w:type="dxa"/>
            <w:gridSpan w:val="3"/>
          </w:tcPr>
          <w:p w:rsidR="00776144" w:rsidRPr="00793367" w:rsidRDefault="00776144" w:rsidP="00B57BFA">
            <w:pPr>
              <w:pStyle w:val="ae"/>
              <w:keepNext/>
              <w:keepLines/>
              <w:numPr>
                <w:ilvl w:val="0"/>
                <w:numId w:val="34"/>
              </w:numPr>
              <w:spacing w:line="240" w:lineRule="auto"/>
              <w:ind w:left="714" w:hanging="357"/>
              <w:jc w:val="left"/>
              <w:rPr>
                <w:b/>
                <w:szCs w:val="24"/>
              </w:rPr>
            </w:pPr>
            <w:r>
              <w:rPr>
                <w:b/>
                <w:szCs w:val="24"/>
              </w:rPr>
              <w:t>Испытания клиентской части</w:t>
            </w:r>
          </w:p>
        </w:tc>
      </w:tr>
      <w:tr w:rsidR="00776144" w:rsidRPr="00D41B0C" w:rsidTr="00B57BFA">
        <w:trPr>
          <w:trHeight w:val="340"/>
        </w:trPr>
        <w:tc>
          <w:tcPr>
            <w:tcW w:w="4280" w:type="dxa"/>
            <w:gridSpan w:val="2"/>
          </w:tcPr>
          <w:p w:rsidR="00776144" w:rsidRPr="00D41B0C" w:rsidRDefault="00776144" w:rsidP="00B57BFA">
            <w:pPr>
              <w:pStyle w:val="ae"/>
              <w:keepNext/>
              <w:keepLines/>
              <w:spacing w:line="240" w:lineRule="auto"/>
              <w:ind w:firstLine="0"/>
              <w:rPr>
                <w:szCs w:val="24"/>
              </w:rPr>
            </w:pPr>
            <w:bookmarkStart w:id="75" w:name="OLE_LINK6"/>
            <w:bookmarkStart w:id="76" w:name="OLE_LINK7"/>
            <w:bookmarkStart w:id="77" w:name="OLE_LINK8"/>
            <w:r w:rsidRPr="00D41B0C">
              <w:rPr>
                <w:szCs w:val="24"/>
              </w:rPr>
              <w:t>При отправке верных данных (в верном формате) на сервер, сер</w:t>
            </w:r>
            <w:r>
              <w:rPr>
                <w:szCs w:val="24"/>
              </w:rPr>
              <w:softHyphen/>
            </w:r>
            <w:r w:rsidRPr="00D41B0C">
              <w:rPr>
                <w:szCs w:val="24"/>
              </w:rPr>
              <w:t>вер отрабатывает без ошибок</w:t>
            </w:r>
            <w:bookmarkEnd w:id="75"/>
            <w:bookmarkEnd w:id="76"/>
            <w:bookmarkEnd w:id="77"/>
          </w:p>
        </w:tc>
        <w:tc>
          <w:tcPr>
            <w:tcW w:w="5616" w:type="dxa"/>
          </w:tcPr>
          <w:p w:rsidR="00776144" w:rsidRPr="00FF23D0" w:rsidRDefault="00776144" w:rsidP="00B57BFA">
            <w:pPr>
              <w:pStyle w:val="af2"/>
              <w:keepNext/>
              <w:keepLines/>
              <w:jc w:val="both"/>
              <w:rPr>
                <w:sz w:val="28"/>
                <w:szCs w:val="28"/>
              </w:rPr>
            </w:pPr>
            <w:bookmarkStart w:id="78" w:name="OLE_LINK44"/>
            <w:bookmarkStart w:id="79" w:name="OLE_LINK45"/>
            <w:r w:rsidRPr="00FF23D0">
              <w:rPr>
                <w:sz w:val="28"/>
                <w:szCs w:val="28"/>
              </w:rPr>
              <w:t>Получение, клиентом, статуса сообщения, который приходит с сервера, должен быть – «</w:t>
            </w:r>
            <w:r w:rsidRPr="00FF23D0">
              <w:rPr>
                <w:sz w:val="28"/>
                <w:szCs w:val="28"/>
                <w:lang w:val="en-US"/>
              </w:rPr>
              <w:t>OK</w:t>
            </w:r>
            <w:r w:rsidRPr="00FF23D0">
              <w:rPr>
                <w:sz w:val="28"/>
                <w:szCs w:val="28"/>
              </w:rPr>
              <w:t>»</w:t>
            </w:r>
            <w:bookmarkEnd w:id="78"/>
            <w:bookmarkEnd w:id="79"/>
            <w:r>
              <w:rPr>
                <w:sz w:val="28"/>
                <w:szCs w:val="28"/>
              </w:rPr>
              <w:t>.</w:t>
            </w:r>
          </w:p>
        </w:tc>
      </w:tr>
      <w:tr w:rsidR="00776144" w:rsidRPr="00D41B0C" w:rsidTr="00B57BFA">
        <w:trPr>
          <w:trHeight w:val="340"/>
        </w:trPr>
        <w:tc>
          <w:tcPr>
            <w:tcW w:w="4280" w:type="dxa"/>
            <w:gridSpan w:val="2"/>
          </w:tcPr>
          <w:p w:rsidR="00776144" w:rsidRPr="00D41B0C" w:rsidRDefault="00776144" w:rsidP="00B57BFA">
            <w:pPr>
              <w:pStyle w:val="ae"/>
              <w:keepNext/>
              <w:keepLines/>
              <w:spacing w:line="240" w:lineRule="auto"/>
              <w:ind w:firstLine="0"/>
              <w:rPr>
                <w:szCs w:val="24"/>
              </w:rPr>
            </w:pPr>
            <w:r w:rsidRPr="00D41B0C">
              <w:rPr>
                <w:szCs w:val="24"/>
              </w:rPr>
              <w:t>При отправке неверных данных (в неверном формате) на сервер, сервер возвращает статус ошибки.</w:t>
            </w:r>
          </w:p>
        </w:tc>
        <w:tc>
          <w:tcPr>
            <w:tcW w:w="5616" w:type="dxa"/>
          </w:tcPr>
          <w:p w:rsidR="00776144" w:rsidRPr="00D41B0C" w:rsidRDefault="00776144" w:rsidP="00B57BFA">
            <w:pPr>
              <w:pStyle w:val="ae"/>
              <w:keepNext/>
              <w:keepLines/>
              <w:spacing w:line="240" w:lineRule="auto"/>
              <w:ind w:firstLine="0"/>
              <w:rPr>
                <w:szCs w:val="24"/>
              </w:rPr>
            </w:pPr>
            <w:r w:rsidRPr="00D41B0C">
              <w:rPr>
                <w:szCs w:val="24"/>
              </w:rPr>
              <w:t>Получение</w:t>
            </w:r>
            <w:r>
              <w:rPr>
                <w:szCs w:val="24"/>
              </w:rPr>
              <w:t>,</w:t>
            </w:r>
            <w:r w:rsidRPr="00D41B0C">
              <w:rPr>
                <w:szCs w:val="24"/>
              </w:rPr>
              <w:t xml:space="preserve"> клиентом</w:t>
            </w:r>
            <w:r>
              <w:rPr>
                <w:szCs w:val="24"/>
              </w:rPr>
              <w:t>,</w:t>
            </w:r>
            <w:r w:rsidRPr="00D41B0C">
              <w:rPr>
                <w:szCs w:val="24"/>
              </w:rPr>
              <w:t xml:space="preserve"> статуса сообщения, который приходит с сервера</w:t>
            </w:r>
            <w:r>
              <w:rPr>
                <w:szCs w:val="24"/>
              </w:rPr>
              <w:t>,</w:t>
            </w:r>
            <w:r w:rsidRPr="00D41B0C">
              <w:rPr>
                <w:szCs w:val="24"/>
              </w:rPr>
              <w:t xml:space="preserve"> должен быть </w:t>
            </w:r>
            <w:r w:rsidRPr="003102CD">
              <w:t>–</w:t>
            </w:r>
            <w:r w:rsidRPr="00D41B0C">
              <w:rPr>
                <w:szCs w:val="24"/>
              </w:rPr>
              <w:t xml:space="preserve"> </w:t>
            </w:r>
            <w:r>
              <w:rPr>
                <w:szCs w:val="24"/>
              </w:rPr>
              <w:t xml:space="preserve"> </w:t>
            </w:r>
            <w:r w:rsidRPr="00D41B0C">
              <w:rPr>
                <w:szCs w:val="24"/>
              </w:rPr>
              <w:t>«</w:t>
            </w:r>
            <w:r>
              <w:rPr>
                <w:szCs w:val="24"/>
              </w:rPr>
              <w:t>Введены неправильно данные</w:t>
            </w:r>
            <w:r w:rsidRPr="00D41B0C">
              <w:rPr>
                <w:szCs w:val="24"/>
              </w:rPr>
              <w:t>»</w:t>
            </w:r>
            <w:r>
              <w:rPr>
                <w:szCs w:val="24"/>
              </w:rPr>
              <w:t xml:space="preserve">, либо </w:t>
            </w:r>
            <w:r w:rsidRPr="003102CD">
              <w:t>–</w:t>
            </w:r>
            <w:r>
              <w:t xml:space="preserve"> «Данного пользователя не существует».</w:t>
            </w:r>
          </w:p>
        </w:tc>
      </w:tr>
      <w:tr w:rsidR="00776144" w:rsidRPr="00D41B0C" w:rsidTr="00B57BFA">
        <w:trPr>
          <w:trHeight w:val="340"/>
        </w:trPr>
        <w:tc>
          <w:tcPr>
            <w:tcW w:w="4280" w:type="dxa"/>
            <w:gridSpan w:val="2"/>
          </w:tcPr>
          <w:p w:rsidR="00776144" w:rsidRPr="00D41B0C" w:rsidRDefault="00776144" w:rsidP="00B57BFA">
            <w:pPr>
              <w:pStyle w:val="ae"/>
              <w:spacing w:line="240" w:lineRule="auto"/>
              <w:ind w:firstLine="0"/>
              <w:rPr>
                <w:szCs w:val="24"/>
              </w:rPr>
            </w:pPr>
            <w:r w:rsidRPr="00D41B0C">
              <w:rPr>
                <w:szCs w:val="24"/>
              </w:rPr>
              <w:t>При вводе неверных данных, клиент должен уведомлять об возникших ошибках в виде сооб</w:t>
            </w:r>
            <w:r>
              <w:rPr>
                <w:szCs w:val="24"/>
              </w:rPr>
              <w:softHyphen/>
            </w:r>
            <w:r w:rsidRPr="00D41B0C">
              <w:rPr>
                <w:szCs w:val="24"/>
              </w:rPr>
              <w:t>щения.</w:t>
            </w:r>
          </w:p>
        </w:tc>
        <w:tc>
          <w:tcPr>
            <w:tcW w:w="5616" w:type="dxa"/>
          </w:tcPr>
          <w:p w:rsidR="00776144" w:rsidRPr="00D41B0C" w:rsidRDefault="00776144" w:rsidP="00B57BFA">
            <w:pPr>
              <w:pStyle w:val="ae"/>
              <w:spacing w:line="240" w:lineRule="auto"/>
              <w:ind w:firstLine="0"/>
              <w:rPr>
                <w:szCs w:val="24"/>
              </w:rPr>
            </w:pPr>
            <w:r w:rsidRPr="00D41B0C">
              <w:rPr>
                <w:szCs w:val="24"/>
              </w:rPr>
              <w:t>При соответствующих ошибках, система должна вывести ошибку с указанием проблемы</w:t>
            </w:r>
            <w:r>
              <w:rPr>
                <w:szCs w:val="24"/>
              </w:rPr>
              <w:t>.</w:t>
            </w:r>
          </w:p>
        </w:tc>
      </w:tr>
      <w:tr w:rsidR="00776144" w:rsidRPr="00B5051A" w:rsidTr="00B57BFA">
        <w:trPr>
          <w:trHeight w:val="340"/>
        </w:trPr>
        <w:tc>
          <w:tcPr>
            <w:tcW w:w="9896" w:type="dxa"/>
            <w:gridSpan w:val="3"/>
            <w:tcBorders>
              <w:top w:val="double" w:sz="4" w:space="0" w:color="auto"/>
            </w:tcBorders>
          </w:tcPr>
          <w:p w:rsidR="00776144" w:rsidRPr="00793367" w:rsidRDefault="00776144" w:rsidP="00B57BFA">
            <w:pPr>
              <w:pStyle w:val="ae"/>
              <w:numPr>
                <w:ilvl w:val="0"/>
                <w:numId w:val="34"/>
              </w:numPr>
              <w:spacing w:line="240" w:lineRule="auto"/>
              <w:jc w:val="left"/>
              <w:rPr>
                <w:b/>
                <w:szCs w:val="24"/>
              </w:rPr>
            </w:pPr>
            <w:r>
              <w:rPr>
                <w:b/>
                <w:szCs w:val="24"/>
              </w:rPr>
              <w:t>Испытания серверной части</w:t>
            </w:r>
          </w:p>
        </w:tc>
      </w:tr>
      <w:tr w:rsidR="00776144" w:rsidRPr="00B5051A" w:rsidTr="00B57BFA">
        <w:trPr>
          <w:trHeight w:val="340"/>
        </w:trPr>
        <w:tc>
          <w:tcPr>
            <w:tcW w:w="4280" w:type="dxa"/>
            <w:gridSpan w:val="2"/>
          </w:tcPr>
          <w:p w:rsidR="00776144" w:rsidRPr="009026FC" w:rsidRDefault="00776144" w:rsidP="00B57BFA">
            <w:pPr>
              <w:pStyle w:val="ae"/>
              <w:spacing w:line="240" w:lineRule="auto"/>
              <w:ind w:firstLine="0"/>
              <w:rPr>
                <w:szCs w:val="24"/>
              </w:rPr>
            </w:pPr>
            <w:r w:rsidRPr="009026FC">
              <w:rPr>
                <w:szCs w:val="24"/>
              </w:rPr>
              <w:t>Сервер корректно прини</w:t>
            </w:r>
            <w:r>
              <w:rPr>
                <w:szCs w:val="24"/>
              </w:rPr>
              <w:softHyphen/>
            </w:r>
            <w:r w:rsidRPr="009026FC">
              <w:rPr>
                <w:szCs w:val="24"/>
              </w:rPr>
              <w:t>мает все данные</w:t>
            </w:r>
            <w:r>
              <w:rPr>
                <w:szCs w:val="24"/>
              </w:rPr>
              <w:t>.</w:t>
            </w:r>
          </w:p>
        </w:tc>
        <w:tc>
          <w:tcPr>
            <w:tcW w:w="5616" w:type="dxa"/>
          </w:tcPr>
          <w:p w:rsidR="00776144" w:rsidRPr="009026FC" w:rsidRDefault="00776144" w:rsidP="00B57BFA">
            <w:pPr>
              <w:pStyle w:val="ae"/>
              <w:spacing w:line="240" w:lineRule="auto"/>
              <w:ind w:firstLine="0"/>
              <w:rPr>
                <w:szCs w:val="24"/>
              </w:rPr>
            </w:pPr>
            <w:r w:rsidRPr="009026FC">
              <w:rPr>
                <w:szCs w:val="24"/>
              </w:rPr>
              <w:t xml:space="preserve">Данные </w:t>
            </w:r>
            <w:r>
              <w:rPr>
                <w:szCs w:val="24"/>
              </w:rPr>
              <w:t>соответствуют типу, отправляемыми клиентом.</w:t>
            </w:r>
          </w:p>
        </w:tc>
      </w:tr>
      <w:tr w:rsidR="00776144" w:rsidRPr="00B5051A" w:rsidTr="00B57BFA">
        <w:trPr>
          <w:trHeight w:val="340"/>
        </w:trPr>
        <w:tc>
          <w:tcPr>
            <w:tcW w:w="4280" w:type="dxa"/>
            <w:gridSpan w:val="2"/>
          </w:tcPr>
          <w:p w:rsidR="00776144" w:rsidRPr="009026FC" w:rsidRDefault="00776144" w:rsidP="00B57BFA">
            <w:pPr>
              <w:pStyle w:val="ae"/>
              <w:spacing w:line="240" w:lineRule="auto"/>
              <w:ind w:firstLine="0"/>
              <w:rPr>
                <w:szCs w:val="24"/>
              </w:rPr>
            </w:pPr>
            <w:r>
              <w:rPr>
                <w:szCs w:val="24"/>
              </w:rPr>
              <w:t>Сохраняемая в базе данных</w:t>
            </w:r>
            <w:r w:rsidRPr="009026FC">
              <w:rPr>
                <w:szCs w:val="24"/>
              </w:rPr>
              <w:t xml:space="preserve"> инфор</w:t>
            </w:r>
            <w:r>
              <w:rPr>
                <w:szCs w:val="24"/>
              </w:rPr>
              <w:softHyphen/>
            </w:r>
            <w:r w:rsidRPr="009026FC">
              <w:rPr>
                <w:szCs w:val="24"/>
              </w:rPr>
              <w:t>мация соответствует пере</w:t>
            </w:r>
            <w:r>
              <w:rPr>
                <w:szCs w:val="24"/>
              </w:rPr>
              <w:softHyphen/>
            </w:r>
            <w:r w:rsidRPr="009026FC">
              <w:rPr>
                <w:szCs w:val="24"/>
              </w:rPr>
              <w:t>даваемым данным.</w:t>
            </w:r>
          </w:p>
          <w:p w:rsidR="00776144" w:rsidRPr="009026FC" w:rsidRDefault="00776144" w:rsidP="00B57BFA">
            <w:pPr>
              <w:pStyle w:val="ae"/>
              <w:spacing w:line="240" w:lineRule="auto"/>
              <w:jc w:val="center"/>
              <w:rPr>
                <w:szCs w:val="24"/>
              </w:rPr>
            </w:pPr>
          </w:p>
        </w:tc>
        <w:tc>
          <w:tcPr>
            <w:tcW w:w="5616" w:type="dxa"/>
          </w:tcPr>
          <w:p w:rsidR="00776144" w:rsidRPr="009026FC" w:rsidRDefault="00776144" w:rsidP="00B57BFA">
            <w:pPr>
              <w:pStyle w:val="ae"/>
              <w:spacing w:line="240" w:lineRule="auto"/>
              <w:ind w:firstLine="0"/>
              <w:rPr>
                <w:szCs w:val="24"/>
              </w:rPr>
            </w:pPr>
            <w:r w:rsidRPr="009026FC">
              <w:rPr>
                <w:szCs w:val="24"/>
              </w:rPr>
              <w:t>Все данные, которые приходят с клиента, должны сохранятся в том же типе, что и прихо</w:t>
            </w:r>
            <w:r>
              <w:rPr>
                <w:szCs w:val="24"/>
              </w:rPr>
              <w:softHyphen/>
            </w:r>
            <w:r w:rsidRPr="009026FC">
              <w:rPr>
                <w:szCs w:val="24"/>
              </w:rPr>
              <w:t>дят</w:t>
            </w:r>
            <w:r>
              <w:rPr>
                <w:szCs w:val="24"/>
              </w:rPr>
              <w:t>.</w:t>
            </w:r>
          </w:p>
        </w:tc>
      </w:tr>
      <w:tr w:rsidR="00776144" w:rsidRPr="00804FC4" w:rsidTr="00B57BFA">
        <w:trPr>
          <w:trHeight w:val="340"/>
        </w:trPr>
        <w:tc>
          <w:tcPr>
            <w:tcW w:w="4280" w:type="dxa"/>
            <w:gridSpan w:val="2"/>
          </w:tcPr>
          <w:p w:rsidR="00776144" w:rsidRPr="0092544C" w:rsidRDefault="00776144" w:rsidP="00B57BFA">
            <w:pPr>
              <w:pStyle w:val="ae"/>
              <w:spacing w:line="240" w:lineRule="auto"/>
              <w:ind w:firstLine="0"/>
              <w:rPr>
                <w:szCs w:val="24"/>
              </w:rPr>
            </w:pPr>
            <w:r w:rsidRPr="0092544C">
              <w:rPr>
                <w:szCs w:val="24"/>
              </w:rPr>
              <w:t xml:space="preserve">При </w:t>
            </w:r>
            <w:r>
              <w:rPr>
                <w:szCs w:val="24"/>
              </w:rPr>
              <w:t xml:space="preserve">создании нового контракта, сервис </w:t>
            </w:r>
            <w:r w:rsidRPr="0092544C">
              <w:rPr>
                <w:szCs w:val="24"/>
              </w:rPr>
              <w:t xml:space="preserve">должен </w:t>
            </w:r>
            <w:r>
              <w:rPr>
                <w:szCs w:val="24"/>
              </w:rPr>
              <w:t>сохранить данный контракт в базу данных.</w:t>
            </w:r>
          </w:p>
        </w:tc>
        <w:tc>
          <w:tcPr>
            <w:tcW w:w="5616" w:type="dxa"/>
          </w:tcPr>
          <w:p w:rsidR="00776144" w:rsidRPr="0092544C" w:rsidRDefault="00776144" w:rsidP="00B57BFA">
            <w:pPr>
              <w:pStyle w:val="ae"/>
              <w:spacing w:line="240" w:lineRule="auto"/>
              <w:ind w:firstLine="0"/>
              <w:rPr>
                <w:szCs w:val="24"/>
              </w:rPr>
            </w:pPr>
            <w:r w:rsidRPr="0092544C">
              <w:rPr>
                <w:szCs w:val="24"/>
              </w:rPr>
              <w:t>Сервис должен корректно, с необходи</w:t>
            </w:r>
            <w:r w:rsidRPr="0092544C">
              <w:rPr>
                <w:szCs w:val="24"/>
              </w:rPr>
              <w:softHyphen/>
              <w:t xml:space="preserve">мыми </w:t>
            </w:r>
            <w:r>
              <w:rPr>
                <w:szCs w:val="24"/>
              </w:rPr>
              <w:t>данными, создать новый контракт в базе данных</w:t>
            </w:r>
            <w:r w:rsidRPr="0092544C">
              <w:rPr>
                <w:szCs w:val="24"/>
              </w:rPr>
              <w:t>.</w:t>
            </w:r>
          </w:p>
        </w:tc>
      </w:tr>
      <w:tr w:rsidR="00776144" w:rsidRPr="009026FC" w:rsidTr="00B57BFA">
        <w:trPr>
          <w:trHeight w:val="340"/>
        </w:trPr>
        <w:tc>
          <w:tcPr>
            <w:tcW w:w="4280" w:type="dxa"/>
            <w:gridSpan w:val="2"/>
          </w:tcPr>
          <w:p w:rsidR="00776144" w:rsidRPr="009026FC" w:rsidRDefault="00776144" w:rsidP="00B57BFA">
            <w:pPr>
              <w:pStyle w:val="ae"/>
              <w:spacing w:line="240" w:lineRule="auto"/>
              <w:ind w:firstLine="0"/>
              <w:rPr>
                <w:szCs w:val="24"/>
              </w:rPr>
            </w:pPr>
            <w:r w:rsidRPr="009026FC">
              <w:rPr>
                <w:szCs w:val="24"/>
              </w:rPr>
              <w:t xml:space="preserve">Загрузка данных </w:t>
            </w:r>
            <w:r>
              <w:rPr>
                <w:szCs w:val="24"/>
              </w:rPr>
              <w:t>определённого контракта,</w:t>
            </w:r>
            <w:r w:rsidRPr="009026FC">
              <w:rPr>
                <w:szCs w:val="24"/>
              </w:rPr>
              <w:t xml:space="preserve"> должна произво</w:t>
            </w:r>
            <w:r>
              <w:rPr>
                <w:szCs w:val="24"/>
              </w:rPr>
              <w:softHyphen/>
            </w:r>
            <w:r w:rsidRPr="009026FC">
              <w:rPr>
                <w:szCs w:val="24"/>
              </w:rPr>
              <w:t xml:space="preserve">диться корректно (все данные должны быть такими, как при </w:t>
            </w:r>
            <w:r>
              <w:rPr>
                <w:szCs w:val="24"/>
              </w:rPr>
              <w:t>создани</w:t>
            </w:r>
            <w:r w:rsidRPr="009026FC">
              <w:rPr>
                <w:szCs w:val="24"/>
              </w:rPr>
              <w:t>и не меняться каж</w:t>
            </w:r>
            <w:r>
              <w:rPr>
                <w:szCs w:val="24"/>
              </w:rPr>
              <w:softHyphen/>
            </w:r>
            <w:r w:rsidRPr="009026FC">
              <w:rPr>
                <w:szCs w:val="24"/>
              </w:rPr>
              <w:t>дый раз пос</w:t>
            </w:r>
            <w:r>
              <w:rPr>
                <w:szCs w:val="24"/>
              </w:rPr>
              <w:t>ле того, как клиент выходит из ПК</w:t>
            </w:r>
            <w:r w:rsidRPr="009026FC">
              <w:rPr>
                <w:szCs w:val="24"/>
              </w:rPr>
              <w:t>).</w:t>
            </w:r>
          </w:p>
        </w:tc>
        <w:tc>
          <w:tcPr>
            <w:tcW w:w="5616" w:type="dxa"/>
          </w:tcPr>
          <w:p w:rsidR="00776144" w:rsidRPr="009026FC" w:rsidRDefault="00776144" w:rsidP="00B57BFA">
            <w:pPr>
              <w:pStyle w:val="ae"/>
              <w:spacing w:line="240" w:lineRule="auto"/>
              <w:ind w:firstLine="0"/>
              <w:rPr>
                <w:szCs w:val="24"/>
              </w:rPr>
            </w:pPr>
            <w:r w:rsidRPr="009026FC">
              <w:rPr>
                <w:szCs w:val="24"/>
              </w:rPr>
              <w:t>Данные, которые должна загрузить си</w:t>
            </w:r>
            <w:r>
              <w:rPr>
                <w:szCs w:val="24"/>
              </w:rPr>
              <w:softHyphen/>
            </w:r>
            <w:r w:rsidRPr="009026FC">
              <w:rPr>
                <w:szCs w:val="24"/>
              </w:rPr>
              <w:t xml:space="preserve">стема, должны быть привязаны к одному и тому же </w:t>
            </w:r>
            <w:r>
              <w:rPr>
                <w:szCs w:val="24"/>
              </w:rPr>
              <w:t>клиенту</w:t>
            </w:r>
            <w:r w:rsidRPr="009026FC">
              <w:rPr>
                <w:szCs w:val="24"/>
              </w:rPr>
              <w:t>, и быть неизмен</w:t>
            </w:r>
            <w:r>
              <w:rPr>
                <w:szCs w:val="24"/>
              </w:rPr>
              <w:softHyphen/>
            </w:r>
            <w:r w:rsidRPr="009026FC">
              <w:rPr>
                <w:szCs w:val="24"/>
              </w:rPr>
              <w:t>ными до тех пор, пока их не сменит пользо</w:t>
            </w:r>
            <w:r>
              <w:rPr>
                <w:szCs w:val="24"/>
              </w:rPr>
              <w:softHyphen/>
            </w:r>
            <w:r w:rsidRPr="009026FC">
              <w:rPr>
                <w:szCs w:val="24"/>
              </w:rPr>
              <w:t>ватель.</w:t>
            </w:r>
          </w:p>
        </w:tc>
      </w:tr>
    </w:tbl>
    <w:p w:rsidR="00776144" w:rsidRDefault="00776144" w:rsidP="00776144">
      <w:pPr>
        <w:spacing w:line="360" w:lineRule="auto"/>
        <w:ind w:firstLine="708"/>
        <w:jc w:val="both"/>
        <w:rPr>
          <w:rFonts w:ascii="Times New Roman" w:hAnsi="Times New Roman" w:cs="Times New Roman"/>
          <w:sz w:val="28"/>
          <w:szCs w:val="28"/>
        </w:rPr>
      </w:pPr>
    </w:p>
    <w:p w:rsidR="00776144" w:rsidRDefault="00776144" w:rsidP="00776144">
      <w:pPr>
        <w:spacing w:line="360" w:lineRule="auto"/>
        <w:ind w:firstLine="708"/>
        <w:jc w:val="both"/>
        <w:rPr>
          <w:rFonts w:ascii="Times New Roman" w:hAnsi="Times New Roman" w:cs="Times New Roman"/>
          <w:sz w:val="28"/>
          <w:szCs w:val="28"/>
        </w:rPr>
      </w:pPr>
    </w:p>
    <w:p w:rsidR="00776144" w:rsidRDefault="00776144" w:rsidP="0077614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76144" w:rsidRDefault="00776144" w:rsidP="00776144">
      <w:pPr>
        <w:pStyle w:val="1"/>
        <w:ind w:left="-567" w:hanging="284"/>
        <w:rPr>
          <w:sz w:val="32"/>
        </w:rPr>
      </w:pPr>
      <w:bookmarkStart w:id="80" w:name="_Toc41517850"/>
      <w:r>
        <w:rPr>
          <w:sz w:val="32"/>
        </w:rPr>
        <w:lastRenderedPageBreak/>
        <w:t>Акт испытаний программного продукта</w:t>
      </w:r>
      <w:bookmarkEnd w:id="80"/>
    </w:p>
    <w:p w:rsidR="00776144" w:rsidRPr="00A877C9" w:rsidRDefault="00776144" w:rsidP="00776144">
      <w:pPr>
        <w:pStyle w:val="2"/>
        <w:spacing w:after="0"/>
        <w:ind w:left="-567" w:firstLine="0"/>
        <w:rPr>
          <w:szCs w:val="28"/>
        </w:rPr>
      </w:pPr>
      <w:bookmarkStart w:id="81" w:name="_Toc41517851"/>
      <w:r>
        <w:rPr>
          <w:szCs w:val="28"/>
        </w:rPr>
        <w:t>Объект испытаний</w:t>
      </w:r>
      <w:bookmarkEnd w:id="81"/>
    </w:p>
    <w:p w:rsidR="00776144" w:rsidRDefault="00776144" w:rsidP="00776144">
      <w:pPr>
        <w:pStyle w:val="ae"/>
        <w:ind w:firstLine="708"/>
      </w:pPr>
      <w:r>
        <w:t>Объектом испытаний является</w:t>
      </w:r>
      <w:r w:rsidRPr="00BD13AD">
        <w:t xml:space="preserve"> </w:t>
      </w:r>
      <w:r>
        <w:rPr>
          <w:lang w:val="en-US"/>
        </w:rPr>
        <w:t>web</w:t>
      </w:r>
      <w:r w:rsidRPr="00BD13AD">
        <w:t>-</w:t>
      </w:r>
      <w:r>
        <w:t>приложение «</w:t>
      </w:r>
      <w:r>
        <w:rPr>
          <w:lang w:val="en-US"/>
        </w:rPr>
        <w:t>B</w:t>
      </w:r>
      <w:r w:rsidRPr="00065222">
        <w:t>2</w:t>
      </w:r>
      <w:r>
        <w:rPr>
          <w:lang w:val="en-US"/>
        </w:rPr>
        <w:t>B</w:t>
      </w:r>
      <w:r w:rsidRPr="00065222">
        <w:t xml:space="preserve"> </w:t>
      </w:r>
      <w:r>
        <w:t>Согласие». Испытания проводятся для клиентской ча</w:t>
      </w:r>
      <w:r>
        <w:softHyphen/>
        <w:t>сти, для серверной части и для системы в целом.</w:t>
      </w:r>
    </w:p>
    <w:p w:rsidR="00776144" w:rsidRDefault="00776144" w:rsidP="00776144">
      <w:pPr>
        <w:pStyle w:val="2"/>
        <w:spacing w:after="0"/>
        <w:ind w:left="-567" w:firstLine="0"/>
        <w:rPr>
          <w:szCs w:val="28"/>
        </w:rPr>
      </w:pPr>
      <w:bookmarkStart w:id="82" w:name="_Toc41517852"/>
      <w:r>
        <w:rPr>
          <w:szCs w:val="28"/>
        </w:rPr>
        <w:t>Цель испытаний</w:t>
      </w:r>
      <w:bookmarkEnd w:id="82"/>
    </w:p>
    <w:p w:rsidR="00776144" w:rsidRPr="00065222" w:rsidRDefault="00776144" w:rsidP="00776144">
      <w:pPr>
        <w:pStyle w:val="ae"/>
        <w:ind w:firstLine="644"/>
      </w:pPr>
      <w:r w:rsidRPr="00065222">
        <w:t>Целью испытаний является проверка:</w:t>
      </w:r>
    </w:p>
    <w:p w:rsidR="00776144" w:rsidRPr="00065222" w:rsidRDefault="00776144" w:rsidP="00776144">
      <w:pPr>
        <w:pStyle w:val="a5"/>
        <w:numPr>
          <w:ilvl w:val="0"/>
          <w:numId w:val="38"/>
        </w:numPr>
        <w:spacing w:after="0" w:line="360" w:lineRule="auto"/>
        <w:jc w:val="both"/>
        <w:rPr>
          <w:rFonts w:ascii="Times New Roman" w:hAnsi="Times New Roman" w:cs="Times New Roman"/>
          <w:sz w:val="28"/>
          <w:szCs w:val="28"/>
        </w:rPr>
      </w:pPr>
      <w:r w:rsidRPr="00065222">
        <w:rPr>
          <w:rFonts w:ascii="Times New Roman" w:hAnsi="Times New Roman" w:cs="Times New Roman"/>
          <w:sz w:val="28"/>
          <w:szCs w:val="28"/>
        </w:rPr>
        <w:t>общей работоспособности;</w:t>
      </w:r>
    </w:p>
    <w:p w:rsidR="00776144" w:rsidRPr="00065222" w:rsidRDefault="00776144" w:rsidP="00776144">
      <w:pPr>
        <w:pStyle w:val="a5"/>
        <w:numPr>
          <w:ilvl w:val="0"/>
          <w:numId w:val="38"/>
        </w:numPr>
        <w:spacing w:after="0" w:line="360" w:lineRule="auto"/>
        <w:jc w:val="both"/>
        <w:rPr>
          <w:rFonts w:ascii="Times New Roman" w:hAnsi="Times New Roman" w:cs="Times New Roman"/>
          <w:sz w:val="28"/>
          <w:szCs w:val="28"/>
        </w:rPr>
      </w:pPr>
      <w:r w:rsidRPr="00065222">
        <w:rPr>
          <w:rFonts w:ascii="Times New Roman" w:hAnsi="Times New Roman" w:cs="Times New Roman"/>
          <w:sz w:val="28"/>
          <w:szCs w:val="28"/>
        </w:rPr>
        <w:t>стабильности работы;</w:t>
      </w:r>
    </w:p>
    <w:p w:rsidR="00776144" w:rsidRPr="00065222" w:rsidRDefault="00776144" w:rsidP="00776144">
      <w:pPr>
        <w:pStyle w:val="a5"/>
        <w:numPr>
          <w:ilvl w:val="0"/>
          <w:numId w:val="38"/>
        </w:numPr>
        <w:spacing w:after="0" w:line="360" w:lineRule="auto"/>
        <w:jc w:val="both"/>
        <w:rPr>
          <w:rFonts w:ascii="Times New Roman" w:hAnsi="Times New Roman" w:cs="Times New Roman"/>
          <w:sz w:val="28"/>
          <w:szCs w:val="28"/>
        </w:rPr>
      </w:pPr>
      <w:r w:rsidRPr="00065222">
        <w:rPr>
          <w:rFonts w:ascii="Times New Roman" w:hAnsi="Times New Roman" w:cs="Times New Roman"/>
          <w:sz w:val="28"/>
          <w:szCs w:val="28"/>
        </w:rPr>
        <w:t>корректности результатов и выходных данных;</w:t>
      </w:r>
    </w:p>
    <w:p w:rsidR="00776144" w:rsidRPr="00065222" w:rsidRDefault="00776144" w:rsidP="00776144">
      <w:pPr>
        <w:pStyle w:val="a5"/>
        <w:numPr>
          <w:ilvl w:val="0"/>
          <w:numId w:val="38"/>
        </w:numPr>
        <w:spacing w:after="0" w:line="360" w:lineRule="auto"/>
        <w:jc w:val="both"/>
        <w:rPr>
          <w:rFonts w:ascii="Times New Roman" w:hAnsi="Times New Roman" w:cs="Times New Roman"/>
          <w:sz w:val="28"/>
          <w:szCs w:val="28"/>
        </w:rPr>
      </w:pPr>
      <w:r w:rsidRPr="00065222">
        <w:rPr>
          <w:rFonts w:ascii="Times New Roman" w:hAnsi="Times New Roman" w:cs="Times New Roman"/>
          <w:sz w:val="28"/>
          <w:szCs w:val="28"/>
        </w:rPr>
        <w:t>работоспособности при неверных входных данных;</w:t>
      </w:r>
    </w:p>
    <w:p w:rsidR="00776144" w:rsidRPr="00065222" w:rsidRDefault="00776144" w:rsidP="00776144">
      <w:pPr>
        <w:pStyle w:val="a5"/>
        <w:numPr>
          <w:ilvl w:val="0"/>
          <w:numId w:val="38"/>
        </w:numPr>
        <w:spacing w:after="0" w:line="360" w:lineRule="auto"/>
        <w:jc w:val="both"/>
        <w:rPr>
          <w:rFonts w:ascii="Times New Roman" w:hAnsi="Times New Roman" w:cs="Times New Roman"/>
          <w:sz w:val="28"/>
          <w:szCs w:val="28"/>
          <w:lang w:eastAsia="ru-RU"/>
        </w:rPr>
      </w:pPr>
      <w:r w:rsidRPr="00065222">
        <w:rPr>
          <w:rFonts w:ascii="Times New Roman" w:hAnsi="Times New Roman" w:cs="Times New Roman"/>
          <w:sz w:val="28"/>
          <w:szCs w:val="28"/>
        </w:rPr>
        <w:t>соответствия имеющегося функционала требованиям, предъявленным объ</w:t>
      </w:r>
      <w:r w:rsidRPr="00065222">
        <w:rPr>
          <w:rFonts w:ascii="Times New Roman" w:hAnsi="Times New Roman" w:cs="Times New Roman"/>
          <w:sz w:val="28"/>
          <w:szCs w:val="28"/>
        </w:rPr>
        <w:softHyphen/>
        <w:t>екту испытаний в техническом задании.</w:t>
      </w:r>
      <w:r w:rsidRPr="00065222">
        <w:rPr>
          <w:rFonts w:ascii="Times New Roman" w:hAnsi="Times New Roman" w:cs="Times New Roman"/>
          <w:sz w:val="28"/>
          <w:szCs w:val="28"/>
          <w:lang w:eastAsia="ru-RU"/>
        </w:rPr>
        <w:t xml:space="preserve"> </w:t>
      </w:r>
    </w:p>
    <w:p w:rsidR="00776144" w:rsidRDefault="00776144" w:rsidP="00776144">
      <w:pPr>
        <w:pStyle w:val="2"/>
        <w:spacing w:after="0"/>
        <w:ind w:left="-567" w:firstLine="0"/>
        <w:rPr>
          <w:szCs w:val="28"/>
        </w:rPr>
      </w:pPr>
      <w:bookmarkStart w:id="83" w:name="_Toc41517853"/>
      <w:r>
        <w:rPr>
          <w:szCs w:val="28"/>
        </w:rPr>
        <w:t>Результат испытаний</w:t>
      </w:r>
      <w:bookmarkEnd w:id="83"/>
    </w:p>
    <w:p w:rsidR="00776144" w:rsidRDefault="00776144" w:rsidP="00776144">
      <w:pPr>
        <w:pStyle w:val="ae"/>
      </w:pPr>
      <w:r w:rsidRPr="00B7749A">
        <w:t>Испытания проводи</w:t>
      </w:r>
      <w:r>
        <w:t>лись в соответствии разделом 2.3</w:t>
      </w:r>
      <w:r w:rsidRPr="00B7749A">
        <w:t xml:space="preserve"> – «Программа и мето</w:t>
      </w:r>
      <w:r>
        <w:softHyphen/>
      </w:r>
      <w:r w:rsidRPr="00B7749A">
        <w:t>дик</w:t>
      </w:r>
      <w:r>
        <w:t>а</w:t>
      </w:r>
      <w:r w:rsidRPr="00B7749A">
        <w:t xml:space="preserve"> испытаний».</w:t>
      </w:r>
    </w:p>
    <w:p w:rsidR="00776144" w:rsidRDefault="00776144" w:rsidP="00776144">
      <w:pPr>
        <w:pStyle w:val="ae"/>
      </w:pPr>
      <w:r>
        <w:t>Испытания проводились в отделе разработки. Для испытаний использова</w:t>
      </w:r>
      <w:r>
        <w:softHyphen/>
        <w:t>лась корпоративная локальная сеть, включающая 10 машин. Каж</w:t>
      </w:r>
      <w:r>
        <w:softHyphen/>
        <w:t>дая из машин значительно превосходила заявленные минимальные требова</w:t>
      </w:r>
      <w:r>
        <w:softHyphen/>
        <w:t>ния.</w:t>
      </w:r>
    </w:p>
    <w:p w:rsidR="00776144" w:rsidRPr="00B7749A" w:rsidRDefault="00776144" w:rsidP="00776144">
      <w:pPr>
        <w:pStyle w:val="ae"/>
      </w:pPr>
      <w:r>
        <w:t>Проведение испытаний проходило строго в соответствии с таблицей «Ис</w:t>
      </w:r>
      <w:r>
        <w:softHyphen/>
        <w:t>пытания»</w:t>
      </w:r>
      <w:r w:rsidRPr="003C10A0">
        <w:t xml:space="preserve"> (</w:t>
      </w:r>
      <w:r>
        <w:t>см. раздел 2.3.4 – «Методы испытаний»</w:t>
      </w:r>
      <w:r w:rsidRPr="003C10A0">
        <w:t>)</w:t>
      </w:r>
      <w:r>
        <w:t>. Результаты всех испыта</w:t>
      </w:r>
      <w:r>
        <w:softHyphen/>
        <w:t>ний совпали с эталонными, приведёнными в таблице.</w:t>
      </w:r>
    </w:p>
    <w:p w:rsidR="00776144" w:rsidRPr="00065222" w:rsidRDefault="00776144" w:rsidP="00776144">
      <w:pPr>
        <w:rPr>
          <w:lang w:eastAsia="ru-RU"/>
        </w:rPr>
      </w:pPr>
    </w:p>
    <w:p w:rsidR="00776144" w:rsidRPr="00A877C9" w:rsidRDefault="00776144" w:rsidP="00776144">
      <w:pPr>
        <w:pStyle w:val="2"/>
        <w:spacing w:after="0"/>
        <w:ind w:left="-567" w:firstLine="0"/>
        <w:rPr>
          <w:szCs w:val="28"/>
        </w:rPr>
      </w:pPr>
      <w:bookmarkStart w:id="84" w:name="_Toc41517854"/>
      <w:r>
        <w:rPr>
          <w:szCs w:val="28"/>
        </w:rPr>
        <w:lastRenderedPageBreak/>
        <w:t>Выводы</w:t>
      </w:r>
      <w:bookmarkEnd w:id="84"/>
    </w:p>
    <w:p w:rsidR="00776144" w:rsidRPr="00536A48" w:rsidRDefault="00776144" w:rsidP="00776144">
      <w:pPr>
        <w:pStyle w:val="ae"/>
      </w:pPr>
      <w:r w:rsidRPr="00536A48">
        <w:t>По результатам проведения тестирования программного продукта в соот</w:t>
      </w:r>
      <w:r>
        <w:softHyphen/>
      </w:r>
      <w:r w:rsidRPr="00536A48">
        <w:t>ветствии со всеми пунктами методики испытаний можно сделать следую</w:t>
      </w:r>
      <w:r>
        <w:softHyphen/>
      </w:r>
      <w:r w:rsidRPr="00536A48">
        <w:t>щие выводы:</w:t>
      </w:r>
    </w:p>
    <w:p w:rsidR="00776144" w:rsidRPr="00CC5F3D" w:rsidRDefault="00776144" w:rsidP="00776144">
      <w:pPr>
        <w:pStyle w:val="ae"/>
        <w:numPr>
          <w:ilvl w:val="0"/>
          <w:numId w:val="40"/>
        </w:numPr>
      </w:pPr>
      <w:r w:rsidRPr="00CC5F3D">
        <w:t>разработанная система полностью удовлетворяет требованиям, сформули</w:t>
      </w:r>
      <w:r w:rsidRPr="00CC5F3D">
        <w:softHyphen/>
        <w:t>рованным в техническом задании;</w:t>
      </w:r>
    </w:p>
    <w:p w:rsidR="00776144" w:rsidRPr="00CC5F3D" w:rsidRDefault="00776144" w:rsidP="00776144">
      <w:pPr>
        <w:pStyle w:val="ae"/>
        <w:numPr>
          <w:ilvl w:val="0"/>
          <w:numId w:val="40"/>
        </w:numPr>
      </w:pPr>
      <w:r w:rsidRPr="00CC5F3D">
        <w:t>разработанная система является законченным программным продук</w:t>
      </w:r>
      <w:r w:rsidRPr="00CC5F3D">
        <w:softHyphen/>
        <w:t>том;</w:t>
      </w:r>
    </w:p>
    <w:p w:rsidR="00776144" w:rsidRPr="00CC5F3D" w:rsidRDefault="00776144" w:rsidP="00776144">
      <w:pPr>
        <w:pStyle w:val="ae"/>
        <w:numPr>
          <w:ilvl w:val="0"/>
          <w:numId w:val="40"/>
        </w:numPr>
      </w:pPr>
      <w:r w:rsidRPr="00CC5F3D">
        <w:t>разработанная система может применять в реальных условиях.</w:t>
      </w:r>
    </w:p>
    <w:p w:rsidR="00776144" w:rsidRDefault="00776144" w:rsidP="00776144">
      <w:pPr>
        <w:pStyle w:val="ae"/>
        <w:ind w:firstLine="0"/>
      </w:pPr>
    </w:p>
    <w:p w:rsidR="00776144" w:rsidRDefault="00776144" w:rsidP="00776144">
      <w:pPr>
        <w:pStyle w:val="ae"/>
        <w:ind w:firstLine="0"/>
      </w:pPr>
      <w:r w:rsidRPr="00536A48">
        <w:t>Работу можно считать завершенной с положительным результатом.</w:t>
      </w:r>
    </w:p>
    <w:p w:rsidR="00776144" w:rsidRDefault="00776144" w:rsidP="00776144">
      <w:pPr>
        <w:pStyle w:val="ae"/>
      </w:pPr>
    </w:p>
    <w:p w:rsidR="00776144" w:rsidRDefault="00776144" w:rsidP="00776144">
      <w:pPr>
        <w:pStyle w:val="ae"/>
        <w:ind w:firstLine="0"/>
      </w:pPr>
      <w:r w:rsidRPr="0094378C">
        <w:t>Руководитель дипломного проекта:   </w:t>
      </w:r>
      <w:r>
        <w:t xml:space="preserve">                      Волков М.Л. </w:t>
      </w:r>
      <w:r w:rsidRPr="0094378C">
        <w:br/>
      </w:r>
      <w:r>
        <w:br/>
        <w:t>Разработчик дипломного проекта, студент группы И</w:t>
      </w:r>
      <w:r w:rsidRPr="0094378C">
        <w:t>П</w:t>
      </w:r>
      <w:r>
        <w:t>Б-16</w:t>
      </w:r>
      <w:r w:rsidRPr="0094378C">
        <w:t>:   </w:t>
      </w:r>
      <w:r>
        <w:t xml:space="preserve">       Рахимов К.С.</w:t>
      </w:r>
    </w:p>
    <w:p w:rsidR="00776144" w:rsidRDefault="00776144" w:rsidP="00776144">
      <w:pPr>
        <w:pStyle w:val="ae"/>
      </w:pPr>
    </w:p>
    <w:p w:rsidR="00776144" w:rsidRDefault="00776144" w:rsidP="00776144">
      <w:pPr>
        <w:rPr>
          <w:rFonts w:ascii="Times New Roman" w:eastAsiaTheme="minorEastAsia" w:hAnsi="Times New Roman" w:cs="Times New Roman"/>
          <w:sz w:val="28"/>
          <w:szCs w:val="28"/>
          <w:lang w:eastAsia="ru-RU"/>
        </w:rPr>
      </w:pPr>
      <w:r>
        <w:br w:type="page"/>
      </w:r>
    </w:p>
    <w:p w:rsidR="00776144" w:rsidRDefault="00776144" w:rsidP="00776144">
      <w:pPr>
        <w:pStyle w:val="1"/>
        <w:ind w:left="-567" w:hanging="284"/>
        <w:rPr>
          <w:sz w:val="32"/>
        </w:rPr>
      </w:pPr>
      <w:bookmarkStart w:id="85" w:name="_Toc41517855"/>
      <w:r>
        <w:rPr>
          <w:sz w:val="32"/>
        </w:rPr>
        <w:lastRenderedPageBreak/>
        <w:t>Экономическая часть</w:t>
      </w:r>
      <w:bookmarkEnd w:id="85"/>
    </w:p>
    <w:p w:rsidR="00776144" w:rsidRPr="00A877C9" w:rsidRDefault="00776144" w:rsidP="00776144">
      <w:pPr>
        <w:pStyle w:val="2"/>
        <w:spacing w:after="0"/>
        <w:ind w:left="-567" w:firstLine="0"/>
        <w:rPr>
          <w:szCs w:val="28"/>
        </w:rPr>
      </w:pPr>
      <w:bookmarkStart w:id="86" w:name="_Toc41517856"/>
      <w:r>
        <w:rPr>
          <w:szCs w:val="28"/>
        </w:rPr>
        <w:t>Экономическое обоснование разрабатываемого программного обеспечения</w:t>
      </w:r>
      <w:bookmarkEnd w:id="86"/>
    </w:p>
    <w:p w:rsidR="00776144" w:rsidRDefault="00776144" w:rsidP="00776144">
      <w:pPr>
        <w:pStyle w:val="2"/>
        <w:spacing w:after="0"/>
        <w:ind w:left="-567" w:firstLine="0"/>
        <w:rPr>
          <w:szCs w:val="28"/>
        </w:rPr>
      </w:pPr>
      <w:bookmarkStart w:id="87" w:name="_Toc41517857"/>
      <w:r>
        <w:rPr>
          <w:szCs w:val="28"/>
        </w:rPr>
        <w:t>Описание функций, назначения и потенциальных пользователей программного обеспечения</w:t>
      </w:r>
      <w:bookmarkEnd w:id="87"/>
    </w:p>
    <w:p w:rsidR="00776144" w:rsidRPr="00A877C9" w:rsidRDefault="00776144" w:rsidP="00776144">
      <w:pPr>
        <w:pStyle w:val="2"/>
        <w:spacing w:after="0"/>
        <w:ind w:left="-567" w:firstLine="0"/>
        <w:rPr>
          <w:szCs w:val="28"/>
        </w:rPr>
      </w:pPr>
      <w:bookmarkStart w:id="88" w:name="_Toc41517858"/>
      <w:r>
        <w:rPr>
          <w:szCs w:val="28"/>
        </w:rPr>
        <w:t>Расчет затрат на разработку программного обеспечения</w:t>
      </w:r>
      <w:bookmarkEnd w:id="88"/>
    </w:p>
    <w:p w:rsidR="00776144" w:rsidRDefault="00776144" w:rsidP="00776144">
      <w:pPr>
        <w:pStyle w:val="2"/>
        <w:spacing w:after="0"/>
        <w:ind w:left="-567" w:firstLine="0"/>
        <w:rPr>
          <w:szCs w:val="28"/>
        </w:rPr>
      </w:pPr>
      <w:bookmarkStart w:id="89" w:name="_Toc41517859"/>
      <w:r>
        <w:rPr>
          <w:szCs w:val="28"/>
        </w:rPr>
        <w:t>Оценка результата от продажи программного обеспечения</w:t>
      </w:r>
      <w:bookmarkEnd w:id="89"/>
      <w:r>
        <w:rPr>
          <w:szCs w:val="28"/>
        </w:rPr>
        <w:t xml:space="preserve"> </w:t>
      </w:r>
    </w:p>
    <w:p w:rsidR="00776144" w:rsidRDefault="00776144" w:rsidP="00776144">
      <w:pPr>
        <w:pStyle w:val="2"/>
        <w:spacing w:after="0"/>
        <w:ind w:left="-567" w:firstLine="0"/>
        <w:rPr>
          <w:szCs w:val="28"/>
        </w:rPr>
      </w:pPr>
      <w:bookmarkStart w:id="90" w:name="_Toc41517860"/>
      <w:r>
        <w:rPr>
          <w:szCs w:val="28"/>
        </w:rPr>
        <w:t>Расчет показателей эффективности инвестиций в разработку программного обеспечения.</w:t>
      </w:r>
      <w:bookmarkEnd w:id="90"/>
    </w:p>
    <w:p w:rsidR="00776144" w:rsidRDefault="00776144" w:rsidP="00776144">
      <w:pPr>
        <w:rPr>
          <w:lang w:eastAsia="ru-RU"/>
        </w:rPr>
      </w:pPr>
    </w:p>
    <w:p w:rsidR="00776144" w:rsidRDefault="00776144" w:rsidP="00776144">
      <w:pPr>
        <w:rPr>
          <w:lang w:eastAsia="ru-RU"/>
        </w:rPr>
      </w:pPr>
      <w:r>
        <w:rPr>
          <w:lang w:eastAsia="ru-RU"/>
        </w:rPr>
        <w:br w:type="page"/>
      </w:r>
    </w:p>
    <w:p w:rsidR="00776144" w:rsidRDefault="00776144" w:rsidP="00776144">
      <w:pPr>
        <w:pStyle w:val="1"/>
        <w:numPr>
          <w:ilvl w:val="0"/>
          <w:numId w:val="0"/>
        </w:numPr>
        <w:ind w:left="-567"/>
        <w:rPr>
          <w:sz w:val="32"/>
        </w:rPr>
      </w:pPr>
      <w:bookmarkStart w:id="91" w:name="_Toc41517861"/>
      <w:r>
        <w:rPr>
          <w:sz w:val="32"/>
        </w:rPr>
        <w:lastRenderedPageBreak/>
        <w:t>Акт о внедрении</w:t>
      </w:r>
      <w:bookmarkEnd w:id="91"/>
    </w:p>
    <w:p w:rsidR="00776144" w:rsidRDefault="00776144" w:rsidP="00776144">
      <w:pPr>
        <w:pStyle w:val="ae"/>
        <w:rPr>
          <w:rFonts w:eastAsia="Times New Roman"/>
          <w:kern w:val="1"/>
          <w:szCs w:val="32"/>
          <w:lang w:eastAsia="zh-CN"/>
        </w:rPr>
      </w:pPr>
      <w:r>
        <w:t>Разработка была полностью разработана и внедрена в организацию ООО</w:t>
      </w:r>
      <w:r w:rsidRPr="008C52AA">
        <w:rPr>
          <w:rFonts w:eastAsia="Times New Roman"/>
          <w:kern w:val="1"/>
          <w:szCs w:val="32"/>
          <w:lang w:eastAsia="zh-CN"/>
        </w:rPr>
        <w:t xml:space="preserve"> «БиАйВи»</w:t>
      </w:r>
      <w:r>
        <w:rPr>
          <w:rFonts w:eastAsia="Times New Roman"/>
          <w:kern w:val="1"/>
          <w:szCs w:val="32"/>
          <w:lang w:eastAsia="zh-CN"/>
        </w:rPr>
        <w:t>, а также принято в профессиональную эксплуатацию.</w:t>
      </w:r>
    </w:p>
    <w:p w:rsidR="00776144" w:rsidRDefault="00776144" w:rsidP="00776144">
      <w:pPr>
        <w:pStyle w:val="ae"/>
        <w:rPr>
          <w:rFonts w:eastAsia="Times New Roman"/>
          <w:kern w:val="1"/>
          <w:szCs w:val="32"/>
          <w:lang w:eastAsia="zh-CN"/>
        </w:rPr>
      </w:pPr>
      <w:r>
        <w:rPr>
          <w:rFonts w:eastAsia="Times New Roman"/>
          <w:kern w:val="1"/>
          <w:szCs w:val="32"/>
          <w:lang w:eastAsia="zh-CN"/>
        </w:rPr>
        <w:t>Акт изображен на рисунке 15.</w:t>
      </w:r>
    </w:p>
    <w:p w:rsidR="00776144" w:rsidRDefault="00776144" w:rsidP="00776144">
      <w:pPr>
        <w:pStyle w:val="ae"/>
        <w:ind w:hanging="567"/>
        <w:jc w:val="center"/>
        <w:rPr>
          <w:rFonts w:eastAsia="Times New Roman"/>
          <w:kern w:val="1"/>
          <w:szCs w:val="32"/>
          <w:lang w:eastAsia="zh-CN"/>
        </w:rPr>
      </w:pPr>
      <w:r>
        <w:rPr>
          <w:rFonts w:eastAsia="Times New Roman"/>
          <w:noProof/>
          <w:kern w:val="1"/>
          <w:szCs w:val="32"/>
        </w:rPr>
        <w:drawing>
          <wp:inline distT="0" distB="0" distL="0" distR="0">
            <wp:extent cx="5516880" cy="7353300"/>
            <wp:effectExtent l="19050" t="19050" r="26670" b="19050"/>
            <wp:docPr id="9" name="Рисунок 9" descr="Акт_о_Внедр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кт_о_Внедрении"/>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516880" cy="7353300"/>
                    </a:xfrm>
                    <a:prstGeom prst="rect">
                      <a:avLst/>
                    </a:prstGeom>
                    <a:noFill/>
                    <a:ln w="6350" cmpd="sng">
                      <a:solidFill>
                        <a:srgbClr val="000000"/>
                      </a:solidFill>
                      <a:miter lim="800000"/>
                      <a:headEnd/>
                      <a:tailEnd/>
                    </a:ln>
                    <a:effectLst/>
                  </pic:spPr>
                </pic:pic>
              </a:graphicData>
            </a:graphic>
          </wp:inline>
        </w:drawing>
      </w:r>
    </w:p>
    <w:p w:rsidR="00776144" w:rsidRDefault="00776144" w:rsidP="00776144">
      <w:pPr>
        <w:pStyle w:val="ae"/>
        <w:ind w:firstLine="0"/>
        <w:jc w:val="center"/>
        <w:rPr>
          <w:rFonts w:eastAsia="Times New Roman"/>
          <w:kern w:val="1"/>
          <w:szCs w:val="32"/>
          <w:lang w:eastAsia="zh-CN"/>
        </w:rPr>
      </w:pPr>
      <w:r w:rsidRPr="00166969">
        <w:t>Рисунок 1. Прототип микрофронтенда авторизации.</w:t>
      </w:r>
    </w:p>
    <w:p w:rsidR="00776144" w:rsidRDefault="00776144" w:rsidP="00776144">
      <w:pPr>
        <w:pStyle w:val="1"/>
        <w:numPr>
          <w:ilvl w:val="0"/>
          <w:numId w:val="0"/>
        </w:numPr>
        <w:ind w:left="-567"/>
        <w:rPr>
          <w:sz w:val="32"/>
        </w:rPr>
      </w:pPr>
      <w:bookmarkStart w:id="92" w:name="_Toc41517862"/>
      <w:r>
        <w:rPr>
          <w:sz w:val="32"/>
        </w:rPr>
        <w:lastRenderedPageBreak/>
        <w:t>Заключение</w:t>
      </w:r>
      <w:bookmarkEnd w:id="92"/>
    </w:p>
    <w:p w:rsidR="00776144" w:rsidRDefault="00776144" w:rsidP="00776144">
      <w:pPr>
        <w:pStyle w:val="ae"/>
      </w:pPr>
      <w:r>
        <w:t>В ходе выполнения дипломного проекта была спроектирована система с учётом предъявленных требований и различные её части, выбраны основ</w:t>
      </w:r>
      <w:r>
        <w:softHyphen/>
        <w:t>ные платформы для реализации и форматы представления данных, спроектиро</w:t>
      </w:r>
      <w:r>
        <w:softHyphen/>
        <w:t>ваны структуры представления данных в различных частях си</w:t>
      </w:r>
      <w:r>
        <w:softHyphen/>
        <w:t>стемы.</w:t>
      </w:r>
    </w:p>
    <w:p w:rsidR="00776144" w:rsidRDefault="00776144" w:rsidP="00776144">
      <w:pPr>
        <w:pStyle w:val="ae"/>
      </w:pPr>
      <w:r>
        <w:t>В результате выполнения работы по разработке микрофронтендного подхода, можно сделать вывод о том, что разработанный продукт полностью удовлетворяет потребностям системы страховой компании в быстродействии, надежности, безопасности при взаимодействии со сторонними системами. Также есть потенциальная возможность расширения функционала интеграции путем добавления новых методов для центрального микрофронтенда и микрофронтендов в целом.</w:t>
      </w:r>
    </w:p>
    <w:p w:rsidR="00776144" w:rsidRPr="00691645" w:rsidRDefault="00776144" w:rsidP="00776144">
      <w:pPr>
        <w:pStyle w:val="ae"/>
      </w:pPr>
      <w:r>
        <w:t>Итогом выполнения дипломного проекта стала реализованная и ре</w:t>
      </w:r>
      <w:r>
        <w:softHyphen/>
        <w:t>ально действующая система, которая сокращает время разработки для разработчиков страховых продуктов, а также имеет независимость в плане выбора технологий.</w:t>
      </w:r>
    </w:p>
    <w:p w:rsidR="00776144" w:rsidRDefault="00776144" w:rsidP="00776144">
      <w:pPr>
        <w:pStyle w:val="ae"/>
      </w:pPr>
      <w:r>
        <w:t>Как покажет анализ экономической эффективности, который будет представлен в главе 5, система будет являться эко</w:t>
      </w:r>
      <w:r>
        <w:softHyphen/>
        <w:t xml:space="preserve">номически эффективной. </w:t>
      </w:r>
    </w:p>
    <w:p w:rsidR="00776144" w:rsidRDefault="00776144" w:rsidP="00776144">
      <w:pPr>
        <w:pStyle w:val="ae"/>
      </w:pPr>
    </w:p>
    <w:p w:rsidR="00776144" w:rsidRDefault="00776144" w:rsidP="00776144">
      <w:pPr>
        <w:rPr>
          <w:rFonts w:ascii="Times New Roman" w:eastAsiaTheme="minorEastAsia" w:hAnsi="Times New Roman" w:cs="Times New Roman"/>
          <w:sz w:val="28"/>
          <w:szCs w:val="28"/>
          <w:lang w:eastAsia="ru-RU"/>
        </w:rPr>
      </w:pPr>
      <w:r>
        <w:br w:type="page"/>
      </w:r>
    </w:p>
    <w:p w:rsidR="00776144" w:rsidRDefault="00776144" w:rsidP="00776144">
      <w:pPr>
        <w:pStyle w:val="1"/>
        <w:numPr>
          <w:ilvl w:val="0"/>
          <w:numId w:val="0"/>
        </w:numPr>
        <w:ind w:left="-567"/>
        <w:rPr>
          <w:sz w:val="32"/>
        </w:rPr>
      </w:pPr>
      <w:bookmarkStart w:id="93" w:name="_Toc41517863"/>
      <w:r>
        <w:rPr>
          <w:sz w:val="32"/>
        </w:rPr>
        <w:lastRenderedPageBreak/>
        <w:t>Литература</w:t>
      </w:r>
      <w:bookmarkEnd w:id="93"/>
    </w:p>
    <w:p w:rsidR="00776144" w:rsidRDefault="00776144" w:rsidP="00776144">
      <w:pPr>
        <w:pStyle w:val="a5"/>
        <w:numPr>
          <w:ilvl w:val="0"/>
          <w:numId w:val="41"/>
        </w:numPr>
        <w:spacing w:after="0" w:line="360" w:lineRule="auto"/>
        <w:ind w:left="851" w:hanging="425"/>
        <w:jc w:val="both"/>
        <w:rPr>
          <w:rStyle w:val="a4"/>
          <w:rFonts w:ascii="Times New Roman" w:hAnsi="Times New Roman" w:cs="Times New Roman"/>
          <w:sz w:val="28"/>
          <w:szCs w:val="28"/>
        </w:rPr>
      </w:pPr>
      <w:r w:rsidRPr="00C15D76">
        <w:rPr>
          <w:rFonts w:ascii="Times New Roman" w:hAnsi="Times New Roman" w:cs="Times New Roman"/>
          <w:sz w:val="28"/>
          <w:szCs w:val="28"/>
        </w:rPr>
        <w:t xml:space="preserve">Страхование сегодня [Электронный ресурс]. — Режим доступа: URL:   </w:t>
      </w:r>
      <w:hyperlink r:id="rId43" w:history="1">
        <w:r w:rsidRPr="00C15D76">
          <w:rPr>
            <w:rStyle w:val="a4"/>
            <w:rFonts w:ascii="Times New Roman" w:hAnsi="Times New Roman" w:cs="Times New Roman"/>
            <w:sz w:val="28"/>
            <w:szCs w:val="28"/>
          </w:rPr>
          <w:t>http://www.insur-info.ru</w:t>
        </w:r>
      </w:hyperlink>
    </w:p>
    <w:p w:rsidR="00776144" w:rsidRPr="004B2612" w:rsidRDefault="00776144" w:rsidP="00776144">
      <w:pPr>
        <w:pStyle w:val="a5"/>
        <w:numPr>
          <w:ilvl w:val="0"/>
          <w:numId w:val="41"/>
        </w:numPr>
        <w:spacing w:after="0" w:line="360" w:lineRule="auto"/>
        <w:ind w:left="851" w:hanging="425"/>
        <w:jc w:val="both"/>
        <w:rPr>
          <w:rFonts w:ascii="Times New Roman" w:hAnsi="Times New Roman" w:cs="Times New Roman"/>
          <w:sz w:val="28"/>
          <w:szCs w:val="28"/>
        </w:rPr>
      </w:pPr>
      <w:r w:rsidRPr="004B2612">
        <w:rPr>
          <w:rFonts w:ascii="Times New Roman" w:hAnsi="Times New Roman" w:cs="Times New Roman"/>
          <w:sz w:val="28"/>
          <w:szCs w:val="28"/>
        </w:rPr>
        <w:t xml:space="preserve">Сущность и функции страхования [Электронный ресурс]. — Режим доступа: URL:   </w:t>
      </w:r>
      <w:hyperlink r:id="rId44" w:history="1">
        <w:r w:rsidRPr="004B2612">
          <w:rPr>
            <w:rStyle w:val="a4"/>
            <w:rFonts w:ascii="Times New Roman" w:hAnsi="Times New Roman" w:cs="Times New Roman"/>
            <w:sz w:val="28"/>
            <w:szCs w:val="28"/>
          </w:rPr>
          <w:t>https://kosago.ru/strahovka/funktsii-strakhovoy-kompanii/</w:t>
        </w:r>
      </w:hyperlink>
    </w:p>
    <w:p w:rsidR="00776144" w:rsidRPr="004B2612" w:rsidRDefault="00776144" w:rsidP="00776144">
      <w:pPr>
        <w:pStyle w:val="a5"/>
        <w:numPr>
          <w:ilvl w:val="0"/>
          <w:numId w:val="41"/>
        </w:numPr>
        <w:spacing w:after="0" w:line="360" w:lineRule="auto"/>
        <w:ind w:left="851" w:hanging="425"/>
        <w:jc w:val="both"/>
        <w:rPr>
          <w:rFonts w:ascii="Times New Roman" w:hAnsi="Times New Roman" w:cs="Times New Roman"/>
          <w:sz w:val="28"/>
          <w:szCs w:val="28"/>
        </w:rPr>
      </w:pPr>
      <w:r w:rsidRPr="004B2612">
        <w:rPr>
          <w:rFonts w:ascii="Times New Roman" w:hAnsi="Times New Roman" w:cs="Times New Roman"/>
          <w:sz w:val="28"/>
          <w:szCs w:val="28"/>
        </w:rPr>
        <w:t xml:space="preserve">Сухоруков М.М. Организация продаж страховых продуктов [Электронный ресурс]. — Режим доступа: URL:  </w:t>
      </w:r>
      <w:hyperlink r:id="rId45" w:history="1">
        <w:r w:rsidRPr="004B2612">
          <w:rPr>
            <w:rStyle w:val="a4"/>
            <w:rFonts w:ascii="Times New Roman" w:hAnsi="Times New Roman" w:cs="Times New Roman"/>
            <w:sz w:val="28"/>
            <w:szCs w:val="28"/>
          </w:rPr>
          <w:t>https://www.lawmix.ru/bux/51621</w:t>
        </w:r>
      </w:hyperlink>
    </w:p>
    <w:p w:rsidR="00776144" w:rsidRPr="004B2612" w:rsidRDefault="00776144" w:rsidP="00776144">
      <w:pPr>
        <w:pStyle w:val="a5"/>
        <w:numPr>
          <w:ilvl w:val="0"/>
          <w:numId w:val="41"/>
        </w:numPr>
        <w:spacing w:after="0" w:line="360" w:lineRule="auto"/>
        <w:ind w:left="851" w:hanging="425"/>
        <w:jc w:val="both"/>
        <w:rPr>
          <w:rFonts w:ascii="Times New Roman" w:hAnsi="Times New Roman" w:cs="Times New Roman"/>
          <w:sz w:val="28"/>
          <w:szCs w:val="28"/>
        </w:rPr>
      </w:pPr>
      <w:r w:rsidRPr="004B2612">
        <w:rPr>
          <w:rFonts w:ascii="Times New Roman" w:hAnsi="Times New Roman" w:cs="Times New Roman"/>
          <w:sz w:val="28"/>
          <w:szCs w:val="28"/>
        </w:rPr>
        <w:t>Приемы объектно-ориентированного проектирования. Паттерны про</w:t>
      </w:r>
      <w:r>
        <w:rPr>
          <w:rFonts w:ascii="Times New Roman" w:hAnsi="Times New Roman" w:cs="Times New Roman"/>
          <w:sz w:val="28"/>
          <w:szCs w:val="28"/>
        </w:rPr>
        <w:t>ектирования. — СПб: Питер, 2001</w:t>
      </w:r>
      <w:r w:rsidRPr="004B2612">
        <w:rPr>
          <w:rFonts w:ascii="Times New Roman" w:hAnsi="Times New Roman" w:cs="Times New Roman"/>
          <w:sz w:val="28"/>
          <w:szCs w:val="28"/>
        </w:rPr>
        <w:t>. — 368 с.: ил. (Серия «Библиотека программиста»)</w:t>
      </w:r>
    </w:p>
    <w:p w:rsidR="00776144" w:rsidRDefault="00776144" w:rsidP="00776144">
      <w:pPr>
        <w:pStyle w:val="a5"/>
        <w:numPr>
          <w:ilvl w:val="0"/>
          <w:numId w:val="41"/>
        </w:numPr>
        <w:spacing w:after="0" w:line="360" w:lineRule="auto"/>
        <w:ind w:left="851" w:hanging="425"/>
        <w:jc w:val="both"/>
        <w:rPr>
          <w:rFonts w:ascii="Times New Roman" w:hAnsi="Times New Roman" w:cs="Times New Roman"/>
          <w:sz w:val="28"/>
          <w:szCs w:val="28"/>
        </w:rPr>
      </w:pPr>
      <w:r>
        <w:rPr>
          <w:rFonts w:ascii="Times New Roman" w:hAnsi="Times New Roman" w:cs="Times New Roman"/>
          <w:sz w:val="28"/>
          <w:szCs w:val="28"/>
        </w:rPr>
        <w:t xml:space="preserve">Микрофронтенды на </w:t>
      </w:r>
      <w:r>
        <w:rPr>
          <w:rFonts w:ascii="Times New Roman" w:hAnsi="Times New Roman" w:cs="Times New Roman"/>
          <w:sz w:val="28"/>
          <w:szCs w:val="28"/>
          <w:lang w:val="en-US"/>
        </w:rPr>
        <w:t>tinkoff</w:t>
      </w:r>
      <w:r w:rsidRPr="004B2612">
        <w:rPr>
          <w:rFonts w:ascii="Times New Roman" w:hAnsi="Times New Roman" w:cs="Times New Roman"/>
          <w:sz w:val="28"/>
          <w:szCs w:val="28"/>
        </w:rPr>
        <w:t>.</w:t>
      </w:r>
      <w:r>
        <w:rPr>
          <w:rFonts w:ascii="Times New Roman" w:hAnsi="Times New Roman" w:cs="Times New Roman"/>
          <w:sz w:val="28"/>
          <w:szCs w:val="28"/>
          <w:lang w:val="en-US"/>
        </w:rPr>
        <w:t>ru</w:t>
      </w:r>
      <w:r>
        <w:rPr>
          <w:rFonts w:ascii="Times New Roman" w:hAnsi="Times New Roman" w:cs="Times New Roman"/>
          <w:sz w:val="28"/>
          <w:szCs w:val="28"/>
        </w:rPr>
        <w:t xml:space="preserve"> </w:t>
      </w:r>
      <w:r w:rsidRPr="004B2612">
        <w:rPr>
          <w:rFonts w:ascii="Times New Roman" w:hAnsi="Times New Roman" w:cs="Times New Roman"/>
          <w:sz w:val="28"/>
          <w:szCs w:val="28"/>
        </w:rPr>
        <w:t xml:space="preserve">[Электронный ресурс].  </w:t>
      </w:r>
      <w:r>
        <w:rPr>
          <w:rFonts w:ascii="Times New Roman" w:hAnsi="Times New Roman" w:cs="Times New Roman"/>
          <w:sz w:val="28"/>
          <w:szCs w:val="28"/>
        </w:rPr>
        <w:t>—</w:t>
      </w:r>
      <w:r w:rsidRPr="004B2612">
        <w:rPr>
          <w:rFonts w:ascii="Times New Roman" w:hAnsi="Times New Roman" w:cs="Times New Roman"/>
          <w:sz w:val="28"/>
          <w:szCs w:val="28"/>
        </w:rPr>
        <w:t xml:space="preserve"> Режим доступа: URL:   </w:t>
      </w:r>
      <w:hyperlink r:id="rId46" w:history="1">
        <w:r w:rsidRPr="004B2612">
          <w:rPr>
            <w:rStyle w:val="a4"/>
            <w:rFonts w:ascii="Times New Roman" w:hAnsi="Times New Roman" w:cs="Times New Roman"/>
            <w:sz w:val="28"/>
            <w:szCs w:val="28"/>
          </w:rPr>
          <w:t>https://frontendconf.ru/moscow/2020/abstracts/5993</w:t>
        </w:r>
      </w:hyperlink>
    </w:p>
    <w:p w:rsidR="00776144" w:rsidRDefault="00776144" w:rsidP="00776144">
      <w:pPr>
        <w:pStyle w:val="a5"/>
        <w:numPr>
          <w:ilvl w:val="0"/>
          <w:numId w:val="41"/>
        </w:numPr>
        <w:spacing w:after="0" w:line="360" w:lineRule="auto"/>
        <w:ind w:left="851" w:hanging="425"/>
        <w:jc w:val="both"/>
        <w:rPr>
          <w:rFonts w:ascii="Times New Roman" w:hAnsi="Times New Roman" w:cs="Times New Roman"/>
          <w:sz w:val="28"/>
          <w:szCs w:val="28"/>
        </w:rPr>
      </w:pPr>
      <w:r w:rsidRPr="004B2612">
        <w:rPr>
          <w:rFonts w:ascii="Times New Roman" w:hAnsi="Times New Roman" w:cs="Times New Roman"/>
          <w:sz w:val="28"/>
          <w:szCs w:val="28"/>
        </w:rPr>
        <w:t xml:space="preserve">Микрофронтенды: о чем это мы?  [Электронный ресурс]. </w:t>
      </w:r>
      <w:r>
        <w:rPr>
          <w:rFonts w:ascii="Times New Roman" w:hAnsi="Times New Roman" w:cs="Times New Roman"/>
          <w:sz w:val="28"/>
          <w:szCs w:val="28"/>
        </w:rPr>
        <w:t>—</w:t>
      </w:r>
      <w:r w:rsidRPr="004B2612">
        <w:rPr>
          <w:rFonts w:ascii="Times New Roman" w:hAnsi="Times New Roman" w:cs="Times New Roman"/>
          <w:sz w:val="28"/>
          <w:szCs w:val="28"/>
        </w:rPr>
        <w:t xml:space="preserve"> </w:t>
      </w:r>
      <w:hyperlink r:id="rId47" w:history="1">
        <w:r w:rsidRPr="004B2612">
          <w:rPr>
            <w:rStyle w:val="a4"/>
            <w:rFonts w:ascii="Times New Roman" w:hAnsi="Times New Roman" w:cs="Times New Roman"/>
            <w:sz w:val="28"/>
            <w:szCs w:val="28"/>
          </w:rPr>
          <w:t>https://habr.com/ru/company/raiffeisenbank/blog/459540/</w:t>
        </w:r>
      </w:hyperlink>
    </w:p>
    <w:p w:rsidR="00776144" w:rsidRDefault="00776144" w:rsidP="00776144">
      <w:pPr>
        <w:pStyle w:val="a5"/>
        <w:numPr>
          <w:ilvl w:val="0"/>
          <w:numId w:val="41"/>
        </w:numPr>
        <w:spacing w:after="0" w:line="360" w:lineRule="auto"/>
        <w:ind w:left="851" w:hanging="425"/>
        <w:jc w:val="both"/>
        <w:rPr>
          <w:rFonts w:ascii="Times New Roman" w:hAnsi="Times New Roman" w:cs="Times New Roman"/>
          <w:sz w:val="28"/>
          <w:szCs w:val="28"/>
        </w:rPr>
      </w:pPr>
      <w:r>
        <w:rPr>
          <w:rFonts w:ascii="Times New Roman" w:hAnsi="Times New Roman" w:cs="Times New Roman"/>
          <w:sz w:val="28"/>
          <w:szCs w:val="28"/>
          <w:lang w:val="en-US"/>
        </w:rPr>
        <w:t>Angular</w:t>
      </w:r>
      <w:r w:rsidRPr="00304395">
        <w:rPr>
          <w:rFonts w:ascii="Times New Roman" w:hAnsi="Times New Roman" w:cs="Times New Roman"/>
          <w:sz w:val="28"/>
          <w:szCs w:val="28"/>
        </w:rPr>
        <w:t xml:space="preserve"> </w:t>
      </w:r>
      <w:r>
        <w:rPr>
          <w:rFonts w:ascii="Times New Roman" w:hAnsi="Times New Roman" w:cs="Times New Roman"/>
          <w:sz w:val="28"/>
          <w:szCs w:val="28"/>
        </w:rPr>
        <w:t>для профессионалов. —</w:t>
      </w:r>
      <w:r w:rsidRPr="00304395">
        <w:rPr>
          <w:rFonts w:ascii="Times New Roman" w:hAnsi="Times New Roman" w:cs="Times New Roman"/>
          <w:sz w:val="28"/>
          <w:szCs w:val="28"/>
        </w:rPr>
        <w:t xml:space="preserve"> </w:t>
      </w:r>
      <w:r>
        <w:rPr>
          <w:rFonts w:ascii="Times New Roman" w:hAnsi="Times New Roman" w:cs="Times New Roman"/>
          <w:sz w:val="28"/>
          <w:szCs w:val="28"/>
        </w:rPr>
        <w:t>СПб: Питер, 2018.</w:t>
      </w:r>
    </w:p>
    <w:p w:rsidR="00776144" w:rsidRDefault="00776144" w:rsidP="00776144">
      <w:pPr>
        <w:pStyle w:val="a5"/>
        <w:numPr>
          <w:ilvl w:val="0"/>
          <w:numId w:val="41"/>
        </w:numPr>
        <w:spacing w:after="0" w:line="360" w:lineRule="auto"/>
        <w:ind w:left="851" w:hanging="425"/>
        <w:jc w:val="both"/>
        <w:rPr>
          <w:rFonts w:ascii="Times New Roman" w:hAnsi="Times New Roman" w:cs="Times New Roman"/>
          <w:sz w:val="28"/>
          <w:szCs w:val="28"/>
        </w:rPr>
      </w:pPr>
      <w:r>
        <w:rPr>
          <w:rFonts w:ascii="Times New Roman" w:hAnsi="Times New Roman" w:cs="Times New Roman"/>
          <w:sz w:val="28"/>
          <w:szCs w:val="28"/>
          <w:lang w:val="en-US"/>
        </w:rPr>
        <w:t>Angular</w:t>
      </w:r>
      <w:r w:rsidRPr="0030439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TypeScript</w:t>
      </w:r>
      <w:r>
        <w:rPr>
          <w:rFonts w:ascii="Times New Roman" w:hAnsi="Times New Roman" w:cs="Times New Roman"/>
          <w:sz w:val="28"/>
          <w:szCs w:val="28"/>
        </w:rPr>
        <w:t>.</w:t>
      </w:r>
      <w:r w:rsidRPr="00304395">
        <w:rPr>
          <w:rFonts w:ascii="Times New Roman" w:hAnsi="Times New Roman" w:cs="Times New Roman"/>
          <w:sz w:val="28"/>
          <w:szCs w:val="28"/>
        </w:rPr>
        <w:t xml:space="preserve"> </w:t>
      </w:r>
      <w:r>
        <w:rPr>
          <w:rFonts w:ascii="Times New Roman" w:hAnsi="Times New Roman" w:cs="Times New Roman"/>
          <w:sz w:val="28"/>
          <w:szCs w:val="28"/>
        </w:rPr>
        <w:t>Сайтотворение для профессионалов.</w:t>
      </w:r>
      <w:r w:rsidRPr="00304395">
        <w:rPr>
          <w:rFonts w:ascii="Times New Roman" w:hAnsi="Times New Roman" w:cs="Times New Roman"/>
          <w:sz w:val="28"/>
          <w:szCs w:val="28"/>
        </w:rPr>
        <w:t xml:space="preserve"> </w:t>
      </w:r>
      <w:r>
        <w:rPr>
          <w:rFonts w:ascii="Times New Roman" w:hAnsi="Times New Roman" w:cs="Times New Roman"/>
          <w:sz w:val="28"/>
          <w:szCs w:val="28"/>
        </w:rPr>
        <w:t>—</w:t>
      </w:r>
      <w:r w:rsidRPr="00304395">
        <w:rPr>
          <w:rFonts w:ascii="Times New Roman" w:hAnsi="Times New Roman" w:cs="Times New Roman"/>
          <w:sz w:val="28"/>
          <w:szCs w:val="28"/>
        </w:rPr>
        <w:t xml:space="preserve"> </w:t>
      </w:r>
      <w:r>
        <w:rPr>
          <w:rFonts w:ascii="Times New Roman" w:hAnsi="Times New Roman" w:cs="Times New Roman"/>
          <w:sz w:val="28"/>
          <w:szCs w:val="28"/>
        </w:rPr>
        <w:t>СПб: Питер, 2018.</w:t>
      </w:r>
    </w:p>
    <w:p w:rsidR="00776144" w:rsidRPr="00C15D76" w:rsidRDefault="00776144" w:rsidP="00776144">
      <w:pPr>
        <w:pStyle w:val="a5"/>
        <w:numPr>
          <w:ilvl w:val="0"/>
          <w:numId w:val="41"/>
        </w:numPr>
        <w:spacing w:after="0" w:line="360" w:lineRule="auto"/>
        <w:ind w:left="851" w:hanging="425"/>
        <w:jc w:val="both"/>
        <w:rPr>
          <w:rFonts w:ascii="Times New Roman" w:hAnsi="Times New Roman" w:cs="Times New Roman"/>
          <w:sz w:val="28"/>
          <w:szCs w:val="28"/>
        </w:rPr>
      </w:pPr>
      <w:r>
        <w:rPr>
          <w:rFonts w:ascii="Times New Roman" w:hAnsi="Times New Roman" w:cs="Times New Roman"/>
          <w:sz w:val="28"/>
          <w:szCs w:val="28"/>
          <w:lang w:val="en-US"/>
        </w:rPr>
        <w:t>JavaScript</w:t>
      </w:r>
      <w:r w:rsidRPr="00304395">
        <w:rPr>
          <w:rFonts w:ascii="Times New Roman" w:hAnsi="Times New Roman" w:cs="Times New Roman"/>
          <w:sz w:val="28"/>
          <w:szCs w:val="28"/>
        </w:rPr>
        <w:t xml:space="preserve"> </w:t>
      </w:r>
      <w:r>
        <w:rPr>
          <w:rFonts w:ascii="Times New Roman" w:hAnsi="Times New Roman" w:cs="Times New Roman"/>
          <w:sz w:val="28"/>
          <w:szCs w:val="28"/>
        </w:rPr>
        <w:t>в примерах и задачах. —</w:t>
      </w:r>
      <w:r w:rsidRPr="00304395">
        <w:rPr>
          <w:rFonts w:ascii="Times New Roman" w:hAnsi="Times New Roman" w:cs="Times New Roman"/>
          <w:sz w:val="28"/>
          <w:szCs w:val="28"/>
        </w:rPr>
        <w:t xml:space="preserve"> </w:t>
      </w:r>
      <w:r>
        <w:rPr>
          <w:rFonts w:ascii="Times New Roman" w:hAnsi="Times New Roman" w:cs="Times New Roman"/>
          <w:sz w:val="28"/>
          <w:szCs w:val="28"/>
        </w:rPr>
        <w:t>СПб: Питер, 2017.</w:t>
      </w:r>
      <w:r w:rsidRPr="00C15D76">
        <w:rPr>
          <w:rFonts w:ascii="Times New Roman" w:hAnsi="Times New Roman" w:cs="Times New Roman"/>
          <w:sz w:val="28"/>
          <w:szCs w:val="28"/>
        </w:rPr>
        <w:t xml:space="preserve"> </w:t>
      </w:r>
    </w:p>
    <w:p w:rsidR="00776144" w:rsidRPr="00C15D76" w:rsidRDefault="00776144" w:rsidP="00776144">
      <w:pPr>
        <w:pStyle w:val="ae"/>
      </w:pPr>
    </w:p>
    <w:p w:rsidR="00776144" w:rsidRPr="003D0339" w:rsidRDefault="00776144" w:rsidP="00776144">
      <w:pPr>
        <w:pStyle w:val="ae"/>
      </w:pPr>
    </w:p>
    <w:p w:rsidR="00776144" w:rsidRPr="00CE14C7" w:rsidRDefault="00776144" w:rsidP="00776144">
      <w:pPr>
        <w:pStyle w:val="ae"/>
      </w:pPr>
    </w:p>
    <w:p w:rsidR="00776144" w:rsidRPr="008340D3" w:rsidRDefault="00776144" w:rsidP="00776144">
      <w:pPr>
        <w:pStyle w:val="ae"/>
      </w:pPr>
    </w:p>
    <w:p w:rsidR="00776144" w:rsidRPr="008340D3" w:rsidRDefault="00776144" w:rsidP="00776144">
      <w:pPr>
        <w:rPr>
          <w:lang w:eastAsia="ru-RU"/>
        </w:rPr>
      </w:pPr>
    </w:p>
    <w:p w:rsidR="00776144" w:rsidRPr="001D5845" w:rsidRDefault="00776144" w:rsidP="00776144">
      <w:pPr>
        <w:rPr>
          <w:lang w:eastAsia="ru-RU"/>
        </w:rPr>
      </w:pPr>
    </w:p>
    <w:p w:rsidR="00776144" w:rsidRPr="001D5845" w:rsidRDefault="00776144" w:rsidP="00776144">
      <w:pPr>
        <w:rPr>
          <w:lang w:eastAsia="ru-RU"/>
        </w:rPr>
      </w:pPr>
    </w:p>
    <w:p w:rsidR="00776144" w:rsidRPr="001D5845" w:rsidRDefault="00776144" w:rsidP="00776144">
      <w:pPr>
        <w:rPr>
          <w:lang w:eastAsia="ru-RU"/>
        </w:rPr>
      </w:pPr>
    </w:p>
    <w:p w:rsidR="00776144" w:rsidRPr="00E42871" w:rsidRDefault="00776144" w:rsidP="00776144">
      <w:pPr>
        <w:pStyle w:val="ae"/>
      </w:pPr>
    </w:p>
    <w:p w:rsidR="00776144" w:rsidRPr="00A877C9" w:rsidRDefault="00776144" w:rsidP="00776144">
      <w:pPr>
        <w:pStyle w:val="ae"/>
      </w:pPr>
    </w:p>
    <w:p w:rsidR="00776144" w:rsidRDefault="00776144" w:rsidP="00776144">
      <w:pPr>
        <w:pStyle w:val="1"/>
        <w:numPr>
          <w:ilvl w:val="0"/>
          <w:numId w:val="0"/>
        </w:numPr>
        <w:ind w:left="-567"/>
        <w:rPr>
          <w:sz w:val="32"/>
        </w:rPr>
      </w:pPr>
      <w:bookmarkStart w:id="94" w:name="_Toc41517864"/>
      <w:r>
        <w:rPr>
          <w:sz w:val="32"/>
        </w:rPr>
        <w:lastRenderedPageBreak/>
        <w:t>Приложение</w:t>
      </w:r>
      <w:bookmarkEnd w:id="94"/>
    </w:p>
    <w:p w:rsidR="00776144" w:rsidRPr="008D558A" w:rsidRDefault="00776144" w:rsidP="00776144">
      <w:pPr>
        <w:pStyle w:val="20"/>
        <w:ind w:left="576" w:hanging="576"/>
        <w:rPr>
          <w:rFonts w:ascii="Times New Roman" w:hAnsi="Times New Roman" w:cs="Times New Roman"/>
          <w:color w:val="000000" w:themeColor="text1"/>
          <w:sz w:val="32"/>
          <w:szCs w:val="32"/>
        </w:rPr>
      </w:pPr>
      <w:bookmarkStart w:id="95" w:name="_Toc32160398"/>
      <w:bookmarkStart w:id="96" w:name="_Toc41517865"/>
      <w:r w:rsidRPr="004A5E57">
        <w:rPr>
          <w:rFonts w:ascii="Times New Roman" w:hAnsi="Times New Roman" w:cs="Times New Roman"/>
          <w:color w:val="000000" w:themeColor="text1"/>
          <w:sz w:val="32"/>
          <w:szCs w:val="32"/>
        </w:rPr>
        <w:t>Приложение А</w:t>
      </w:r>
      <w:bookmarkEnd w:id="95"/>
      <w:bookmarkEnd w:id="96"/>
    </w:p>
    <w:p w:rsidR="00776144" w:rsidRDefault="00776144" w:rsidP="00776144">
      <w:pPr>
        <w:pStyle w:val="ae"/>
      </w:pPr>
      <w:r>
        <w:t xml:space="preserve">Разметка и код </w:t>
      </w:r>
      <w:r>
        <w:rPr>
          <w:lang w:val="en-US"/>
        </w:rPr>
        <w:t>HTML</w:t>
      </w:r>
      <w:r w:rsidRPr="00D53287">
        <w:t xml:space="preserve"> </w:t>
      </w:r>
      <w:r>
        <w:t>документа, в котором содержится центральный микрофронтенд:</w:t>
      </w:r>
    </w:p>
    <w:p w:rsidR="00776144" w:rsidRPr="00D53287" w:rsidRDefault="00776144" w:rsidP="00776144">
      <w:pPr>
        <w:pStyle w:val="ae"/>
        <w:rPr>
          <w:rFonts w:eastAsia="Times New Roman"/>
          <w:color w:val="000000" w:themeColor="text1"/>
          <w:sz w:val="24"/>
          <w:szCs w:val="24"/>
        </w:rPr>
      </w:pPr>
      <w:r w:rsidRPr="00D53287">
        <w:rPr>
          <w:rFonts w:eastAsia="Times New Roman"/>
          <w:color w:val="000000" w:themeColor="text1"/>
          <w:sz w:val="24"/>
          <w:szCs w:val="24"/>
        </w:rPr>
        <w:t>&lt;!DOCTYPE html&gt;</w:t>
      </w:r>
    </w:p>
    <w:p w:rsidR="00776144" w:rsidRPr="00D53287" w:rsidRDefault="00776144" w:rsidP="00776144">
      <w:pPr>
        <w:pStyle w:val="ae"/>
        <w:rPr>
          <w:rFonts w:eastAsia="Times New Roman"/>
          <w:color w:val="000000" w:themeColor="text1"/>
          <w:sz w:val="24"/>
          <w:szCs w:val="24"/>
        </w:rPr>
      </w:pPr>
      <w:r w:rsidRPr="00D53287">
        <w:rPr>
          <w:rFonts w:eastAsia="Times New Roman"/>
          <w:color w:val="000000" w:themeColor="text1"/>
          <w:sz w:val="24"/>
          <w:szCs w:val="24"/>
        </w:rPr>
        <w:t>&lt;html&gt;</w:t>
      </w:r>
    </w:p>
    <w:p w:rsidR="00776144" w:rsidRPr="00D53287" w:rsidRDefault="00776144" w:rsidP="00776144">
      <w:pPr>
        <w:pStyle w:val="ae"/>
        <w:rPr>
          <w:rFonts w:eastAsia="Times New Roman"/>
          <w:color w:val="000000" w:themeColor="text1"/>
          <w:sz w:val="24"/>
          <w:szCs w:val="24"/>
        </w:rPr>
      </w:pPr>
      <w:r w:rsidRPr="00D53287">
        <w:rPr>
          <w:rFonts w:eastAsia="Times New Roman"/>
          <w:color w:val="000000" w:themeColor="text1"/>
          <w:sz w:val="24"/>
          <w:szCs w:val="24"/>
        </w:rPr>
        <w:t>  &lt;head&gt;</w:t>
      </w:r>
    </w:p>
    <w:p w:rsidR="00776144" w:rsidRPr="00D53287" w:rsidRDefault="00776144" w:rsidP="00776144">
      <w:pPr>
        <w:pStyle w:val="ae"/>
        <w:rPr>
          <w:rFonts w:eastAsia="Times New Roman"/>
          <w:color w:val="000000" w:themeColor="text1"/>
          <w:sz w:val="24"/>
          <w:szCs w:val="24"/>
        </w:rPr>
      </w:pPr>
      <w:r w:rsidRPr="00D53287">
        <w:rPr>
          <w:rFonts w:eastAsia="Times New Roman"/>
          <w:color w:val="000000" w:themeColor="text1"/>
          <w:sz w:val="24"/>
          <w:szCs w:val="24"/>
        </w:rPr>
        <w:t>    &lt;meta http-equiv="Content-Security-Policy" content="default-src *  data: blob: 'unsafe-inline' 'unsafe-eval'; script-src * 'unsafe-inline' 'unsafe-eval'; connect-src * 'unsafe-inline'; img-src * data: blob: 'unsafe-inline'; frame-src *; style-src * data: blob: 'unsafe-inline'; font-src * data: blob: 'unsafe-inline';"&gt;</w:t>
      </w:r>
    </w:p>
    <w:p w:rsidR="00776144" w:rsidRPr="00D53287" w:rsidRDefault="00776144" w:rsidP="00776144">
      <w:pPr>
        <w:pStyle w:val="ae"/>
        <w:rPr>
          <w:rFonts w:eastAsia="Times New Roman"/>
          <w:color w:val="000000" w:themeColor="text1"/>
          <w:sz w:val="24"/>
          <w:szCs w:val="24"/>
        </w:rPr>
      </w:pPr>
      <w:r w:rsidRPr="00D53287">
        <w:rPr>
          <w:rFonts w:eastAsia="Times New Roman"/>
          <w:color w:val="000000" w:themeColor="text1"/>
          <w:sz w:val="24"/>
          <w:szCs w:val="24"/>
        </w:rPr>
        <w:t>    &lt;meta charset="utf-8"&gt;</w:t>
      </w:r>
    </w:p>
    <w:p w:rsidR="00776144" w:rsidRPr="00D53287" w:rsidRDefault="00776144" w:rsidP="00776144">
      <w:pPr>
        <w:pStyle w:val="ae"/>
        <w:rPr>
          <w:rFonts w:eastAsia="Times New Roman"/>
          <w:color w:val="000000" w:themeColor="text1"/>
          <w:sz w:val="24"/>
          <w:szCs w:val="24"/>
        </w:rPr>
      </w:pPr>
      <w:r w:rsidRPr="00D53287">
        <w:rPr>
          <w:rFonts w:eastAsia="Times New Roman"/>
          <w:color w:val="000000" w:themeColor="text1"/>
          <w:sz w:val="24"/>
          <w:szCs w:val="24"/>
        </w:rPr>
        <w:t>    &lt;meta http-equiv="X-UA-Compatible" content="IE=edge"&gt;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rPr>
        <w:t>    </w:t>
      </w:r>
      <w:r w:rsidRPr="00D53287">
        <w:rPr>
          <w:rFonts w:eastAsia="Times New Roman"/>
          <w:color w:val="000000" w:themeColor="text1"/>
          <w:sz w:val="24"/>
          <w:szCs w:val="24"/>
          <w:lang w:val="en-US"/>
        </w:rPr>
        <w:t>&lt;title&gt;Microservice&lt;/title&gt;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&lt;meta name="viewport" content="width=device-width, initial-scale=1"&gt;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&lt;meta name="importmap-type" content="systemjs-importmap"&gt;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 type="systemjs-importmap"&gt;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"imports":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"auth": "http://localhost:4201/main.js",</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"autocontract": "http://localhost:4202/main.js",</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"contracts": "http://localhost:4203/main.js",</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"main": "http://localhost:4300/main.js",</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"single-spa": "https://cdnjs.cloudflare.com/ajax/libs/single-spa/4.3.5/system/single-spa.min.js"</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&lt;link rel="preload" href="https://cdnjs.cloudflare.com/ajax/libs/single-spa/4.3.5/system/single-spa.min.js" as="script" crossorigin="anonymous" /&gt;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 src='https://unpkg.com/core-js-bundle@3.1.4/minified.js'&gt;&lt;/script&gt;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 src="https://unpkg.com/zone.js"&gt;&lt;/script&gt;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 src="https://unpkg.com/import-map-overrides@1.6.0/dist/import-map-overrides.js"&gt;&lt;/script&gt;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lastRenderedPageBreak/>
        <w:t>    &lt;script src="https://cdnjs.cloudflare.com/ajax/libs/systemjs/4.0.0/system.min.js"&gt;&lt;/script&gt;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 src="https://cdnjs.cloudflare.com/ajax/libs/systemjs/4.0.0/extras/amd.min.js"&gt;&lt;/script&gt;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 src="https://cdnjs.cloudflare.com/ajax/libs/systemjs/4.0.0/extras/named-exports.js"&gt;&lt;/script&gt;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 src="https://cdnjs.cloudflare.com/ajax/libs/systemjs/4.0.0/extras/named-register.min.js"&gt;&lt;/script&gt;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 src="https://code.jquery.com/jquery-3.4.1.slim.js" integrity="sha256-BTlTdQO9/fascB1drekrDVkaKd9PkwBymMlHOiG+qLI=" crossorigin="anonymous"&gt;&lt;/script&gt;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&lt;/head&gt;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&lt;body&gt;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System.import('single-spa').then(function (singleSpa)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singleSpa.registerApplication(</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'main',</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function ()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return System.import('main');</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function (location)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return location.pathname.startsWith('/main');</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singleSpa.unloadApplication('main', {waitForUnmount: true});</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singleSpa.registerApplication(</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'auth',</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function ()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return System.import('auth');</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function (location)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return location.pathname.startsWith('/auth');</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singleSpa.unloadApplication('auth', {waitForUnmount: true});</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lastRenderedPageBreak/>
        <w:t>        singleSpa.registerApplication(</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'autocontract',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function ()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return System.import('autocontract');</w:t>
      </w:r>
    </w:p>
    <w:p w:rsidR="00776144" w:rsidRPr="00D53287" w:rsidRDefault="00776144" w:rsidP="00776144">
      <w:pPr>
        <w:pStyle w:val="ae"/>
        <w:rPr>
          <w:rFonts w:eastAsia="Times New Roman"/>
          <w:color w:val="000000" w:themeColor="text1"/>
          <w:sz w:val="24"/>
          <w:szCs w:val="24"/>
        </w:rPr>
      </w:pPr>
      <w:r w:rsidRPr="00D53287">
        <w:rPr>
          <w:rFonts w:eastAsia="Times New Roman"/>
          <w:color w:val="000000" w:themeColor="text1"/>
          <w:sz w:val="24"/>
          <w:szCs w:val="24"/>
          <w:lang w:val="en-US"/>
        </w:rPr>
        <w:t>          </w:t>
      </w:r>
      <w:r w:rsidRPr="00D53287">
        <w:rPr>
          <w:rFonts w:eastAsia="Times New Roman"/>
          <w:color w:val="000000" w:themeColor="text1"/>
          <w:sz w:val="24"/>
          <w:szCs w:val="24"/>
        </w:rPr>
        <w:t>},</w:t>
      </w:r>
    </w:p>
    <w:p w:rsidR="00776144" w:rsidRPr="00D53287" w:rsidRDefault="00776144" w:rsidP="00776144">
      <w:pPr>
        <w:pStyle w:val="ae"/>
        <w:rPr>
          <w:rFonts w:eastAsia="Times New Roman"/>
          <w:color w:val="000000" w:themeColor="text1"/>
          <w:sz w:val="24"/>
          <w:szCs w:val="24"/>
        </w:rPr>
      </w:pPr>
      <w:r w:rsidRPr="00D53287">
        <w:rPr>
          <w:rFonts w:eastAsia="Times New Roman"/>
          <w:color w:val="000000" w:themeColor="text1"/>
          <w:sz w:val="24"/>
          <w:szCs w:val="24"/>
        </w:rPr>
        <w:t>          function (location)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return location.pathname.startsWith('/auto/contract');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singleSpa.unloadApplication('autocontract', {waitForUnmount: true});</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singleSpa.registerApplication(</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'contracts',</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function ()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return System.import('contracts');</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function (location)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return location.pathname.startsWith('/contracts');</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singleSpa.unloadApplication('contracts', {waitForUnmount: true});</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singleSpa.start();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&lt;/script&gt;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  &lt;/body&gt;</w:t>
      </w:r>
    </w:p>
    <w:p w:rsidR="00776144" w:rsidRPr="00D53287" w:rsidRDefault="00776144" w:rsidP="00776144">
      <w:pPr>
        <w:pStyle w:val="ae"/>
        <w:rPr>
          <w:rFonts w:eastAsia="Times New Roman"/>
          <w:color w:val="000000" w:themeColor="text1"/>
          <w:sz w:val="24"/>
          <w:szCs w:val="24"/>
          <w:lang w:val="en-US"/>
        </w:rPr>
      </w:pPr>
      <w:r w:rsidRPr="00D53287">
        <w:rPr>
          <w:rFonts w:eastAsia="Times New Roman"/>
          <w:color w:val="000000" w:themeColor="text1"/>
          <w:sz w:val="24"/>
          <w:szCs w:val="24"/>
          <w:lang w:val="en-US"/>
        </w:rPr>
        <w:t>&lt;/html&gt;</w:t>
      </w:r>
    </w:p>
    <w:p w:rsidR="00776144" w:rsidRDefault="00776144" w:rsidP="00776144">
      <w:pPr>
        <w:pStyle w:val="ae"/>
        <w:rPr>
          <w:lang w:val="en-US"/>
        </w:rPr>
      </w:pPr>
    </w:p>
    <w:p w:rsidR="00776144" w:rsidRDefault="00776144" w:rsidP="00776144">
      <w:pPr>
        <w:rPr>
          <w:rFonts w:ascii="Times New Roman" w:eastAsiaTheme="minorEastAsia" w:hAnsi="Times New Roman" w:cs="Times New Roman"/>
          <w:sz w:val="28"/>
          <w:szCs w:val="28"/>
          <w:lang w:val="en-US" w:eastAsia="ru-RU"/>
        </w:rPr>
      </w:pPr>
      <w:r>
        <w:rPr>
          <w:lang w:val="en-US"/>
        </w:rPr>
        <w:br w:type="page"/>
      </w:r>
    </w:p>
    <w:p w:rsidR="00776144" w:rsidRPr="004A5E57" w:rsidRDefault="00776144" w:rsidP="00776144">
      <w:pPr>
        <w:pStyle w:val="20"/>
        <w:ind w:left="576" w:hanging="576"/>
        <w:rPr>
          <w:rFonts w:ascii="Times New Roman" w:hAnsi="Times New Roman" w:cs="Times New Roman"/>
          <w:color w:val="000000" w:themeColor="text1"/>
          <w:sz w:val="32"/>
          <w:szCs w:val="32"/>
        </w:rPr>
      </w:pPr>
      <w:bookmarkStart w:id="97" w:name="_Toc41517866"/>
      <w:r w:rsidRPr="004A5E57">
        <w:rPr>
          <w:rFonts w:ascii="Times New Roman" w:hAnsi="Times New Roman" w:cs="Times New Roman"/>
          <w:color w:val="000000" w:themeColor="text1"/>
          <w:sz w:val="32"/>
          <w:szCs w:val="32"/>
        </w:rPr>
        <w:lastRenderedPageBreak/>
        <w:t xml:space="preserve">Приложение </w:t>
      </w:r>
      <w:r>
        <w:rPr>
          <w:rFonts w:ascii="Times New Roman" w:hAnsi="Times New Roman" w:cs="Times New Roman"/>
          <w:color w:val="000000" w:themeColor="text1"/>
          <w:sz w:val="32"/>
          <w:szCs w:val="32"/>
        </w:rPr>
        <w:t>Б</w:t>
      </w:r>
      <w:bookmarkEnd w:id="97"/>
    </w:p>
    <w:p w:rsidR="00776144" w:rsidRDefault="00776144" w:rsidP="00776144">
      <w:pPr>
        <w:pStyle w:val="ae"/>
      </w:pPr>
      <w:r>
        <w:t>Пример кода и разметки одного из микрофронтендов:</w:t>
      </w:r>
    </w:p>
    <w:p w:rsidR="00776144" w:rsidRDefault="00776144" w:rsidP="00776144">
      <w:pPr>
        <w:pStyle w:val="ae"/>
      </w:pPr>
      <w:r>
        <w:t>Код документа, где инициализируется жизненный цикл микрофронтенда:</w:t>
      </w:r>
    </w:p>
    <w:p w:rsidR="00776144" w:rsidRPr="004A5E57" w:rsidRDefault="00776144" w:rsidP="00776144">
      <w:pPr>
        <w:rPr>
          <w:rFonts w:ascii="Times New Roman" w:hAnsi="Times New Roman" w:cs="Times New Roman"/>
          <w:color w:val="000000" w:themeColor="text1"/>
          <w:sz w:val="24"/>
          <w:szCs w:val="24"/>
          <w:lang w:eastAsia="ru-RU"/>
        </w:rPr>
      </w:pPr>
      <w:r w:rsidRPr="004A5E57">
        <w:rPr>
          <w:rFonts w:ascii="Times New Roman" w:hAnsi="Times New Roman" w:cs="Times New Roman"/>
          <w:color w:val="000000" w:themeColor="text1"/>
          <w:sz w:val="24"/>
          <w:szCs w:val="24"/>
          <w:lang w:eastAsia="ru-RU"/>
        </w:rPr>
        <w:t>import { enableProdMode, NgZone } from '@angular/core';</w:t>
      </w:r>
    </w:p>
    <w:p w:rsidR="00776144" w:rsidRPr="004A5E57" w:rsidRDefault="00776144" w:rsidP="00776144">
      <w:pPr>
        <w:rPr>
          <w:rFonts w:ascii="Times New Roman" w:hAnsi="Times New Roman" w:cs="Times New Roman"/>
          <w:color w:val="000000" w:themeColor="text1"/>
          <w:sz w:val="24"/>
          <w:szCs w:val="24"/>
          <w:lang w:eastAsia="ru-RU"/>
        </w:rPr>
      </w:pPr>
      <w:r w:rsidRPr="004A5E57">
        <w:rPr>
          <w:rFonts w:ascii="Times New Roman" w:hAnsi="Times New Roman" w:cs="Times New Roman"/>
          <w:color w:val="000000" w:themeColor="text1"/>
          <w:sz w:val="24"/>
          <w:szCs w:val="24"/>
          <w:lang w:eastAsia="ru-RU"/>
        </w:rPr>
        <w:t>import { platformBrowserDynamic } from '@angular/platform-browser-dynamic';</w:t>
      </w:r>
    </w:p>
    <w:p w:rsidR="00776144" w:rsidRPr="004A5E57" w:rsidRDefault="00776144" w:rsidP="00776144">
      <w:pPr>
        <w:rPr>
          <w:rFonts w:ascii="Times New Roman" w:hAnsi="Times New Roman" w:cs="Times New Roman"/>
          <w:color w:val="000000" w:themeColor="text1"/>
          <w:sz w:val="24"/>
          <w:szCs w:val="24"/>
          <w:lang w:eastAsia="ru-RU"/>
        </w:rPr>
      </w:pPr>
      <w:r w:rsidRPr="004A5E57">
        <w:rPr>
          <w:rFonts w:ascii="Times New Roman" w:hAnsi="Times New Roman" w:cs="Times New Roman"/>
          <w:color w:val="000000" w:themeColor="text1"/>
          <w:sz w:val="24"/>
          <w:szCs w:val="24"/>
          <w:lang w:eastAsia="ru-RU"/>
        </w:rPr>
        <w:t>import { Router } from '@angular/router';</w:t>
      </w:r>
    </w:p>
    <w:p w:rsidR="00776144" w:rsidRPr="004A5E57" w:rsidRDefault="00776144" w:rsidP="00776144">
      <w:pPr>
        <w:rPr>
          <w:rFonts w:ascii="Times New Roman" w:hAnsi="Times New Roman" w:cs="Times New Roman"/>
          <w:color w:val="000000" w:themeColor="text1"/>
          <w:sz w:val="24"/>
          <w:szCs w:val="24"/>
          <w:lang w:val="en-US" w:eastAsia="ru-RU"/>
        </w:rPr>
      </w:pPr>
      <w:r w:rsidRPr="004A5E57">
        <w:rPr>
          <w:rFonts w:ascii="Times New Roman" w:hAnsi="Times New Roman" w:cs="Times New Roman"/>
          <w:color w:val="000000" w:themeColor="text1"/>
          <w:sz w:val="24"/>
          <w:szCs w:val="24"/>
          <w:lang w:val="en-US" w:eastAsia="ru-RU"/>
        </w:rPr>
        <w:t>import { AppModule } from './app/app.module';</w:t>
      </w:r>
    </w:p>
    <w:p w:rsidR="00776144" w:rsidRPr="004A5E57" w:rsidRDefault="00776144" w:rsidP="00776144">
      <w:pPr>
        <w:rPr>
          <w:rFonts w:ascii="Times New Roman" w:hAnsi="Times New Roman" w:cs="Times New Roman"/>
          <w:color w:val="000000" w:themeColor="text1"/>
          <w:sz w:val="24"/>
          <w:szCs w:val="24"/>
          <w:lang w:val="en-US" w:eastAsia="ru-RU"/>
        </w:rPr>
      </w:pPr>
      <w:r w:rsidRPr="004A5E57">
        <w:rPr>
          <w:rFonts w:ascii="Times New Roman" w:hAnsi="Times New Roman" w:cs="Times New Roman"/>
          <w:color w:val="000000" w:themeColor="text1"/>
          <w:sz w:val="24"/>
          <w:szCs w:val="24"/>
          <w:lang w:val="en-US" w:eastAsia="ru-RU"/>
        </w:rPr>
        <w:t>import { environment } from './environments/environment';</w:t>
      </w:r>
    </w:p>
    <w:p w:rsidR="00776144" w:rsidRPr="004A5E57" w:rsidRDefault="00776144" w:rsidP="00776144">
      <w:pPr>
        <w:rPr>
          <w:rFonts w:ascii="Times New Roman" w:hAnsi="Times New Roman" w:cs="Times New Roman"/>
          <w:color w:val="000000" w:themeColor="text1"/>
          <w:sz w:val="24"/>
          <w:szCs w:val="24"/>
          <w:lang w:val="en-US" w:eastAsia="ru-RU"/>
        </w:rPr>
      </w:pPr>
      <w:r w:rsidRPr="004A5E57">
        <w:rPr>
          <w:rFonts w:ascii="Times New Roman" w:hAnsi="Times New Roman" w:cs="Times New Roman"/>
          <w:color w:val="000000" w:themeColor="text1"/>
          <w:sz w:val="24"/>
          <w:szCs w:val="24"/>
          <w:lang w:val="en-US" w:eastAsia="ru-RU"/>
        </w:rPr>
        <w:t>import singleSpaAngular from 'single-spa-angular';</w:t>
      </w:r>
    </w:p>
    <w:p w:rsidR="00776144" w:rsidRPr="004A5E57" w:rsidRDefault="00776144" w:rsidP="00776144">
      <w:pPr>
        <w:rPr>
          <w:rFonts w:ascii="Times New Roman" w:hAnsi="Times New Roman" w:cs="Times New Roman"/>
          <w:color w:val="000000" w:themeColor="text1"/>
          <w:sz w:val="24"/>
          <w:szCs w:val="24"/>
          <w:lang w:val="en-US" w:eastAsia="ru-RU"/>
        </w:rPr>
      </w:pPr>
      <w:r w:rsidRPr="004A5E57">
        <w:rPr>
          <w:rFonts w:ascii="Times New Roman" w:hAnsi="Times New Roman" w:cs="Times New Roman"/>
          <w:color w:val="000000" w:themeColor="text1"/>
          <w:sz w:val="24"/>
          <w:szCs w:val="24"/>
          <w:lang w:val="en-US" w:eastAsia="ru-RU"/>
        </w:rPr>
        <w:t>import { singleSpaPropsSubject } from './single-spa/single-spa-props';</w:t>
      </w:r>
    </w:p>
    <w:p w:rsidR="00776144" w:rsidRPr="00776144" w:rsidRDefault="00776144" w:rsidP="00776144">
      <w:pPr>
        <w:rPr>
          <w:rFonts w:ascii="Times New Roman" w:hAnsi="Times New Roman" w:cs="Times New Roman"/>
          <w:color w:val="000000" w:themeColor="text1"/>
          <w:sz w:val="24"/>
          <w:szCs w:val="24"/>
          <w:lang w:val="en-US" w:eastAsia="ru-RU"/>
        </w:rPr>
      </w:pPr>
      <w:r w:rsidRPr="00776144">
        <w:rPr>
          <w:rFonts w:ascii="Times New Roman" w:hAnsi="Times New Roman" w:cs="Times New Roman"/>
          <w:color w:val="000000" w:themeColor="text1"/>
          <w:sz w:val="24"/>
          <w:szCs w:val="24"/>
          <w:lang w:val="en-US" w:eastAsia="ru-RU"/>
        </w:rPr>
        <w:t>if (environment.production) {</w:t>
      </w:r>
    </w:p>
    <w:p w:rsidR="00776144" w:rsidRPr="00776144" w:rsidRDefault="00776144" w:rsidP="00776144">
      <w:pPr>
        <w:rPr>
          <w:rFonts w:ascii="Times New Roman" w:hAnsi="Times New Roman" w:cs="Times New Roman"/>
          <w:color w:val="000000" w:themeColor="text1"/>
          <w:sz w:val="24"/>
          <w:szCs w:val="24"/>
          <w:lang w:val="en-US" w:eastAsia="ru-RU"/>
        </w:rPr>
      </w:pPr>
      <w:r w:rsidRPr="00776144">
        <w:rPr>
          <w:rFonts w:ascii="Times New Roman" w:hAnsi="Times New Roman" w:cs="Times New Roman"/>
          <w:color w:val="000000" w:themeColor="text1"/>
          <w:sz w:val="24"/>
          <w:szCs w:val="24"/>
          <w:lang w:val="en-US" w:eastAsia="ru-RU"/>
        </w:rPr>
        <w:t>  enableProdMode();</w:t>
      </w:r>
    </w:p>
    <w:p w:rsidR="00776144" w:rsidRPr="00776144" w:rsidRDefault="00776144" w:rsidP="00776144">
      <w:pPr>
        <w:rPr>
          <w:rFonts w:ascii="Times New Roman" w:hAnsi="Times New Roman" w:cs="Times New Roman"/>
          <w:color w:val="000000" w:themeColor="text1"/>
          <w:sz w:val="24"/>
          <w:szCs w:val="24"/>
          <w:lang w:val="en-US" w:eastAsia="ru-RU"/>
        </w:rPr>
      </w:pPr>
      <w:r w:rsidRPr="00776144">
        <w:rPr>
          <w:rFonts w:ascii="Times New Roman" w:hAnsi="Times New Roman" w:cs="Times New Roman"/>
          <w:color w:val="000000" w:themeColor="text1"/>
          <w:sz w:val="24"/>
          <w:szCs w:val="24"/>
          <w:lang w:val="en-US" w:eastAsia="ru-RU"/>
        </w:rPr>
        <w:t>}</w:t>
      </w:r>
    </w:p>
    <w:p w:rsidR="00776144" w:rsidRPr="00776144" w:rsidRDefault="00776144" w:rsidP="00776144">
      <w:pPr>
        <w:rPr>
          <w:rFonts w:ascii="Times New Roman" w:hAnsi="Times New Roman" w:cs="Times New Roman"/>
          <w:color w:val="000000" w:themeColor="text1"/>
          <w:sz w:val="24"/>
          <w:szCs w:val="24"/>
          <w:lang w:val="en-US" w:eastAsia="ru-RU"/>
        </w:rPr>
      </w:pPr>
      <w:r w:rsidRPr="00776144">
        <w:rPr>
          <w:rFonts w:ascii="Times New Roman" w:hAnsi="Times New Roman" w:cs="Times New Roman"/>
          <w:color w:val="000000" w:themeColor="text1"/>
          <w:sz w:val="24"/>
          <w:szCs w:val="24"/>
          <w:lang w:val="en-US" w:eastAsia="ru-RU"/>
        </w:rPr>
        <w:t>const lifecycles = singleSpaAngular({</w:t>
      </w:r>
    </w:p>
    <w:p w:rsidR="00776144" w:rsidRPr="00776144" w:rsidRDefault="00776144" w:rsidP="00776144">
      <w:pPr>
        <w:rPr>
          <w:rFonts w:ascii="Times New Roman" w:hAnsi="Times New Roman" w:cs="Times New Roman"/>
          <w:color w:val="000000" w:themeColor="text1"/>
          <w:sz w:val="24"/>
          <w:szCs w:val="24"/>
          <w:lang w:val="en-US" w:eastAsia="ru-RU"/>
        </w:rPr>
      </w:pPr>
      <w:r w:rsidRPr="00776144">
        <w:rPr>
          <w:rFonts w:ascii="Times New Roman" w:hAnsi="Times New Roman" w:cs="Times New Roman"/>
          <w:color w:val="000000" w:themeColor="text1"/>
          <w:sz w:val="24"/>
          <w:szCs w:val="24"/>
          <w:lang w:val="en-US" w:eastAsia="ru-RU"/>
        </w:rPr>
        <w:t>  bootstrapFunction: singleSpaProps =&gt; {</w:t>
      </w:r>
    </w:p>
    <w:p w:rsidR="00776144" w:rsidRPr="00776144" w:rsidRDefault="00776144" w:rsidP="00776144">
      <w:pPr>
        <w:rPr>
          <w:rFonts w:ascii="Times New Roman" w:hAnsi="Times New Roman" w:cs="Times New Roman"/>
          <w:color w:val="000000" w:themeColor="text1"/>
          <w:sz w:val="24"/>
          <w:szCs w:val="24"/>
          <w:lang w:val="en-US" w:eastAsia="ru-RU"/>
        </w:rPr>
      </w:pPr>
      <w:r w:rsidRPr="00776144">
        <w:rPr>
          <w:rFonts w:ascii="Times New Roman" w:hAnsi="Times New Roman" w:cs="Times New Roman"/>
          <w:color w:val="000000" w:themeColor="text1"/>
          <w:sz w:val="24"/>
          <w:szCs w:val="24"/>
          <w:lang w:val="en-US" w:eastAsia="ru-RU"/>
        </w:rPr>
        <w:t>    singleSpaPropsSubject.next(singleSpaProps);</w:t>
      </w:r>
    </w:p>
    <w:p w:rsidR="00776144" w:rsidRPr="00776144" w:rsidRDefault="00776144" w:rsidP="00776144">
      <w:pPr>
        <w:rPr>
          <w:rFonts w:ascii="Times New Roman" w:hAnsi="Times New Roman" w:cs="Times New Roman"/>
          <w:color w:val="000000" w:themeColor="text1"/>
          <w:sz w:val="24"/>
          <w:szCs w:val="24"/>
          <w:lang w:val="en-US" w:eastAsia="ru-RU"/>
        </w:rPr>
      </w:pPr>
      <w:r w:rsidRPr="00776144">
        <w:rPr>
          <w:rFonts w:ascii="Times New Roman" w:hAnsi="Times New Roman" w:cs="Times New Roman"/>
          <w:color w:val="000000" w:themeColor="text1"/>
          <w:sz w:val="24"/>
          <w:szCs w:val="24"/>
          <w:lang w:val="en-US" w:eastAsia="ru-RU"/>
        </w:rPr>
        <w:t>    return platformBrowserDynamic().bootstrapModule(AppModule);</w:t>
      </w:r>
    </w:p>
    <w:p w:rsidR="00776144" w:rsidRPr="00776144" w:rsidRDefault="00776144" w:rsidP="00776144">
      <w:pPr>
        <w:rPr>
          <w:rFonts w:ascii="Times New Roman" w:hAnsi="Times New Roman" w:cs="Times New Roman"/>
          <w:color w:val="000000" w:themeColor="text1"/>
          <w:sz w:val="24"/>
          <w:szCs w:val="24"/>
          <w:lang w:val="en-US" w:eastAsia="ru-RU"/>
        </w:rPr>
      </w:pPr>
      <w:r w:rsidRPr="00776144">
        <w:rPr>
          <w:rFonts w:ascii="Times New Roman" w:hAnsi="Times New Roman" w:cs="Times New Roman"/>
          <w:color w:val="000000" w:themeColor="text1"/>
          <w:sz w:val="24"/>
          <w:szCs w:val="24"/>
          <w:lang w:val="en-US" w:eastAsia="ru-RU"/>
        </w:rPr>
        <w:t>  },</w:t>
      </w:r>
    </w:p>
    <w:p w:rsidR="00776144" w:rsidRPr="004A5E57" w:rsidRDefault="00776144" w:rsidP="00776144">
      <w:pPr>
        <w:rPr>
          <w:rFonts w:ascii="Times New Roman" w:hAnsi="Times New Roman" w:cs="Times New Roman"/>
          <w:color w:val="000000" w:themeColor="text1"/>
          <w:sz w:val="24"/>
          <w:szCs w:val="24"/>
          <w:lang w:val="en-US" w:eastAsia="ru-RU"/>
        </w:rPr>
      </w:pPr>
      <w:r w:rsidRPr="004A5E57">
        <w:rPr>
          <w:rFonts w:ascii="Times New Roman" w:hAnsi="Times New Roman" w:cs="Times New Roman"/>
          <w:color w:val="000000" w:themeColor="text1"/>
          <w:sz w:val="24"/>
          <w:szCs w:val="24"/>
          <w:lang w:val="en-US" w:eastAsia="ru-RU"/>
        </w:rPr>
        <w:t>  template: '&lt;auth-root /&gt;',</w:t>
      </w:r>
    </w:p>
    <w:p w:rsidR="00776144" w:rsidRPr="00776144" w:rsidRDefault="00776144" w:rsidP="00776144">
      <w:pPr>
        <w:rPr>
          <w:rFonts w:ascii="Times New Roman" w:hAnsi="Times New Roman" w:cs="Times New Roman"/>
          <w:color w:val="000000" w:themeColor="text1"/>
          <w:sz w:val="24"/>
          <w:szCs w:val="24"/>
          <w:lang w:val="en-US" w:eastAsia="ru-RU"/>
        </w:rPr>
      </w:pPr>
      <w:r w:rsidRPr="004A5E57">
        <w:rPr>
          <w:rFonts w:ascii="Times New Roman" w:hAnsi="Times New Roman" w:cs="Times New Roman"/>
          <w:color w:val="000000" w:themeColor="text1"/>
          <w:sz w:val="24"/>
          <w:szCs w:val="24"/>
          <w:lang w:val="en-US" w:eastAsia="ru-RU"/>
        </w:rPr>
        <w:t>  </w:t>
      </w:r>
      <w:r w:rsidRPr="00776144">
        <w:rPr>
          <w:rFonts w:ascii="Times New Roman" w:hAnsi="Times New Roman" w:cs="Times New Roman"/>
          <w:color w:val="000000" w:themeColor="text1"/>
          <w:sz w:val="24"/>
          <w:szCs w:val="24"/>
          <w:lang w:val="en-US" w:eastAsia="ru-RU"/>
        </w:rPr>
        <w:t>Router,</w:t>
      </w:r>
    </w:p>
    <w:p w:rsidR="00776144" w:rsidRPr="00776144" w:rsidRDefault="00776144" w:rsidP="00776144">
      <w:pPr>
        <w:rPr>
          <w:rFonts w:ascii="Times New Roman" w:hAnsi="Times New Roman" w:cs="Times New Roman"/>
          <w:color w:val="000000" w:themeColor="text1"/>
          <w:sz w:val="24"/>
          <w:szCs w:val="24"/>
          <w:lang w:val="en-US" w:eastAsia="ru-RU"/>
        </w:rPr>
      </w:pPr>
      <w:r w:rsidRPr="00776144">
        <w:rPr>
          <w:rFonts w:ascii="Times New Roman" w:hAnsi="Times New Roman" w:cs="Times New Roman"/>
          <w:color w:val="000000" w:themeColor="text1"/>
          <w:sz w:val="24"/>
          <w:szCs w:val="24"/>
          <w:lang w:val="en-US" w:eastAsia="ru-RU"/>
        </w:rPr>
        <w:t>  NgZone: NgZone,</w:t>
      </w:r>
    </w:p>
    <w:p w:rsidR="00776144" w:rsidRPr="00776144" w:rsidRDefault="00776144" w:rsidP="00776144">
      <w:pPr>
        <w:rPr>
          <w:rFonts w:ascii="Times New Roman" w:hAnsi="Times New Roman" w:cs="Times New Roman"/>
          <w:color w:val="000000" w:themeColor="text1"/>
          <w:sz w:val="24"/>
          <w:szCs w:val="24"/>
          <w:lang w:val="en-US" w:eastAsia="ru-RU"/>
        </w:rPr>
      </w:pPr>
      <w:r w:rsidRPr="00776144">
        <w:rPr>
          <w:rFonts w:ascii="Times New Roman" w:hAnsi="Times New Roman" w:cs="Times New Roman"/>
          <w:color w:val="000000" w:themeColor="text1"/>
          <w:sz w:val="24"/>
          <w:szCs w:val="24"/>
          <w:lang w:val="en-US" w:eastAsia="ru-RU"/>
        </w:rPr>
        <w:t>});</w:t>
      </w:r>
    </w:p>
    <w:p w:rsidR="00776144" w:rsidRPr="004A5E57" w:rsidRDefault="00776144" w:rsidP="00776144">
      <w:pPr>
        <w:rPr>
          <w:rFonts w:ascii="Times New Roman" w:hAnsi="Times New Roman" w:cs="Times New Roman"/>
          <w:color w:val="000000" w:themeColor="text1"/>
          <w:sz w:val="24"/>
          <w:szCs w:val="24"/>
          <w:lang w:val="en-US" w:eastAsia="ru-RU"/>
        </w:rPr>
      </w:pPr>
      <w:r w:rsidRPr="004A5E57">
        <w:rPr>
          <w:rFonts w:ascii="Times New Roman" w:hAnsi="Times New Roman" w:cs="Times New Roman"/>
          <w:color w:val="000000" w:themeColor="text1"/>
          <w:sz w:val="24"/>
          <w:szCs w:val="24"/>
          <w:lang w:val="en-US" w:eastAsia="ru-RU"/>
        </w:rPr>
        <w:t>export const bootstrap = lifecycles.bootstrap;</w:t>
      </w:r>
    </w:p>
    <w:p w:rsidR="00776144" w:rsidRPr="004A5E57" w:rsidRDefault="00776144" w:rsidP="00776144">
      <w:pPr>
        <w:rPr>
          <w:rFonts w:ascii="Times New Roman" w:hAnsi="Times New Roman" w:cs="Times New Roman"/>
          <w:color w:val="000000" w:themeColor="text1"/>
          <w:sz w:val="24"/>
          <w:szCs w:val="24"/>
          <w:lang w:val="en-US" w:eastAsia="ru-RU"/>
        </w:rPr>
      </w:pPr>
      <w:r w:rsidRPr="004A5E57">
        <w:rPr>
          <w:rFonts w:ascii="Times New Roman" w:hAnsi="Times New Roman" w:cs="Times New Roman"/>
          <w:color w:val="000000" w:themeColor="text1"/>
          <w:sz w:val="24"/>
          <w:szCs w:val="24"/>
          <w:lang w:val="en-US" w:eastAsia="ru-RU"/>
        </w:rPr>
        <w:t>export const mount = lifecycles.mount;</w:t>
      </w:r>
    </w:p>
    <w:p w:rsidR="00776144" w:rsidRPr="004A5E57" w:rsidRDefault="00776144" w:rsidP="00776144">
      <w:pPr>
        <w:rPr>
          <w:rFonts w:ascii="Times New Roman" w:hAnsi="Times New Roman" w:cs="Times New Roman"/>
          <w:color w:val="000000" w:themeColor="text1"/>
          <w:sz w:val="24"/>
          <w:szCs w:val="24"/>
          <w:lang w:val="en-US" w:eastAsia="ru-RU"/>
        </w:rPr>
      </w:pPr>
      <w:r w:rsidRPr="004A5E57">
        <w:rPr>
          <w:rFonts w:ascii="Times New Roman" w:hAnsi="Times New Roman" w:cs="Times New Roman"/>
          <w:color w:val="000000" w:themeColor="text1"/>
          <w:sz w:val="24"/>
          <w:szCs w:val="24"/>
          <w:lang w:val="en-US" w:eastAsia="ru-RU"/>
        </w:rPr>
        <w:t>export const unmount = lifecycles.unmount;</w:t>
      </w:r>
    </w:p>
    <w:p w:rsidR="005F2691" w:rsidRPr="00776144" w:rsidRDefault="00776144">
      <w:pPr>
        <w:rPr>
          <w:lang w:val="en-US"/>
        </w:rPr>
      </w:pPr>
      <w:bookmarkStart w:id="98" w:name="_GoBack"/>
      <w:bookmarkEnd w:id="98"/>
    </w:p>
    <w:sectPr w:rsidR="005F2691" w:rsidRPr="00776144" w:rsidSect="00A31771">
      <w:footerReference w:type="default" r:id="rId48"/>
      <w:footerReference w:type="first" r:id="rId49"/>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655674"/>
      <w:docPartObj>
        <w:docPartGallery w:val="Page Numbers (Bottom of Page)"/>
        <w:docPartUnique/>
      </w:docPartObj>
    </w:sdtPr>
    <w:sdtEndPr/>
    <w:sdtContent>
      <w:p w:rsidR="00E70BF6" w:rsidRDefault="00776144">
        <w:pPr>
          <w:pStyle w:val="ac"/>
          <w:jc w:val="center"/>
        </w:pPr>
        <w:r>
          <w:fldChar w:fldCharType="begin"/>
        </w:r>
        <w:r>
          <w:instrText>PAGE   \* MERGEFORMAT</w:instrText>
        </w:r>
        <w:r>
          <w:fldChar w:fldCharType="separate"/>
        </w:r>
        <w:r>
          <w:rPr>
            <w:noProof/>
          </w:rPr>
          <w:t>40</w:t>
        </w:r>
        <w:r>
          <w:fldChar w:fldCharType="end"/>
        </w:r>
      </w:p>
    </w:sdtContent>
  </w:sdt>
  <w:p w:rsidR="00E70BF6" w:rsidRDefault="00776144">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BF6" w:rsidRDefault="00776144">
    <w:pPr>
      <w:pStyle w:val="ac"/>
    </w:pPr>
    <w: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CD2"/>
    <w:multiLevelType w:val="hybridMultilevel"/>
    <w:tmpl w:val="F0823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B9203A"/>
    <w:multiLevelType w:val="hybridMultilevel"/>
    <w:tmpl w:val="EEAA7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4E08E6"/>
    <w:multiLevelType w:val="hybridMultilevel"/>
    <w:tmpl w:val="25CAF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5A3088"/>
    <w:multiLevelType w:val="hybridMultilevel"/>
    <w:tmpl w:val="10DC3B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DA4B8A"/>
    <w:multiLevelType w:val="multilevel"/>
    <w:tmpl w:val="345E7358"/>
    <w:lvl w:ilvl="0">
      <w:start w:val="1"/>
      <w:numFmt w:val="decimal"/>
      <w:lvlText w:val="%1."/>
      <w:lvlJc w:val="left"/>
      <w:pPr>
        <w:ind w:left="1068" w:hanging="360"/>
      </w:pPr>
    </w:lvl>
    <w:lvl w:ilvl="1">
      <w:start w:val="1"/>
      <w:numFmt w:val="decimal"/>
      <w:isLgl/>
      <w:lvlText w:val="%1.%2."/>
      <w:lvlJc w:val="left"/>
      <w:pPr>
        <w:ind w:left="1428" w:hanging="720"/>
      </w:pPr>
      <w:rPr>
        <w:rFonts w:hint="default"/>
        <w:sz w:val="28"/>
        <w:szCs w:val="28"/>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5" w15:restartNumberingAfterBreak="0">
    <w:nsid w:val="16211F34"/>
    <w:multiLevelType w:val="hybridMultilevel"/>
    <w:tmpl w:val="8E8630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343B85"/>
    <w:multiLevelType w:val="hybridMultilevel"/>
    <w:tmpl w:val="AAAC071E"/>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7" w15:restartNumberingAfterBreak="0">
    <w:nsid w:val="193A071B"/>
    <w:multiLevelType w:val="hybridMultilevel"/>
    <w:tmpl w:val="6BB459A6"/>
    <w:lvl w:ilvl="0" w:tplc="04190001">
      <w:start w:val="1"/>
      <w:numFmt w:val="bullet"/>
      <w:lvlText w:val=""/>
      <w:lvlJc w:val="left"/>
      <w:pPr>
        <w:ind w:left="4386" w:hanging="360"/>
      </w:pPr>
      <w:rPr>
        <w:rFonts w:ascii="Symbol" w:hAnsi="Symbol" w:hint="default"/>
      </w:rPr>
    </w:lvl>
    <w:lvl w:ilvl="1" w:tplc="04190003" w:tentative="1">
      <w:start w:val="1"/>
      <w:numFmt w:val="bullet"/>
      <w:lvlText w:val="o"/>
      <w:lvlJc w:val="left"/>
      <w:pPr>
        <w:ind w:left="5106" w:hanging="360"/>
      </w:pPr>
      <w:rPr>
        <w:rFonts w:ascii="Courier New" w:hAnsi="Courier New" w:cs="Courier New" w:hint="default"/>
      </w:rPr>
    </w:lvl>
    <w:lvl w:ilvl="2" w:tplc="04190005" w:tentative="1">
      <w:start w:val="1"/>
      <w:numFmt w:val="bullet"/>
      <w:lvlText w:val=""/>
      <w:lvlJc w:val="left"/>
      <w:pPr>
        <w:ind w:left="5826" w:hanging="360"/>
      </w:pPr>
      <w:rPr>
        <w:rFonts w:ascii="Wingdings" w:hAnsi="Wingdings" w:hint="default"/>
      </w:rPr>
    </w:lvl>
    <w:lvl w:ilvl="3" w:tplc="04190001" w:tentative="1">
      <w:start w:val="1"/>
      <w:numFmt w:val="bullet"/>
      <w:lvlText w:val=""/>
      <w:lvlJc w:val="left"/>
      <w:pPr>
        <w:ind w:left="6546" w:hanging="360"/>
      </w:pPr>
      <w:rPr>
        <w:rFonts w:ascii="Symbol" w:hAnsi="Symbol" w:hint="default"/>
      </w:rPr>
    </w:lvl>
    <w:lvl w:ilvl="4" w:tplc="04190003" w:tentative="1">
      <w:start w:val="1"/>
      <w:numFmt w:val="bullet"/>
      <w:lvlText w:val="o"/>
      <w:lvlJc w:val="left"/>
      <w:pPr>
        <w:ind w:left="7266" w:hanging="360"/>
      </w:pPr>
      <w:rPr>
        <w:rFonts w:ascii="Courier New" w:hAnsi="Courier New" w:cs="Courier New" w:hint="default"/>
      </w:rPr>
    </w:lvl>
    <w:lvl w:ilvl="5" w:tplc="04190005" w:tentative="1">
      <w:start w:val="1"/>
      <w:numFmt w:val="bullet"/>
      <w:lvlText w:val=""/>
      <w:lvlJc w:val="left"/>
      <w:pPr>
        <w:ind w:left="7986" w:hanging="360"/>
      </w:pPr>
      <w:rPr>
        <w:rFonts w:ascii="Wingdings" w:hAnsi="Wingdings" w:hint="default"/>
      </w:rPr>
    </w:lvl>
    <w:lvl w:ilvl="6" w:tplc="04190001" w:tentative="1">
      <w:start w:val="1"/>
      <w:numFmt w:val="bullet"/>
      <w:lvlText w:val=""/>
      <w:lvlJc w:val="left"/>
      <w:pPr>
        <w:ind w:left="8706" w:hanging="360"/>
      </w:pPr>
      <w:rPr>
        <w:rFonts w:ascii="Symbol" w:hAnsi="Symbol" w:hint="default"/>
      </w:rPr>
    </w:lvl>
    <w:lvl w:ilvl="7" w:tplc="04190003" w:tentative="1">
      <w:start w:val="1"/>
      <w:numFmt w:val="bullet"/>
      <w:lvlText w:val="o"/>
      <w:lvlJc w:val="left"/>
      <w:pPr>
        <w:ind w:left="9426" w:hanging="360"/>
      </w:pPr>
      <w:rPr>
        <w:rFonts w:ascii="Courier New" w:hAnsi="Courier New" w:cs="Courier New" w:hint="default"/>
      </w:rPr>
    </w:lvl>
    <w:lvl w:ilvl="8" w:tplc="04190005" w:tentative="1">
      <w:start w:val="1"/>
      <w:numFmt w:val="bullet"/>
      <w:lvlText w:val=""/>
      <w:lvlJc w:val="left"/>
      <w:pPr>
        <w:ind w:left="10146" w:hanging="360"/>
      </w:pPr>
      <w:rPr>
        <w:rFonts w:ascii="Wingdings" w:hAnsi="Wingdings" w:hint="default"/>
      </w:rPr>
    </w:lvl>
  </w:abstractNum>
  <w:abstractNum w:abstractNumId="8" w15:restartNumberingAfterBreak="0">
    <w:nsid w:val="23250929"/>
    <w:multiLevelType w:val="hybridMultilevel"/>
    <w:tmpl w:val="22709E8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25764BF7"/>
    <w:multiLevelType w:val="hybridMultilevel"/>
    <w:tmpl w:val="F9AE5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3337F7"/>
    <w:multiLevelType w:val="hybridMultilevel"/>
    <w:tmpl w:val="7448577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1" w15:restartNumberingAfterBreak="0">
    <w:nsid w:val="2C185B08"/>
    <w:multiLevelType w:val="hybridMultilevel"/>
    <w:tmpl w:val="14125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546913"/>
    <w:multiLevelType w:val="hybridMultilevel"/>
    <w:tmpl w:val="A1E20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17348FA"/>
    <w:multiLevelType w:val="multilevel"/>
    <w:tmpl w:val="0ECE54F4"/>
    <w:lvl w:ilvl="0">
      <w:start w:val="1"/>
      <w:numFmt w:val="decimal"/>
      <w:pStyle w:val="1"/>
      <w:lvlText w:val="%1."/>
      <w:lvlJc w:val="left"/>
      <w:pPr>
        <w:ind w:left="720" w:hanging="360"/>
      </w:pPr>
      <w:rPr>
        <w:rFonts w:ascii="Times New Roman" w:eastAsiaTheme="minorEastAsia" w:hAnsi="Times New Roman" w:cs="Times New Roman" w:hint="default"/>
        <w:sz w:val="32"/>
      </w:rPr>
    </w:lvl>
    <w:lvl w:ilvl="1">
      <w:start w:val="1"/>
      <w:numFmt w:val="decimal"/>
      <w:pStyle w:val="2"/>
      <w:isLgl/>
      <w:lvlText w:val="%1.%2."/>
      <w:lvlJc w:val="left"/>
      <w:pPr>
        <w:ind w:left="1416" w:hanging="990"/>
      </w:pPr>
      <w:rPr>
        <w:rFonts w:hint="default"/>
        <w:sz w:val="32"/>
      </w:rPr>
    </w:lvl>
    <w:lvl w:ilvl="2">
      <w:start w:val="1"/>
      <w:numFmt w:val="decimal"/>
      <w:pStyle w:val="3"/>
      <w:isLgl/>
      <w:lvlText w:val="%1.%2.%3."/>
      <w:lvlJc w:val="left"/>
      <w:pPr>
        <w:ind w:left="1841" w:hanging="990"/>
      </w:pPr>
      <w:rPr>
        <w:rFonts w:hint="default"/>
        <w:sz w:val="32"/>
      </w:rPr>
    </w:lvl>
    <w:lvl w:ilvl="3">
      <w:start w:val="1"/>
      <w:numFmt w:val="decimal"/>
      <w:pStyle w:val="4"/>
      <w:isLgl/>
      <w:lvlText w:val="%1.%2.%3.%4."/>
      <w:lvlJc w:val="left"/>
      <w:pPr>
        <w:ind w:left="1638" w:hanging="1080"/>
      </w:pPr>
      <w:rPr>
        <w:rFonts w:hint="default"/>
        <w:sz w:val="32"/>
      </w:rPr>
    </w:lvl>
    <w:lvl w:ilvl="4">
      <w:start w:val="1"/>
      <w:numFmt w:val="decimal"/>
      <w:isLgl/>
      <w:lvlText w:val="%1.%2.%3.%4.%5."/>
      <w:lvlJc w:val="left"/>
      <w:pPr>
        <w:ind w:left="2064" w:hanging="144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982" w:hanging="2160"/>
      </w:pPr>
      <w:rPr>
        <w:rFonts w:hint="default"/>
      </w:rPr>
    </w:lvl>
    <w:lvl w:ilvl="8">
      <w:start w:val="1"/>
      <w:numFmt w:val="decimal"/>
      <w:isLgl/>
      <w:lvlText w:val="%1.%2.%3.%4.%5.%6.%7.%8.%9."/>
      <w:lvlJc w:val="left"/>
      <w:pPr>
        <w:ind w:left="3048" w:hanging="2160"/>
      </w:pPr>
      <w:rPr>
        <w:rFonts w:hint="default"/>
      </w:rPr>
    </w:lvl>
  </w:abstractNum>
  <w:abstractNum w:abstractNumId="14" w15:restartNumberingAfterBreak="0">
    <w:nsid w:val="346F4978"/>
    <w:multiLevelType w:val="hybridMultilevel"/>
    <w:tmpl w:val="A75605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92E5111"/>
    <w:multiLevelType w:val="hybridMultilevel"/>
    <w:tmpl w:val="9B301D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AED6226"/>
    <w:multiLevelType w:val="hybridMultilevel"/>
    <w:tmpl w:val="833C3BF2"/>
    <w:lvl w:ilvl="0" w:tplc="210C2028">
      <w:start w:val="1"/>
      <w:numFmt w:val="decimal"/>
      <w:lvlText w:val="%1."/>
      <w:lvlJc w:val="left"/>
      <w:pPr>
        <w:ind w:left="720" w:hanging="360"/>
      </w:pPr>
      <w:rPr>
        <w:rFonts w:hint="default"/>
      </w:rPr>
    </w:lvl>
    <w:lvl w:ilvl="1" w:tplc="EAE27204">
      <w:start w:val="1"/>
      <w:numFmt w:val="lowerLetter"/>
      <w:lvlText w:val="%2."/>
      <w:lvlJc w:val="left"/>
      <w:pPr>
        <w:ind w:left="1440" w:hanging="360"/>
      </w:pPr>
    </w:lvl>
    <w:lvl w:ilvl="2" w:tplc="A5EE3D3A" w:tentative="1">
      <w:start w:val="1"/>
      <w:numFmt w:val="lowerRoman"/>
      <w:lvlText w:val="%3."/>
      <w:lvlJc w:val="right"/>
      <w:pPr>
        <w:ind w:left="2160" w:hanging="180"/>
      </w:pPr>
    </w:lvl>
    <w:lvl w:ilvl="3" w:tplc="6AFCDBCE" w:tentative="1">
      <w:start w:val="1"/>
      <w:numFmt w:val="decimal"/>
      <w:lvlText w:val="%4."/>
      <w:lvlJc w:val="left"/>
      <w:pPr>
        <w:ind w:left="2880" w:hanging="360"/>
      </w:pPr>
    </w:lvl>
    <w:lvl w:ilvl="4" w:tplc="0250054A" w:tentative="1">
      <w:start w:val="1"/>
      <w:numFmt w:val="lowerLetter"/>
      <w:lvlText w:val="%5."/>
      <w:lvlJc w:val="left"/>
      <w:pPr>
        <w:ind w:left="3600" w:hanging="360"/>
      </w:pPr>
    </w:lvl>
    <w:lvl w:ilvl="5" w:tplc="47F28208" w:tentative="1">
      <w:start w:val="1"/>
      <w:numFmt w:val="lowerRoman"/>
      <w:lvlText w:val="%6."/>
      <w:lvlJc w:val="right"/>
      <w:pPr>
        <w:ind w:left="4320" w:hanging="180"/>
      </w:pPr>
    </w:lvl>
    <w:lvl w:ilvl="6" w:tplc="D0365440" w:tentative="1">
      <w:start w:val="1"/>
      <w:numFmt w:val="decimal"/>
      <w:lvlText w:val="%7."/>
      <w:lvlJc w:val="left"/>
      <w:pPr>
        <w:ind w:left="5040" w:hanging="360"/>
      </w:pPr>
    </w:lvl>
    <w:lvl w:ilvl="7" w:tplc="A9943844" w:tentative="1">
      <w:start w:val="1"/>
      <w:numFmt w:val="lowerLetter"/>
      <w:lvlText w:val="%8."/>
      <w:lvlJc w:val="left"/>
      <w:pPr>
        <w:ind w:left="5760" w:hanging="360"/>
      </w:pPr>
    </w:lvl>
    <w:lvl w:ilvl="8" w:tplc="1A3AA320" w:tentative="1">
      <w:start w:val="1"/>
      <w:numFmt w:val="lowerRoman"/>
      <w:lvlText w:val="%9."/>
      <w:lvlJc w:val="right"/>
      <w:pPr>
        <w:ind w:left="6480" w:hanging="180"/>
      </w:pPr>
    </w:lvl>
  </w:abstractNum>
  <w:abstractNum w:abstractNumId="17" w15:restartNumberingAfterBreak="0">
    <w:nsid w:val="3CD2069A"/>
    <w:multiLevelType w:val="hybridMultilevel"/>
    <w:tmpl w:val="C7A6C72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3CD90D07"/>
    <w:multiLevelType w:val="hybridMultilevel"/>
    <w:tmpl w:val="1A02451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4037388E"/>
    <w:multiLevelType w:val="hybridMultilevel"/>
    <w:tmpl w:val="B16603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F27E2A"/>
    <w:multiLevelType w:val="hybridMultilevel"/>
    <w:tmpl w:val="B8F0687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49161761"/>
    <w:multiLevelType w:val="hybridMultilevel"/>
    <w:tmpl w:val="210897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9C97A4E"/>
    <w:multiLevelType w:val="hybridMultilevel"/>
    <w:tmpl w:val="CDEC847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BA52B8E"/>
    <w:multiLevelType w:val="hybridMultilevel"/>
    <w:tmpl w:val="676AA2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D6C68C7"/>
    <w:multiLevelType w:val="hybridMultilevel"/>
    <w:tmpl w:val="7AC2DA7E"/>
    <w:lvl w:ilvl="0" w:tplc="A1C47D2A">
      <w:start w:val="1"/>
      <w:numFmt w:val="decimal"/>
      <w:lvlText w:val="%1."/>
      <w:lvlJc w:val="left"/>
      <w:pPr>
        <w:ind w:left="153" w:hanging="360"/>
      </w:pPr>
      <w:rPr>
        <w:sz w:val="28"/>
      </w:rPr>
    </w:lvl>
    <w:lvl w:ilvl="1" w:tplc="04190019">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5" w15:restartNumberingAfterBreak="0">
    <w:nsid w:val="511F54BF"/>
    <w:multiLevelType w:val="hybridMultilevel"/>
    <w:tmpl w:val="EF10CE8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383228F"/>
    <w:multiLevelType w:val="hybridMultilevel"/>
    <w:tmpl w:val="0C3EE0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3A114D9"/>
    <w:multiLevelType w:val="hybridMultilevel"/>
    <w:tmpl w:val="E644816C"/>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8" w15:restartNumberingAfterBreak="0">
    <w:nsid w:val="58742CCC"/>
    <w:multiLevelType w:val="hybridMultilevel"/>
    <w:tmpl w:val="9808142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9" w15:restartNumberingAfterBreak="0">
    <w:nsid w:val="613E43B8"/>
    <w:multiLevelType w:val="multilevel"/>
    <w:tmpl w:val="79C054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40F5432"/>
    <w:multiLevelType w:val="hybridMultilevel"/>
    <w:tmpl w:val="99443EE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A5B7C88"/>
    <w:multiLevelType w:val="multilevel"/>
    <w:tmpl w:val="F01E6CD6"/>
    <w:lvl w:ilvl="0">
      <w:start w:val="1"/>
      <w:numFmt w:val="decimal"/>
      <w:lvlText w:val="%1."/>
      <w:lvlJc w:val="left"/>
      <w:pPr>
        <w:ind w:left="-3806" w:hanging="360"/>
      </w:pPr>
    </w:lvl>
    <w:lvl w:ilvl="1">
      <w:start w:val="3"/>
      <w:numFmt w:val="decimal"/>
      <w:isLgl/>
      <w:lvlText w:val="%1.%2."/>
      <w:lvlJc w:val="left"/>
      <w:pPr>
        <w:ind w:left="-3446" w:hanging="720"/>
      </w:pPr>
      <w:rPr>
        <w:rFonts w:hint="default"/>
      </w:rPr>
    </w:lvl>
    <w:lvl w:ilvl="2">
      <w:start w:val="1"/>
      <w:numFmt w:val="decimal"/>
      <w:isLgl/>
      <w:lvlText w:val="%1.%2.%3."/>
      <w:lvlJc w:val="left"/>
      <w:pPr>
        <w:ind w:left="-3446" w:hanging="720"/>
      </w:pPr>
      <w:rPr>
        <w:rFonts w:hint="default"/>
      </w:rPr>
    </w:lvl>
    <w:lvl w:ilvl="3">
      <w:start w:val="1"/>
      <w:numFmt w:val="decimal"/>
      <w:isLgl/>
      <w:lvlText w:val="%1.%2.%3.%4."/>
      <w:lvlJc w:val="left"/>
      <w:pPr>
        <w:ind w:left="-3086" w:hanging="1080"/>
      </w:pPr>
      <w:rPr>
        <w:rFonts w:hint="default"/>
      </w:rPr>
    </w:lvl>
    <w:lvl w:ilvl="4">
      <w:start w:val="1"/>
      <w:numFmt w:val="decimal"/>
      <w:isLgl/>
      <w:lvlText w:val="%1.%2.%3.%4.%5."/>
      <w:lvlJc w:val="left"/>
      <w:pPr>
        <w:ind w:left="-2726" w:hanging="1440"/>
      </w:pPr>
      <w:rPr>
        <w:rFonts w:hint="default"/>
      </w:rPr>
    </w:lvl>
    <w:lvl w:ilvl="5">
      <w:start w:val="1"/>
      <w:numFmt w:val="decimal"/>
      <w:isLgl/>
      <w:lvlText w:val="%1.%2.%3.%4.%5.%6."/>
      <w:lvlJc w:val="left"/>
      <w:pPr>
        <w:ind w:left="-2726" w:hanging="1440"/>
      </w:pPr>
      <w:rPr>
        <w:rFonts w:hint="default"/>
      </w:rPr>
    </w:lvl>
    <w:lvl w:ilvl="6">
      <w:start w:val="1"/>
      <w:numFmt w:val="decimal"/>
      <w:isLgl/>
      <w:lvlText w:val="%1.%2.%3.%4.%5.%6.%7."/>
      <w:lvlJc w:val="left"/>
      <w:pPr>
        <w:ind w:left="-2366" w:hanging="1800"/>
      </w:pPr>
      <w:rPr>
        <w:rFonts w:hint="default"/>
      </w:rPr>
    </w:lvl>
    <w:lvl w:ilvl="7">
      <w:start w:val="1"/>
      <w:numFmt w:val="decimal"/>
      <w:isLgl/>
      <w:lvlText w:val="%1.%2.%3.%4.%5.%6.%7.%8."/>
      <w:lvlJc w:val="left"/>
      <w:pPr>
        <w:ind w:left="-2006" w:hanging="2160"/>
      </w:pPr>
      <w:rPr>
        <w:rFonts w:hint="default"/>
      </w:rPr>
    </w:lvl>
    <w:lvl w:ilvl="8">
      <w:start w:val="1"/>
      <w:numFmt w:val="decimal"/>
      <w:isLgl/>
      <w:lvlText w:val="%1.%2.%3.%4.%5.%6.%7.%8.%9."/>
      <w:lvlJc w:val="left"/>
      <w:pPr>
        <w:ind w:left="-2006" w:hanging="2160"/>
      </w:pPr>
      <w:rPr>
        <w:rFonts w:hint="default"/>
      </w:rPr>
    </w:lvl>
  </w:abstractNum>
  <w:abstractNum w:abstractNumId="32" w15:restartNumberingAfterBreak="0">
    <w:nsid w:val="6AA51C91"/>
    <w:multiLevelType w:val="hybridMultilevel"/>
    <w:tmpl w:val="1E08A0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E700908"/>
    <w:multiLevelType w:val="hybridMultilevel"/>
    <w:tmpl w:val="42ECE9EE"/>
    <w:lvl w:ilvl="0" w:tplc="D4B6EB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16C1252"/>
    <w:multiLevelType w:val="hybridMultilevel"/>
    <w:tmpl w:val="1A02451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45A7E90"/>
    <w:multiLevelType w:val="hybridMultilevel"/>
    <w:tmpl w:val="3B685760"/>
    <w:lvl w:ilvl="0" w:tplc="475280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936724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394F17"/>
    <w:multiLevelType w:val="hybridMultilevel"/>
    <w:tmpl w:val="1A02451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7AF316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27"/>
  </w:num>
  <w:num w:numId="3">
    <w:abstractNumId w:val="30"/>
  </w:num>
  <w:num w:numId="4">
    <w:abstractNumId w:val="34"/>
  </w:num>
  <w:num w:numId="5">
    <w:abstractNumId w:val="18"/>
  </w:num>
  <w:num w:numId="6">
    <w:abstractNumId w:val="36"/>
  </w:num>
  <w:num w:numId="7">
    <w:abstractNumId w:val="37"/>
  </w:num>
  <w:num w:numId="8">
    <w:abstractNumId w:val="35"/>
  </w:num>
  <w:num w:numId="9">
    <w:abstractNumId w:val="9"/>
  </w:num>
  <w:num w:numId="10">
    <w:abstractNumId w:val="2"/>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11"/>
  </w:num>
  <w:num w:numId="17">
    <w:abstractNumId w:val="10"/>
  </w:num>
  <w:num w:numId="18">
    <w:abstractNumId w:val="24"/>
  </w:num>
  <w:num w:numId="19">
    <w:abstractNumId w:val="6"/>
  </w:num>
  <w:num w:numId="20">
    <w:abstractNumId w:val="29"/>
  </w:num>
  <w:num w:numId="21">
    <w:abstractNumId w:val="28"/>
  </w:num>
  <w:num w:numId="22">
    <w:abstractNumId w:val="0"/>
  </w:num>
  <w:num w:numId="23">
    <w:abstractNumId w:val="23"/>
  </w:num>
  <w:num w:numId="24">
    <w:abstractNumId w:val="21"/>
  </w:num>
  <w:num w:numId="25">
    <w:abstractNumId w:val="32"/>
  </w:num>
  <w:num w:numId="26">
    <w:abstractNumId w:val="33"/>
  </w:num>
  <w:num w:numId="27">
    <w:abstractNumId w:val="15"/>
  </w:num>
  <w:num w:numId="28">
    <w:abstractNumId w:val="26"/>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5"/>
  </w:num>
  <w:num w:numId="32">
    <w:abstractNumId w:val="31"/>
  </w:num>
  <w:num w:numId="33">
    <w:abstractNumId w:val="7"/>
  </w:num>
  <w:num w:numId="34">
    <w:abstractNumId w:val="16"/>
  </w:num>
  <w:num w:numId="35">
    <w:abstractNumId w:val="22"/>
  </w:num>
  <w:num w:numId="36">
    <w:abstractNumId w:val="17"/>
  </w:num>
  <w:num w:numId="37">
    <w:abstractNumId w:val="4"/>
  </w:num>
  <w:num w:numId="38">
    <w:abstractNumId w:val="8"/>
  </w:num>
  <w:num w:numId="39">
    <w:abstractNumId w:val="20"/>
  </w:num>
  <w:num w:numId="40">
    <w:abstractNumId w:val="19"/>
  </w:num>
  <w:num w:numId="41">
    <w:abstractNumId w:val="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87"/>
    <w:rsid w:val="002C2277"/>
    <w:rsid w:val="00590ADC"/>
    <w:rsid w:val="00776144"/>
    <w:rsid w:val="00F911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46C00-AD1F-48A5-B394-8FA9BE3D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6144"/>
    <w:pPr>
      <w:spacing w:after="200" w:line="276" w:lineRule="auto"/>
    </w:pPr>
  </w:style>
  <w:style w:type="paragraph" w:styleId="10">
    <w:name w:val="heading 1"/>
    <w:basedOn w:val="a"/>
    <w:next w:val="a"/>
    <w:link w:val="11"/>
    <w:uiPriority w:val="9"/>
    <w:qFormat/>
    <w:rsid w:val="00776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unhideWhenUsed/>
    <w:qFormat/>
    <w:rsid w:val="007761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0">
    <w:name w:val="heading 4"/>
    <w:basedOn w:val="a"/>
    <w:next w:val="a"/>
    <w:link w:val="41"/>
    <w:uiPriority w:val="9"/>
    <w:semiHidden/>
    <w:unhideWhenUsed/>
    <w:qFormat/>
    <w:rsid w:val="007761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776144"/>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0"/>
    <w:link w:val="20"/>
    <w:uiPriority w:val="9"/>
    <w:rsid w:val="00776144"/>
    <w:rPr>
      <w:rFonts w:asciiTheme="majorHAnsi" w:eastAsiaTheme="majorEastAsia" w:hAnsiTheme="majorHAnsi" w:cstheme="majorBidi"/>
      <w:color w:val="2E74B5" w:themeColor="accent1" w:themeShade="BF"/>
      <w:sz w:val="26"/>
      <w:szCs w:val="26"/>
    </w:rPr>
  </w:style>
  <w:style w:type="character" w:customStyle="1" w:styleId="41">
    <w:name w:val="Заголовок 4 Знак"/>
    <w:basedOn w:val="a0"/>
    <w:link w:val="40"/>
    <w:uiPriority w:val="9"/>
    <w:semiHidden/>
    <w:rsid w:val="00776144"/>
    <w:rPr>
      <w:rFonts w:asciiTheme="majorHAnsi" w:eastAsiaTheme="majorEastAsia" w:hAnsiTheme="majorHAnsi" w:cstheme="majorBidi"/>
      <w:i/>
      <w:iCs/>
      <w:color w:val="2E74B5" w:themeColor="accent1" w:themeShade="BF"/>
    </w:rPr>
  </w:style>
  <w:style w:type="paragraph" w:styleId="a3">
    <w:name w:val="TOC Heading"/>
    <w:basedOn w:val="10"/>
    <w:next w:val="a"/>
    <w:uiPriority w:val="39"/>
    <w:unhideWhenUsed/>
    <w:qFormat/>
    <w:rsid w:val="00776144"/>
    <w:pPr>
      <w:spacing w:before="480"/>
      <w:outlineLvl w:val="9"/>
    </w:pPr>
    <w:rPr>
      <w:b/>
      <w:bCs/>
      <w:sz w:val="28"/>
      <w:szCs w:val="28"/>
    </w:rPr>
  </w:style>
  <w:style w:type="paragraph" w:styleId="12">
    <w:name w:val="toc 1"/>
    <w:basedOn w:val="a"/>
    <w:next w:val="a"/>
    <w:autoRedefine/>
    <w:uiPriority w:val="39"/>
    <w:unhideWhenUsed/>
    <w:rsid w:val="00776144"/>
    <w:pPr>
      <w:tabs>
        <w:tab w:val="left" w:pos="660"/>
        <w:tab w:val="right" w:leader="dot" w:pos="9912"/>
      </w:tabs>
      <w:spacing w:after="100" w:line="360" w:lineRule="auto"/>
      <w:ind w:left="-284" w:hanging="283"/>
    </w:pPr>
    <w:rPr>
      <w:rFonts w:ascii="Times New Roman" w:eastAsiaTheme="minorEastAsia" w:hAnsi="Times New Roman"/>
      <w:sz w:val="28"/>
      <w:lang w:eastAsia="ru-RU"/>
    </w:rPr>
  </w:style>
  <w:style w:type="paragraph" w:styleId="22">
    <w:name w:val="toc 2"/>
    <w:basedOn w:val="a"/>
    <w:next w:val="a"/>
    <w:autoRedefine/>
    <w:uiPriority w:val="39"/>
    <w:unhideWhenUsed/>
    <w:rsid w:val="00776144"/>
    <w:pPr>
      <w:tabs>
        <w:tab w:val="left" w:pos="284"/>
        <w:tab w:val="right" w:leader="dot" w:pos="9345"/>
      </w:tabs>
      <w:spacing w:after="100"/>
      <w:ind w:left="-567" w:firstLine="283"/>
    </w:pPr>
    <w:rPr>
      <w:rFonts w:ascii="Times New Roman" w:eastAsiaTheme="minorEastAsia" w:hAnsi="Times New Roman"/>
      <w:sz w:val="28"/>
      <w:lang w:eastAsia="ru-RU"/>
    </w:rPr>
  </w:style>
  <w:style w:type="character" w:styleId="a4">
    <w:name w:val="Hyperlink"/>
    <w:basedOn w:val="a0"/>
    <w:uiPriority w:val="99"/>
    <w:unhideWhenUsed/>
    <w:rsid w:val="00776144"/>
    <w:rPr>
      <w:color w:val="0563C1" w:themeColor="hyperlink"/>
      <w:u w:val="single"/>
    </w:rPr>
  </w:style>
  <w:style w:type="paragraph" w:styleId="30">
    <w:name w:val="toc 3"/>
    <w:basedOn w:val="a"/>
    <w:next w:val="a"/>
    <w:autoRedefine/>
    <w:uiPriority w:val="39"/>
    <w:unhideWhenUsed/>
    <w:rsid w:val="00776144"/>
    <w:pPr>
      <w:tabs>
        <w:tab w:val="left" w:pos="1540"/>
        <w:tab w:val="right" w:leader="dot" w:pos="9345"/>
      </w:tabs>
      <w:spacing w:after="100"/>
      <w:ind w:left="851" w:hanging="709"/>
    </w:pPr>
    <w:rPr>
      <w:rFonts w:ascii="Times New Roman" w:eastAsiaTheme="minorEastAsia" w:hAnsi="Times New Roman"/>
      <w:sz w:val="28"/>
      <w:lang w:eastAsia="ru-RU"/>
    </w:rPr>
  </w:style>
  <w:style w:type="paragraph" w:styleId="a5">
    <w:name w:val="List Paragraph"/>
    <w:basedOn w:val="a"/>
    <w:uiPriority w:val="34"/>
    <w:qFormat/>
    <w:rsid w:val="00776144"/>
    <w:pPr>
      <w:ind w:left="720"/>
      <w:contextualSpacing/>
    </w:pPr>
  </w:style>
  <w:style w:type="paragraph" w:styleId="a6">
    <w:name w:val="Balloon Text"/>
    <w:basedOn w:val="a"/>
    <w:link w:val="a7"/>
    <w:uiPriority w:val="99"/>
    <w:semiHidden/>
    <w:unhideWhenUsed/>
    <w:rsid w:val="00776144"/>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776144"/>
    <w:rPr>
      <w:rFonts w:ascii="Segoe UI" w:hAnsi="Segoe UI" w:cs="Segoe UI"/>
      <w:sz w:val="18"/>
      <w:szCs w:val="18"/>
    </w:rPr>
  </w:style>
  <w:style w:type="paragraph" w:styleId="a8">
    <w:name w:val="Title"/>
    <w:basedOn w:val="a"/>
    <w:next w:val="a"/>
    <w:link w:val="a9"/>
    <w:uiPriority w:val="10"/>
    <w:qFormat/>
    <w:rsid w:val="00776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76144"/>
    <w:rPr>
      <w:rFonts w:asciiTheme="majorHAnsi" w:eastAsiaTheme="majorEastAsia" w:hAnsiTheme="majorHAnsi" w:cstheme="majorBidi"/>
      <w:spacing w:val="-10"/>
      <w:kern w:val="28"/>
      <w:sz w:val="56"/>
      <w:szCs w:val="56"/>
    </w:rPr>
  </w:style>
  <w:style w:type="paragraph" w:styleId="aa">
    <w:name w:val="header"/>
    <w:basedOn w:val="a"/>
    <w:link w:val="ab"/>
    <w:uiPriority w:val="99"/>
    <w:unhideWhenUsed/>
    <w:rsid w:val="0077614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776144"/>
  </w:style>
  <w:style w:type="paragraph" w:styleId="ac">
    <w:name w:val="footer"/>
    <w:basedOn w:val="a"/>
    <w:link w:val="ad"/>
    <w:uiPriority w:val="99"/>
    <w:unhideWhenUsed/>
    <w:rsid w:val="0077614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76144"/>
  </w:style>
  <w:style w:type="paragraph" w:customStyle="1" w:styleId="ae">
    <w:name w:val="Обычный текст"/>
    <w:qFormat/>
    <w:rsid w:val="00776144"/>
    <w:pPr>
      <w:spacing w:after="0" w:line="360" w:lineRule="auto"/>
      <w:ind w:firstLine="709"/>
      <w:jc w:val="both"/>
    </w:pPr>
    <w:rPr>
      <w:rFonts w:ascii="Times New Roman" w:eastAsiaTheme="minorEastAsia" w:hAnsi="Times New Roman" w:cs="Times New Roman"/>
      <w:sz w:val="28"/>
      <w:szCs w:val="28"/>
      <w:lang w:eastAsia="ru-RU"/>
    </w:rPr>
  </w:style>
  <w:style w:type="table" w:styleId="af">
    <w:name w:val="Table Grid"/>
    <w:basedOn w:val="a1"/>
    <w:uiPriority w:val="39"/>
    <w:rsid w:val="00776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оловок_1 (цифр.)"/>
    <w:basedOn w:val="a"/>
    <w:next w:val="ae"/>
    <w:qFormat/>
    <w:rsid w:val="00776144"/>
    <w:pPr>
      <w:keepNext/>
      <w:keepLines/>
      <w:pageBreakBefore/>
      <w:numPr>
        <w:numId w:val="11"/>
      </w:numPr>
      <w:spacing w:line="360" w:lineRule="auto"/>
      <w:outlineLvl w:val="0"/>
    </w:pPr>
    <w:rPr>
      <w:rFonts w:ascii="Times New Roman" w:eastAsiaTheme="minorEastAsia" w:hAnsi="Times New Roman" w:cs="Times New Roman"/>
      <w:sz w:val="36"/>
      <w:szCs w:val="28"/>
      <w:lang w:eastAsia="ru-RU"/>
    </w:rPr>
  </w:style>
  <w:style w:type="paragraph" w:customStyle="1" w:styleId="3">
    <w:name w:val="Заголовок_3"/>
    <w:next w:val="ae"/>
    <w:qFormat/>
    <w:rsid w:val="00776144"/>
    <w:pPr>
      <w:keepNext/>
      <w:keepLines/>
      <w:numPr>
        <w:ilvl w:val="2"/>
        <w:numId w:val="11"/>
      </w:numPr>
      <w:spacing w:before="240" w:after="200" w:line="360" w:lineRule="auto"/>
      <w:outlineLvl w:val="2"/>
    </w:pPr>
    <w:rPr>
      <w:rFonts w:ascii="Times New Roman" w:eastAsiaTheme="minorEastAsia" w:hAnsi="Times New Roman" w:cs="Times New Roman"/>
      <w:sz w:val="30"/>
      <w:szCs w:val="30"/>
      <w:lang w:eastAsia="ru-RU"/>
    </w:rPr>
  </w:style>
  <w:style w:type="paragraph" w:customStyle="1" w:styleId="4">
    <w:name w:val="Заголовок_4"/>
    <w:next w:val="ae"/>
    <w:qFormat/>
    <w:rsid w:val="00776144"/>
    <w:pPr>
      <w:keepNext/>
      <w:keepLines/>
      <w:numPr>
        <w:ilvl w:val="3"/>
        <w:numId w:val="11"/>
      </w:numPr>
      <w:spacing w:before="240" w:after="200" w:line="360" w:lineRule="auto"/>
      <w:outlineLvl w:val="3"/>
    </w:pPr>
    <w:rPr>
      <w:rFonts w:ascii="Times New Roman" w:eastAsiaTheme="minorEastAsia" w:hAnsi="Times New Roman" w:cs="Times New Roman"/>
      <w:sz w:val="28"/>
      <w:szCs w:val="28"/>
      <w:lang w:eastAsia="ru-RU"/>
    </w:rPr>
  </w:style>
  <w:style w:type="paragraph" w:customStyle="1" w:styleId="2">
    <w:name w:val="Заголовок_2 (цифр.)"/>
    <w:basedOn w:val="a"/>
    <w:next w:val="a"/>
    <w:qFormat/>
    <w:rsid w:val="00776144"/>
    <w:pPr>
      <w:keepNext/>
      <w:keepLines/>
      <w:numPr>
        <w:ilvl w:val="1"/>
        <w:numId w:val="11"/>
      </w:numPr>
      <w:spacing w:before="240" w:line="360" w:lineRule="auto"/>
      <w:outlineLvl w:val="1"/>
    </w:pPr>
    <w:rPr>
      <w:rFonts w:ascii="Times New Roman" w:eastAsiaTheme="minorEastAsia" w:hAnsi="Times New Roman" w:cs="Times New Roman"/>
      <w:sz w:val="32"/>
      <w:szCs w:val="32"/>
      <w:lang w:eastAsia="ru-RU"/>
    </w:rPr>
  </w:style>
  <w:style w:type="paragraph" w:styleId="af0">
    <w:name w:val="caption"/>
    <w:basedOn w:val="a"/>
    <w:next w:val="a"/>
    <w:uiPriority w:val="35"/>
    <w:unhideWhenUsed/>
    <w:qFormat/>
    <w:rsid w:val="00776144"/>
    <w:pPr>
      <w:spacing w:line="240" w:lineRule="auto"/>
    </w:pPr>
    <w:rPr>
      <w:rFonts w:ascii="Times New Roman" w:eastAsiaTheme="minorEastAsia" w:hAnsi="Times New Roman"/>
      <w:b/>
      <w:bCs/>
      <w:color w:val="5B9BD5" w:themeColor="accent1"/>
      <w:sz w:val="18"/>
      <w:szCs w:val="18"/>
      <w:lang w:eastAsia="ru-RU"/>
    </w:rPr>
  </w:style>
  <w:style w:type="table" w:customStyle="1" w:styleId="af1">
    <w:name w:val="Таблица"/>
    <w:basedOn w:val="a1"/>
    <w:uiPriority w:val="99"/>
    <w:qFormat/>
    <w:rsid w:val="00776144"/>
    <w:pPr>
      <w:spacing w:after="0" w:line="240" w:lineRule="auto"/>
    </w:pPr>
    <w:rPr>
      <w:rFonts w:ascii="Times New Roman" w:eastAsiaTheme="minorEastAsia" w:hAnsi="Times New Roman"/>
      <w:sz w:val="24"/>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b/>
        <w:color w:val="auto"/>
      </w:rPr>
      <w:tblPr/>
      <w:tcPr>
        <w:tcBorders>
          <w:bottom w:val="double" w:sz="4" w:space="0" w:color="auto"/>
        </w:tcBorders>
      </w:tcPr>
    </w:tblStylePr>
  </w:style>
  <w:style w:type="paragraph" w:customStyle="1" w:styleId="af2">
    <w:name w:val="ТекстТаблицы"/>
    <w:qFormat/>
    <w:rsid w:val="00776144"/>
    <w:pPr>
      <w:spacing w:after="200" w:line="240" w:lineRule="auto"/>
    </w:pPr>
    <w:rPr>
      <w:rFonts w:ascii="Times New Roman" w:eastAsiaTheme="minorEastAsia" w:hAnsi="Times New Roman" w:cs="Times New Roman"/>
      <w:sz w:val="24"/>
      <w:szCs w:val="24"/>
      <w:lang w:eastAsia="ru-RU"/>
    </w:rPr>
  </w:style>
  <w:style w:type="paragraph" w:customStyle="1" w:styleId="summary">
    <w:name w:val="summary"/>
    <w:basedOn w:val="a"/>
    <w:rsid w:val="007761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osummary">
    <w:name w:val="seosummary"/>
    <w:basedOn w:val="a0"/>
    <w:rsid w:val="00776144"/>
  </w:style>
  <w:style w:type="character" w:styleId="af3">
    <w:name w:val="Strong"/>
    <w:basedOn w:val="a0"/>
    <w:uiPriority w:val="22"/>
    <w:qFormat/>
    <w:rsid w:val="00776144"/>
    <w:rPr>
      <w:b/>
      <w:bCs/>
    </w:rPr>
  </w:style>
  <w:style w:type="paragraph" w:styleId="af4">
    <w:name w:val="Normal (Web)"/>
    <w:basedOn w:val="a"/>
    <w:uiPriority w:val="99"/>
    <w:semiHidden/>
    <w:unhideWhenUsed/>
    <w:rsid w:val="007761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Emphasis"/>
    <w:basedOn w:val="a0"/>
    <w:uiPriority w:val="20"/>
    <w:qFormat/>
    <w:rsid w:val="00776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ru.wikipedia.org/wiki/V8_(%D0%B4%D0%B2%D0%B8%D0%B6%D0%BE%D0%BA_JavaScript)" TargetMode="External"/><Relationship Id="rId39"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3" Type="http://schemas.openxmlformats.org/officeDocument/2006/relationships/settings" Target="settings.xml"/><Relationship Id="rId21" Type="http://schemas.openxmlformats.org/officeDocument/2006/relationships/hyperlink" Target="https://developer.mozilla.org/ru/docs/XML" TargetMode="External"/><Relationship Id="rId34" Type="http://schemas.openxmlformats.org/officeDocument/2006/relationships/hyperlink" Target="https://ru.wikipedia.org/wiki/NW.js" TargetMode="External"/><Relationship Id="rId42" Type="http://schemas.openxmlformats.org/officeDocument/2006/relationships/image" Target="media/image15.jpeg"/><Relationship Id="rId47" Type="http://schemas.openxmlformats.org/officeDocument/2006/relationships/hyperlink" Target="https://habr.com/ru/company/raiffeisenbank/blog/459540/" TargetMode="External"/><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eveloper.mozilla.org/ru/docs/CSS/CSS3" TargetMode="External"/><Relationship Id="rId33" Type="http://schemas.openxmlformats.org/officeDocument/2006/relationships/hyperlink" Target="https://ru.wikipedia.org/wiki/%D0%92%D0%B5%D0%B1-%D1%81%D0%B5%D1%80%D0%B2%D0%B5%D1%80" TargetMode="External"/><Relationship Id="rId38" Type="http://schemas.openxmlformats.org/officeDocument/2006/relationships/hyperlink" Target="https://ru.wikipedia.org/wiki/MacOS" TargetMode="External"/><Relationship Id="rId46" Type="http://schemas.openxmlformats.org/officeDocument/2006/relationships/hyperlink" Target="https://frontendconf.ru/moscow/2020/abstracts/599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eveloper.mozilla.org/ru/docs/HTML" TargetMode="External"/><Relationship Id="rId29" Type="http://schemas.openxmlformats.org/officeDocument/2006/relationships/hyperlink" Target="https://ru.wikipedia.org/wiki/JavaScript" TargetMode="External"/><Relationship Id="rId41" Type="http://schemas.openxmlformats.org/officeDocument/2006/relationships/hyperlink" Target="https://ru.wikipedia.org/wiki/%D0%9D%D0%B5%D0%B1%D0%BB%D0%BE%D0%BA%D0%B8%D1%80%D1%83%D1%8E%D1%89%D0%B0%D1%8F_%D1%81%D0%B8%D0%BD%D1%85%D1%80%D0%BE%D0%BD%D0%B8%D0%B7%D0%B0%D1%86%D0%B8%D1%8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3.org/Style/CSS/" TargetMode="External"/><Relationship Id="rId32" Type="http://schemas.openxmlformats.org/officeDocument/2006/relationships/hyperlink" Target="https://ru.wikipedia.org/wiki/C%2B%2B" TargetMode="External"/><Relationship Id="rId37" Type="http://schemas.openxmlformats.org/officeDocument/2006/relationships/hyperlink" Target="https://ru.wikipedia.org/wiki/Windows" TargetMode="External"/><Relationship Id="rId40" Type="http://schemas.openxmlformats.org/officeDocument/2006/relationships/hyperlink" Target="https://ru.wikipedia.org/wiki/%D0%A0%D0%B5%D0%B0%D0%BA%D1%82%D0%B8%D0%B2%D0%BD%D0%BE%D0%B5_%D0%BF%D1%80%D0%BE%D0%B3%D1%80%D0%B0%D0%BC%D0%BC%D0%B8%D1%80%D0%BE%D0%B2%D0%B0%D0%BD%D0%B8%D0%B5" TargetMode="External"/><Relationship Id="rId45" Type="http://schemas.openxmlformats.org/officeDocument/2006/relationships/hyperlink" Target="https://www.lawmix.ru/bux/5162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eveloper.mozilla.org/ru/docs/XHTML" TargetMode="External"/><Relationship Id="rId28" Type="http://schemas.openxmlformats.org/officeDocument/2006/relationships/hyperlink" Target="https://ru.wikipedia.org/wiki/%D0%9C%D0%B0%D1%88%D0%B8%D0%BD%D0%BD%D1%8B%D0%B9_%D0%BA%D0%BE%D0%B4" TargetMode="External"/><Relationship Id="rId36" Type="http://schemas.openxmlformats.org/officeDocument/2006/relationships/hyperlink" Target="https://ru.wikipedia.org/wiki/Linux" TargetMode="External"/><Relationship Id="rId49"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hyperlink" Target="https://developer.mozilla.org/ru/docs/DOM/stylesheet" TargetMode="External"/><Relationship Id="rId31" Type="http://schemas.openxmlformats.org/officeDocument/2006/relationships/hyperlink" Target="https://ru.wikipedia.org/wiki/API" TargetMode="External"/><Relationship Id="rId44" Type="http://schemas.openxmlformats.org/officeDocument/2006/relationships/hyperlink" Target="https://kosago.ru/strahovka/funktsii-strakhovoy-kompani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eveloper.mozilla.org/ru/docs/SVG" TargetMode="External"/><Relationship Id="rId27" Type="http://schemas.openxmlformats.org/officeDocument/2006/relationships/hyperlink" Target="https://ru.wikipedia.org/wiki/JavaScript" TargetMode="External"/><Relationship Id="rId30" Type="http://schemas.openxmlformats.org/officeDocument/2006/relationships/hyperlink" Target="https://ru.wikipedia.org/wiki/%D0%92%D0%B2%D0%BE%D0%B4-%D0%B2%D1%8B%D0%B2%D0%BE%D0%B4" TargetMode="External"/><Relationship Id="rId35" Type="http://schemas.openxmlformats.org/officeDocument/2006/relationships/hyperlink" Target="https://ru.wikipedia.org/wiki/Electron" TargetMode="External"/><Relationship Id="rId43" Type="http://schemas.openxmlformats.org/officeDocument/2006/relationships/hyperlink" Target="http://www.insur-info.ru" TargetMode="External"/><Relationship Id="rId48" Type="http://schemas.openxmlformats.org/officeDocument/2006/relationships/footer" Target="footer1.xml"/><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5532</Words>
  <Characters>38840</Characters>
  <Application>Microsoft Office Word</Application>
  <DocSecurity>0</DocSecurity>
  <Lines>1142</Lines>
  <Paragraphs>727</Paragraphs>
  <ScaleCrop>false</ScaleCrop>
  <Company>SPecialiST RePack</Company>
  <LinksUpToDate>false</LinksUpToDate>
  <CharactersWithSpaces>43645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kamol rakhimov</dc:creator>
  <cp:keywords/>
  <dc:description/>
  <cp:lastModifiedBy>kamol rakhimov</cp:lastModifiedBy>
  <cp:revision>2</cp:revision>
  <dcterms:created xsi:type="dcterms:W3CDTF">2020-05-28T08:23:00Z</dcterms:created>
  <dcterms:modified xsi:type="dcterms:W3CDTF">2020-05-28T08:24:00Z</dcterms:modified>
</cp:coreProperties>
</file>