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7D" w:rsidRPr="00CF5CFF" w:rsidRDefault="00AE6E7D" w:rsidP="00AE6E7D">
      <w:pPr>
        <w:jc w:val="center"/>
        <w:rPr>
          <w:sz w:val="36"/>
          <w:szCs w:val="36"/>
        </w:rPr>
      </w:pPr>
      <w:r>
        <w:rPr>
          <w:sz w:val="36"/>
          <w:szCs w:val="36"/>
        </w:rPr>
        <w:t>Рыбинский государственный авиационный технический у</w:t>
      </w:r>
      <w:r w:rsidRPr="00CF5CFF">
        <w:rPr>
          <w:sz w:val="36"/>
          <w:szCs w:val="36"/>
        </w:rPr>
        <w:t xml:space="preserve">ниверситет им. </w:t>
      </w:r>
      <w:proofErr w:type="spellStart"/>
      <w:r w:rsidRPr="00CF5CFF">
        <w:rPr>
          <w:sz w:val="36"/>
          <w:szCs w:val="36"/>
        </w:rPr>
        <w:t>П.А.Соловьева</w:t>
      </w:r>
      <w:proofErr w:type="spellEnd"/>
    </w:p>
    <w:p w:rsidR="00AE6E7D" w:rsidRPr="00CF5CFF" w:rsidRDefault="00AE6E7D" w:rsidP="00AE6E7D">
      <w:pPr>
        <w:jc w:val="center"/>
        <w:rPr>
          <w:sz w:val="36"/>
          <w:szCs w:val="36"/>
        </w:rPr>
      </w:pPr>
    </w:p>
    <w:p w:rsidR="00AE6E7D" w:rsidRPr="00CF5CFF" w:rsidRDefault="00AE6E7D" w:rsidP="00AE6E7D">
      <w:pPr>
        <w:jc w:val="center"/>
        <w:rPr>
          <w:sz w:val="36"/>
          <w:szCs w:val="36"/>
        </w:rPr>
      </w:pPr>
      <w:r w:rsidRPr="00CF5CFF">
        <w:rPr>
          <w:sz w:val="36"/>
          <w:szCs w:val="36"/>
        </w:rPr>
        <w:t>Факультет радиоэлектроники и информатики</w:t>
      </w:r>
    </w:p>
    <w:p w:rsidR="00AE6E7D" w:rsidRPr="00CF5CFF" w:rsidRDefault="00AE6E7D" w:rsidP="00AE6E7D">
      <w:pPr>
        <w:jc w:val="center"/>
        <w:rPr>
          <w:sz w:val="36"/>
          <w:szCs w:val="36"/>
        </w:rPr>
      </w:pPr>
    </w:p>
    <w:p w:rsidR="00AE6E7D" w:rsidRPr="00CF5CFF" w:rsidRDefault="00AE6E7D" w:rsidP="00AE6E7D">
      <w:pPr>
        <w:jc w:val="center"/>
        <w:rPr>
          <w:sz w:val="36"/>
          <w:szCs w:val="36"/>
        </w:rPr>
      </w:pPr>
      <w:r w:rsidRPr="00CF5CFF">
        <w:rPr>
          <w:sz w:val="36"/>
          <w:szCs w:val="36"/>
        </w:rPr>
        <w:t>Кафедра математического и программного обеспечения электронных вычислительных средств</w:t>
      </w:r>
    </w:p>
    <w:p w:rsidR="00AE6E7D" w:rsidRPr="00CF5CFF" w:rsidRDefault="00AE6E7D" w:rsidP="00AE6E7D">
      <w:pPr>
        <w:jc w:val="center"/>
        <w:rPr>
          <w:sz w:val="36"/>
          <w:szCs w:val="36"/>
        </w:rPr>
      </w:pPr>
    </w:p>
    <w:p w:rsidR="00AE6E7D" w:rsidRPr="00CF5CFF" w:rsidRDefault="00AE6E7D" w:rsidP="00AE6E7D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</w:t>
      </w:r>
      <w:bookmarkStart w:id="0" w:name="_GoBack"/>
      <w:bookmarkEnd w:id="0"/>
    </w:p>
    <w:p w:rsidR="00AE6E7D" w:rsidRPr="00CF5CFF" w:rsidRDefault="00AE6E7D" w:rsidP="00AE6E7D">
      <w:pPr>
        <w:jc w:val="center"/>
        <w:rPr>
          <w:sz w:val="36"/>
          <w:szCs w:val="36"/>
        </w:rPr>
      </w:pPr>
      <w:r w:rsidRPr="00CF5CFF">
        <w:rPr>
          <w:sz w:val="36"/>
          <w:szCs w:val="36"/>
        </w:rPr>
        <w:t>по дисциплине</w:t>
      </w:r>
    </w:p>
    <w:p w:rsidR="00AE6E7D" w:rsidRDefault="00AE6E7D" w:rsidP="00AE6E7D">
      <w:pPr>
        <w:jc w:val="center"/>
        <w:rPr>
          <w:sz w:val="36"/>
          <w:szCs w:val="36"/>
        </w:rPr>
      </w:pPr>
      <w:r w:rsidRPr="00CF5CFF">
        <w:rPr>
          <w:sz w:val="36"/>
          <w:szCs w:val="36"/>
        </w:rPr>
        <w:t>Введение в программную инженерию</w:t>
      </w:r>
    </w:p>
    <w:p w:rsidR="00AE6E7D" w:rsidRPr="00CF5CFF" w:rsidRDefault="00AE6E7D" w:rsidP="00AE6E7D">
      <w:pPr>
        <w:jc w:val="center"/>
        <w:rPr>
          <w:sz w:val="36"/>
          <w:szCs w:val="36"/>
        </w:rPr>
      </w:pPr>
    </w:p>
    <w:p w:rsidR="00AE6E7D" w:rsidRDefault="00AE6E7D" w:rsidP="00AE6E7D">
      <w:pPr>
        <w:jc w:val="center"/>
        <w:rPr>
          <w:sz w:val="32"/>
          <w:szCs w:val="32"/>
        </w:rPr>
      </w:pPr>
    </w:p>
    <w:p w:rsidR="00AE6E7D" w:rsidRDefault="00AE6E7D" w:rsidP="00AE6E7D">
      <w:pPr>
        <w:jc w:val="center"/>
        <w:rPr>
          <w:sz w:val="32"/>
          <w:szCs w:val="32"/>
        </w:rPr>
      </w:pPr>
    </w:p>
    <w:p w:rsidR="00AE6E7D" w:rsidRDefault="00AE6E7D" w:rsidP="00AE6E7D">
      <w:pPr>
        <w:jc w:val="center"/>
        <w:rPr>
          <w:sz w:val="32"/>
          <w:szCs w:val="32"/>
        </w:rPr>
      </w:pPr>
    </w:p>
    <w:p w:rsidR="00AE6E7D" w:rsidRDefault="00AE6E7D" w:rsidP="00AE6E7D">
      <w:pPr>
        <w:jc w:val="center"/>
        <w:rPr>
          <w:sz w:val="32"/>
          <w:szCs w:val="32"/>
        </w:rPr>
      </w:pPr>
    </w:p>
    <w:p w:rsidR="00AE6E7D" w:rsidRDefault="00AE6E7D" w:rsidP="00AE6E7D">
      <w:pPr>
        <w:jc w:val="center"/>
        <w:rPr>
          <w:sz w:val="32"/>
          <w:szCs w:val="32"/>
        </w:rPr>
      </w:pPr>
    </w:p>
    <w:p w:rsidR="00AE6E7D" w:rsidRDefault="00AE6E7D" w:rsidP="00AE6E7D">
      <w:pPr>
        <w:jc w:val="center"/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  <w:r>
        <w:rPr>
          <w:sz w:val="32"/>
          <w:szCs w:val="32"/>
        </w:rPr>
        <w:t>Студент группы ИПБ-16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Рахимов К.С.</w:t>
      </w: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  <w:r>
        <w:rPr>
          <w:sz w:val="32"/>
          <w:szCs w:val="32"/>
        </w:rPr>
        <w:t>Руководитель                                                               Воробьев К.А.</w:t>
      </w: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Default="00AE6E7D" w:rsidP="00AE6E7D">
      <w:pPr>
        <w:rPr>
          <w:sz w:val="32"/>
          <w:szCs w:val="32"/>
        </w:rPr>
      </w:pPr>
    </w:p>
    <w:p w:rsidR="00AE6E7D" w:rsidRPr="00AE6545" w:rsidRDefault="00AE6E7D" w:rsidP="00AE6E7D">
      <w:pPr>
        <w:jc w:val="center"/>
        <w:rPr>
          <w:sz w:val="32"/>
          <w:szCs w:val="32"/>
        </w:rPr>
      </w:pPr>
      <w:r>
        <w:rPr>
          <w:sz w:val="32"/>
          <w:szCs w:val="32"/>
        </w:rPr>
        <w:t>Рыбинск 2017г.</w:t>
      </w:r>
    </w:p>
    <w:p w:rsidR="00610AF0" w:rsidRDefault="00AE6E7D"/>
    <w:p w:rsidR="00AE6E7D" w:rsidRDefault="00AE6E7D" w:rsidP="00AE6E7D">
      <w:pPr>
        <w:jc w:val="center"/>
        <w:rPr>
          <w:b/>
          <w:color w:val="4F81BD" w:themeColor="accent1"/>
        </w:rPr>
      </w:pPr>
      <w:r w:rsidRPr="00AE6E7D">
        <w:rPr>
          <w:b/>
          <w:color w:val="4F81BD" w:themeColor="accent1"/>
        </w:rPr>
        <w:lastRenderedPageBreak/>
        <w:t>Руководство пользователя</w:t>
      </w:r>
    </w:p>
    <w:p w:rsidR="00AE6E7D" w:rsidRDefault="00AE6E7D" w:rsidP="00AE6E7D">
      <w:pPr>
        <w:jc w:val="center"/>
        <w:rPr>
          <w:b/>
          <w:color w:val="4F81BD" w:themeColor="accen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>Спасибо за то что скачали эту программу</w:t>
      </w:r>
      <w:proofErr w:type="gramStart"/>
      <w:r w:rsidRPr="00AE6E7D">
        <w:rPr>
          <w:color w:val="000000" w:themeColor="text1"/>
        </w:rPr>
        <w:t xml:space="preserve"> !</w:t>
      </w:r>
      <w:proofErr w:type="gramEnd"/>
      <w:r w:rsidRPr="00AE6E7D">
        <w:rPr>
          <w:color w:val="000000" w:themeColor="text1"/>
        </w:rPr>
        <w:t xml:space="preserve"> </w:t>
      </w: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 xml:space="preserve">Все права защищены © 2017, </w:t>
      </w:r>
      <w:proofErr w:type="spellStart"/>
      <w:r w:rsidRPr="00AE6E7D">
        <w:rPr>
          <w:color w:val="000000" w:themeColor="text1"/>
        </w:rPr>
        <w:t>Kamych</w:t>
      </w:r>
      <w:proofErr w:type="spellEnd"/>
      <w:r w:rsidRPr="00AE6E7D">
        <w:rPr>
          <w:color w:val="000000" w:themeColor="text1"/>
        </w:rPr>
        <w:t xml:space="preserve"> </w:t>
      </w:r>
      <w:proofErr w:type="spellStart"/>
      <w:r w:rsidRPr="00AE6E7D">
        <w:rPr>
          <w:color w:val="000000" w:themeColor="text1"/>
        </w:rPr>
        <w:t>Editor</w:t>
      </w:r>
      <w:proofErr w:type="spellEnd"/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 xml:space="preserve">---------------------------------------------------------— </w:t>
      </w:r>
    </w:p>
    <w:p w:rsidR="00AE6E7D" w:rsidRPr="00AE6E7D" w:rsidRDefault="00AE6E7D" w:rsidP="00AE6E7D">
      <w:pPr>
        <w:rPr>
          <w:color w:val="000000" w:themeColor="text1"/>
        </w:rPr>
      </w:pPr>
      <w:proofErr w:type="spellStart"/>
      <w:r w:rsidRPr="00AE6E7D">
        <w:rPr>
          <w:color w:val="000000" w:themeColor="text1"/>
        </w:rPr>
        <w:t>Kamych</w:t>
      </w:r>
      <w:proofErr w:type="spellEnd"/>
      <w:r w:rsidRPr="00AE6E7D">
        <w:rPr>
          <w:color w:val="000000" w:themeColor="text1"/>
        </w:rPr>
        <w:t xml:space="preserve"> </w:t>
      </w:r>
      <w:proofErr w:type="spellStart"/>
      <w:r w:rsidRPr="00AE6E7D">
        <w:rPr>
          <w:color w:val="000000" w:themeColor="text1"/>
        </w:rPr>
        <w:t>Editor</w:t>
      </w:r>
      <w:proofErr w:type="spellEnd"/>
      <w:r w:rsidRPr="00AE6E7D">
        <w:rPr>
          <w:color w:val="000000" w:themeColor="text1"/>
        </w:rPr>
        <w:t xml:space="preserve"> - графический интерфейс пользователя</w:t>
      </w: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 xml:space="preserve">---------------------------------------------------------— </w:t>
      </w:r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>Чтобы открыть программу вам понадобится зайти в папку "/KED"  и запустить файл с именем "KED.exe"</w:t>
      </w:r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>___________________________________________</w:t>
      </w: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>Инструкция по использованию KED:</w:t>
      </w:r>
    </w:p>
    <w:p w:rsid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>Для того чтобы понять все пункты вам понадобится в обязательном порядке открыть изображение "/Instruction.jpg".</w:t>
      </w:r>
    </w:p>
    <w:p w:rsid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jc w:val="center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05pt;height:153.5pt">
            <v:imagedata r:id="rId5" o:title="Instruction"/>
          </v:shape>
        </w:pict>
      </w:r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 xml:space="preserve">• 1 </w:t>
      </w:r>
      <w:proofErr w:type="spellStart"/>
      <w:r w:rsidRPr="00AE6E7D">
        <w:rPr>
          <w:color w:val="000000" w:themeColor="text1"/>
        </w:rPr>
        <w:t>пукнт</w:t>
      </w:r>
      <w:proofErr w:type="spellEnd"/>
      <w:r w:rsidRPr="00AE6E7D">
        <w:rPr>
          <w:color w:val="000000" w:themeColor="text1"/>
        </w:rPr>
        <w:t xml:space="preserve"> - во всех подобных кнопках при нажатии изменяются соответствующие параметры блока из пункта 5.</w:t>
      </w:r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 xml:space="preserve">• 2 пункт - во всех подобных формах вводится </w:t>
      </w:r>
      <w:proofErr w:type="spellStart"/>
      <w:r w:rsidRPr="00AE6E7D">
        <w:rPr>
          <w:color w:val="000000" w:themeColor="text1"/>
        </w:rPr>
        <w:t>значние</w:t>
      </w:r>
      <w:proofErr w:type="spellEnd"/>
      <w:r w:rsidRPr="00AE6E7D">
        <w:rPr>
          <w:color w:val="000000" w:themeColor="text1"/>
        </w:rPr>
        <w:t xml:space="preserve"> (число), </w:t>
      </w:r>
      <w:proofErr w:type="gramStart"/>
      <w:r w:rsidRPr="00AE6E7D">
        <w:rPr>
          <w:color w:val="000000" w:themeColor="text1"/>
        </w:rPr>
        <w:t>в следствии</w:t>
      </w:r>
      <w:proofErr w:type="gramEnd"/>
      <w:r w:rsidRPr="00AE6E7D">
        <w:rPr>
          <w:color w:val="000000" w:themeColor="text1"/>
        </w:rPr>
        <w:t xml:space="preserve"> чего вы можете взаимодействовать свое значение с кнопкой из первого пункта.</w:t>
      </w:r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 xml:space="preserve">• 3 пункт - в данном пункте при нажатии на форму вы можете выбрать подходящий для вас цвет </w:t>
      </w:r>
      <w:proofErr w:type="gramStart"/>
      <w:r w:rsidRPr="00AE6E7D">
        <w:rPr>
          <w:color w:val="000000" w:themeColor="text1"/>
        </w:rPr>
        <w:t xml:space="preserve">( </w:t>
      </w:r>
      <w:proofErr w:type="gramEnd"/>
      <w:r w:rsidRPr="00AE6E7D">
        <w:rPr>
          <w:color w:val="000000" w:themeColor="text1"/>
        </w:rPr>
        <w:t>RGB ) обводки, блока из пункта 5.</w:t>
      </w:r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>• 4 пункт - в данном пункте при нажатии на форму вы можете выбрать подходящий для вас цвет фона, блока из пункта 5.</w:t>
      </w:r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 xml:space="preserve">• 5 пункт - тот самый блог, который </w:t>
      </w:r>
      <w:proofErr w:type="gramStart"/>
      <w:r w:rsidRPr="00AE6E7D">
        <w:rPr>
          <w:color w:val="000000" w:themeColor="text1"/>
        </w:rPr>
        <w:t>в начале</w:t>
      </w:r>
      <w:proofErr w:type="gramEnd"/>
      <w:r w:rsidRPr="00AE6E7D">
        <w:rPr>
          <w:color w:val="000000" w:themeColor="text1"/>
        </w:rPr>
        <w:t xml:space="preserve"> имеет стандартные значения и изменяется при коррекции.</w:t>
      </w:r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>• 6 пункт - в этом контейнере отображается код (формата CSS) блока из пункта 5.</w:t>
      </w:r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>___________________________________________</w:t>
      </w:r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 xml:space="preserve">В </w:t>
      </w:r>
      <w:proofErr w:type="gramStart"/>
      <w:r w:rsidRPr="00AE6E7D">
        <w:rPr>
          <w:color w:val="000000" w:themeColor="text1"/>
        </w:rPr>
        <w:t>случае</w:t>
      </w:r>
      <w:proofErr w:type="gramEnd"/>
      <w:r w:rsidRPr="00AE6E7D">
        <w:rPr>
          <w:color w:val="000000" w:themeColor="text1"/>
        </w:rPr>
        <w:t xml:space="preserve"> каких либо возникших проблем </w:t>
      </w:r>
      <w:proofErr w:type="spellStart"/>
      <w:r w:rsidRPr="00AE6E7D">
        <w:rPr>
          <w:color w:val="000000" w:themeColor="text1"/>
        </w:rPr>
        <w:t>обратитетсь</w:t>
      </w:r>
      <w:proofErr w:type="spellEnd"/>
      <w:r w:rsidRPr="00AE6E7D">
        <w:rPr>
          <w:color w:val="000000" w:themeColor="text1"/>
        </w:rPr>
        <w:t xml:space="preserve"> к автору (Рахимов </w:t>
      </w:r>
      <w:proofErr w:type="spellStart"/>
      <w:r w:rsidRPr="00AE6E7D">
        <w:rPr>
          <w:color w:val="000000" w:themeColor="text1"/>
        </w:rPr>
        <w:t>Камол</w:t>
      </w:r>
      <w:proofErr w:type="spellEnd"/>
      <w:r w:rsidRPr="00AE6E7D">
        <w:rPr>
          <w:color w:val="000000" w:themeColor="text1"/>
        </w:rPr>
        <w:t xml:space="preserve">, www.vk.com/kamych1916, +7(920) 121-89-40, kamych1916@gmail.com). </w:t>
      </w:r>
    </w:p>
    <w:p w:rsidR="00AE6E7D" w:rsidRPr="00AE6E7D" w:rsidRDefault="00AE6E7D" w:rsidP="00AE6E7D">
      <w:pPr>
        <w:rPr>
          <w:color w:val="000000" w:themeColor="text1"/>
        </w:rPr>
      </w:pPr>
    </w:p>
    <w:p w:rsidR="00AE6E7D" w:rsidRPr="00AE6E7D" w:rsidRDefault="00AE6E7D" w:rsidP="00AE6E7D">
      <w:pPr>
        <w:rPr>
          <w:color w:val="000000" w:themeColor="text1"/>
        </w:rPr>
      </w:pPr>
      <w:r w:rsidRPr="00AE6E7D">
        <w:rPr>
          <w:color w:val="000000" w:themeColor="text1"/>
        </w:rPr>
        <w:t>Спасибо за внимание</w:t>
      </w:r>
      <w:proofErr w:type="gramStart"/>
      <w:r w:rsidRPr="00AE6E7D">
        <w:rPr>
          <w:color w:val="000000" w:themeColor="text1"/>
        </w:rPr>
        <w:t xml:space="preserve"> !</w:t>
      </w:r>
      <w:proofErr w:type="gramEnd"/>
    </w:p>
    <w:sectPr w:rsidR="00AE6E7D" w:rsidRPr="00AE6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E7D"/>
    <w:rsid w:val="003E670F"/>
    <w:rsid w:val="00AE6E7D"/>
    <w:rsid w:val="00C7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1633</Characters>
  <Application>Microsoft Office Word</Application>
  <DocSecurity>0</DocSecurity>
  <Lines>13</Lines>
  <Paragraphs>3</Paragraphs>
  <ScaleCrop>false</ScaleCrop>
  <Company>Microsoft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kamych1916</dc:creator>
  <cp:lastModifiedBy>kamych1916</cp:lastModifiedBy>
  <cp:revision>1</cp:revision>
  <dcterms:created xsi:type="dcterms:W3CDTF">2017-06-09T10:09:00Z</dcterms:created>
  <dcterms:modified xsi:type="dcterms:W3CDTF">2017-06-09T10:25:00Z</dcterms:modified>
</cp:coreProperties>
</file>