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docProps/custom.xml" ContentType="application/vnd.openxmlformats-officedocument.custom-properties+xml"/>
</Types>
</file>

<file path=_rels/.rels><?xml version="1.0" encoding="UTF-8" standalone="yes"?><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Time Series Modelling </w:t>
      </w:r>
    </w:p>
    <w:p>
      <w:pPr>
        <w:pStyle w:val="Body"/>
        <w:bidi w:val="0"/>
      </w:pPr>
    </w:p>
    <w:p>
      <w:pPr>
        <w:pStyle w:val="Body"/>
        <w:bidi w:val="0"/>
      </w:pPr>
      <w:r>
        <w:rPr>
          <w:rtl w:val="0"/>
        </w:rPr>
        <w:t xml:space="preserve">In assignment we developed models to predict the demand of a certain product using time series modelling. We defined some features that might be relevant for modelling, such as day of the week, month, year, hour and quarter of the year. Through exploratory data analyses, we tried to observe how the target variable (the demand itself) interact with those features. </w:t>
      </w:r>
    </w:p>
    <w:p>
      <w:pPr>
        <w:pStyle w:val="Body"/>
        <w:bidi w:val="0"/>
      </w:pPr>
    </w:p>
    <w:p>
      <w:pPr>
        <w:pStyle w:val="Body"/>
        <w:bidi w:val="0"/>
      </w:pPr>
      <w:r>
        <w:rPr>
          <w:rtl w:val="0"/>
        </w:rPr>
        <w:t xml:space="preserve">We develop two models for demand prediction: </w:t>
      </w:r>
    </w:p>
    <w:p>
      <w:pPr>
        <w:pStyle w:val="Body"/>
        <w:numPr>
          <w:ilvl w:val="0"/>
          <w:numId w:val="2"/>
        </w:numPr>
        <w:bidi w:val="0"/>
      </w:pPr>
      <w:r>
        <w:rPr>
          <w:rtl w:val="0"/>
        </w:rPr>
        <w:t>XGBoost</w:t>
      </w:r>
    </w:p>
    <w:p>
      <w:pPr>
        <w:pStyle w:val="Body"/>
        <w:numPr>
          <w:ilvl w:val="0"/>
          <w:numId w:val="2"/>
        </w:numPr>
        <w:bidi w:val="0"/>
      </w:pPr>
      <w:r>
        <w:rPr>
          <w:rtl w:val="0"/>
        </w:rPr>
        <w:t xml:space="preserve">Facebook Prophet </w:t>
      </w:r>
    </w:p>
    <w:p>
      <w:pPr>
        <w:pStyle w:val="Body"/>
        <w:bidi w:val="0"/>
      </w:pPr>
    </w:p>
    <w:p>
      <w:pPr>
        <w:pStyle w:val="Body"/>
        <w:bidi w:val="0"/>
      </w:pPr>
      <w:r>
        <w:rPr>
          <w:rtl w:val="0"/>
        </w:rPr>
        <w:t xml:space="preserve">XGBoost belongs to the category of decision tree ensembles. </w:t>
      </w:r>
      <w:r>
        <w:rPr>
          <w:rtl w:val="0"/>
        </w:rPr>
        <w:t>The tree ensemble model consists of a set of classification and regression trees</w:t>
      </w:r>
      <w:r>
        <w:rPr>
          <w:rtl w:val="0"/>
        </w:rPr>
        <w:t xml:space="preserve">. An intuitive explanation of how XGBoost works can be found in </w:t>
      </w:r>
      <w:r>
        <w:rPr>
          <w:rStyle w:val="Hyperlink.0"/>
        </w:rPr>
        <w:fldChar w:fldCharType="begin" w:fldLock="0"/>
      </w:r>
      <w:r>
        <w:rPr>
          <w:rStyle w:val="Hyperlink.0"/>
        </w:rPr>
        <w:instrText xml:space="preserve"> HYPERLINK "https://xgboost.readthedocs.io/en/latest/tutorials/model.html#decision-tree-ensembles"</w:instrText>
      </w:r>
      <w:r>
        <w:rPr>
          <w:rStyle w:val="Hyperlink.0"/>
        </w:rPr>
        <w:fldChar w:fldCharType="separate" w:fldLock="0"/>
      </w:r>
      <w:r>
        <w:rPr>
          <w:rStyle w:val="Hyperlink.0"/>
          <w:rtl w:val="0"/>
        </w:rPr>
        <w:t>https://xgboost.readthedocs.io/en/latest/tutorials/model.html#decision-tree-ensembles</w:t>
      </w:r>
      <w:r>
        <w:rPr/>
        <w:fldChar w:fldCharType="end" w:fldLock="0"/>
      </w:r>
      <w:r>
        <w:rPr>
          <w:rtl w:val="0"/>
        </w:rPr>
        <w:t>. An interesting fact is that XGBoost is largely applied in Kaggle competitions (</w:t>
      </w:r>
      <w:r>
        <w:rPr>
          <w:rStyle w:val="Hyperlink.0"/>
        </w:rPr>
        <w:fldChar w:fldCharType="begin" w:fldLock="0"/>
      </w:r>
      <w:r>
        <w:rPr>
          <w:rStyle w:val="Hyperlink.0"/>
        </w:rPr>
        <w:instrText xml:space="preserve"> HYPERLINK "https://www.quora.com/What-machine-learning-approaches-have-won-most-Kaggle-competitions"</w:instrText>
      </w:r>
      <w:r>
        <w:rPr>
          <w:rStyle w:val="Hyperlink.0"/>
        </w:rPr>
        <w:fldChar w:fldCharType="separate" w:fldLock="0"/>
      </w:r>
      <w:r>
        <w:rPr>
          <w:rStyle w:val="Hyperlink.0"/>
          <w:rtl w:val="0"/>
        </w:rPr>
        <w:t>https://www.quora.com/What-machine-learning-approaches-have-won-most-Kaggle-competitions</w:t>
      </w:r>
      <w:r>
        <w:rPr/>
        <w:fldChar w:fldCharType="end" w:fldLock="0"/>
      </w:r>
      <w:r>
        <w:rPr>
          <w:rtl w:val="0"/>
        </w:rPr>
        <w:t>). It is interesting to note that XGBoost it</w:t>
      </w:r>
      <w:r>
        <w:rPr>
          <w:rtl w:val="0"/>
        </w:rPr>
        <w:t>’</w:t>
      </w:r>
      <w:r>
        <w:rPr>
          <w:rtl w:val="0"/>
        </w:rPr>
        <w:t xml:space="preserve">s not a time series model, but, with feature engineering, it has can be used for such purpose. </w:t>
      </w:r>
    </w:p>
    <w:p>
      <w:pPr>
        <w:pStyle w:val="Body"/>
        <w:bidi w:val="0"/>
      </w:pPr>
    </w:p>
    <w:p>
      <w:pPr>
        <w:pStyle w:val="Body"/>
        <w:bidi w:val="0"/>
      </w:pPr>
      <w:r>
        <w:rPr>
          <w:rtl w:val="0"/>
        </w:rPr>
        <w:t xml:space="preserve">Facebook Prophet is a recent model (2017) developed by Facebook for forecast time series data. According to its documentation: </w:t>
      </w:r>
    </w:p>
    <w:p>
      <w:pPr>
        <w:pStyle w:val="Body"/>
        <w:bidi w:val="0"/>
        <w:ind w:left="720"/>
      </w:pPr>
    </w:p>
    <w:p>
      <w:pPr>
        <w:pStyle w:val="Body"/>
        <w:bidi w:val="0"/>
        <w:ind w:left="720"/>
      </w:pPr>
      <w:r>
        <w:rPr>
          <w:rtl w:val="0"/>
        </w:rPr>
        <w:t>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r>
        <w:rPr>
          <w:rtl w:val="0"/>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Dash">
    <w:name w:val="Dash"/>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(2)fMXgQ2WVf39WeoI/OEUoNoR0vylLOJkCyQE6nEQ1EXjD1XB/kpCgJgySuTkFm8jvYBcRwXHa
7HJBItz6ilbunSMpzOea+FvEt7iPpc/FAf2Tb22jXMSFa+4elRNmIQmlKxWGD6BbbGWD33Wh
1/ndosGn1FgmxmgznsWz8OdXeMdUCFo8oJVAqEvvYS4fSwY/+ULKr/0Pt8uk7FrCB/yVyEIx
VpGG6AbGqLWZdZ6ghk</vt:lpwstr>
  </property>
  <property fmtid="{D5CDD505-2E9C-101B-9397-08002B2CF9AE}" pid="3" name="_2015_ms_pID_7253431">
    <vt:lpwstr>hRZ5lQpSidXEQad6nJaAgbkOwZ6z9oD2sANESkS1cca2FElRjHmNR3
akfC7TxilnmQn/m3xl929jLxLZvO4y/csKgMUrf7KJJWwWOWZAgjvqUPY7KjOJsJ/3exkIq0
IcarVR/QWjcczW8UjKSyM5nAEj1A5AMJZQ8QA8tI5EH15RnB2bphXec8KdT77wQPaZo=</vt:lpwstr>
  </property>
</Properties>
</file>