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7E4" w:rsidRDefault="00B67C2A" w:rsidP="00032619">
      <w:pPr>
        <w:spacing w:line="240" w:lineRule="auto"/>
      </w:pPr>
      <w:r>
        <w:rPr>
          <w:noProof/>
        </w:rPr>
        <mc:AlternateContent>
          <mc:Choice Requires="wps">
            <w:drawing>
              <wp:inline distT="0" distB="0" distL="0" distR="0">
                <wp:extent cx="302260" cy="302260"/>
                <wp:effectExtent l="0" t="0" r="0" b="0"/>
                <wp:docPr id="4" name="Rectangle 4" descr="Relat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Related 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yDYv&#10;t8ECAADNBQAADgAAAAAAAAAAAAAAAAAuAgAAZHJzL2Uyb0RvYy54bWxQSwECLQAUAAYACAAAACEA&#10;Ap1VeNkAAAADAQAADwAAAAAAAAAAAAAAAAAbBQAAZHJzL2Rvd25yZXYueG1sUEsFBgAAAAAEAAQA&#10;8wAAACEGAAAAAA==&#10;" filled="f" stroked="f">
                <o:lock v:ext="edit" aspectratio="t"/>
                <w10:anchorlock/>
              </v:rect>
            </w:pict>
          </mc:Fallback>
        </mc:AlternateContent>
      </w:r>
      <w:r w:rsidR="006107E4">
        <w:rPr>
          <w:noProof/>
        </w:rPr>
        <w:drawing>
          <wp:anchor distT="0" distB="0" distL="114300" distR="114300" simplePos="0" relativeHeight="251658240" behindDoc="1" locked="0" layoutInCell="1" allowOverlap="1" wp14:anchorId="0EC226B4" wp14:editId="49538668">
            <wp:simplePos x="0" y="0"/>
            <wp:positionH relativeFrom="column">
              <wp:posOffset>-914400</wp:posOffset>
            </wp:positionH>
            <wp:positionV relativeFrom="paragraph">
              <wp:posOffset>-914400</wp:posOffset>
            </wp:positionV>
            <wp:extent cx="7767955" cy="10056495"/>
            <wp:effectExtent l="0" t="0" r="444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A_Cover.png"/>
                    <pic:cNvPicPr/>
                  </pic:nvPicPr>
                  <pic:blipFill rotWithShape="1">
                    <a:blip r:embed="rId9">
                      <a:extLst>
                        <a:ext uri="{28A0092B-C50C-407E-A947-70E740481C1C}">
                          <a14:useLocalDpi xmlns:a14="http://schemas.microsoft.com/office/drawing/2010/main" val="0"/>
                        </a:ext>
                      </a:extLst>
                    </a:blip>
                    <a:srcRect t="-1" r="586" b="475"/>
                    <a:stretch/>
                  </pic:blipFill>
                  <pic:spPr bwMode="auto">
                    <a:xfrm>
                      <a:off x="0" y="0"/>
                      <a:ext cx="7767955" cy="10056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107E4" w:rsidRDefault="006107E4" w:rsidP="00032619">
      <w:pPr>
        <w:spacing w:line="240" w:lineRule="auto"/>
      </w:pPr>
      <w:r>
        <w:br w:type="page"/>
      </w:r>
    </w:p>
    <w:sdt>
      <w:sdtPr>
        <w:rPr>
          <w:rFonts w:asciiTheme="minorHAnsi" w:eastAsiaTheme="minorHAnsi" w:hAnsiTheme="minorHAnsi" w:cstheme="minorBidi"/>
          <w:b w:val="0"/>
          <w:bCs w:val="0"/>
          <w:color w:val="auto"/>
          <w:sz w:val="22"/>
          <w:szCs w:val="22"/>
          <w:lang w:eastAsia="en-US"/>
        </w:rPr>
        <w:id w:val="-1675950654"/>
        <w:docPartObj>
          <w:docPartGallery w:val="Table of Contents"/>
          <w:docPartUnique/>
        </w:docPartObj>
      </w:sdtPr>
      <w:sdtEndPr>
        <w:rPr>
          <w:noProof/>
        </w:rPr>
      </w:sdtEndPr>
      <w:sdtContent>
        <w:p w:rsidR="002F5A52" w:rsidRDefault="002F5A52" w:rsidP="00032619">
          <w:pPr>
            <w:pStyle w:val="TOCHeading"/>
            <w:spacing w:line="240" w:lineRule="auto"/>
          </w:pPr>
          <w:r>
            <w:t>Contents</w:t>
          </w:r>
        </w:p>
        <w:p w:rsidR="00B34274" w:rsidRDefault="002F5A5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834663" w:history="1">
            <w:r w:rsidR="00B34274" w:rsidRPr="003F4001">
              <w:rPr>
                <w:rStyle w:val="Hyperlink"/>
                <w:noProof/>
              </w:rPr>
              <w:t>2</w:t>
            </w:r>
            <w:r w:rsidR="00B34274">
              <w:rPr>
                <w:rFonts w:eastAsiaTheme="minorEastAsia"/>
                <w:noProof/>
              </w:rPr>
              <w:tab/>
            </w:r>
            <w:r w:rsidR="00B34274" w:rsidRPr="003F4001">
              <w:rPr>
                <w:rStyle w:val="Hyperlink"/>
                <w:noProof/>
              </w:rPr>
              <w:t>Revision History</w:t>
            </w:r>
            <w:r w:rsidR="00B34274">
              <w:rPr>
                <w:noProof/>
                <w:webHidden/>
              </w:rPr>
              <w:tab/>
            </w:r>
            <w:r w:rsidR="00B34274">
              <w:rPr>
                <w:noProof/>
                <w:webHidden/>
              </w:rPr>
              <w:fldChar w:fldCharType="begin"/>
            </w:r>
            <w:r w:rsidR="00B34274">
              <w:rPr>
                <w:noProof/>
                <w:webHidden/>
              </w:rPr>
              <w:instrText xml:space="preserve"> PAGEREF _Toc11834663 \h </w:instrText>
            </w:r>
            <w:r w:rsidR="00B34274">
              <w:rPr>
                <w:noProof/>
                <w:webHidden/>
              </w:rPr>
            </w:r>
            <w:r w:rsidR="00B34274">
              <w:rPr>
                <w:noProof/>
                <w:webHidden/>
              </w:rPr>
              <w:fldChar w:fldCharType="separate"/>
            </w:r>
            <w:r w:rsidR="00B34274">
              <w:rPr>
                <w:noProof/>
                <w:webHidden/>
              </w:rPr>
              <w:t>4</w:t>
            </w:r>
            <w:r w:rsidR="00B34274">
              <w:rPr>
                <w:noProof/>
                <w:webHidden/>
              </w:rPr>
              <w:fldChar w:fldCharType="end"/>
            </w:r>
          </w:hyperlink>
        </w:p>
        <w:p w:rsidR="00B34274" w:rsidRDefault="00D91F97">
          <w:pPr>
            <w:pStyle w:val="TOC1"/>
            <w:tabs>
              <w:tab w:val="left" w:pos="440"/>
              <w:tab w:val="right" w:leader="dot" w:pos="9350"/>
            </w:tabs>
            <w:rPr>
              <w:rFonts w:eastAsiaTheme="minorEastAsia"/>
              <w:noProof/>
            </w:rPr>
          </w:pPr>
          <w:hyperlink w:anchor="_Toc11834664" w:history="1">
            <w:r w:rsidR="00B34274" w:rsidRPr="003F4001">
              <w:rPr>
                <w:rStyle w:val="Hyperlink"/>
                <w:noProof/>
              </w:rPr>
              <w:t>3</w:t>
            </w:r>
            <w:r w:rsidR="00B34274">
              <w:rPr>
                <w:rFonts w:eastAsiaTheme="minorEastAsia"/>
                <w:noProof/>
              </w:rPr>
              <w:tab/>
            </w:r>
            <w:r w:rsidR="00B34274" w:rsidRPr="003F4001">
              <w:rPr>
                <w:rStyle w:val="Hyperlink"/>
                <w:noProof/>
              </w:rPr>
              <w:t>Coding Standards</w:t>
            </w:r>
            <w:r w:rsidR="00B34274">
              <w:rPr>
                <w:noProof/>
                <w:webHidden/>
              </w:rPr>
              <w:tab/>
            </w:r>
            <w:r w:rsidR="00B34274">
              <w:rPr>
                <w:noProof/>
                <w:webHidden/>
              </w:rPr>
              <w:fldChar w:fldCharType="begin"/>
            </w:r>
            <w:r w:rsidR="00B34274">
              <w:rPr>
                <w:noProof/>
                <w:webHidden/>
              </w:rPr>
              <w:instrText xml:space="preserve"> PAGEREF _Toc11834664 \h </w:instrText>
            </w:r>
            <w:r w:rsidR="00B34274">
              <w:rPr>
                <w:noProof/>
                <w:webHidden/>
              </w:rPr>
            </w:r>
            <w:r w:rsidR="00B34274">
              <w:rPr>
                <w:noProof/>
                <w:webHidden/>
              </w:rPr>
              <w:fldChar w:fldCharType="separate"/>
            </w:r>
            <w:r w:rsidR="00B34274">
              <w:rPr>
                <w:noProof/>
                <w:webHidden/>
              </w:rPr>
              <w:t>5</w:t>
            </w:r>
            <w:r w:rsidR="00B34274">
              <w:rPr>
                <w:noProof/>
                <w:webHidden/>
              </w:rPr>
              <w:fldChar w:fldCharType="end"/>
            </w:r>
          </w:hyperlink>
        </w:p>
        <w:p w:rsidR="00B34274" w:rsidRDefault="00D91F97">
          <w:pPr>
            <w:pStyle w:val="TOC2"/>
            <w:tabs>
              <w:tab w:val="left" w:pos="880"/>
              <w:tab w:val="right" w:leader="dot" w:pos="9350"/>
            </w:tabs>
            <w:rPr>
              <w:rFonts w:eastAsiaTheme="minorEastAsia"/>
              <w:noProof/>
            </w:rPr>
          </w:pPr>
          <w:hyperlink w:anchor="_Toc11834665" w:history="1">
            <w:r w:rsidR="00B34274" w:rsidRPr="003F4001">
              <w:rPr>
                <w:rStyle w:val="Hyperlink"/>
                <w:noProof/>
              </w:rPr>
              <w:t>3.1</w:t>
            </w:r>
            <w:r w:rsidR="00B34274">
              <w:rPr>
                <w:rFonts w:eastAsiaTheme="minorEastAsia"/>
                <w:noProof/>
              </w:rPr>
              <w:tab/>
            </w:r>
            <w:r w:rsidR="00B34274" w:rsidRPr="003F4001">
              <w:rPr>
                <w:rStyle w:val="Hyperlink"/>
                <w:noProof/>
              </w:rPr>
              <w:t>Naming convention and strategy</w:t>
            </w:r>
            <w:r w:rsidR="00B34274">
              <w:rPr>
                <w:noProof/>
                <w:webHidden/>
              </w:rPr>
              <w:tab/>
            </w:r>
            <w:r w:rsidR="00B34274">
              <w:rPr>
                <w:noProof/>
                <w:webHidden/>
              </w:rPr>
              <w:fldChar w:fldCharType="begin"/>
            </w:r>
            <w:r w:rsidR="00B34274">
              <w:rPr>
                <w:noProof/>
                <w:webHidden/>
              </w:rPr>
              <w:instrText xml:space="preserve"> PAGEREF _Toc11834665 \h </w:instrText>
            </w:r>
            <w:r w:rsidR="00B34274">
              <w:rPr>
                <w:noProof/>
                <w:webHidden/>
              </w:rPr>
            </w:r>
            <w:r w:rsidR="00B34274">
              <w:rPr>
                <w:noProof/>
                <w:webHidden/>
              </w:rPr>
              <w:fldChar w:fldCharType="separate"/>
            </w:r>
            <w:r w:rsidR="00B34274">
              <w:rPr>
                <w:noProof/>
                <w:webHidden/>
              </w:rPr>
              <w:t>5</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66" w:history="1">
            <w:r w:rsidR="00B34274" w:rsidRPr="003F4001">
              <w:rPr>
                <w:rStyle w:val="Hyperlink"/>
                <w:noProof/>
              </w:rPr>
              <w:t>3.1.1</w:t>
            </w:r>
            <w:r w:rsidR="00B34274">
              <w:rPr>
                <w:rFonts w:eastAsiaTheme="minorEastAsia"/>
                <w:noProof/>
              </w:rPr>
              <w:tab/>
            </w:r>
            <w:r w:rsidR="00B34274" w:rsidRPr="003F4001">
              <w:rPr>
                <w:rStyle w:val="Hyperlink"/>
                <w:noProof/>
              </w:rPr>
              <w:t>Variables</w:t>
            </w:r>
            <w:r w:rsidR="00B34274">
              <w:rPr>
                <w:noProof/>
                <w:webHidden/>
              </w:rPr>
              <w:tab/>
            </w:r>
            <w:r w:rsidR="00B34274">
              <w:rPr>
                <w:noProof/>
                <w:webHidden/>
              </w:rPr>
              <w:fldChar w:fldCharType="begin"/>
            </w:r>
            <w:r w:rsidR="00B34274">
              <w:rPr>
                <w:noProof/>
                <w:webHidden/>
              </w:rPr>
              <w:instrText xml:space="preserve"> PAGEREF _Toc11834666 \h </w:instrText>
            </w:r>
            <w:r w:rsidR="00B34274">
              <w:rPr>
                <w:noProof/>
                <w:webHidden/>
              </w:rPr>
            </w:r>
            <w:r w:rsidR="00B34274">
              <w:rPr>
                <w:noProof/>
                <w:webHidden/>
              </w:rPr>
              <w:fldChar w:fldCharType="separate"/>
            </w:r>
            <w:r w:rsidR="00B34274">
              <w:rPr>
                <w:noProof/>
                <w:webHidden/>
              </w:rPr>
              <w:t>5</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67" w:history="1">
            <w:r w:rsidR="00B34274" w:rsidRPr="003F4001">
              <w:rPr>
                <w:rStyle w:val="Hyperlink"/>
                <w:noProof/>
              </w:rPr>
              <w:t>3.1.2</w:t>
            </w:r>
            <w:r w:rsidR="00B34274">
              <w:rPr>
                <w:rFonts w:eastAsiaTheme="minorEastAsia"/>
                <w:noProof/>
              </w:rPr>
              <w:tab/>
            </w:r>
            <w:r w:rsidR="00B34274" w:rsidRPr="003F4001">
              <w:rPr>
                <w:rStyle w:val="Hyperlink"/>
                <w:noProof/>
              </w:rPr>
              <w:t>Arguments</w:t>
            </w:r>
            <w:r w:rsidR="00B34274">
              <w:rPr>
                <w:noProof/>
                <w:webHidden/>
              </w:rPr>
              <w:tab/>
            </w:r>
            <w:r w:rsidR="00B34274">
              <w:rPr>
                <w:noProof/>
                <w:webHidden/>
              </w:rPr>
              <w:fldChar w:fldCharType="begin"/>
            </w:r>
            <w:r w:rsidR="00B34274">
              <w:rPr>
                <w:noProof/>
                <w:webHidden/>
              </w:rPr>
              <w:instrText xml:space="preserve"> PAGEREF _Toc11834667 \h </w:instrText>
            </w:r>
            <w:r w:rsidR="00B34274">
              <w:rPr>
                <w:noProof/>
                <w:webHidden/>
              </w:rPr>
            </w:r>
            <w:r w:rsidR="00B34274">
              <w:rPr>
                <w:noProof/>
                <w:webHidden/>
              </w:rPr>
              <w:fldChar w:fldCharType="separate"/>
            </w:r>
            <w:r w:rsidR="00B34274">
              <w:rPr>
                <w:noProof/>
                <w:webHidden/>
              </w:rPr>
              <w:t>6</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68" w:history="1">
            <w:r w:rsidR="00B34274" w:rsidRPr="003F4001">
              <w:rPr>
                <w:rStyle w:val="Hyperlink"/>
                <w:noProof/>
              </w:rPr>
              <w:t>3.1.3</w:t>
            </w:r>
            <w:r w:rsidR="00B34274">
              <w:rPr>
                <w:rFonts w:eastAsiaTheme="minorEastAsia"/>
                <w:noProof/>
              </w:rPr>
              <w:tab/>
            </w:r>
            <w:r w:rsidR="00B34274" w:rsidRPr="003F4001">
              <w:rPr>
                <w:rStyle w:val="Hyperlink"/>
                <w:noProof/>
              </w:rPr>
              <w:t>Activities</w:t>
            </w:r>
            <w:r w:rsidR="00B34274">
              <w:rPr>
                <w:noProof/>
                <w:webHidden/>
              </w:rPr>
              <w:tab/>
            </w:r>
            <w:r w:rsidR="00B34274">
              <w:rPr>
                <w:noProof/>
                <w:webHidden/>
              </w:rPr>
              <w:fldChar w:fldCharType="begin"/>
            </w:r>
            <w:r w:rsidR="00B34274">
              <w:rPr>
                <w:noProof/>
                <w:webHidden/>
              </w:rPr>
              <w:instrText xml:space="preserve"> PAGEREF _Toc11834668 \h </w:instrText>
            </w:r>
            <w:r w:rsidR="00B34274">
              <w:rPr>
                <w:noProof/>
                <w:webHidden/>
              </w:rPr>
            </w:r>
            <w:r w:rsidR="00B34274">
              <w:rPr>
                <w:noProof/>
                <w:webHidden/>
              </w:rPr>
              <w:fldChar w:fldCharType="separate"/>
            </w:r>
            <w:r w:rsidR="00B34274">
              <w:rPr>
                <w:noProof/>
                <w:webHidden/>
              </w:rPr>
              <w:t>6</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69" w:history="1">
            <w:r w:rsidR="00B34274" w:rsidRPr="003F4001">
              <w:rPr>
                <w:rStyle w:val="Hyperlink"/>
                <w:noProof/>
              </w:rPr>
              <w:t>3.1.4</w:t>
            </w:r>
            <w:r w:rsidR="00B34274">
              <w:rPr>
                <w:rFonts w:eastAsiaTheme="minorEastAsia"/>
                <w:noProof/>
              </w:rPr>
              <w:tab/>
            </w:r>
            <w:r w:rsidR="00B34274" w:rsidRPr="003F4001">
              <w:rPr>
                <w:rStyle w:val="Hyperlink"/>
                <w:noProof/>
              </w:rPr>
              <w:t>Workflow files</w:t>
            </w:r>
            <w:r w:rsidR="00B34274">
              <w:rPr>
                <w:noProof/>
                <w:webHidden/>
              </w:rPr>
              <w:tab/>
            </w:r>
            <w:r w:rsidR="00B34274">
              <w:rPr>
                <w:noProof/>
                <w:webHidden/>
              </w:rPr>
              <w:fldChar w:fldCharType="begin"/>
            </w:r>
            <w:r w:rsidR="00B34274">
              <w:rPr>
                <w:noProof/>
                <w:webHidden/>
              </w:rPr>
              <w:instrText xml:space="preserve"> PAGEREF _Toc11834669 \h </w:instrText>
            </w:r>
            <w:r w:rsidR="00B34274">
              <w:rPr>
                <w:noProof/>
                <w:webHidden/>
              </w:rPr>
            </w:r>
            <w:r w:rsidR="00B34274">
              <w:rPr>
                <w:noProof/>
                <w:webHidden/>
              </w:rPr>
              <w:fldChar w:fldCharType="separate"/>
            </w:r>
            <w:r w:rsidR="00B34274">
              <w:rPr>
                <w:noProof/>
                <w:webHidden/>
              </w:rPr>
              <w:t>6</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70" w:history="1">
            <w:r w:rsidR="00B34274" w:rsidRPr="003F4001">
              <w:rPr>
                <w:rStyle w:val="Hyperlink"/>
                <w:noProof/>
              </w:rPr>
              <w:t>3.1.5</w:t>
            </w:r>
            <w:r w:rsidR="00B34274">
              <w:rPr>
                <w:rFonts w:eastAsiaTheme="minorEastAsia"/>
                <w:noProof/>
              </w:rPr>
              <w:tab/>
            </w:r>
            <w:r w:rsidR="00B34274" w:rsidRPr="003F4001">
              <w:rPr>
                <w:rStyle w:val="Hyperlink"/>
                <w:noProof/>
              </w:rPr>
              <w:t>Projects and Sub-projects</w:t>
            </w:r>
            <w:r w:rsidR="00B34274">
              <w:rPr>
                <w:noProof/>
                <w:webHidden/>
              </w:rPr>
              <w:tab/>
            </w:r>
            <w:r w:rsidR="00B34274">
              <w:rPr>
                <w:noProof/>
                <w:webHidden/>
              </w:rPr>
              <w:fldChar w:fldCharType="begin"/>
            </w:r>
            <w:r w:rsidR="00B34274">
              <w:rPr>
                <w:noProof/>
                <w:webHidden/>
              </w:rPr>
              <w:instrText xml:space="preserve"> PAGEREF _Toc11834670 \h </w:instrText>
            </w:r>
            <w:r w:rsidR="00B34274">
              <w:rPr>
                <w:noProof/>
                <w:webHidden/>
              </w:rPr>
            </w:r>
            <w:r w:rsidR="00B34274">
              <w:rPr>
                <w:noProof/>
                <w:webHidden/>
              </w:rPr>
              <w:fldChar w:fldCharType="separate"/>
            </w:r>
            <w:r w:rsidR="00B34274">
              <w:rPr>
                <w:noProof/>
                <w:webHidden/>
              </w:rPr>
              <w:t>6</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71" w:history="1">
            <w:r w:rsidR="00B34274" w:rsidRPr="003F4001">
              <w:rPr>
                <w:rStyle w:val="Hyperlink"/>
                <w:noProof/>
              </w:rPr>
              <w:t>3.1.6</w:t>
            </w:r>
            <w:r w:rsidR="00B34274">
              <w:rPr>
                <w:rFonts w:eastAsiaTheme="minorEastAsia"/>
                <w:noProof/>
              </w:rPr>
              <w:tab/>
            </w:r>
            <w:r w:rsidR="00B34274" w:rsidRPr="003F4001">
              <w:rPr>
                <w:rStyle w:val="Hyperlink"/>
                <w:noProof/>
              </w:rPr>
              <w:t>Orchestrator</w:t>
            </w:r>
            <w:r w:rsidR="00B34274">
              <w:rPr>
                <w:noProof/>
                <w:webHidden/>
              </w:rPr>
              <w:tab/>
            </w:r>
            <w:r w:rsidR="00B34274">
              <w:rPr>
                <w:noProof/>
                <w:webHidden/>
              </w:rPr>
              <w:fldChar w:fldCharType="begin"/>
            </w:r>
            <w:r w:rsidR="00B34274">
              <w:rPr>
                <w:noProof/>
                <w:webHidden/>
              </w:rPr>
              <w:instrText xml:space="preserve"> PAGEREF _Toc11834671 \h </w:instrText>
            </w:r>
            <w:r w:rsidR="00B34274">
              <w:rPr>
                <w:noProof/>
                <w:webHidden/>
              </w:rPr>
            </w:r>
            <w:r w:rsidR="00B34274">
              <w:rPr>
                <w:noProof/>
                <w:webHidden/>
              </w:rPr>
              <w:fldChar w:fldCharType="separate"/>
            </w:r>
            <w:r w:rsidR="00B34274">
              <w:rPr>
                <w:noProof/>
                <w:webHidden/>
              </w:rPr>
              <w:t>7</w:t>
            </w:r>
            <w:r w:rsidR="00B34274">
              <w:rPr>
                <w:noProof/>
                <w:webHidden/>
              </w:rPr>
              <w:fldChar w:fldCharType="end"/>
            </w:r>
          </w:hyperlink>
        </w:p>
        <w:p w:rsidR="00B34274" w:rsidRDefault="00D91F97">
          <w:pPr>
            <w:pStyle w:val="TOC2"/>
            <w:tabs>
              <w:tab w:val="left" w:pos="880"/>
              <w:tab w:val="right" w:leader="dot" w:pos="9350"/>
            </w:tabs>
            <w:rPr>
              <w:rFonts w:eastAsiaTheme="minorEastAsia"/>
              <w:noProof/>
            </w:rPr>
          </w:pPr>
          <w:hyperlink w:anchor="_Toc11834672" w:history="1">
            <w:r w:rsidR="00B34274" w:rsidRPr="003F4001">
              <w:rPr>
                <w:rStyle w:val="Hyperlink"/>
                <w:noProof/>
              </w:rPr>
              <w:t>3.2</w:t>
            </w:r>
            <w:r w:rsidR="00B34274">
              <w:rPr>
                <w:rFonts w:eastAsiaTheme="minorEastAsia"/>
                <w:noProof/>
              </w:rPr>
              <w:tab/>
            </w:r>
            <w:r w:rsidR="00B34274" w:rsidRPr="003F4001">
              <w:rPr>
                <w:rStyle w:val="Hyperlink"/>
                <w:noProof/>
              </w:rPr>
              <w:t>Configurations</w:t>
            </w:r>
            <w:r w:rsidR="00B34274">
              <w:rPr>
                <w:noProof/>
                <w:webHidden/>
              </w:rPr>
              <w:tab/>
            </w:r>
            <w:r w:rsidR="00B34274">
              <w:rPr>
                <w:noProof/>
                <w:webHidden/>
              </w:rPr>
              <w:fldChar w:fldCharType="begin"/>
            </w:r>
            <w:r w:rsidR="00B34274">
              <w:rPr>
                <w:noProof/>
                <w:webHidden/>
              </w:rPr>
              <w:instrText xml:space="preserve"> PAGEREF _Toc11834672 \h </w:instrText>
            </w:r>
            <w:r w:rsidR="00B34274">
              <w:rPr>
                <w:noProof/>
                <w:webHidden/>
              </w:rPr>
            </w:r>
            <w:r w:rsidR="00B34274">
              <w:rPr>
                <w:noProof/>
                <w:webHidden/>
              </w:rPr>
              <w:fldChar w:fldCharType="separate"/>
            </w:r>
            <w:r w:rsidR="00B34274">
              <w:rPr>
                <w:noProof/>
                <w:webHidden/>
              </w:rPr>
              <w:t>8</w:t>
            </w:r>
            <w:r w:rsidR="00B34274">
              <w:rPr>
                <w:noProof/>
                <w:webHidden/>
              </w:rPr>
              <w:fldChar w:fldCharType="end"/>
            </w:r>
          </w:hyperlink>
        </w:p>
        <w:p w:rsidR="00B34274" w:rsidRDefault="00D91F97">
          <w:pPr>
            <w:pStyle w:val="TOC2"/>
            <w:tabs>
              <w:tab w:val="left" w:pos="880"/>
              <w:tab w:val="right" w:leader="dot" w:pos="9350"/>
            </w:tabs>
            <w:rPr>
              <w:rFonts w:eastAsiaTheme="minorEastAsia"/>
              <w:noProof/>
            </w:rPr>
          </w:pPr>
          <w:hyperlink w:anchor="_Toc11834673" w:history="1">
            <w:r w:rsidR="00B34274" w:rsidRPr="003F4001">
              <w:rPr>
                <w:rStyle w:val="Hyperlink"/>
                <w:noProof/>
              </w:rPr>
              <w:t>3.3</w:t>
            </w:r>
            <w:r w:rsidR="00B34274">
              <w:rPr>
                <w:rFonts w:eastAsiaTheme="minorEastAsia"/>
                <w:noProof/>
              </w:rPr>
              <w:tab/>
            </w:r>
            <w:r w:rsidR="00B34274" w:rsidRPr="003F4001">
              <w:rPr>
                <w:rStyle w:val="Hyperlink"/>
                <w:noProof/>
              </w:rPr>
              <w:t>Credentials</w:t>
            </w:r>
            <w:r w:rsidR="00B34274">
              <w:rPr>
                <w:noProof/>
                <w:webHidden/>
              </w:rPr>
              <w:tab/>
            </w:r>
            <w:r w:rsidR="00B34274">
              <w:rPr>
                <w:noProof/>
                <w:webHidden/>
              </w:rPr>
              <w:fldChar w:fldCharType="begin"/>
            </w:r>
            <w:r w:rsidR="00B34274">
              <w:rPr>
                <w:noProof/>
                <w:webHidden/>
              </w:rPr>
              <w:instrText xml:space="preserve"> PAGEREF _Toc11834673 \h </w:instrText>
            </w:r>
            <w:r w:rsidR="00B34274">
              <w:rPr>
                <w:noProof/>
                <w:webHidden/>
              </w:rPr>
            </w:r>
            <w:r w:rsidR="00B34274">
              <w:rPr>
                <w:noProof/>
                <w:webHidden/>
              </w:rPr>
              <w:fldChar w:fldCharType="separate"/>
            </w:r>
            <w:r w:rsidR="00B34274">
              <w:rPr>
                <w:noProof/>
                <w:webHidden/>
              </w:rPr>
              <w:t>9</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74" w:history="1">
            <w:r w:rsidR="00B34274" w:rsidRPr="003F4001">
              <w:rPr>
                <w:rStyle w:val="Hyperlink"/>
                <w:noProof/>
              </w:rPr>
              <w:t>3.3.1</w:t>
            </w:r>
            <w:r w:rsidR="00B34274">
              <w:rPr>
                <w:rFonts w:eastAsiaTheme="minorEastAsia"/>
                <w:noProof/>
              </w:rPr>
              <w:tab/>
            </w:r>
            <w:r w:rsidR="00B34274" w:rsidRPr="003F4001">
              <w:rPr>
                <w:rStyle w:val="Hyperlink"/>
                <w:noProof/>
              </w:rPr>
              <w:t>Robot Credentials</w:t>
            </w:r>
            <w:r w:rsidR="00B34274">
              <w:rPr>
                <w:noProof/>
                <w:webHidden/>
              </w:rPr>
              <w:tab/>
            </w:r>
            <w:r w:rsidR="00B34274">
              <w:rPr>
                <w:noProof/>
                <w:webHidden/>
              </w:rPr>
              <w:fldChar w:fldCharType="begin"/>
            </w:r>
            <w:r w:rsidR="00B34274">
              <w:rPr>
                <w:noProof/>
                <w:webHidden/>
              </w:rPr>
              <w:instrText xml:space="preserve"> PAGEREF _Toc11834674 \h </w:instrText>
            </w:r>
            <w:r w:rsidR="00B34274">
              <w:rPr>
                <w:noProof/>
                <w:webHidden/>
              </w:rPr>
            </w:r>
            <w:r w:rsidR="00B34274">
              <w:rPr>
                <w:noProof/>
                <w:webHidden/>
              </w:rPr>
              <w:fldChar w:fldCharType="separate"/>
            </w:r>
            <w:r w:rsidR="00B34274">
              <w:rPr>
                <w:noProof/>
                <w:webHidden/>
              </w:rPr>
              <w:t>9</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75" w:history="1">
            <w:r w:rsidR="00B34274" w:rsidRPr="003F4001">
              <w:rPr>
                <w:rStyle w:val="Hyperlink"/>
                <w:noProof/>
              </w:rPr>
              <w:t>3.3.2</w:t>
            </w:r>
            <w:r w:rsidR="00B34274">
              <w:rPr>
                <w:rFonts w:eastAsiaTheme="minorEastAsia"/>
                <w:noProof/>
              </w:rPr>
              <w:tab/>
            </w:r>
            <w:r w:rsidR="00B34274" w:rsidRPr="003F4001">
              <w:rPr>
                <w:rStyle w:val="Hyperlink"/>
                <w:noProof/>
              </w:rPr>
              <w:t>Application Credentials</w:t>
            </w:r>
            <w:r w:rsidR="00B34274">
              <w:rPr>
                <w:noProof/>
                <w:webHidden/>
              </w:rPr>
              <w:tab/>
            </w:r>
            <w:r w:rsidR="00B34274">
              <w:rPr>
                <w:noProof/>
                <w:webHidden/>
              </w:rPr>
              <w:fldChar w:fldCharType="begin"/>
            </w:r>
            <w:r w:rsidR="00B34274">
              <w:rPr>
                <w:noProof/>
                <w:webHidden/>
              </w:rPr>
              <w:instrText xml:space="preserve"> PAGEREF _Toc11834675 \h </w:instrText>
            </w:r>
            <w:r w:rsidR="00B34274">
              <w:rPr>
                <w:noProof/>
                <w:webHidden/>
              </w:rPr>
            </w:r>
            <w:r w:rsidR="00B34274">
              <w:rPr>
                <w:noProof/>
                <w:webHidden/>
              </w:rPr>
              <w:fldChar w:fldCharType="separate"/>
            </w:r>
            <w:r w:rsidR="00B34274">
              <w:rPr>
                <w:noProof/>
                <w:webHidden/>
              </w:rPr>
              <w:t>9</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76" w:history="1">
            <w:r w:rsidR="00B34274" w:rsidRPr="003F4001">
              <w:rPr>
                <w:rStyle w:val="Hyperlink"/>
                <w:noProof/>
              </w:rPr>
              <w:t>3.3.3</w:t>
            </w:r>
            <w:r w:rsidR="00B34274">
              <w:rPr>
                <w:rFonts w:eastAsiaTheme="minorEastAsia"/>
                <w:noProof/>
              </w:rPr>
              <w:tab/>
            </w:r>
            <w:r w:rsidR="00B34274" w:rsidRPr="003F4001">
              <w:rPr>
                <w:rStyle w:val="Hyperlink"/>
                <w:noProof/>
              </w:rPr>
              <w:t>Secure String</w:t>
            </w:r>
            <w:r w:rsidR="00B34274">
              <w:rPr>
                <w:noProof/>
                <w:webHidden/>
              </w:rPr>
              <w:tab/>
            </w:r>
            <w:r w:rsidR="00B34274">
              <w:rPr>
                <w:noProof/>
                <w:webHidden/>
              </w:rPr>
              <w:fldChar w:fldCharType="begin"/>
            </w:r>
            <w:r w:rsidR="00B34274">
              <w:rPr>
                <w:noProof/>
                <w:webHidden/>
              </w:rPr>
              <w:instrText xml:space="preserve"> PAGEREF _Toc11834676 \h </w:instrText>
            </w:r>
            <w:r w:rsidR="00B34274">
              <w:rPr>
                <w:noProof/>
                <w:webHidden/>
              </w:rPr>
            </w:r>
            <w:r w:rsidR="00B34274">
              <w:rPr>
                <w:noProof/>
                <w:webHidden/>
              </w:rPr>
              <w:fldChar w:fldCharType="separate"/>
            </w:r>
            <w:r w:rsidR="00B34274">
              <w:rPr>
                <w:noProof/>
                <w:webHidden/>
              </w:rPr>
              <w:t>9</w:t>
            </w:r>
            <w:r w:rsidR="00B34274">
              <w:rPr>
                <w:noProof/>
                <w:webHidden/>
              </w:rPr>
              <w:fldChar w:fldCharType="end"/>
            </w:r>
          </w:hyperlink>
        </w:p>
        <w:p w:rsidR="00B34274" w:rsidRDefault="00D91F97">
          <w:pPr>
            <w:pStyle w:val="TOC2"/>
            <w:tabs>
              <w:tab w:val="left" w:pos="880"/>
              <w:tab w:val="right" w:leader="dot" w:pos="9350"/>
            </w:tabs>
            <w:rPr>
              <w:rFonts w:eastAsiaTheme="minorEastAsia"/>
              <w:noProof/>
            </w:rPr>
          </w:pPr>
          <w:hyperlink w:anchor="_Toc11834677" w:history="1">
            <w:r w:rsidR="00B34274" w:rsidRPr="003F4001">
              <w:rPr>
                <w:rStyle w:val="Hyperlink"/>
                <w:noProof/>
              </w:rPr>
              <w:t>3.4</w:t>
            </w:r>
            <w:r w:rsidR="00B34274">
              <w:rPr>
                <w:rFonts w:eastAsiaTheme="minorEastAsia"/>
                <w:noProof/>
              </w:rPr>
              <w:tab/>
            </w:r>
            <w:r w:rsidR="00B34274" w:rsidRPr="003F4001">
              <w:rPr>
                <w:rStyle w:val="Hyperlink"/>
                <w:noProof/>
              </w:rPr>
              <w:t>Error Handling</w:t>
            </w:r>
            <w:r w:rsidR="00B34274">
              <w:rPr>
                <w:noProof/>
                <w:webHidden/>
              </w:rPr>
              <w:tab/>
            </w:r>
            <w:r w:rsidR="00B34274">
              <w:rPr>
                <w:noProof/>
                <w:webHidden/>
              </w:rPr>
              <w:fldChar w:fldCharType="begin"/>
            </w:r>
            <w:r w:rsidR="00B34274">
              <w:rPr>
                <w:noProof/>
                <w:webHidden/>
              </w:rPr>
              <w:instrText xml:space="preserve"> PAGEREF _Toc11834677 \h </w:instrText>
            </w:r>
            <w:r w:rsidR="00B34274">
              <w:rPr>
                <w:noProof/>
                <w:webHidden/>
              </w:rPr>
            </w:r>
            <w:r w:rsidR="00B34274">
              <w:rPr>
                <w:noProof/>
                <w:webHidden/>
              </w:rPr>
              <w:fldChar w:fldCharType="separate"/>
            </w:r>
            <w:r w:rsidR="00B34274">
              <w:rPr>
                <w:noProof/>
                <w:webHidden/>
              </w:rPr>
              <w:t>11</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78" w:history="1">
            <w:r w:rsidR="00B34274" w:rsidRPr="003F4001">
              <w:rPr>
                <w:rStyle w:val="Hyperlink"/>
                <w:rFonts w:eastAsia="Times New Roman"/>
                <w:noProof/>
              </w:rPr>
              <w:t>3.4.1</w:t>
            </w:r>
            <w:r w:rsidR="00B34274">
              <w:rPr>
                <w:rFonts w:eastAsiaTheme="minorEastAsia"/>
                <w:noProof/>
              </w:rPr>
              <w:tab/>
            </w:r>
            <w:r w:rsidR="00B34274" w:rsidRPr="003F4001">
              <w:rPr>
                <w:rStyle w:val="Hyperlink"/>
                <w:rFonts w:eastAsia="Times New Roman"/>
                <w:noProof/>
              </w:rPr>
              <w:t>Try Catch</w:t>
            </w:r>
            <w:r w:rsidR="00B34274">
              <w:rPr>
                <w:noProof/>
                <w:webHidden/>
              </w:rPr>
              <w:tab/>
            </w:r>
            <w:r w:rsidR="00B34274">
              <w:rPr>
                <w:noProof/>
                <w:webHidden/>
              </w:rPr>
              <w:fldChar w:fldCharType="begin"/>
            </w:r>
            <w:r w:rsidR="00B34274">
              <w:rPr>
                <w:noProof/>
                <w:webHidden/>
              </w:rPr>
              <w:instrText xml:space="preserve"> PAGEREF _Toc11834678 \h </w:instrText>
            </w:r>
            <w:r w:rsidR="00B34274">
              <w:rPr>
                <w:noProof/>
                <w:webHidden/>
              </w:rPr>
            </w:r>
            <w:r w:rsidR="00B34274">
              <w:rPr>
                <w:noProof/>
                <w:webHidden/>
              </w:rPr>
              <w:fldChar w:fldCharType="separate"/>
            </w:r>
            <w:r w:rsidR="00B34274">
              <w:rPr>
                <w:noProof/>
                <w:webHidden/>
              </w:rPr>
              <w:t>11</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79" w:history="1">
            <w:r w:rsidR="00B34274" w:rsidRPr="003F4001">
              <w:rPr>
                <w:rStyle w:val="Hyperlink"/>
                <w:rFonts w:eastAsia="Times New Roman"/>
                <w:noProof/>
              </w:rPr>
              <w:t>3.4.2</w:t>
            </w:r>
            <w:r w:rsidR="00B34274">
              <w:rPr>
                <w:rFonts w:eastAsiaTheme="minorEastAsia"/>
                <w:noProof/>
              </w:rPr>
              <w:tab/>
            </w:r>
            <w:r w:rsidR="00B34274" w:rsidRPr="003F4001">
              <w:rPr>
                <w:rStyle w:val="Hyperlink"/>
                <w:rFonts w:eastAsia="Times New Roman"/>
                <w:noProof/>
              </w:rPr>
              <w:t>Throw</w:t>
            </w:r>
            <w:r w:rsidR="00B34274">
              <w:rPr>
                <w:noProof/>
                <w:webHidden/>
              </w:rPr>
              <w:tab/>
            </w:r>
            <w:r w:rsidR="00B34274">
              <w:rPr>
                <w:noProof/>
                <w:webHidden/>
              </w:rPr>
              <w:fldChar w:fldCharType="begin"/>
            </w:r>
            <w:r w:rsidR="00B34274">
              <w:rPr>
                <w:noProof/>
                <w:webHidden/>
              </w:rPr>
              <w:instrText xml:space="preserve"> PAGEREF _Toc11834679 \h </w:instrText>
            </w:r>
            <w:r w:rsidR="00B34274">
              <w:rPr>
                <w:noProof/>
                <w:webHidden/>
              </w:rPr>
            </w:r>
            <w:r w:rsidR="00B34274">
              <w:rPr>
                <w:noProof/>
                <w:webHidden/>
              </w:rPr>
              <w:fldChar w:fldCharType="separate"/>
            </w:r>
            <w:r w:rsidR="00B34274">
              <w:rPr>
                <w:noProof/>
                <w:webHidden/>
              </w:rPr>
              <w:t>12</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80" w:history="1">
            <w:r w:rsidR="00B34274" w:rsidRPr="003F4001">
              <w:rPr>
                <w:rStyle w:val="Hyperlink"/>
                <w:rFonts w:eastAsia="Times New Roman"/>
                <w:noProof/>
              </w:rPr>
              <w:t>3.4.3</w:t>
            </w:r>
            <w:r w:rsidR="00B34274">
              <w:rPr>
                <w:rFonts w:eastAsiaTheme="minorEastAsia"/>
                <w:noProof/>
              </w:rPr>
              <w:tab/>
            </w:r>
            <w:r w:rsidR="00B34274" w:rsidRPr="003F4001">
              <w:rPr>
                <w:rStyle w:val="Hyperlink"/>
                <w:rFonts w:eastAsia="Times New Roman"/>
                <w:noProof/>
              </w:rPr>
              <w:t>Rethrow</w:t>
            </w:r>
            <w:r w:rsidR="00B34274">
              <w:rPr>
                <w:noProof/>
                <w:webHidden/>
              </w:rPr>
              <w:tab/>
            </w:r>
            <w:r w:rsidR="00B34274">
              <w:rPr>
                <w:noProof/>
                <w:webHidden/>
              </w:rPr>
              <w:fldChar w:fldCharType="begin"/>
            </w:r>
            <w:r w:rsidR="00B34274">
              <w:rPr>
                <w:noProof/>
                <w:webHidden/>
              </w:rPr>
              <w:instrText xml:space="preserve"> PAGEREF _Toc11834680 \h </w:instrText>
            </w:r>
            <w:r w:rsidR="00B34274">
              <w:rPr>
                <w:noProof/>
                <w:webHidden/>
              </w:rPr>
            </w:r>
            <w:r w:rsidR="00B34274">
              <w:rPr>
                <w:noProof/>
                <w:webHidden/>
              </w:rPr>
              <w:fldChar w:fldCharType="separate"/>
            </w:r>
            <w:r w:rsidR="00B34274">
              <w:rPr>
                <w:noProof/>
                <w:webHidden/>
              </w:rPr>
              <w:t>12</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81" w:history="1">
            <w:r w:rsidR="00B34274" w:rsidRPr="003F4001">
              <w:rPr>
                <w:rStyle w:val="Hyperlink"/>
                <w:rFonts w:eastAsia="Times New Roman"/>
                <w:noProof/>
              </w:rPr>
              <w:t>3.4.4</w:t>
            </w:r>
            <w:r w:rsidR="00B34274">
              <w:rPr>
                <w:rFonts w:eastAsiaTheme="minorEastAsia"/>
                <w:noProof/>
              </w:rPr>
              <w:tab/>
            </w:r>
            <w:r w:rsidR="00B34274" w:rsidRPr="003F4001">
              <w:rPr>
                <w:rStyle w:val="Hyperlink"/>
                <w:rFonts w:eastAsia="Times New Roman"/>
                <w:noProof/>
              </w:rPr>
              <w:t>Terminate Workflow</w:t>
            </w:r>
            <w:r w:rsidR="00B34274">
              <w:rPr>
                <w:noProof/>
                <w:webHidden/>
              </w:rPr>
              <w:tab/>
            </w:r>
            <w:r w:rsidR="00B34274">
              <w:rPr>
                <w:noProof/>
                <w:webHidden/>
              </w:rPr>
              <w:fldChar w:fldCharType="begin"/>
            </w:r>
            <w:r w:rsidR="00B34274">
              <w:rPr>
                <w:noProof/>
                <w:webHidden/>
              </w:rPr>
              <w:instrText xml:space="preserve"> PAGEREF _Toc11834681 \h </w:instrText>
            </w:r>
            <w:r w:rsidR="00B34274">
              <w:rPr>
                <w:noProof/>
                <w:webHidden/>
              </w:rPr>
            </w:r>
            <w:r w:rsidR="00B34274">
              <w:rPr>
                <w:noProof/>
                <w:webHidden/>
              </w:rPr>
              <w:fldChar w:fldCharType="separate"/>
            </w:r>
            <w:r w:rsidR="00B34274">
              <w:rPr>
                <w:noProof/>
                <w:webHidden/>
              </w:rPr>
              <w:t>13</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82" w:history="1">
            <w:r w:rsidR="00B34274" w:rsidRPr="003F4001">
              <w:rPr>
                <w:rStyle w:val="Hyperlink"/>
                <w:rFonts w:eastAsia="Times New Roman"/>
                <w:noProof/>
              </w:rPr>
              <w:t>3.4.5</w:t>
            </w:r>
            <w:r w:rsidR="00B34274">
              <w:rPr>
                <w:rFonts w:eastAsiaTheme="minorEastAsia"/>
                <w:noProof/>
              </w:rPr>
              <w:tab/>
            </w:r>
            <w:r w:rsidR="00B34274" w:rsidRPr="003F4001">
              <w:rPr>
                <w:rStyle w:val="Hyperlink"/>
                <w:rFonts w:eastAsia="Times New Roman"/>
                <w:noProof/>
              </w:rPr>
              <w:t>Business Rule Exception</w:t>
            </w:r>
            <w:r w:rsidR="00B34274">
              <w:rPr>
                <w:noProof/>
                <w:webHidden/>
              </w:rPr>
              <w:tab/>
            </w:r>
            <w:r w:rsidR="00B34274">
              <w:rPr>
                <w:noProof/>
                <w:webHidden/>
              </w:rPr>
              <w:fldChar w:fldCharType="begin"/>
            </w:r>
            <w:r w:rsidR="00B34274">
              <w:rPr>
                <w:noProof/>
                <w:webHidden/>
              </w:rPr>
              <w:instrText xml:space="preserve"> PAGEREF _Toc11834682 \h </w:instrText>
            </w:r>
            <w:r w:rsidR="00B34274">
              <w:rPr>
                <w:noProof/>
                <w:webHidden/>
              </w:rPr>
            </w:r>
            <w:r w:rsidR="00B34274">
              <w:rPr>
                <w:noProof/>
                <w:webHidden/>
              </w:rPr>
              <w:fldChar w:fldCharType="separate"/>
            </w:r>
            <w:r w:rsidR="00B34274">
              <w:rPr>
                <w:noProof/>
                <w:webHidden/>
              </w:rPr>
              <w:t>13</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83" w:history="1">
            <w:r w:rsidR="00B34274" w:rsidRPr="003F4001">
              <w:rPr>
                <w:rStyle w:val="Hyperlink"/>
                <w:rFonts w:eastAsia="Times New Roman"/>
                <w:noProof/>
              </w:rPr>
              <w:t>3.4.6</w:t>
            </w:r>
            <w:r w:rsidR="00B34274">
              <w:rPr>
                <w:rFonts w:eastAsiaTheme="minorEastAsia"/>
                <w:noProof/>
              </w:rPr>
              <w:tab/>
            </w:r>
            <w:r w:rsidR="00B34274" w:rsidRPr="003F4001">
              <w:rPr>
                <w:rStyle w:val="Hyperlink"/>
                <w:rFonts w:eastAsia="Times New Roman"/>
                <w:noProof/>
              </w:rPr>
              <w:t>Retry Scope</w:t>
            </w:r>
            <w:r w:rsidR="00B34274">
              <w:rPr>
                <w:noProof/>
                <w:webHidden/>
              </w:rPr>
              <w:tab/>
            </w:r>
            <w:r w:rsidR="00B34274">
              <w:rPr>
                <w:noProof/>
                <w:webHidden/>
              </w:rPr>
              <w:fldChar w:fldCharType="begin"/>
            </w:r>
            <w:r w:rsidR="00B34274">
              <w:rPr>
                <w:noProof/>
                <w:webHidden/>
              </w:rPr>
              <w:instrText xml:space="preserve"> PAGEREF _Toc11834683 \h </w:instrText>
            </w:r>
            <w:r w:rsidR="00B34274">
              <w:rPr>
                <w:noProof/>
                <w:webHidden/>
              </w:rPr>
            </w:r>
            <w:r w:rsidR="00B34274">
              <w:rPr>
                <w:noProof/>
                <w:webHidden/>
              </w:rPr>
              <w:fldChar w:fldCharType="separate"/>
            </w:r>
            <w:r w:rsidR="00B34274">
              <w:rPr>
                <w:noProof/>
                <w:webHidden/>
              </w:rPr>
              <w:t>13</w:t>
            </w:r>
            <w:r w:rsidR="00B34274">
              <w:rPr>
                <w:noProof/>
                <w:webHidden/>
              </w:rPr>
              <w:fldChar w:fldCharType="end"/>
            </w:r>
          </w:hyperlink>
        </w:p>
        <w:p w:rsidR="00B34274" w:rsidRDefault="00D91F97">
          <w:pPr>
            <w:pStyle w:val="TOC1"/>
            <w:tabs>
              <w:tab w:val="left" w:pos="440"/>
              <w:tab w:val="right" w:leader="dot" w:pos="9350"/>
            </w:tabs>
            <w:rPr>
              <w:rFonts w:eastAsiaTheme="minorEastAsia"/>
              <w:noProof/>
            </w:rPr>
          </w:pPr>
          <w:hyperlink w:anchor="_Toc11834684" w:history="1">
            <w:r w:rsidR="00B34274" w:rsidRPr="003F4001">
              <w:rPr>
                <w:rStyle w:val="Hyperlink"/>
                <w:noProof/>
                <w:lang w:val="de-DE"/>
              </w:rPr>
              <w:t>4</w:t>
            </w:r>
            <w:r w:rsidR="00B34274">
              <w:rPr>
                <w:rFonts w:eastAsiaTheme="minorEastAsia"/>
                <w:noProof/>
              </w:rPr>
              <w:tab/>
            </w:r>
            <w:r w:rsidR="00B34274" w:rsidRPr="003F4001">
              <w:rPr>
                <w:rStyle w:val="Hyperlink"/>
                <w:noProof/>
                <w:lang w:val="de-DE"/>
              </w:rPr>
              <w:t>Workflow dseign</w:t>
            </w:r>
            <w:r w:rsidR="00B34274">
              <w:rPr>
                <w:noProof/>
                <w:webHidden/>
              </w:rPr>
              <w:tab/>
            </w:r>
            <w:r w:rsidR="00B34274">
              <w:rPr>
                <w:noProof/>
                <w:webHidden/>
              </w:rPr>
              <w:fldChar w:fldCharType="begin"/>
            </w:r>
            <w:r w:rsidR="00B34274">
              <w:rPr>
                <w:noProof/>
                <w:webHidden/>
              </w:rPr>
              <w:instrText xml:space="preserve"> PAGEREF _Toc11834684 \h </w:instrText>
            </w:r>
            <w:r w:rsidR="00B34274">
              <w:rPr>
                <w:noProof/>
                <w:webHidden/>
              </w:rPr>
            </w:r>
            <w:r w:rsidR="00B34274">
              <w:rPr>
                <w:noProof/>
                <w:webHidden/>
              </w:rPr>
              <w:fldChar w:fldCharType="separate"/>
            </w:r>
            <w:r w:rsidR="00B34274">
              <w:rPr>
                <w:noProof/>
                <w:webHidden/>
              </w:rPr>
              <w:t>14</w:t>
            </w:r>
            <w:r w:rsidR="00B34274">
              <w:rPr>
                <w:noProof/>
                <w:webHidden/>
              </w:rPr>
              <w:fldChar w:fldCharType="end"/>
            </w:r>
          </w:hyperlink>
        </w:p>
        <w:p w:rsidR="00B34274" w:rsidRDefault="00D91F97">
          <w:pPr>
            <w:pStyle w:val="TOC2"/>
            <w:tabs>
              <w:tab w:val="left" w:pos="880"/>
              <w:tab w:val="right" w:leader="dot" w:pos="9350"/>
            </w:tabs>
            <w:rPr>
              <w:rFonts w:eastAsiaTheme="minorEastAsia"/>
              <w:noProof/>
            </w:rPr>
          </w:pPr>
          <w:hyperlink w:anchor="_Toc11834685" w:history="1">
            <w:r w:rsidR="00B34274" w:rsidRPr="003F4001">
              <w:rPr>
                <w:rStyle w:val="Hyperlink"/>
                <w:noProof/>
                <w:lang w:val="de-DE"/>
              </w:rPr>
              <w:t>4.1</w:t>
            </w:r>
            <w:r w:rsidR="00B34274">
              <w:rPr>
                <w:rFonts w:eastAsiaTheme="minorEastAsia"/>
                <w:noProof/>
              </w:rPr>
              <w:tab/>
            </w:r>
            <w:r w:rsidR="00B34274" w:rsidRPr="003F4001">
              <w:rPr>
                <w:rStyle w:val="Hyperlink"/>
                <w:noProof/>
                <w:lang w:val="de-DE"/>
              </w:rPr>
              <w:t>Design Principles</w:t>
            </w:r>
            <w:r w:rsidR="00B34274">
              <w:rPr>
                <w:noProof/>
                <w:webHidden/>
              </w:rPr>
              <w:tab/>
            </w:r>
            <w:r w:rsidR="00B34274">
              <w:rPr>
                <w:noProof/>
                <w:webHidden/>
              </w:rPr>
              <w:fldChar w:fldCharType="begin"/>
            </w:r>
            <w:r w:rsidR="00B34274">
              <w:rPr>
                <w:noProof/>
                <w:webHidden/>
              </w:rPr>
              <w:instrText xml:space="preserve"> PAGEREF _Toc11834685 \h </w:instrText>
            </w:r>
            <w:r w:rsidR="00B34274">
              <w:rPr>
                <w:noProof/>
                <w:webHidden/>
              </w:rPr>
            </w:r>
            <w:r w:rsidR="00B34274">
              <w:rPr>
                <w:noProof/>
                <w:webHidden/>
              </w:rPr>
              <w:fldChar w:fldCharType="separate"/>
            </w:r>
            <w:r w:rsidR="00B34274">
              <w:rPr>
                <w:noProof/>
                <w:webHidden/>
              </w:rPr>
              <w:t>14</w:t>
            </w:r>
            <w:r w:rsidR="00B34274">
              <w:rPr>
                <w:noProof/>
                <w:webHidden/>
              </w:rPr>
              <w:fldChar w:fldCharType="end"/>
            </w:r>
          </w:hyperlink>
        </w:p>
        <w:p w:rsidR="00B34274" w:rsidRDefault="00D91F97">
          <w:pPr>
            <w:pStyle w:val="TOC2"/>
            <w:tabs>
              <w:tab w:val="left" w:pos="880"/>
              <w:tab w:val="right" w:leader="dot" w:pos="9350"/>
            </w:tabs>
            <w:rPr>
              <w:rFonts w:eastAsiaTheme="minorEastAsia"/>
              <w:noProof/>
            </w:rPr>
          </w:pPr>
          <w:hyperlink w:anchor="_Toc11834686" w:history="1">
            <w:r w:rsidR="00B34274" w:rsidRPr="003F4001">
              <w:rPr>
                <w:rStyle w:val="Hyperlink"/>
                <w:noProof/>
              </w:rPr>
              <w:t>4.2</w:t>
            </w:r>
            <w:r w:rsidR="00B34274">
              <w:rPr>
                <w:rFonts w:eastAsiaTheme="minorEastAsia"/>
                <w:noProof/>
              </w:rPr>
              <w:tab/>
            </w:r>
            <w:r w:rsidR="00B34274" w:rsidRPr="003F4001">
              <w:rPr>
                <w:rStyle w:val="Hyperlink"/>
                <w:noProof/>
              </w:rPr>
              <w:t>Layout Diagrams</w:t>
            </w:r>
            <w:r w:rsidR="00B34274">
              <w:rPr>
                <w:noProof/>
                <w:webHidden/>
              </w:rPr>
              <w:tab/>
            </w:r>
            <w:r w:rsidR="00B34274">
              <w:rPr>
                <w:noProof/>
                <w:webHidden/>
              </w:rPr>
              <w:fldChar w:fldCharType="begin"/>
            </w:r>
            <w:r w:rsidR="00B34274">
              <w:rPr>
                <w:noProof/>
                <w:webHidden/>
              </w:rPr>
              <w:instrText xml:space="preserve"> PAGEREF _Toc11834686 \h </w:instrText>
            </w:r>
            <w:r w:rsidR="00B34274">
              <w:rPr>
                <w:noProof/>
                <w:webHidden/>
              </w:rPr>
            </w:r>
            <w:r w:rsidR="00B34274">
              <w:rPr>
                <w:noProof/>
                <w:webHidden/>
              </w:rPr>
              <w:fldChar w:fldCharType="separate"/>
            </w:r>
            <w:r w:rsidR="00B34274">
              <w:rPr>
                <w:noProof/>
                <w:webHidden/>
              </w:rPr>
              <w:t>14</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87" w:history="1">
            <w:r w:rsidR="00B34274" w:rsidRPr="003F4001">
              <w:rPr>
                <w:rStyle w:val="Hyperlink"/>
                <w:noProof/>
              </w:rPr>
              <w:t>4.2.1</w:t>
            </w:r>
            <w:r w:rsidR="00B34274">
              <w:rPr>
                <w:rFonts w:eastAsiaTheme="minorEastAsia"/>
                <w:noProof/>
              </w:rPr>
              <w:tab/>
            </w:r>
            <w:r w:rsidR="00B34274" w:rsidRPr="003F4001">
              <w:rPr>
                <w:rStyle w:val="Hyperlink"/>
                <w:noProof/>
              </w:rPr>
              <w:t>Sequence</w:t>
            </w:r>
            <w:r w:rsidR="00B34274">
              <w:rPr>
                <w:noProof/>
                <w:webHidden/>
              </w:rPr>
              <w:tab/>
            </w:r>
            <w:r w:rsidR="00B34274">
              <w:rPr>
                <w:noProof/>
                <w:webHidden/>
              </w:rPr>
              <w:fldChar w:fldCharType="begin"/>
            </w:r>
            <w:r w:rsidR="00B34274">
              <w:rPr>
                <w:noProof/>
                <w:webHidden/>
              </w:rPr>
              <w:instrText xml:space="preserve"> PAGEREF _Toc11834687 \h </w:instrText>
            </w:r>
            <w:r w:rsidR="00B34274">
              <w:rPr>
                <w:noProof/>
                <w:webHidden/>
              </w:rPr>
            </w:r>
            <w:r w:rsidR="00B34274">
              <w:rPr>
                <w:noProof/>
                <w:webHidden/>
              </w:rPr>
              <w:fldChar w:fldCharType="separate"/>
            </w:r>
            <w:r w:rsidR="00B34274">
              <w:rPr>
                <w:noProof/>
                <w:webHidden/>
              </w:rPr>
              <w:t>14</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88" w:history="1">
            <w:r w:rsidR="00B34274" w:rsidRPr="003F4001">
              <w:rPr>
                <w:rStyle w:val="Hyperlink"/>
                <w:noProof/>
              </w:rPr>
              <w:t>4.2.2</w:t>
            </w:r>
            <w:r w:rsidR="00B34274">
              <w:rPr>
                <w:rFonts w:eastAsiaTheme="minorEastAsia"/>
                <w:noProof/>
              </w:rPr>
              <w:tab/>
            </w:r>
            <w:r w:rsidR="00B34274" w:rsidRPr="003F4001">
              <w:rPr>
                <w:rStyle w:val="Hyperlink"/>
                <w:noProof/>
              </w:rPr>
              <w:t>Flowchart</w:t>
            </w:r>
            <w:r w:rsidR="00B34274">
              <w:rPr>
                <w:noProof/>
                <w:webHidden/>
              </w:rPr>
              <w:tab/>
            </w:r>
            <w:r w:rsidR="00B34274">
              <w:rPr>
                <w:noProof/>
                <w:webHidden/>
              </w:rPr>
              <w:fldChar w:fldCharType="begin"/>
            </w:r>
            <w:r w:rsidR="00B34274">
              <w:rPr>
                <w:noProof/>
                <w:webHidden/>
              </w:rPr>
              <w:instrText xml:space="preserve"> PAGEREF _Toc11834688 \h </w:instrText>
            </w:r>
            <w:r w:rsidR="00B34274">
              <w:rPr>
                <w:noProof/>
                <w:webHidden/>
              </w:rPr>
            </w:r>
            <w:r w:rsidR="00B34274">
              <w:rPr>
                <w:noProof/>
                <w:webHidden/>
              </w:rPr>
              <w:fldChar w:fldCharType="separate"/>
            </w:r>
            <w:r w:rsidR="00B34274">
              <w:rPr>
                <w:noProof/>
                <w:webHidden/>
              </w:rPr>
              <w:t>14</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89" w:history="1">
            <w:r w:rsidR="00B34274" w:rsidRPr="003F4001">
              <w:rPr>
                <w:rStyle w:val="Hyperlink"/>
                <w:noProof/>
              </w:rPr>
              <w:t>4.2.3</w:t>
            </w:r>
            <w:r w:rsidR="00B34274">
              <w:rPr>
                <w:rFonts w:eastAsiaTheme="minorEastAsia"/>
                <w:noProof/>
              </w:rPr>
              <w:tab/>
            </w:r>
            <w:r w:rsidR="00B34274" w:rsidRPr="003F4001">
              <w:rPr>
                <w:rStyle w:val="Hyperlink"/>
                <w:noProof/>
              </w:rPr>
              <w:t>State Machine</w:t>
            </w:r>
            <w:r w:rsidR="00B34274">
              <w:rPr>
                <w:noProof/>
                <w:webHidden/>
              </w:rPr>
              <w:tab/>
            </w:r>
            <w:r w:rsidR="00B34274">
              <w:rPr>
                <w:noProof/>
                <w:webHidden/>
              </w:rPr>
              <w:fldChar w:fldCharType="begin"/>
            </w:r>
            <w:r w:rsidR="00B34274">
              <w:rPr>
                <w:noProof/>
                <w:webHidden/>
              </w:rPr>
              <w:instrText xml:space="preserve"> PAGEREF _Toc11834689 \h </w:instrText>
            </w:r>
            <w:r w:rsidR="00B34274">
              <w:rPr>
                <w:noProof/>
                <w:webHidden/>
              </w:rPr>
            </w:r>
            <w:r w:rsidR="00B34274">
              <w:rPr>
                <w:noProof/>
                <w:webHidden/>
              </w:rPr>
              <w:fldChar w:fldCharType="separate"/>
            </w:r>
            <w:r w:rsidR="00B34274">
              <w:rPr>
                <w:noProof/>
                <w:webHidden/>
              </w:rPr>
              <w:t>14</w:t>
            </w:r>
            <w:r w:rsidR="00B34274">
              <w:rPr>
                <w:noProof/>
                <w:webHidden/>
              </w:rPr>
              <w:fldChar w:fldCharType="end"/>
            </w:r>
          </w:hyperlink>
        </w:p>
        <w:p w:rsidR="00B34274" w:rsidRDefault="00D91F97">
          <w:pPr>
            <w:pStyle w:val="TOC2"/>
            <w:tabs>
              <w:tab w:val="left" w:pos="880"/>
              <w:tab w:val="right" w:leader="dot" w:pos="9350"/>
            </w:tabs>
            <w:rPr>
              <w:rFonts w:eastAsiaTheme="minorEastAsia"/>
              <w:noProof/>
            </w:rPr>
          </w:pPr>
          <w:hyperlink w:anchor="_Toc11834690" w:history="1">
            <w:r w:rsidR="00B34274" w:rsidRPr="003F4001">
              <w:rPr>
                <w:rStyle w:val="Hyperlink"/>
                <w:noProof/>
              </w:rPr>
              <w:t>4.3</w:t>
            </w:r>
            <w:r w:rsidR="00B34274">
              <w:rPr>
                <w:rFonts w:eastAsiaTheme="minorEastAsia"/>
                <w:noProof/>
              </w:rPr>
              <w:tab/>
            </w:r>
            <w:r w:rsidR="00B34274" w:rsidRPr="003F4001">
              <w:rPr>
                <w:rStyle w:val="Hyperlink"/>
                <w:noProof/>
              </w:rPr>
              <w:t>Decision</w:t>
            </w:r>
            <w:r w:rsidR="00B34274">
              <w:rPr>
                <w:noProof/>
                <w:webHidden/>
              </w:rPr>
              <w:tab/>
            </w:r>
            <w:r w:rsidR="00B34274">
              <w:rPr>
                <w:noProof/>
                <w:webHidden/>
              </w:rPr>
              <w:fldChar w:fldCharType="begin"/>
            </w:r>
            <w:r w:rsidR="00B34274">
              <w:rPr>
                <w:noProof/>
                <w:webHidden/>
              </w:rPr>
              <w:instrText xml:space="preserve"> PAGEREF _Toc11834690 \h </w:instrText>
            </w:r>
            <w:r w:rsidR="00B34274">
              <w:rPr>
                <w:noProof/>
                <w:webHidden/>
              </w:rPr>
            </w:r>
            <w:r w:rsidR="00B34274">
              <w:rPr>
                <w:noProof/>
                <w:webHidden/>
              </w:rPr>
              <w:fldChar w:fldCharType="separate"/>
            </w:r>
            <w:r w:rsidR="00B34274">
              <w:rPr>
                <w:noProof/>
                <w:webHidden/>
              </w:rPr>
              <w:t>14</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91" w:history="1">
            <w:r w:rsidR="00B34274" w:rsidRPr="003F4001">
              <w:rPr>
                <w:rStyle w:val="Hyperlink"/>
                <w:noProof/>
              </w:rPr>
              <w:t>4.3.1</w:t>
            </w:r>
            <w:r w:rsidR="00B34274">
              <w:rPr>
                <w:rFonts w:eastAsiaTheme="minorEastAsia"/>
                <w:noProof/>
              </w:rPr>
              <w:tab/>
            </w:r>
            <w:r w:rsidR="00B34274" w:rsidRPr="003F4001">
              <w:rPr>
                <w:rStyle w:val="Hyperlink"/>
                <w:noProof/>
              </w:rPr>
              <w:t>If Activity</w:t>
            </w:r>
            <w:r w:rsidR="00B34274">
              <w:rPr>
                <w:noProof/>
                <w:webHidden/>
              </w:rPr>
              <w:tab/>
            </w:r>
            <w:r w:rsidR="00B34274">
              <w:rPr>
                <w:noProof/>
                <w:webHidden/>
              </w:rPr>
              <w:fldChar w:fldCharType="begin"/>
            </w:r>
            <w:r w:rsidR="00B34274">
              <w:rPr>
                <w:noProof/>
                <w:webHidden/>
              </w:rPr>
              <w:instrText xml:space="preserve"> PAGEREF _Toc11834691 \h </w:instrText>
            </w:r>
            <w:r w:rsidR="00B34274">
              <w:rPr>
                <w:noProof/>
                <w:webHidden/>
              </w:rPr>
            </w:r>
            <w:r w:rsidR="00B34274">
              <w:rPr>
                <w:noProof/>
                <w:webHidden/>
              </w:rPr>
              <w:fldChar w:fldCharType="separate"/>
            </w:r>
            <w:r w:rsidR="00B34274">
              <w:rPr>
                <w:noProof/>
                <w:webHidden/>
              </w:rPr>
              <w:t>14</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92" w:history="1">
            <w:r w:rsidR="00B34274" w:rsidRPr="003F4001">
              <w:rPr>
                <w:rStyle w:val="Hyperlink"/>
                <w:noProof/>
              </w:rPr>
              <w:t>4.3.2</w:t>
            </w:r>
            <w:r w:rsidR="00B34274">
              <w:rPr>
                <w:rFonts w:eastAsiaTheme="minorEastAsia"/>
                <w:noProof/>
              </w:rPr>
              <w:tab/>
            </w:r>
            <w:r w:rsidR="00B34274" w:rsidRPr="003F4001">
              <w:rPr>
                <w:rStyle w:val="Hyperlink"/>
                <w:noProof/>
              </w:rPr>
              <w:t>Flow Decision</w:t>
            </w:r>
            <w:r w:rsidR="00B34274">
              <w:rPr>
                <w:noProof/>
                <w:webHidden/>
              </w:rPr>
              <w:tab/>
            </w:r>
            <w:r w:rsidR="00B34274">
              <w:rPr>
                <w:noProof/>
                <w:webHidden/>
              </w:rPr>
              <w:fldChar w:fldCharType="begin"/>
            </w:r>
            <w:r w:rsidR="00B34274">
              <w:rPr>
                <w:noProof/>
                <w:webHidden/>
              </w:rPr>
              <w:instrText xml:space="preserve"> PAGEREF _Toc11834692 \h </w:instrText>
            </w:r>
            <w:r w:rsidR="00B34274">
              <w:rPr>
                <w:noProof/>
                <w:webHidden/>
              </w:rPr>
            </w:r>
            <w:r w:rsidR="00B34274">
              <w:rPr>
                <w:noProof/>
                <w:webHidden/>
              </w:rPr>
              <w:fldChar w:fldCharType="separate"/>
            </w:r>
            <w:r w:rsidR="00B34274">
              <w:rPr>
                <w:noProof/>
                <w:webHidden/>
              </w:rPr>
              <w:t>15</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93" w:history="1">
            <w:r w:rsidR="00B34274" w:rsidRPr="003F4001">
              <w:rPr>
                <w:rStyle w:val="Hyperlink"/>
                <w:noProof/>
              </w:rPr>
              <w:t>4.3.3</w:t>
            </w:r>
            <w:r w:rsidR="00B34274">
              <w:rPr>
                <w:rFonts w:eastAsiaTheme="minorEastAsia"/>
                <w:noProof/>
              </w:rPr>
              <w:tab/>
            </w:r>
            <w:r w:rsidR="00B34274" w:rsidRPr="003F4001">
              <w:rPr>
                <w:rStyle w:val="Hyperlink"/>
                <w:noProof/>
              </w:rPr>
              <w:t>If Operator</w:t>
            </w:r>
            <w:r w:rsidR="00B34274">
              <w:rPr>
                <w:noProof/>
                <w:webHidden/>
              </w:rPr>
              <w:tab/>
            </w:r>
            <w:r w:rsidR="00B34274">
              <w:rPr>
                <w:noProof/>
                <w:webHidden/>
              </w:rPr>
              <w:fldChar w:fldCharType="begin"/>
            </w:r>
            <w:r w:rsidR="00B34274">
              <w:rPr>
                <w:noProof/>
                <w:webHidden/>
              </w:rPr>
              <w:instrText xml:space="preserve"> PAGEREF _Toc11834693 \h </w:instrText>
            </w:r>
            <w:r w:rsidR="00B34274">
              <w:rPr>
                <w:noProof/>
                <w:webHidden/>
              </w:rPr>
            </w:r>
            <w:r w:rsidR="00B34274">
              <w:rPr>
                <w:noProof/>
                <w:webHidden/>
              </w:rPr>
              <w:fldChar w:fldCharType="separate"/>
            </w:r>
            <w:r w:rsidR="00B34274">
              <w:rPr>
                <w:noProof/>
                <w:webHidden/>
              </w:rPr>
              <w:t>16</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94" w:history="1">
            <w:r w:rsidR="00B34274" w:rsidRPr="003F4001">
              <w:rPr>
                <w:rStyle w:val="Hyperlink"/>
                <w:noProof/>
              </w:rPr>
              <w:t>4.3.4</w:t>
            </w:r>
            <w:r w:rsidR="00B34274">
              <w:rPr>
                <w:rFonts w:eastAsiaTheme="minorEastAsia"/>
                <w:noProof/>
              </w:rPr>
              <w:tab/>
            </w:r>
            <w:r w:rsidR="00B34274" w:rsidRPr="003F4001">
              <w:rPr>
                <w:rStyle w:val="Hyperlink"/>
                <w:noProof/>
              </w:rPr>
              <w:t>Switch Activity</w:t>
            </w:r>
            <w:r w:rsidR="00B34274">
              <w:rPr>
                <w:noProof/>
                <w:webHidden/>
              </w:rPr>
              <w:tab/>
            </w:r>
            <w:r w:rsidR="00B34274">
              <w:rPr>
                <w:noProof/>
                <w:webHidden/>
              </w:rPr>
              <w:fldChar w:fldCharType="begin"/>
            </w:r>
            <w:r w:rsidR="00B34274">
              <w:rPr>
                <w:noProof/>
                <w:webHidden/>
              </w:rPr>
              <w:instrText xml:space="preserve"> PAGEREF _Toc11834694 \h </w:instrText>
            </w:r>
            <w:r w:rsidR="00B34274">
              <w:rPr>
                <w:noProof/>
                <w:webHidden/>
              </w:rPr>
            </w:r>
            <w:r w:rsidR="00B34274">
              <w:rPr>
                <w:noProof/>
                <w:webHidden/>
              </w:rPr>
              <w:fldChar w:fldCharType="separate"/>
            </w:r>
            <w:r w:rsidR="00B34274">
              <w:rPr>
                <w:noProof/>
                <w:webHidden/>
              </w:rPr>
              <w:t>16</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95" w:history="1">
            <w:r w:rsidR="00B34274" w:rsidRPr="003F4001">
              <w:rPr>
                <w:rStyle w:val="Hyperlink"/>
                <w:noProof/>
              </w:rPr>
              <w:t>4.3.5</w:t>
            </w:r>
            <w:r w:rsidR="00B34274">
              <w:rPr>
                <w:rFonts w:eastAsiaTheme="minorEastAsia"/>
                <w:noProof/>
              </w:rPr>
              <w:tab/>
            </w:r>
            <w:r w:rsidR="00B34274" w:rsidRPr="003F4001">
              <w:rPr>
                <w:rStyle w:val="Hyperlink"/>
                <w:noProof/>
              </w:rPr>
              <w:t>Flow Switch</w:t>
            </w:r>
            <w:r w:rsidR="00B34274">
              <w:rPr>
                <w:noProof/>
                <w:webHidden/>
              </w:rPr>
              <w:tab/>
            </w:r>
            <w:r w:rsidR="00B34274">
              <w:rPr>
                <w:noProof/>
                <w:webHidden/>
              </w:rPr>
              <w:fldChar w:fldCharType="begin"/>
            </w:r>
            <w:r w:rsidR="00B34274">
              <w:rPr>
                <w:noProof/>
                <w:webHidden/>
              </w:rPr>
              <w:instrText xml:space="preserve"> PAGEREF _Toc11834695 \h </w:instrText>
            </w:r>
            <w:r w:rsidR="00B34274">
              <w:rPr>
                <w:noProof/>
                <w:webHidden/>
              </w:rPr>
            </w:r>
            <w:r w:rsidR="00B34274">
              <w:rPr>
                <w:noProof/>
                <w:webHidden/>
              </w:rPr>
              <w:fldChar w:fldCharType="separate"/>
            </w:r>
            <w:r w:rsidR="00B34274">
              <w:rPr>
                <w:noProof/>
                <w:webHidden/>
              </w:rPr>
              <w:t>17</w:t>
            </w:r>
            <w:r w:rsidR="00B34274">
              <w:rPr>
                <w:noProof/>
                <w:webHidden/>
              </w:rPr>
              <w:fldChar w:fldCharType="end"/>
            </w:r>
          </w:hyperlink>
        </w:p>
        <w:p w:rsidR="00B34274" w:rsidRDefault="00D91F97">
          <w:pPr>
            <w:pStyle w:val="TOC2"/>
            <w:tabs>
              <w:tab w:val="left" w:pos="880"/>
              <w:tab w:val="right" w:leader="dot" w:pos="9350"/>
            </w:tabs>
            <w:rPr>
              <w:rFonts w:eastAsiaTheme="minorEastAsia"/>
              <w:noProof/>
            </w:rPr>
          </w:pPr>
          <w:hyperlink w:anchor="_Toc11834696" w:history="1">
            <w:r w:rsidR="00B34274" w:rsidRPr="003F4001">
              <w:rPr>
                <w:rStyle w:val="Hyperlink"/>
                <w:noProof/>
              </w:rPr>
              <w:t>4.4</w:t>
            </w:r>
            <w:r w:rsidR="00B34274">
              <w:rPr>
                <w:rFonts w:eastAsiaTheme="minorEastAsia"/>
                <w:noProof/>
              </w:rPr>
              <w:tab/>
            </w:r>
            <w:r w:rsidR="00B34274" w:rsidRPr="003F4001">
              <w:rPr>
                <w:rStyle w:val="Hyperlink"/>
                <w:noProof/>
              </w:rPr>
              <w:t>Data</w:t>
            </w:r>
            <w:r w:rsidR="00B34274">
              <w:rPr>
                <w:noProof/>
                <w:webHidden/>
              </w:rPr>
              <w:tab/>
            </w:r>
            <w:r w:rsidR="00B34274">
              <w:rPr>
                <w:noProof/>
                <w:webHidden/>
              </w:rPr>
              <w:fldChar w:fldCharType="begin"/>
            </w:r>
            <w:r w:rsidR="00B34274">
              <w:rPr>
                <w:noProof/>
                <w:webHidden/>
              </w:rPr>
              <w:instrText xml:space="preserve"> PAGEREF _Toc11834696 \h </w:instrText>
            </w:r>
            <w:r w:rsidR="00B34274">
              <w:rPr>
                <w:noProof/>
                <w:webHidden/>
              </w:rPr>
            </w:r>
            <w:r w:rsidR="00B34274">
              <w:rPr>
                <w:noProof/>
                <w:webHidden/>
              </w:rPr>
              <w:fldChar w:fldCharType="separate"/>
            </w:r>
            <w:r w:rsidR="00B34274">
              <w:rPr>
                <w:noProof/>
                <w:webHidden/>
              </w:rPr>
              <w:t>18</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97" w:history="1">
            <w:r w:rsidR="00B34274" w:rsidRPr="003F4001">
              <w:rPr>
                <w:rStyle w:val="Hyperlink"/>
                <w:noProof/>
              </w:rPr>
              <w:t>4.4.1</w:t>
            </w:r>
            <w:r w:rsidR="00B34274">
              <w:rPr>
                <w:rFonts w:eastAsiaTheme="minorEastAsia"/>
                <w:noProof/>
              </w:rPr>
              <w:tab/>
            </w:r>
            <w:r w:rsidR="00B34274" w:rsidRPr="003F4001">
              <w:rPr>
                <w:rStyle w:val="Hyperlink"/>
                <w:noProof/>
              </w:rPr>
              <w:t>Variable Scope</w:t>
            </w:r>
            <w:r w:rsidR="00B34274">
              <w:rPr>
                <w:noProof/>
                <w:webHidden/>
              </w:rPr>
              <w:tab/>
            </w:r>
            <w:r w:rsidR="00B34274">
              <w:rPr>
                <w:noProof/>
                <w:webHidden/>
              </w:rPr>
              <w:fldChar w:fldCharType="begin"/>
            </w:r>
            <w:r w:rsidR="00B34274">
              <w:rPr>
                <w:noProof/>
                <w:webHidden/>
              </w:rPr>
              <w:instrText xml:space="preserve"> PAGEREF _Toc11834697 \h </w:instrText>
            </w:r>
            <w:r w:rsidR="00B34274">
              <w:rPr>
                <w:noProof/>
                <w:webHidden/>
              </w:rPr>
            </w:r>
            <w:r w:rsidR="00B34274">
              <w:rPr>
                <w:noProof/>
                <w:webHidden/>
              </w:rPr>
              <w:fldChar w:fldCharType="separate"/>
            </w:r>
            <w:r w:rsidR="00B34274">
              <w:rPr>
                <w:noProof/>
                <w:webHidden/>
              </w:rPr>
              <w:t>18</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98" w:history="1">
            <w:r w:rsidR="00B34274" w:rsidRPr="003F4001">
              <w:rPr>
                <w:rStyle w:val="Hyperlink"/>
                <w:noProof/>
              </w:rPr>
              <w:t>4.4.2</w:t>
            </w:r>
            <w:r w:rsidR="00B34274">
              <w:rPr>
                <w:rFonts w:eastAsiaTheme="minorEastAsia"/>
                <w:noProof/>
              </w:rPr>
              <w:tab/>
            </w:r>
            <w:r w:rsidR="00B34274" w:rsidRPr="003F4001">
              <w:rPr>
                <w:rStyle w:val="Hyperlink"/>
                <w:noProof/>
              </w:rPr>
              <w:t>Arguments</w:t>
            </w:r>
            <w:r w:rsidR="00B34274">
              <w:rPr>
                <w:noProof/>
                <w:webHidden/>
              </w:rPr>
              <w:tab/>
            </w:r>
            <w:r w:rsidR="00B34274">
              <w:rPr>
                <w:noProof/>
                <w:webHidden/>
              </w:rPr>
              <w:fldChar w:fldCharType="begin"/>
            </w:r>
            <w:r w:rsidR="00B34274">
              <w:rPr>
                <w:noProof/>
                <w:webHidden/>
              </w:rPr>
              <w:instrText xml:space="preserve"> PAGEREF _Toc11834698 \h </w:instrText>
            </w:r>
            <w:r w:rsidR="00B34274">
              <w:rPr>
                <w:noProof/>
                <w:webHidden/>
              </w:rPr>
            </w:r>
            <w:r w:rsidR="00B34274">
              <w:rPr>
                <w:noProof/>
                <w:webHidden/>
              </w:rPr>
              <w:fldChar w:fldCharType="separate"/>
            </w:r>
            <w:r w:rsidR="00B34274">
              <w:rPr>
                <w:noProof/>
                <w:webHidden/>
              </w:rPr>
              <w:t>18</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699" w:history="1">
            <w:r w:rsidR="00B34274" w:rsidRPr="003F4001">
              <w:rPr>
                <w:rStyle w:val="Hyperlink"/>
                <w:noProof/>
              </w:rPr>
              <w:t>4.4.3</w:t>
            </w:r>
            <w:r w:rsidR="00B34274">
              <w:rPr>
                <w:rFonts w:eastAsiaTheme="minorEastAsia"/>
                <w:noProof/>
              </w:rPr>
              <w:tab/>
            </w:r>
            <w:r w:rsidR="00B34274" w:rsidRPr="003F4001">
              <w:rPr>
                <w:rStyle w:val="Hyperlink"/>
                <w:noProof/>
              </w:rPr>
              <w:t>Default values</w:t>
            </w:r>
            <w:r w:rsidR="00B34274">
              <w:rPr>
                <w:noProof/>
                <w:webHidden/>
              </w:rPr>
              <w:tab/>
            </w:r>
            <w:r w:rsidR="00B34274">
              <w:rPr>
                <w:noProof/>
                <w:webHidden/>
              </w:rPr>
              <w:fldChar w:fldCharType="begin"/>
            </w:r>
            <w:r w:rsidR="00B34274">
              <w:rPr>
                <w:noProof/>
                <w:webHidden/>
              </w:rPr>
              <w:instrText xml:space="preserve"> PAGEREF _Toc11834699 \h </w:instrText>
            </w:r>
            <w:r w:rsidR="00B34274">
              <w:rPr>
                <w:noProof/>
                <w:webHidden/>
              </w:rPr>
            </w:r>
            <w:r w:rsidR="00B34274">
              <w:rPr>
                <w:noProof/>
                <w:webHidden/>
              </w:rPr>
              <w:fldChar w:fldCharType="separate"/>
            </w:r>
            <w:r w:rsidR="00B34274">
              <w:rPr>
                <w:noProof/>
                <w:webHidden/>
              </w:rPr>
              <w:t>18</w:t>
            </w:r>
            <w:r w:rsidR="00B34274">
              <w:rPr>
                <w:noProof/>
                <w:webHidden/>
              </w:rPr>
              <w:fldChar w:fldCharType="end"/>
            </w:r>
          </w:hyperlink>
        </w:p>
        <w:p w:rsidR="00B34274" w:rsidRDefault="00D91F97">
          <w:pPr>
            <w:pStyle w:val="TOC2"/>
            <w:tabs>
              <w:tab w:val="left" w:pos="880"/>
              <w:tab w:val="right" w:leader="dot" w:pos="9350"/>
            </w:tabs>
            <w:rPr>
              <w:rFonts w:eastAsiaTheme="minorEastAsia"/>
              <w:noProof/>
            </w:rPr>
          </w:pPr>
          <w:hyperlink w:anchor="_Toc11834700" w:history="1">
            <w:r w:rsidR="00B34274" w:rsidRPr="003F4001">
              <w:rPr>
                <w:rStyle w:val="Hyperlink"/>
                <w:noProof/>
              </w:rPr>
              <w:t>4.5</w:t>
            </w:r>
            <w:r w:rsidR="00B34274">
              <w:rPr>
                <w:rFonts w:eastAsiaTheme="minorEastAsia"/>
                <w:noProof/>
              </w:rPr>
              <w:tab/>
            </w:r>
            <w:r w:rsidR="00B34274" w:rsidRPr="003F4001">
              <w:rPr>
                <w:rStyle w:val="Hyperlink"/>
                <w:noProof/>
              </w:rPr>
              <w:t>Annotations and Comments</w:t>
            </w:r>
            <w:r w:rsidR="00B34274">
              <w:rPr>
                <w:noProof/>
                <w:webHidden/>
              </w:rPr>
              <w:tab/>
            </w:r>
            <w:r w:rsidR="00B34274">
              <w:rPr>
                <w:noProof/>
                <w:webHidden/>
              </w:rPr>
              <w:fldChar w:fldCharType="begin"/>
            </w:r>
            <w:r w:rsidR="00B34274">
              <w:rPr>
                <w:noProof/>
                <w:webHidden/>
              </w:rPr>
              <w:instrText xml:space="preserve"> PAGEREF _Toc11834700 \h </w:instrText>
            </w:r>
            <w:r w:rsidR="00B34274">
              <w:rPr>
                <w:noProof/>
                <w:webHidden/>
              </w:rPr>
            </w:r>
            <w:r w:rsidR="00B34274">
              <w:rPr>
                <w:noProof/>
                <w:webHidden/>
              </w:rPr>
              <w:fldChar w:fldCharType="separate"/>
            </w:r>
            <w:r w:rsidR="00B34274">
              <w:rPr>
                <w:noProof/>
                <w:webHidden/>
              </w:rPr>
              <w:t>18</w:t>
            </w:r>
            <w:r w:rsidR="00B34274">
              <w:rPr>
                <w:noProof/>
                <w:webHidden/>
              </w:rPr>
              <w:fldChar w:fldCharType="end"/>
            </w:r>
          </w:hyperlink>
        </w:p>
        <w:p w:rsidR="00B34274" w:rsidRDefault="00D91F97">
          <w:pPr>
            <w:pStyle w:val="TOC2"/>
            <w:tabs>
              <w:tab w:val="left" w:pos="880"/>
              <w:tab w:val="right" w:leader="dot" w:pos="9350"/>
            </w:tabs>
            <w:rPr>
              <w:rFonts w:eastAsiaTheme="minorEastAsia"/>
              <w:noProof/>
            </w:rPr>
          </w:pPr>
          <w:hyperlink w:anchor="_Toc11834701" w:history="1">
            <w:r w:rsidR="00B34274" w:rsidRPr="003F4001">
              <w:rPr>
                <w:rStyle w:val="Hyperlink"/>
                <w:noProof/>
              </w:rPr>
              <w:t>4.6</w:t>
            </w:r>
            <w:r w:rsidR="00B34274">
              <w:rPr>
                <w:rFonts w:eastAsiaTheme="minorEastAsia"/>
                <w:noProof/>
              </w:rPr>
              <w:tab/>
            </w:r>
            <w:r w:rsidR="00B34274" w:rsidRPr="003F4001">
              <w:rPr>
                <w:rStyle w:val="Hyperlink"/>
                <w:noProof/>
              </w:rPr>
              <w:t>Reusability</w:t>
            </w:r>
            <w:r w:rsidR="00B34274">
              <w:rPr>
                <w:noProof/>
                <w:webHidden/>
              </w:rPr>
              <w:tab/>
            </w:r>
            <w:r w:rsidR="00B34274">
              <w:rPr>
                <w:noProof/>
                <w:webHidden/>
              </w:rPr>
              <w:fldChar w:fldCharType="begin"/>
            </w:r>
            <w:r w:rsidR="00B34274">
              <w:rPr>
                <w:noProof/>
                <w:webHidden/>
              </w:rPr>
              <w:instrText xml:space="preserve"> PAGEREF _Toc11834701 \h </w:instrText>
            </w:r>
            <w:r w:rsidR="00B34274">
              <w:rPr>
                <w:noProof/>
                <w:webHidden/>
              </w:rPr>
            </w:r>
            <w:r w:rsidR="00B34274">
              <w:rPr>
                <w:noProof/>
                <w:webHidden/>
              </w:rPr>
              <w:fldChar w:fldCharType="separate"/>
            </w:r>
            <w:r w:rsidR="00B34274">
              <w:rPr>
                <w:noProof/>
                <w:webHidden/>
              </w:rPr>
              <w:t>19</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702" w:history="1">
            <w:r w:rsidR="00B34274" w:rsidRPr="003F4001">
              <w:rPr>
                <w:rStyle w:val="Hyperlink"/>
                <w:noProof/>
              </w:rPr>
              <w:t>4.6.1</w:t>
            </w:r>
            <w:r w:rsidR="00B34274">
              <w:rPr>
                <w:rFonts w:eastAsiaTheme="minorEastAsia"/>
                <w:noProof/>
              </w:rPr>
              <w:tab/>
            </w:r>
            <w:r w:rsidR="00B34274" w:rsidRPr="003F4001">
              <w:rPr>
                <w:rStyle w:val="Hyperlink"/>
                <w:noProof/>
              </w:rPr>
              <w:t>Intra-Project Reusability</w:t>
            </w:r>
            <w:r w:rsidR="00B34274">
              <w:rPr>
                <w:noProof/>
                <w:webHidden/>
              </w:rPr>
              <w:tab/>
            </w:r>
            <w:r w:rsidR="00B34274">
              <w:rPr>
                <w:noProof/>
                <w:webHidden/>
              </w:rPr>
              <w:fldChar w:fldCharType="begin"/>
            </w:r>
            <w:r w:rsidR="00B34274">
              <w:rPr>
                <w:noProof/>
                <w:webHidden/>
              </w:rPr>
              <w:instrText xml:space="preserve"> PAGEREF _Toc11834702 \h </w:instrText>
            </w:r>
            <w:r w:rsidR="00B34274">
              <w:rPr>
                <w:noProof/>
                <w:webHidden/>
              </w:rPr>
            </w:r>
            <w:r w:rsidR="00B34274">
              <w:rPr>
                <w:noProof/>
                <w:webHidden/>
              </w:rPr>
              <w:fldChar w:fldCharType="separate"/>
            </w:r>
            <w:r w:rsidR="00B34274">
              <w:rPr>
                <w:noProof/>
                <w:webHidden/>
              </w:rPr>
              <w:t>19</w:t>
            </w:r>
            <w:r w:rsidR="00B34274">
              <w:rPr>
                <w:noProof/>
                <w:webHidden/>
              </w:rPr>
              <w:fldChar w:fldCharType="end"/>
            </w:r>
          </w:hyperlink>
        </w:p>
        <w:p w:rsidR="00B34274" w:rsidRDefault="00D91F97">
          <w:pPr>
            <w:pStyle w:val="TOC3"/>
            <w:tabs>
              <w:tab w:val="left" w:pos="1320"/>
              <w:tab w:val="right" w:leader="dot" w:pos="9350"/>
            </w:tabs>
            <w:rPr>
              <w:rFonts w:eastAsiaTheme="minorEastAsia"/>
              <w:noProof/>
            </w:rPr>
          </w:pPr>
          <w:hyperlink w:anchor="_Toc11834703" w:history="1">
            <w:r w:rsidR="00B34274" w:rsidRPr="003F4001">
              <w:rPr>
                <w:rStyle w:val="Hyperlink"/>
                <w:rFonts w:eastAsia="Times New Roman"/>
                <w:noProof/>
              </w:rPr>
              <w:t>4.6.2</w:t>
            </w:r>
            <w:r w:rsidR="00B34274">
              <w:rPr>
                <w:rFonts w:eastAsiaTheme="minorEastAsia"/>
                <w:noProof/>
              </w:rPr>
              <w:tab/>
            </w:r>
            <w:r w:rsidR="00B34274" w:rsidRPr="003F4001">
              <w:rPr>
                <w:rStyle w:val="Hyperlink"/>
                <w:rFonts w:eastAsia="Times New Roman"/>
                <w:noProof/>
              </w:rPr>
              <w:t>Reusable Components</w:t>
            </w:r>
            <w:r w:rsidR="00B34274">
              <w:rPr>
                <w:noProof/>
                <w:webHidden/>
              </w:rPr>
              <w:tab/>
            </w:r>
            <w:r w:rsidR="00B34274">
              <w:rPr>
                <w:noProof/>
                <w:webHidden/>
              </w:rPr>
              <w:fldChar w:fldCharType="begin"/>
            </w:r>
            <w:r w:rsidR="00B34274">
              <w:rPr>
                <w:noProof/>
                <w:webHidden/>
              </w:rPr>
              <w:instrText xml:space="preserve"> PAGEREF _Toc11834703 \h </w:instrText>
            </w:r>
            <w:r w:rsidR="00B34274">
              <w:rPr>
                <w:noProof/>
                <w:webHidden/>
              </w:rPr>
            </w:r>
            <w:r w:rsidR="00B34274">
              <w:rPr>
                <w:noProof/>
                <w:webHidden/>
              </w:rPr>
              <w:fldChar w:fldCharType="separate"/>
            </w:r>
            <w:r w:rsidR="00B34274">
              <w:rPr>
                <w:noProof/>
                <w:webHidden/>
              </w:rPr>
              <w:t>20</w:t>
            </w:r>
            <w:r w:rsidR="00B34274">
              <w:rPr>
                <w:noProof/>
                <w:webHidden/>
              </w:rPr>
              <w:fldChar w:fldCharType="end"/>
            </w:r>
          </w:hyperlink>
        </w:p>
        <w:p w:rsidR="00B34274" w:rsidRDefault="00D91F97">
          <w:pPr>
            <w:pStyle w:val="TOC2"/>
            <w:tabs>
              <w:tab w:val="left" w:pos="880"/>
              <w:tab w:val="right" w:leader="dot" w:pos="9350"/>
            </w:tabs>
            <w:rPr>
              <w:rFonts w:eastAsiaTheme="minorEastAsia"/>
              <w:noProof/>
            </w:rPr>
          </w:pPr>
          <w:hyperlink w:anchor="_Toc11834704" w:history="1">
            <w:r w:rsidR="00B34274" w:rsidRPr="003F4001">
              <w:rPr>
                <w:rStyle w:val="Hyperlink"/>
                <w:rFonts w:eastAsia="Times New Roman"/>
                <w:noProof/>
              </w:rPr>
              <w:t>4.7</w:t>
            </w:r>
            <w:r w:rsidR="00B34274">
              <w:rPr>
                <w:rFonts w:eastAsiaTheme="minorEastAsia"/>
                <w:noProof/>
              </w:rPr>
              <w:tab/>
            </w:r>
            <w:r w:rsidR="00B34274" w:rsidRPr="003F4001">
              <w:rPr>
                <w:rStyle w:val="Hyperlink"/>
                <w:rFonts w:eastAsia="Times New Roman"/>
                <w:noProof/>
              </w:rPr>
              <w:t>Keep it clean</w:t>
            </w:r>
            <w:r w:rsidR="00B34274">
              <w:rPr>
                <w:noProof/>
                <w:webHidden/>
              </w:rPr>
              <w:tab/>
            </w:r>
            <w:r w:rsidR="00B34274">
              <w:rPr>
                <w:noProof/>
                <w:webHidden/>
              </w:rPr>
              <w:fldChar w:fldCharType="begin"/>
            </w:r>
            <w:r w:rsidR="00B34274">
              <w:rPr>
                <w:noProof/>
                <w:webHidden/>
              </w:rPr>
              <w:instrText xml:space="preserve"> PAGEREF _Toc11834704 \h </w:instrText>
            </w:r>
            <w:r w:rsidR="00B34274">
              <w:rPr>
                <w:noProof/>
                <w:webHidden/>
              </w:rPr>
            </w:r>
            <w:r w:rsidR="00B34274">
              <w:rPr>
                <w:noProof/>
                <w:webHidden/>
              </w:rPr>
              <w:fldChar w:fldCharType="separate"/>
            </w:r>
            <w:r w:rsidR="00B34274">
              <w:rPr>
                <w:noProof/>
                <w:webHidden/>
              </w:rPr>
              <w:t>21</w:t>
            </w:r>
            <w:r w:rsidR="00B34274">
              <w:rPr>
                <w:noProof/>
                <w:webHidden/>
              </w:rPr>
              <w:fldChar w:fldCharType="end"/>
            </w:r>
          </w:hyperlink>
        </w:p>
        <w:p w:rsidR="00B34274" w:rsidRDefault="00D91F97">
          <w:pPr>
            <w:pStyle w:val="TOC1"/>
            <w:tabs>
              <w:tab w:val="left" w:pos="440"/>
              <w:tab w:val="right" w:leader="dot" w:pos="9350"/>
            </w:tabs>
            <w:rPr>
              <w:rFonts w:eastAsiaTheme="minorEastAsia"/>
              <w:noProof/>
            </w:rPr>
          </w:pPr>
          <w:hyperlink w:anchor="_Toc11834705" w:history="1">
            <w:r w:rsidR="00B34274" w:rsidRPr="003F4001">
              <w:rPr>
                <w:rStyle w:val="Hyperlink"/>
                <w:noProof/>
              </w:rPr>
              <w:t>5</w:t>
            </w:r>
            <w:r w:rsidR="00B34274">
              <w:rPr>
                <w:rFonts w:eastAsiaTheme="minorEastAsia"/>
                <w:noProof/>
              </w:rPr>
              <w:tab/>
            </w:r>
            <w:r w:rsidR="00B34274" w:rsidRPr="003F4001">
              <w:rPr>
                <w:rStyle w:val="Hyperlink"/>
                <w:noProof/>
              </w:rPr>
              <w:t>Unit/ Alpha Testing</w:t>
            </w:r>
            <w:r w:rsidR="00B34274">
              <w:rPr>
                <w:noProof/>
                <w:webHidden/>
              </w:rPr>
              <w:tab/>
            </w:r>
            <w:r w:rsidR="00B34274">
              <w:rPr>
                <w:noProof/>
                <w:webHidden/>
              </w:rPr>
              <w:fldChar w:fldCharType="begin"/>
            </w:r>
            <w:r w:rsidR="00B34274">
              <w:rPr>
                <w:noProof/>
                <w:webHidden/>
              </w:rPr>
              <w:instrText xml:space="preserve"> PAGEREF _Toc11834705 \h </w:instrText>
            </w:r>
            <w:r w:rsidR="00B34274">
              <w:rPr>
                <w:noProof/>
                <w:webHidden/>
              </w:rPr>
            </w:r>
            <w:r w:rsidR="00B34274">
              <w:rPr>
                <w:noProof/>
                <w:webHidden/>
              </w:rPr>
              <w:fldChar w:fldCharType="separate"/>
            </w:r>
            <w:r w:rsidR="00B34274">
              <w:rPr>
                <w:noProof/>
                <w:webHidden/>
              </w:rPr>
              <w:t>22</w:t>
            </w:r>
            <w:r w:rsidR="00B34274">
              <w:rPr>
                <w:noProof/>
                <w:webHidden/>
              </w:rPr>
              <w:fldChar w:fldCharType="end"/>
            </w:r>
          </w:hyperlink>
        </w:p>
        <w:p w:rsidR="00B34274" w:rsidRDefault="00D91F97">
          <w:pPr>
            <w:pStyle w:val="TOC1"/>
            <w:tabs>
              <w:tab w:val="left" w:pos="440"/>
              <w:tab w:val="right" w:leader="dot" w:pos="9350"/>
            </w:tabs>
            <w:rPr>
              <w:rFonts w:eastAsiaTheme="minorEastAsia"/>
              <w:noProof/>
            </w:rPr>
          </w:pPr>
          <w:hyperlink w:anchor="_Toc11834706" w:history="1">
            <w:r w:rsidR="00B34274" w:rsidRPr="003F4001">
              <w:rPr>
                <w:rStyle w:val="Hyperlink"/>
                <w:noProof/>
              </w:rPr>
              <w:t>6</w:t>
            </w:r>
            <w:r w:rsidR="00B34274">
              <w:rPr>
                <w:rFonts w:eastAsiaTheme="minorEastAsia"/>
                <w:noProof/>
              </w:rPr>
              <w:tab/>
            </w:r>
            <w:r w:rsidR="00B34274" w:rsidRPr="003F4001">
              <w:rPr>
                <w:rStyle w:val="Hyperlink"/>
                <w:noProof/>
              </w:rPr>
              <w:t>Code Review</w:t>
            </w:r>
            <w:r w:rsidR="00B34274">
              <w:rPr>
                <w:noProof/>
                <w:webHidden/>
              </w:rPr>
              <w:tab/>
            </w:r>
            <w:r w:rsidR="00B34274">
              <w:rPr>
                <w:noProof/>
                <w:webHidden/>
              </w:rPr>
              <w:fldChar w:fldCharType="begin"/>
            </w:r>
            <w:r w:rsidR="00B34274">
              <w:rPr>
                <w:noProof/>
                <w:webHidden/>
              </w:rPr>
              <w:instrText xml:space="preserve"> PAGEREF _Toc11834706 \h </w:instrText>
            </w:r>
            <w:r w:rsidR="00B34274">
              <w:rPr>
                <w:noProof/>
                <w:webHidden/>
              </w:rPr>
            </w:r>
            <w:r w:rsidR="00B34274">
              <w:rPr>
                <w:noProof/>
                <w:webHidden/>
              </w:rPr>
              <w:fldChar w:fldCharType="separate"/>
            </w:r>
            <w:r w:rsidR="00B34274">
              <w:rPr>
                <w:noProof/>
                <w:webHidden/>
              </w:rPr>
              <w:t>23</w:t>
            </w:r>
            <w:r w:rsidR="00B34274">
              <w:rPr>
                <w:noProof/>
                <w:webHidden/>
              </w:rPr>
              <w:fldChar w:fldCharType="end"/>
            </w:r>
          </w:hyperlink>
        </w:p>
        <w:p w:rsidR="00B34274" w:rsidRDefault="00D91F97">
          <w:pPr>
            <w:pStyle w:val="TOC2"/>
            <w:tabs>
              <w:tab w:val="left" w:pos="880"/>
              <w:tab w:val="right" w:leader="dot" w:pos="9350"/>
            </w:tabs>
            <w:rPr>
              <w:rFonts w:eastAsiaTheme="minorEastAsia"/>
              <w:noProof/>
            </w:rPr>
          </w:pPr>
          <w:hyperlink w:anchor="_Toc11834707" w:history="1">
            <w:r w:rsidR="00B34274" w:rsidRPr="003F4001">
              <w:rPr>
                <w:rStyle w:val="Hyperlink"/>
                <w:noProof/>
              </w:rPr>
              <w:t>6.1</w:t>
            </w:r>
            <w:r w:rsidR="00B34274">
              <w:rPr>
                <w:rFonts w:eastAsiaTheme="minorEastAsia"/>
                <w:noProof/>
              </w:rPr>
              <w:tab/>
            </w:r>
            <w:r w:rsidR="00B34274" w:rsidRPr="003F4001">
              <w:rPr>
                <w:rStyle w:val="Hyperlink"/>
                <w:noProof/>
              </w:rPr>
              <w:t>Review Guidelines</w:t>
            </w:r>
            <w:r w:rsidR="00B34274">
              <w:rPr>
                <w:noProof/>
                <w:webHidden/>
              </w:rPr>
              <w:tab/>
            </w:r>
            <w:r w:rsidR="00B34274">
              <w:rPr>
                <w:noProof/>
                <w:webHidden/>
              </w:rPr>
              <w:fldChar w:fldCharType="begin"/>
            </w:r>
            <w:r w:rsidR="00B34274">
              <w:rPr>
                <w:noProof/>
                <w:webHidden/>
              </w:rPr>
              <w:instrText xml:space="preserve"> PAGEREF _Toc11834707 \h </w:instrText>
            </w:r>
            <w:r w:rsidR="00B34274">
              <w:rPr>
                <w:noProof/>
                <w:webHidden/>
              </w:rPr>
            </w:r>
            <w:r w:rsidR="00B34274">
              <w:rPr>
                <w:noProof/>
                <w:webHidden/>
              </w:rPr>
              <w:fldChar w:fldCharType="separate"/>
            </w:r>
            <w:r w:rsidR="00B34274">
              <w:rPr>
                <w:noProof/>
                <w:webHidden/>
              </w:rPr>
              <w:t>23</w:t>
            </w:r>
            <w:r w:rsidR="00B34274">
              <w:rPr>
                <w:noProof/>
                <w:webHidden/>
              </w:rPr>
              <w:fldChar w:fldCharType="end"/>
            </w:r>
          </w:hyperlink>
        </w:p>
        <w:p w:rsidR="00B34274" w:rsidRDefault="00D91F97">
          <w:pPr>
            <w:pStyle w:val="TOC1"/>
            <w:tabs>
              <w:tab w:val="left" w:pos="440"/>
              <w:tab w:val="right" w:leader="dot" w:pos="9350"/>
            </w:tabs>
            <w:rPr>
              <w:rFonts w:eastAsiaTheme="minorEastAsia"/>
              <w:noProof/>
            </w:rPr>
          </w:pPr>
          <w:hyperlink w:anchor="_Toc11834708" w:history="1">
            <w:r w:rsidR="00B34274" w:rsidRPr="003F4001">
              <w:rPr>
                <w:rStyle w:val="Hyperlink"/>
                <w:noProof/>
              </w:rPr>
              <w:t>7</w:t>
            </w:r>
            <w:r w:rsidR="00B34274">
              <w:rPr>
                <w:rFonts w:eastAsiaTheme="minorEastAsia"/>
                <w:noProof/>
              </w:rPr>
              <w:tab/>
            </w:r>
            <w:r w:rsidR="00B34274" w:rsidRPr="003F4001">
              <w:rPr>
                <w:rStyle w:val="Hyperlink"/>
                <w:noProof/>
              </w:rPr>
              <w:t>Source Control</w:t>
            </w:r>
            <w:r w:rsidR="00B34274">
              <w:rPr>
                <w:noProof/>
                <w:webHidden/>
              </w:rPr>
              <w:tab/>
            </w:r>
            <w:r w:rsidR="00B34274">
              <w:rPr>
                <w:noProof/>
                <w:webHidden/>
              </w:rPr>
              <w:fldChar w:fldCharType="begin"/>
            </w:r>
            <w:r w:rsidR="00B34274">
              <w:rPr>
                <w:noProof/>
                <w:webHidden/>
              </w:rPr>
              <w:instrText xml:space="preserve"> PAGEREF _Toc11834708 \h </w:instrText>
            </w:r>
            <w:r w:rsidR="00B34274">
              <w:rPr>
                <w:noProof/>
                <w:webHidden/>
              </w:rPr>
            </w:r>
            <w:r w:rsidR="00B34274">
              <w:rPr>
                <w:noProof/>
                <w:webHidden/>
              </w:rPr>
              <w:fldChar w:fldCharType="separate"/>
            </w:r>
            <w:r w:rsidR="00B34274">
              <w:rPr>
                <w:noProof/>
                <w:webHidden/>
              </w:rPr>
              <w:t>24</w:t>
            </w:r>
            <w:r w:rsidR="00B34274">
              <w:rPr>
                <w:noProof/>
                <w:webHidden/>
              </w:rPr>
              <w:fldChar w:fldCharType="end"/>
            </w:r>
          </w:hyperlink>
        </w:p>
        <w:p w:rsidR="00B34274" w:rsidRDefault="00D91F97">
          <w:pPr>
            <w:pStyle w:val="TOC1"/>
            <w:tabs>
              <w:tab w:val="left" w:pos="440"/>
              <w:tab w:val="right" w:leader="dot" w:pos="9350"/>
            </w:tabs>
            <w:rPr>
              <w:rFonts w:eastAsiaTheme="minorEastAsia"/>
              <w:noProof/>
            </w:rPr>
          </w:pPr>
          <w:hyperlink w:anchor="_Toc11834709" w:history="1">
            <w:r w:rsidR="00B34274" w:rsidRPr="003F4001">
              <w:rPr>
                <w:rStyle w:val="Hyperlink"/>
                <w:noProof/>
              </w:rPr>
              <w:t>8</w:t>
            </w:r>
            <w:r w:rsidR="00B34274">
              <w:rPr>
                <w:rFonts w:eastAsiaTheme="minorEastAsia"/>
                <w:noProof/>
              </w:rPr>
              <w:tab/>
            </w:r>
            <w:r w:rsidR="00B34274" w:rsidRPr="003F4001">
              <w:rPr>
                <w:rStyle w:val="Hyperlink"/>
                <w:noProof/>
              </w:rPr>
              <w:t>Frameworks</w:t>
            </w:r>
            <w:r w:rsidR="00B34274">
              <w:rPr>
                <w:noProof/>
                <w:webHidden/>
              </w:rPr>
              <w:tab/>
            </w:r>
            <w:r w:rsidR="00B34274">
              <w:rPr>
                <w:noProof/>
                <w:webHidden/>
              </w:rPr>
              <w:fldChar w:fldCharType="begin"/>
            </w:r>
            <w:r w:rsidR="00B34274">
              <w:rPr>
                <w:noProof/>
                <w:webHidden/>
              </w:rPr>
              <w:instrText xml:space="preserve"> PAGEREF _Toc11834709 \h </w:instrText>
            </w:r>
            <w:r w:rsidR="00B34274">
              <w:rPr>
                <w:noProof/>
                <w:webHidden/>
              </w:rPr>
            </w:r>
            <w:r w:rsidR="00B34274">
              <w:rPr>
                <w:noProof/>
                <w:webHidden/>
              </w:rPr>
              <w:fldChar w:fldCharType="separate"/>
            </w:r>
            <w:r w:rsidR="00B34274">
              <w:rPr>
                <w:noProof/>
                <w:webHidden/>
              </w:rPr>
              <w:t>25</w:t>
            </w:r>
            <w:r w:rsidR="00B34274">
              <w:rPr>
                <w:noProof/>
                <w:webHidden/>
              </w:rPr>
              <w:fldChar w:fldCharType="end"/>
            </w:r>
          </w:hyperlink>
        </w:p>
        <w:p w:rsidR="00B34274" w:rsidRDefault="00D91F97">
          <w:pPr>
            <w:pStyle w:val="TOC2"/>
            <w:tabs>
              <w:tab w:val="left" w:pos="880"/>
              <w:tab w:val="right" w:leader="dot" w:pos="9350"/>
            </w:tabs>
            <w:rPr>
              <w:rFonts w:eastAsiaTheme="minorEastAsia"/>
              <w:noProof/>
            </w:rPr>
          </w:pPr>
          <w:hyperlink w:anchor="_Toc11834710" w:history="1">
            <w:r w:rsidR="00B34274" w:rsidRPr="003F4001">
              <w:rPr>
                <w:rStyle w:val="Hyperlink"/>
                <w:noProof/>
              </w:rPr>
              <w:t>8.1</w:t>
            </w:r>
            <w:r w:rsidR="00B34274">
              <w:rPr>
                <w:rFonts w:eastAsiaTheme="minorEastAsia"/>
                <w:noProof/>
              </w:rPr>
              <w:tab/>
            </w:r>
            <w:r w:rsidR="00B34274" w:rsidRPr="003F4001">
              <w:rPr>
                <w:rStyle w:val="Hyperlink"/>
                <w:noProof/>
              </w:rPr>
              <w:t>REFrameWork</w:t>
            </w:r>
            <w:r w:rsidR="00B34274">
              <w:rPr>
                <w:noProof/>
                <w:webHidden/>
              </w:rPr>
              <w:tab/>
            </w:r>
            <w:r w:rsidR="00B34274">
              <w:rPr>
                <w:noProof/>
                <w:webHidden/>
              </w:rPr>
              <w:fldChar w:fldCharType="begin"/>
            </w:r>
            <w:r w:rsidR="00B34274">
              <w:rPr>
                <w:noProof/>
                <w:webHidden/>
              </w:rPr>
              <w:instrText xml:space="preserve"> PAGEREF _Toc11834710 \h </w:instrText>
            </w:r>
            <w:r w:rsidR="00B34274">
              <w:rPr>
                <w:noProof/>
                <w:webHidden/>
              </w:rPr>
            </w:r>
            <w:r w:rsidR="00B34274">
              <w:rPr>
                <w:noProof/>
                <w:webHidden/>
              </w:rPr>
              <w:fldChar w:fldCharType="separate"/>
            </w:r>
            <w:r w:rsidR="00B34274">
              <w:rPr>
                <w:noProof/>
                <w:webHidden/>
              </w:rPr>
              <w:t>25</w:t>
            </w:r>
            <w:r w:rsidR="00B34274">
              <w:rPr>
                <w:noProof/>
                <w:webHidden/>
              </w:rPr>
              <w:fldChar w:fldCharType="end"/>
            </w:r>
          </w:hyperlink>
        </w:p>
        <w:p w:rsidR="00B34274" w:rsidRDefault="00D91F97">
          <w:pPr>
            <w:pStyle w:val="TOC2"/>
            <w:tabs>
              <w:tab w:val="left" w:pos="880"/>
              <w:tab w:val="right" w:leader="dot" w:pos="9350"/>
            </w:tabs>
            <w:rPr>
              <w:rFonts w:eastAsiaTheme="minorEastAsia"/>
              <w:noProof/>
            </w:rPr>
          </w:pPr>
          <w:hyperlink w:anchor="_Toc11834711" w:history="1">
            <w:r w:rsidR="00B34274" w:rsidRPr="003F4001">
              <w:rPr>
                <w:rStyle w:val="Hyperlink"/>
                <w:noProof/>
              </w:rPr>
              <w:t>8.2</w:t>
            </w:r>
            <w:r w:rsidR="00B34274">
              <w:rPr>
                <w:rFonts w:eastAsiaTheme="minorEastAsia"/>
                <w:noProof/>
              </w:rPr>
              <w:tab/>
            </w:r>
            <w:r w:rsidR="00B34274" w:rsidRPr="003F4001">
              <w:rPr>
                <w:rStyle w:val="Hyperlink"/>
                <w:noProof/>
              </w:rPr>
              <w:t>Enhanced REFramework</w:t>
            </w:r>
            <w:r w:rsidR="00B34274">
              <w:rPr>
                <w:noProof/>
                <w:webHidden/>
              </w:rPr>
              <w:tab/>
            </w:r>
            <w:r w:rsidR="00B34274">
              <w:rPr>
                <w:noProof/>
                <w:webHidden/>
              </w:rPr>
              <w:fldChar w:fldCharType="begin"/>
            </w:r>
            <w:r w:rsidR="00B34274">
              <w:rPr>
                <w:noProof/>
                <w:webHidden/>
              </w:rPr>
              <w:instrText xml:space="preserve"> PAGEREF _Toc11834711 \h </w:instrText>
            </w:r>
            <w:r w:rsidR="00B34274">
              <w:rPr>
                <w:noProof/>
                <w:webHidden/>
              </w:rPr>
            </w:r>
            <w:r w:rsidR="00B34274">
              <w:rPr>
                <w:noProof/>
                <w:webHidden/>
              </w:rPr>
              <w:fldChar w:fldCharType="separate"/>
            </w:r>
            <w:r w:rsidR="00B34274">
              <w:rPr>
                <w:noProof/>
                <w:webHidden/>
              </w:rPr>
              <w:t>26</w:t>
            </w:r>
            <w:r w:rsidR="00B34274">
              <w:rPr>
                <w:noProof/>
                <w:webHidden/>
              </w:rPr>
              <w:fldChar w:fldCharType="end"/>
            </w:r>
          </w:hyperlink>
        </w:p>
        <w:p w:rsidR="002F5A52" w:rsidRDefault="002F5A52" w:rsidP="00032619">
          <w:pPr>
            <w:spacing w:line="240" w:lineRule="auto"/>
          </w:pPr>
          <w:r>
            <w:rPr>
              <w:b/>
              <w:bCs/>
              <w:noProof/>
            </w:rPr>
            <w:fldChar w:fldCharType="end"/>
          </w:r>
        </w:p>
      </w:sdtContent>
    </w:sdt>
    <w:p w:rsidR="009579DE" w:rsidRDefault="009579DE" w:rsidP="00032619">
      <w:pPr>
        <w:spacing w:line="240" w:lineRule="auto"/>
      </w:pPr>
    </w:p>
    <w:p w:rsidR="008F6AB3" w:rsidRDefault="008F6AB3" w:rsidP="00032619">
      <w:pPr>
        <w:spacing w:line="240" w:lineRule="auto"/>
      </w:pPr>
    </w:p>
    <w:p w:rsidR="00BC5652" w:rsidRDefault="00BC5652" w:rsidP="00032619">
      <w:pPr>
        <w:spacing w:line="240" w:lineRule="auto"/>
        <w:rPr>
          <w:rFonts w:asciiTheme="majorHAnsi" w:eastAsiaTheme="majorEastAsia" w:hAnsiTheme="majorHAnsi" w:cstheme="majorBidi"/>
          <w:bCs/>
          <w:color w:val="365F91" w:themeColor="accent1" w:themeShade="BF"/>
          <w:sz w:val="28"/>
          <w:szCs w:val="28"/>
        </w:rPr>
      </w:pPr>
      <w:r>
        <w:rPr>
          <w:b/>
        </w:rPr>
        <w:br w:type="page"/>
      </w:r>
    </w:p>
    <w:p w:rsidR="00170C06" w:rsidRDefault="008F6AB3" w:rsidP="00032619">
      <w:pPr>
        <w:pStyle w:val="Heading1"/>
        <w:spacing w:line="240" w:lineRule="auto"/>
        <w:rPr>
          <w:b w:val="0"/>
        </w:rPr>
      </w:pPr>
      <w:bookmarkStart w:id="0" w:name="_Toc11834663"/>
      <w:r w:rsidRPr="009328BA">
        <w:rPr>
          <w:b w:val="0"/>
        </w:rPr>
        <w:lastRenderedPageBreak/>
        <w:t>Revision History</w:t>
      </w:r>
      <w:bookmarkEnd w:id="0"/>
    </w:p>
    <w:p w:rsidR="00936B01" w:rsidRDefault="00936B01" w:rsidP="00032619">
      <w:pPr>
        <w:spacing w:line="240" w:lineRule="auto"/>
      </w:pPr>
    </w:p>
    <w:p w:rsidR="00936B01" w:rsidRDefault="00936B01" w:rsidP="00032619">
      <w:pPr>
        <w:spacing w:line="240" w:lineRule="auto"/>
      </w:pPr>
    </w:p>
    <w:p w:rsidR="00936B01" w:rsidRPr="00936B01" w:rsidRDefault="00936B01" w:rsidP="00032619">
      <w:pPr>
        <w:spacing w:line="240" w:lineRule="auto"/>
      </w:pPr>
    </w:p>
    <w:tbl>
      <w:tblPr>
        <w:tblStyle w:val="LightList-Accent1"/>
        <w:tblpPr w:leftFromText="180" w:rightFromText="180" w:vertAnchor="page" w:horzAnchor="margin" w:tblpY="1968"/>
        <w:tblW w:w="0" w:type="auto"/>
        <w:tblLook w:val="00A0" w:firstRow="1" w:lastRow="0" w:firstColumn="1" w:lastColumn="0" w:noHBand="0" w:noVBand="0"/>
      </w:tblPr>
      <w:tblGrid>
        <w:gridCol w:w="1526"/>
        <w:gridCol w:w="992"/>
        <w:gridCol w:w="1701"/>
        <w:gridCol w:w="4925"/>
      </w:tblGrid>
      <w:tr w:rsidR="00936B01" w:rsidRPr="009328BA" w:rsidTr="00D82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936B01" w:rsidRPr="009328BA" w:rsidRDefault="00936B01" w:rsidP="00032619">
            <w:r w:rsidRPr="009328BA">
              <w:t>Date</w:t>
            </w:r>
          </w:p>
        </w:tc>
        <w:tc>
          <w:tcPr>
            <w:cnfStyle w:val="000010000000" w:firstRow="0" w:lastRow="0" w:firstColumn="0" w:lastColumn="0" w:oddVBand="1" w:evenVBand="0" w:oddHBand="0" w:evenHBand="0" w:firstRowFirstColumn="0" w:firstRowLastColumn="0" w:lastRowFirstColumn="0" w:lastRowLastColumn="0"/>
            <w:tcW w:w="992" w:type="dxa"/>
          </w:tcPr>
          <w:p w:rsidR="00936B01" w:rsidRPr="009328BA" w:rsidRDefault="00936B01" w:rsidP="00032619">
            <w:r w:rsidRPr="009328BA">
              <w:t>Version</w:t>
            </w:r>
          </w:p>
        </w:tc>
        <w:tc>
          <w:tcPr>
            <w:tcW w:w="1701" w:type="dxa"/>
          </w:tcPr>
          <w:p w:rsidR="00936B01" w:rsidRPr="009328BA" w:rsidRDefault="00936B01" w:rsidP="00032619">
            <w:pPr>
              <w:tabs>
                <w:tab w:val="right" w:pos="2070"/>
              </w:tabs>
              <w:cnfStyle w:val="100000000000" w:firstRow="1" w:lastRow="0" w:firstColumn="0" w:lastColumn="0" w:oddVBand="0" w:evenVBand="0" w:oddHBand="0" w:evenHBand="0" w:firstRowFirstColumn="0" w:firstRowLastColumn="0" w:lastRowFirstColumn="0" w:lastRowLastColumn="0"/>
            </w:pPr>
            <w:r w:rsidRPr="009328BA">
              <w:t>Author</w:t>
            </w:r>
            <w:r w:rsidRPr="009328BA">
              <w:tab/>
            </w:r>
          </w:p>
        </w:tc>
        <w:tc>
          <w:tcPr>
            <w:cnfStyle w:val="000010000000" w:firstRow="0" w:lastRow="0" w:firstColumn="0" w:lastColumn="0" w:oddVBand="1" w:evenVBand="0" w:oddHBand="0" w:evenHBand="0" w:firstRowFirstColumn="0" w:firstRowLastColumn="0" w:lastRowFirstColumn="0" w:lastRowLastColumn="0"/>
            <w:tcW w:w="4925" w:type="dxa"/>
          </w:tcPr>
          <w:p w:rsidR="00936B01" w:rsidRPr="009328BA" w:rsidRDefault="00936B01" w:rsidP="00032619">
            <w:r w:rsidRPr="009328BA">
              <w:t>Description</w:t>
            </w:r>
          </w:p>
        </w:tc>
      </w:tr>
      <w:tr w:rsidR="00936B01" w:rsidRPr="009328BA" w:rsidTr="00D82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936B01" w:rsidRPr="009328BA" w:rsidRDefault="00936B01" w:rsidP="00032619">
            <w:pPr>
              <w:rPr>
                <w:b w:val="0"/>
              </w:rPr>
            </w:pPr>
            <w:r>
              <w:rPr>
                <w:b w:val="0"/>
              </w:rPr>
              <w:t>31 May 2019</w:t>
            </w:r>
          </w:p>
        </w:tc>
        <w:tc>
          <w:tcPr>
            <w:cnfStyle w:val="000010000000" w:firstRow="0" w:lastRow="0" w:firstColumn="0" w:lastColumn="0" w:oddVBand="1" w:evenVBand="0" w:oddHBand="0" w:evenHBand="0" w:firstRowFirstColumn="0" w:firstRowLastColumn="0" w:lastRowFirstColumn="0" w:lastRowLastColumn="0"/>
            <w:tcW w:w="992" w:type="dxa"/>
          </w:tcPr>
          <w:p w:rsidR="00936B01" w:rsidRPr="009328BA" w:rsidRDefault="00936B01" w:rsidP="00032619">
            <w:r>
              <w:t>1.0</w:t>
            </w:r>
          </w:p>
        </w:tc>
        <w:tc>
          <w:tcPr>
            <w:tcW w:w="1701" w:type="dxa"/>
          </w:tcPr>
          <w:p w:rsidR="00936B01" w:rsidRPr="009328BA" w:rsidRDefault="00936B01" w:rsidP="00032619">
            <w:pPr>
              <w:cnfStyle w:val="000000100000" w:firstRow="0" w:lastRow="0" w:firstColumn="0" w:lastColumn="0" w:oddVBand="0" w:evenVBand="0" w:oddHBand="1" w:evenHBand="0" w:firstRowFirstColumn="0" w:firstRowLastColumn="0" w:lastRowFirstColumn="0" w:lastRowLastColumn="0"/>
            </w:pPr>
            <w:r>
              <w:t>Kanad Mehta</w:t>
            </w:r>
          </w:p>
        </w:tc>
        <w:tc>
          <w:tcPr>
            <w:cnfStyle w:val="000010000000" w:firstRow="0" w:lastRow="0" w:firstColumn="0" w:lastColumn="0" w:oddVBand="1" w:evenVBand="0" w:oddHBand="0" w:evenHBand="0" w:firstRowFirstColumn="0" w:firstRowLastColumn="0" w:lastRowFirstColumn="0" w:lastRowLastColumn="0"/>
            <w:tcW w:w="4925" w:type="dxa"/>
          </w:tcPr>
          <w:p w:rsidR="00936B01" w:rsidRPr="009328BA" w:rsidRDefault="00936B01" w:rsidP="00032619">
            <w:r>
              <w:t>Created Document</w:t>
            </w:r>
          </w:p>
        </w:tc>
      </w:tr>
      <w:tr w:rsidR="00936B01" w:rsidRPr="009328BA" w:rsidTr="00D82538">
        <w:tc>
          <w:tcPr>
            <w:cnfStyle w:val="001000000000" w:firstRow="0" w:lastRow="0" w:firstColumn="1" w:lastColumn="0" w:oddVBand="0" w:evenVBand="0" w:oddHBand="0" w:evenHBand="0" w:firstRowFirstColumn="0" w:firstRowLastColumn="0" w:lastRowFirstColumn="0" w:lastRowLastColumn="0"/>
            <w:tcW w:w="1526" w:type="dxa"/>
          </w:tcPr>
          <w:p w:rsidR="00936B01" w:rsidRPr="009328BA" w:rsidRDefault="00D82538" w:rsidP="00032619">
            <w:pPr>
              <w:rPr>
                <w:b w:val="0"/>
              </w:rPr>
            </w:pPr>
            <w:r>
              <w:rPr>
                <w:b w:val="0"/>
              </w:rPr>
              <w:t>17 June 2019</w:t>
            </w:r>
          </w:p>
        </w:tc>
        <w:tc>
          <w:tcPr>
            <w:cnfStyle w:val="000010000000" w:firstRow="0" w:lastRow="0" w:firstColumn="0" w:lastColumn="0" w:oddVBand="1" w:evenVBand="0" w:oddHBand="0" w:evenHBand="0" w:firstRowFirstColumn="0" w:firstRowLastColumn="0" w:lastRowFirstColumn="0" w:lastRowLastColumn="0"/>
            <w:tcW w:w="992" w:type="dxa"/>
          </w:tcPr>
          <w:p w:rsidR="00936B01" w:rsidRPr="009328BA" w:rsidRDefault="00D82538" w:rsidP="00032619">
            <w:r>
              <w:t>1.1</w:t>
            </w:r>
          </w:p>
        </w:tc>
        <w:tc>
          <w:tcPr>
            <w:tcW w:w="1701" w:type="dxa"/>
          </w:tcPr>
          <w:p w:rsidR="00936B01" w:rsidRPr="009328BA" w:rsidRDefault="00D82538" w:rsidP="00032619">
            <w:pPr>
              <w:cnfStyle w:val="000000000000" w:firstRow="0" w:lastRow="0" w:firstColumn="0" w:lastColumn="0" w:oddVBand="0" w:evenVBand="0" w:oddHBand="0" w:evenHBand="0" w:firstRowFirstColumn="0" w:firstRowLastColumn="0" w:lastRowFirstColumn="0" w:lastRowLastColumn="0"/>
            </w:pPr>
            <w:r>
              <w:t>Kanad Mehta</w:t>
            </w:r>
          </w:p>
        </w:tc>
        <w:tc>
          <w:tcPr>
            <w:cnfStyle w:val="000010000000" w:firstRow="0" w:lastRow="0" w:firstColumn="0" w:lastColumn="0" w:oddVBand="1" w:evenVBand="0" w:oddHBand="0" w:evenHBand="0" w:firstRowFirstColumn="0" w:firstRowLastColumn="0" w:lastRowFirstColumn="0" w:lastRowLastColumn="0"/>
            <w:tcW w:w="4925" w:type="dxa"/>
          </w:tcPr>
          <w:p w:rsidR="00936B01" w:rsidRPr="009328BA" w:rsidRDefault="00D82538" w:rsidP="00032619">
            <w:r>
              <w:t>Added Decision and Data scope</w:t>
            </w:r>
          </w:p>
        </w:tc>
      </w:tr>
      <w:tr w:rsidR="00936B01" w:rsidRPr="009328BA" w:rsidTr="00D82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936B01" w:rsidRPr="009328BA" w:rsidRDefault="00D82538" w:rsidP="00032619">
            <w:pPr>
              <w:rPr>
                <w:b w:val="0"/>
              </w:rPr>
            </w:pPr>
            <w:r>
              <w:rPr>
                <w:b w:val="0"/>
              </w:rPr>
              <w:t>19 June 2019</w:t>
            </w:r>
          </w:p>
        </w:tc>
        <w:tc>
          <w:tcPr>
            <w:cnfStyle w:val="000010000000" w:firstRow="0" w:lastRow="0" w:firstColumn="0" w:lastColumn="0" w:oddVBand="1" w:evenVBand="0" w:oddHBand="0" w:evenHBand="0" w:firstRowFirstColumn="0" w:firstRowLastColumn="0" w:lastRowFirstColumn="0" w:lastRowLastColumn="0"/>
            <w:tcW w:w="992" w:type="dxa"/>
          </w:tcPr>
          <w:p w:rsidR="00936B01" w:rsidRPr="009328BA" w:rsidRDefault="00D82538" w:rsidP="00032619">
            <w:r>
              <w:t>1.2</w:t>
            </w:r>
          </w:p>
        </w:tc>
        <w:tc>
          <w:tcPr>
            <w:tcW w:w="1701" w:type="dxa"/>
          </w:tcPr>
          <w:p w:rsidR="00936B01" w:rsidRPr="009328BA" w:rsidRDefault="00D82538" w:rsidP="00032619">
            <w:pPr>
              <w:cnfStyle w:val="000000100000" w:firstRow="0" w:lastRow="0" w:firstColumn="0" w:lastColumn="0" w:oddVBand="0" w:evenVBand="0" w:oddHBand="1" w:evenHBand="0" w:firstRowFirstColumn="0" w:firstRowLastColumn="0" w:lastRowFirstColumn="0" w:lastRowLastColumn="0"/>
            </w:pPr>
            <w:r>
              <w:t>Kanad Mehta</w:t>
            </w:r>
          </w:p>
        </w:tc>
        <w:tc>
          <w:tcPr>
            <w:cnfStyle w:val="000010000000" w:firstRow="0" w:lastRow="0" w:firstColumn="0" w:lastColumn="0" w:oddVBand="1" w:evenVBand="0" w:oddHBand="0" w:evenHBand="0" w:firstRowFirstColumn="0" w:firstRowLastColumn="0" w:lastRowFirstColumn="0" w:lastRowLastColumn="0"/>
            <w:tcW w:w="4925" w:type="dxa"/>
          </w:tcPr>
          <w:p w:rsidR="00936B01" w:rsidRPr="009328BA" w:rsidRDefault="00D82538" w:rsidP="00032619">
            <w:r>
              <w:t>Added Reusability</w:t>
            </w:r>
            <w:r w:rsidR="002C5C62">
              <w:t>, Unit testing</w:t>
            </w:r>
            <w:r>
              <w:t xml:space="preserve"> and Code review guidelines</w:t>
            </w:r>
          </w:p>
        </w:tc>
      </w:tr>
    </w:tbl>
    <w:p w:rsidR="00132499" w:rsidRDefault="00132499" w:rsidP="00032619">
      <w:pPr>
        <w:spacing w:line="240" w:lineRule="auto"/>
        <w:jc w:val="both"/>
        <w:rPr>
          <w:rFonts w:asciiTheme="majorHAnsi" w:eastAsiaTheme="majorEastAsia" w:hAnsiTheme="majorHAnsi" w:cstheme="majorBidi"/>
          <w:b/>
          <w:bCs/>
          <w:color w:val="365F91" w:themeColor="accent1" w:themeShade="BF"/>
          <w:sz w:val="28"/>
          <w:szCs w:val="28"/>
        </w:rPr>
      </w:pPr>
      <w:r>
        <w:br w:type="page"/>
      </w:r>
    </w:p>
    <w:p w:rsidR="009579DE" w:rsidRPr="00132499" w:rsidRDefault="009579DE" w:rsidP="00032619">
      <w:pPr>
        <w:pStyle w:val="Heading1"/>
        <w:spacing w:line="240" w:lineRule="auto"/>
      </w:pPr>
      <w:bookmarkStart w:id="1" w:name="_Toc11834664"/>
      <w:r w:rsidRPr="00132499">
        <w:lastRenderedPageBreak/>
        <w:t>Coding Standards</w:t>
      </w:r>
      <w:bookmarkEnd w:id="1"/>
      <w:r w:rsidR="00DF1EFD" w:rsidRPr="00132499">
        <w:t xml:space="preserve"> </w:t>
      </w:r>
    </w:p>
    <w:p w:rsidR="00DF1EFD" w:rsidRPr="00DF1EFD" w:rsidRDefault="00DF1EFD" w:rsidP="00032619">
      <w:pPr>
        <w:pStyle w:val="Heading2"/>
        <w:spacing w:line="240" w:lineRule="auto"/>
      </w:pPr>
      <w:bookmarkStart w:id="2" w:name="_Toc11834665"/>
      <w:r>
        <w:t>Naming convention and strategy</w:t>
      </w:r>
      <w:bookmarkEnd w:id="2"/>
    </w:p>
    <w:p w:rsidR="009579DE" w:rsidRDefault="009579DE" w:rsidP="00032619">
      <w:pPr>
        <w:spacing w:line="240" w:lineRule="auto"/>
      </w:pPr>
      <w:r w:rsidRPr="009579DE">
        <w:t>Meaningful names should be assigned to workflow files, activities, arguments and variables in</w:t>
      </w:r>
      <w:r w:rsidRPr="009579DE">
        <w:br/>
        <w:t>order to accurately describe their usage throughout the project.</w:t>
      </w:r>
    </w:p>
    <w:p w:rsidR="009579DE" w:rsidRDefault="009579DE" w:rsidP="00032619">
      <w:pPr>
        <w:spacing w:line="240" w:lineRule="auto"/>
      </w:pPr>
      <w:r w:rsidRPr="009579DE">
        <w:t>Firstly, projects should have meaningful descriptions, as they are also displayed in the</w:t>
      </w:r>
      <w:r w:rsidRPr="009579DE">
        <w:br/>
        <w:t>Orchestrator user interface. Moreover, adopting a good naming strategy for environments, assets</w:t>
      </w:r>
      <w:r w:rsidRPr="009579DE">
        <w:br/>
        <w:t>and queues makes the management of the virtual workforce in Orchestrator more manageable.</w:t>
      </w:r>
    </w:p>
    <w:p w:rsidR="009579DE" w:rsidRPr="009579DE" w:rsidRDefault="009579DE" w:rsidP="00032619">
      <w:pPr>
        <w:spacing w:line="240" w:lineRule="auto"/>
      </w:pPr>
      <w:r w:rsidRPr="009579DE">
        <w:t>Only argument names are case sensitive, but to improve readability, variables and the other</w:t>
      </w:r>
      <w:r w:rsidRPr="009579DE">
        <w:br/>
        <w:t>entities should also align to the same naming convention.</w:t>
      </w:r>
    </w:p>
    <w:p w:rsidR="009579DE" w:rsidRPr="009579DE" w:rsidRDefault="009579DE" w:rsidP="00032619">
      <w:pPr>
        <w:pStyle w:val="ListParagraph"/>
        <w:numPr>
          <w:ilvl w:val="0"/>
          <w:numId w:val="1"/>
        </w:numPr>
        <w:spacing w:line="240" w:lineRule="auto"/>
      </w:pPr>
      <w:r w:rsidRPr="009579DE">
        <w:t xml:space="preserve">Variables should be upper Camel Case, e.g. </w:t>
      </w:r>
      <w:proofErr w:type="spellStart"/>
      <w:r w:rsidRPr="009579DE">
        <w:rPr>
          <w:i/>
          <w:iCs/>
        </w:rPr>
        <w:t>FirstName</w:t>
      </w:r>
      <w:proofErr w:type="spellEnd"/>
      <w:r w:rsidRPr="009579DE">
        <w:t xml:space="preserve">, </w:t>
      </w:r>
      <w:proofErr w:type="spellStart"/>
      <w:r w:rsidRPr="009579DE">
        <w:rPr>
          <w:i/>
          <w:iCs/>
        </w:rPr>
        <w:t>LastName</w:t>
      </w:r>
      <w:proofErr w:type="spellEnd"/>
    </w:p>
    <w:p w:rsidR="009579DE" w:rsidRPr="009579DE" w:rsidRDefault="009579DE" w:rsidP="00032619">
      <w:pPr>
        <w:pStyle w:val="ListParagraph"/>
        <w:numPr>
          <w:ilvl w:val="0"/>
          <w:numId w:val="1"/>
        </w:numPr>
        <w:spacing w:line="240" w:lineRule="auto"/>
      </w:pPr>
      <w:r w:rsidRPr="009579DE">
        <w:t>Arguments should be in upper Camel Case with a prefix stating the argument type, e.g.</w:t>
      </w:r>
      <w:r>
        <w:t xml:space="preserve"> </w:t>
      </w:r>
      <w:proofErr w:type="spellStart"/>
      <w:r w:rsidRPr="009579DE">
        <w:t>in_</w:t>
      </w:r>
      <w:r w:rsidRPr="009579DE">
        <w:rPr>
          <w:i/>
          <w:iCs/>
        </w:rPr>
        <w:t>DefaultTimeout</w:t>
      </w:r>
      <w:proofErr w:type="spellEnd"/>
      <w:r w:rsidRPr="009579DE">
        <w:t xml:space="preserve">, </w:t>
      </w:r>
      <w:proofErr w:type="spellStart"/>
      <w:r w:rsidRPr="009579DE">
        <w:t>in_</w:t>
      </w:r>
      <w:r w:rsidRPr="009579DE">
        <w:rPr>
          <w:i/>
          <w:iCs/>
        </w:rPr>
        <w:t>FileName</w:t>
      </w:r>
      <w:proofErr w:type="spellEnd"/>
      <w:r w:rsidRPr="009579DE">
        <w:rPr>
          <w:i/>
          <w:iCs/>
        </w:rPr>
        <w:t xml:space="preserve">, </w:t>
      </w:r>
      <w:proofErr w:type="spellStart"/>
      <w:r w:rsidRPr="009579DE">
        <w:rPr>
          <w:i/>
          <w:iCs/>
        </w:rPr>
        <w:t>out_TextResult</w:t>
      </w:r>
      <w:proofErr w:type="spellEnd"/>
      <w:r w:rsidRPr="009579DE">
        <w:rPr>
          <w:i/>
          <w:iCs/>
        </w:rPr>
        <w:t xml:space="preserve">, </w:t>
      </w:r>
      <w:proofErr w:type="spellStart"/>
      <w:r w:rsidRPr="009579DE">
        <w:rPr>
          <w:i/>
          <w:iCs/>
        </w:rPr>
        <w:t>io_RetryNumber</w:t>
      </w:r>
      <w:proofErr w:type="spellEnd"/>
    </w:p>
    <w:p w:rsidR="009579DE" w:rsidRDefault="009579DE" w:rsidP="00032619">
      <w:pPr>
        <w:pStyle w:val="ListParagraph"/>
        <w:numPr>
          <w:ilvl w:val="0"/>
          <w:numId w:val="1"/>
        </w:numPr>
        <w:spacing w:line="240" w:lineRule="auto"/>
      </w:pPr>
      <w:r w:rsidRPr="009579DE">
        <w:t xml:space="preserve">Activity names should concisely reflect the action taken, e.g. </w:t>
      </w:r>
      <w:r w:rsidRPr="009579DE">
        <w:rPr>
          <w:i/>
          <w:iCs/>
        </w:rPr>
        <w:t xml:space="preserve">Click ‘Save’ Button. </w:t>
      </w:r>
      <w:r w:rsidRPr="009579DE">
        <w:t>Keep</w:t>
      </w:r>
      <w:r>
        <w:t xml:space="preserve"> </w:t>
      </w:r>
      <w:r w:rsidRPr="009579DE">
        <w:t xml:space="preserve">the part of the title that describe the action (Click, Type Into, Element exists </w:t>
      </w:r>
      <w:proofErr w:type="spellStart"/>
      <w:r w:rsidRPr="009579DE">
        <w:t>etc</w:t>
      </w:r>
      <w:proofErr w:type="spellEnd"/>
      <w:r w:rsidRPr="009579DE">
        <w:t>)</w:t>
      </w:r>
    </w:p>
    <w:p w:rsidR="009579DE" w:rsidRDefault="009579DE" w:rsidP="00032619">
      <w:pPr>
        <w:spacing w:line="240" w:lineRule="auto"/>
        <w:rPr>
          <w:i/>
          <w:iCs/>
        </w:rPr>
      </w:pPr>
      <w:r w:rsidRPr="009579DE">
        <w:t>Except for Main, all workflow names should contain the verb describing what the workflow</w:t>
      </w:r>
      <w:r>
        <w:t xml:space="preserve"> </w:t>
      </w:r>
      <w:r w:rsidRPr="009579DE">
        <w:t xml:space="preserve">does, e.g. </w:t>
      </w:r>
      <w:proofErr w:type="spellStart"/>
      <w:r w:rsidRPr="009579DE">
        <w:rPr>
          <w:i/>
          <w:iCs/>
        </w:rPr>
        <w:t>GetTransactionData</w:t>
      </w:r>
      <w:proofErr w:type="spellEnd"/>
      <w:r w:rsidRPr="009579DE">
        <w:t xml:space="preserve">, </w:t>
      </w:r>
      <w:proofErr w:type="spellStart"/>
      <w:r w:rsidRPr="009579DE">
        <w:rPr>
          <w:i/>
          <w:iCs/>
        </w:rPr>
        <w:t>ProcessTransation</w:t>
      </w:r>
      <w:proofErr w:type="spellEnd"/>
      <w:r w:rsidRPr="009579DE">
        <w:t xml:space="preserve">, </w:t>
      </w:r>
      <w:proofErr w:type="spellStart"/>
      <w:r w:rsidRPr="009579DE">
        <w:rPr>
          <w:i/>
          <w:iCs/>
        </w:rPr>
        <w:t>TakeScreenshot</w:t>
      </w:r>
      <w:proofErr w:type="spellEnd"/>
    </w:p>
    <w:p w:rsidR="009579DE" w:rsidRPr="009579DE" w:rsidRDefault="009579DE" w:rsidP="00032619">
      <w:pPr>
        <w:pStyle w:val="Heading3"/>
        <w:spacing w:line="240" w:lineRule="auto"/>
      </w:pPr>
      <w:bookmarkStart w:id="3" w:name="_Toc11834666"/>
      <w:r w:rsidRPr="009579DE">
        <w:t>Variables</w:t>
      </w:r>
      <w:bookmarkEnd w:id="3"/>
    </w:p>
    <w:p w:rsidR="009579DE" w:rsidRDefault="009579DE" w:rsidP="00032619">
      <w:pPr>
        <w:pStyle w:val="ListParagraph"/>
        <w:numPr>
          <w:ilvl w:val="0"/>
          <w:numId w:val="2"/>
        </w:numPr>
        <w:spacing w:after="0" w:line="240" w:lineRule="auto"/>
      </w:pPr>
      <w:r w:rsidRPr="009579DE">
        <w:t>Use one variable for one and only one purpose.</w:t>
      </w:r>
    </w:p>
    <w:p w:rsidR="009579DE" w:rsidRDefault="009579DE" w:rsidP="00032619">
      <w:pPr>
        <w:pStyle w:val="ListParagraph"/>
        <w:numPr>
          <w:ilvl w:val="0"/>
          <w:numId w:val="2"/>
        </w:numPr>
        <w:spacing w:after="0" w:line="240" w:lineRule="auto"/>
      </w:pPr>
      <w:r w:rsidRPr="009579DE">
        <w:t>Minimize the scope of each variable.</w:t>
      </w:r>
    </w:p>
    <w:p w:rsidR="009579DE" w:rsidRDefault="009579DE" w:rsidP="00032619">
      <w:pPr>
        <w:pStyle w:val="ListParagraph"/>
        <w:numPr>
          <w:ilvl w:val="0"/>
          <w:numId w:val="2"/>
        </w:numPr>
        <w:spacing w:after="0" w:line="240" w:lineRule="auto"/>
      </w:pPr>
      <w:r w:rsidRPr="009579DE">
        <w:t>Keep statements that work with the same variable(s) as close together as possible.</w:t>
      </w:r>
    </w:p>
    <w:p w:rsidR="009579DE" w:rsidRDefault="009579DE" w:rsidP="00032619">
      <w:pPr>
        <w:pStyle w:val="ListParagraph"/>
        <w:numPr>
          <w:ilvl w:val="0"/>
          <w:numId w:val="2"/>
        </w:numPr>
        <w:spacing w:after="0" w:line="240" w:lineRule="auto"/>
      </w:pPr>
      <w:r>
        <w:t xml:space="preserve">Variables will always have </w:t>
      </w:r>
      <w:r w:rsidRPr="009879B6">
        <w:rPr>
          <w:b/>
        </w:rPr>
        <w:t>meaningful names</w:t>
      </w:r>
      <w:r>
        <w:t>. The variable name should fully and accurately describe the entity the variable represents. State in words what the variable represents.</w:t>
      </w:r>
    </w:p>
    <w:p w:rsidR="009579DE" w:rsidRDefault="009579DE" w:rsidP="00032619">
      <w:pPr>
        <w:pStyle w:val="ListParagraph"/>
        <w:numPr>
          <w:ilvl w:val="0"/>
          <w:numId w:val="2"/>
        </w:numPr>
        <w:spacing w:after="0" w:line="240" w:lineRule="auto"/>
      </w:pPr>
      <w:r>
        <w:t xml:space="preserve">We will use </w:t>
      </w:r>
      <w:r w:rsidRPr="009879B6">
        <w:rPr>
          <w:b/>
        </w:rPr>
        <w:t>upper Camel Case</w:t>
      </w:r>
      <w:r>
        <w:t xml:space="preserve"> (Pascal case) for naming variables. This practice used compound words, no other characters between the words, where each word will start with a capital letter. Ex: </w:t>
      </w:r>
      <w:proofErr w:type="spellStart"/>
      <w:r>
        <w:t>TransactionNumber</w:t>
      </w:r>
      <w:proofErr w:type="spellEnd"/>
      <w:r>
        <w:t xml:space="preserve">, </w:t>
      </w:r>
      <w:proofErr w:type="spellStart"/>
      <w:r>
        <w:t>FilePath</w:t>
      </w:r>
      <w:proofErr w:type="spellEnd"/>
      <w:r>
        <w:t xml:space="preserve">, </w:t>
      </w:r>
      <w:proofErr w:type="spellStart"/>
      <w:r>
        <w:t>ReportName</w:t>
      </w:r>
      <w:proofErr w:type="spellEnd"/>
      <w:r>
        <w:t xml:space="preserve"> etc.</w:t>
      </w:r>
    </w:p>
    <w:p w:rsidR="009579DE" w:rsidRDefault="009579DE" w:rsidP="00032619">
      <w:pPr>
        <w:pStyle w:val="ListParagraph"/>
        <w:numPr>
          <w:ilvl w:val="0"/>
          <w:numId w:val="2"/>
        </w:numPr>
        <w:spacing w:after="0" w:line="240" w:lineRule="auto"/>
      </w:pPr>
      <w:r>
        <w:t>The length of the variable name should be between 6 and 20 characters long. If you feel that 20 characters are not enough, consider abbreviating longer words. Shorter variables names can be used when using a local scope (like: index, file, row)</w:t>
      </w:r>
    </w:p>
    <w:p w:rsidR="009579DE" w:rsidRDefault="009579DE" w:rsidP="00032619">
      <w:pPr>
        <w:pStyle w:val="ListParagraph"/>
        <w:numPr>
          <w:ilvl w:val="0"/>
          <w:numId w:val="2"/>
        </w:numPr>
        <w:spacing w:after="0" w:line="240" w:lineRule="auto"/>
      </w:pPr>
      <w:proofErr w:type="spellStart"/>
      <w:r>
        <w:t>Datatable</w:t>
      </w:r>
      <w:proofErr w:type="spellEnd"/>
      <w:r>
        <w:t xml:space="preserve"> object: Start with </w:t>
      </w:r>
      <w:proofErr w:type="spellStart"/>
      <w:proofErr w:type="gramStart"/>
      <w:r>
        <w:t>dt</w:t>
      </w:r>
      <w:proofErr w:type="spellEnd"/>
      <w:proofErr w:type="gramEnd"/>
      <w:r w:rsidR="009879B6">
        <w:t xml:space="preserve"> _</w:t>
      </w:r>
      <w:r>
        <w:t xml:space="preserve"> prefix followed by the normal name. Ex: </w:t>
      </w:r>
      <w:proofErr w:type="spellStart"/>
      <w:r>
        <w:t>dt_Employees</w:t>
      </w:r>
      <w:proofErr w:type="spellEnd"/>
      <w:r>
        <w:t xml:space="preserve">, </w:t>
      </w:r>
      <w:proofErr w:type="spellStart"/>
      <w:r>
        <w:t>dt_Reports</w:t>
      </w:r>
      <w:proofErr w:type="spellEnd"/>
    </w:p>
    <w:p w:rsidR="009579DE" w:rsidRDefault="009579DE" w:rsidP="00032619">
      <w:pPr>
        <w:pStyle w:val="ListParagraph"/>
        <w:numPr>
          <w:ilvl w:val="0"/>
          <w:numId w:val="2"/>
        </w:numPr>
        <w:spacing w:after="0" w:line="240" w:lineRule="auto"/>
      </w:pPr>
      <w:r>
        <w:t xml:space="preserve">Boolean type: Give Boolean variables names that imply True or False. You can use the prefix is followed by the name. Ex. </w:t>
      </w:r>
      <w:proofErr w:type="spellStart"/>
      <w:r>
        <w:t>ApplicationExists</w:t>
      </w:r>
      <w:proofErr w:type="spellEnd"/>
      <w:r>
        <w:t xml:space="preserve">, </w:t>
      </w:r>
      <w:proofErr w:type="spellStart"/>
      <w:r>
        <w:t>isRed</w:t>
      </w:r>
      <w:proofErr w:type="spellEnd"/>
      <w:r>
        <w:t xml:space="preserve">, </w:t>
      </w:r>
      <w:proofErr w:type="spellStart"/>
      <w:r>
        <w:t>isFound</w:t>
      </w:r>
      <w:proofErr w:type="spellEnd"/>
      <w:r>
        <w:t xml:space="preserve"> etc. Always use positive names, negatives names (Ex: </w:t>
      </w:r>
      <w:proofErr w:type="spellStart"/>
      <w:r>
        <w:t>notFound</w:t>
      </w:r>
      <w:proofErr w:type="spellEnd"/>
      <w:r>
        <w:t>) should be avoided if possible.</w:t>
      </w:r>
    </w:p>
    <w:p w:rsidR="00BA15E9" w:rsidRDefault="00BA15E9" w:rsidP="00032619">
      <w:pPr>
        <w:spacing w:line="240" w:lineRule="auto"/>
        <w:rPr>
          <w:rFonts w:asciiTheme="majorHAnsi" w:eastAsiaTheme="majorEastAsia" w:hAnsiTheme="majorHAnsi" w:cstheme="majorBidi"/>
          <w:b/>
          <w:bCs/>
          <w:color w:val="4F81BD" w:themeColor="accent1"/>
        </w:rPr>
      </w:pPr>
      <w:r>
        <w:br w:type="page"/>
      </w:r>
    </w:p>
    <w:p w:rsidR="00DE40E8" w:rsidRDefault="00011E83" w:rsidP="00032619">
      <w:pPr>
        <w:pStyle w:val="Heading3"/>
        <w:spacing w:line="240" w:lineRule="auto"/>
      </w:pPr>
      <w:bookmarkStart w:id="4" w:name="_Toc11834667"/>
      <w:r w:rsidRPr="00A67CD1">
        <w:lastRenderedPageBreak/>
        <w:t>Arguments</w:t>
      </w:r>
      <w:bookmarkEnd w:id="4"/>
    </w:p>
    <w:p w:rsidR="00DE40E8" w:rsidRPr="00DE40E8" w:rsidRDefault="00DE40E8" w:rsidP="00032619">
      <w:pPr>
        <w:spacing w:after="0" w:line="240" w:lineRule="auto"/>
      </w:pPr>
      <w:r>
        <w:t>Same guidelines as for variables, with below differences:</w:t>
      </w:r>
    </w:p>
    <w:p w:rsidR="00DE40E8" w:rsidRPr="00DE40E8" w:rsidRDefault="00011E83" w:rsidP="00032619">
      <w:pPr>
        <w:pStyle w:val="ListParagraph"/>
        <w:numPr>
          <w:ilvl w:val="0"/>
          <w:numId w:val="2"/>
        </w:numPr>
        <w:spacing w:after="0" w:line="240" w:lineRule="auto"/>
        <w:rPr>
          <w:rFonts w:ascii="TimesNewRomanPSMT" w:hAnsi="TimesNewRomanPSMT"/>
          <w:color w:val="000000"/>
          <w:sz w:val="24"/>
          <w:szCs w:val="24"/>
        </w:rPr>
      </w:pPr>
      <w:r w:rsidRPr="00011E83">
        <w:t xml:space="preserve">Each argument will have a prefix depending on the direction: in, out, </w:t>
      </w:r>
      <w:proofErr w:type="spellStart"/>
      <w:proofErr w:type="gramStart"/>
      <w:r w:rsidRPr="00011E83">
        <w:t>io</w:t>
      </w:r>
      <w:proofErr w:type="spellEnd"/>
      <w:proofErr w:type="gramEnd"/>
      <w:r w:rsidRPr="00011E83">
        <w:t xml:space="preserve"> followed by the</w:t>
      </w:r>
      <w:r w:rsidRPr="00011E83">
        <w:br/>
        <w:t xml:space="preserve">underscore character ("_"). Example: </w:t>
      </w:r>
      <w:proofErr w:type="spellStart"/>
      <w:r w:rsidRPr="00011E83">
        <w:t>in_Config</w:t>
      </w:r>
      <w:proofErr w:type="spellEnd"/>
      <w:r w:rsidRPr="00011E83">
        <w:t xml:space="preserve">, </w:t>
      </w:r>
      <w:proofErr w:type="spellStart"/>
      <w:r w:rsidRPr="00011E83">
        <w:t>out_InvoiceNumber</w:t>
      </w:r>
      <w:proofErr w:type="spellEnd"/>
      <w:r w:rsidRPr="00011E83">
        <w:t xml:space="preserve">, </w:t>
      </w:r>
      <w:proofErr w:type="spellStart"/>
      <w:r w:rsidRPr="00011E83">
        <w:t>io_RetryNumber</w:t>
      </w:r>
      <w:proofErr w:type="spellEnd"/>
      <w:r w:rsidRPr="00011E83">
        <w:t>,</w:t>
      </w:r>
      <w:r w:rsidRPr="00011E83">
        <w:br/>
      </w:r>
      <w:proofErr w:type="spellStart"/>
      <w:r w:rsidRPr="00011E83">
        <w:t>in_dt_Employees</w:t>
      </w:r>
      <w:proofErr w:type="spellEnd"/>
    </w:p>
    <w:p w:rsidR="00011E83" w:rsidRPr="00DE40E8" w:rsidRDefault="00011E83" w:rsidP="00032619">
      <w:pPr>
        <w:pStyle w:val="ListParagraph"/>
        <w:numPr>
          <w:ilvl w:val="0"/>
          <w:numId w:val="2"/>
        </w:numPr>
        <w:spacing w:after="0" w:line="240" w:lineRule="auto"/>
        <w:rPr>
          <w:rFonts w:ascii="TimesNewRomanPSMT" w:hAnsi="TimesNewRomanPSMT"/>
          <w:color w:val="000000"/>
          <w:sz w:val="24"/>
          <w:szCs w:val="24"/>
        </w:rPr>
      </w:pPr>
      <w:r w:rsidRPr="00011E83">
        <w:t>Use default values for arguments either for testing individual workflow files, or, in case</w:t>
      </w:r>
      <w:r w:rsidRPr="00011E83">
        <w:br/>
        <w:t>of reusable components, for using default configuration. When invoking a workflow file</w:t>
      </w:r>
      <w:proofErr w:type="gramStart"/>
      <w:r w:rsidRPr="00011E83">
        <w:t>,</w:t>
      </w:r>
      <w:proofErr w:type="gramEnd"/>
      <w:r w:rsidRPr="00011E83">
        <w:br/>
        <w:t>UiPath allows the flexibility to pass a value to any of the defined arguments, having</w:t>
      </w:r>
      <w:r w:rsidRPr="00011E83">
        <w:br/>
        <w:t>essentially all possible signatures defined by the argument list. This allows for using the</w:t>
      </w:r>
      <w:r w:rsidRPr="00011E83">
        <w:br/>
        <w:t>default value of an argument for which no value is passed upon invoking the file. Specify</w:t>
      </w:r>
      <w:r w:rsidRPr="00011E83">
        <w:br/>
        <w:t>what is the default configuration in the description of the reusable workflow file.</w:t>
      </w:r>
    </w:p>
    <w:p w:rsidR="00011E83" w:rsidRPr="00A67CD1" w:rsidRDefault="00011E83" w:rsidP="00032619">
      <w:pPr>
        <w:pStyle w:val="Heading3"/>
        <w:spacing w:line="240" w:lineRule="auto"/>
      </w:pPr>
      <w:bookmarkStart w:id="5" w:name="_Toc11834668"/>
      <w:r w:rsidRPr="00A67CD1">
        <w:t>Activities</w:t>
      </w:r>
      <w:bookmarkEnd w:id="5"/>
    </w:p>
    <w:p w:rsidR="00011E83" w:rsidRPr="00011E83" w:rsidRDefault="00011E83" w:rsidP="00032619">
      <w:pPr>
        <w:spacing w:after="0" w:line="240" w:lineRule="auto"/>
      </w:pPr>
      <w:r w:rsidRPr="00011E83">
        <w:t>Activity names should concisely reflect the action taken, e.g. Click ‘Save’ Button. Keep the part</w:t>
      </w:r>
      <w:r w:rsidRPr="00011E83">
        <w:br/>
        <w:t xml:space="preserve">of the title that </w:t>
      </w:r>
      <w:r w:rsidR="00EF3E92" w:rsidRPr="00011E83">
        <w:t>describes</w:t>
      </w:r>
      <w:r w:rsidRPr="00011E83">
        <w:t xml:space="preserve"> the action (Click, Type Into, Element exists </w:t>
      </w:r>
      <w:proofErr w:type="spellStart"/>
      <w:r w:rsidRPr="00011E83">
        <w:t>etc</w:t>
      </w:r>
      <w:proofErr w:type="spellEnd"/>
      <w:r w:rsidRPr="00011E83">
        <w:t>). In case an activity</w:t>
      </w:r>
      <w:r w:rsidRPr="00011E83">
        <w:br/>
        <w:t>throws an exception the source of the exception will contain the activity name, so a proper name</w:t>
      </w:r>
      <w:r w:rsidRPr="00011E83">
        <w:br/>
        <w:t>to each activity is advisable for an easy understanding of the exception. Take extra care in</w:t>
      </w:r>
      <w:r w:rsidRPr="00011E83">
        <w:br/>
        <w:t xml:space="preserve">renaming activities that have a standard name, like Assign, If, </w:t>
      </w:r>
      <w:proofErr w:type="gramStart"/>
      <w:r w:rsidRPr="00011E83">
        <w:t>For</w:t>
      </w:r>
      <w:proofErr w:type="gramEnd"/>
      <w:r w:rsidRPr="00011E83">
        <w:t xml:space="preserve"> each or Sequence for which</w:t>
      </w:r>
      <w:r w:rsidRPr="00011E83">
        <w:br/>
        <w:t>the name doesn't automatically change - one would need to manually rename them.</w:t>
      </w:r>
    </w:p>
    <w:p w:rsidR="00011E83" w:rsidRPr="00A67CD1" w:rsidRDefault="00011E83" w:rsidP="00032619">
      <w:pPr>
        <w:pStyle w:val="Heading3"/>
        <w:spacing w:line="240" w:lineRule="auto"/>
      </w:pPr>
      <w:bookmarkStart w:id="6" w:name="_Toc11834669"/>
      <w:r w:rsidRPr="00A67CD1">
        <w:t>Workflow files</w:t>
      </w:r>
      <w:bookmarkEnd w:id="6"/>
    </w:p>
    <w:p w:rsidR="00011E83" w:rsidRPr="00011E83" w:rsidRDefault="00011E83" w:rsidP="00032619">
      <w:pPr>
        <w:pStyle w:val="ListParagraph"/>
        <w:numPr>
          <w:ilvl w:val="0"/>
          <w:numId w:val="4"/>
        </w:numPr>
        <w:spacing w:after="0" w:line="240" w:lineRule="auto"/>
      </w:pPr>
      <w:r w:rsidRPr="00011E83">
        <w:t>Upper Camel Case naming</w:t>
      </w:r>
    </w:p>
    <w:p w:rsidR="009B2E8B" w:rsidRPr="009B2E8B" w:rsidRDefault="00011E83" w:rsidP="00032619">
      <w:pPr>
        <w:pStyle w:val="ListParagraph"/>
        <w:numPr>
          <w:ilvl w:val="0"/>
          <w:numId w:val="4"/>
        </w:numPr>
        <w:spacing w:before="240" w:after="0" w:line="240" w:lineRule="auto"/>
      </w:pPr>
      <w:r w:rsidRPr="00011E83">
        <w:t>A workflow file starts with the prefix containing Application Name. E.g. for working in</w:t>
      </w:r>
      <w:r w:rsidRPr="00011E83">
        <w:br/>
        <w:t xml:space="preserve">SAP: </w:t>
      </w:r>
      <w:proofErr w:type="spellStart"/>
      <w:r w:rsidRPr="00011E83">
        <w:rPr>
          <w:b/>
        </w:rPr>
        <w:t>SAP_</w:t>
      </w:r>
      <w:r w:rsidRPr="00011E83">
        <w:t>Login.xaml</w:t>
      </w:r>
      <w:proofErr w:type="spellEnd"/>
      <w:r w:rsidRPr="00011E83">
        <w:t xml:space="preserve">, or </w:t>
      </w:r>
      <w:proofErr w:type="spellStart"/>
      <w:r w:rsidRPr="00011E83">
        <w:rPr>
          <w:b/>
        </w:rPr>
        <w:t>SAP_</w:t>
      </w:r>
      <w:r w:rsidRPr="00011E83">
        <w:t>ExtractClientReport</w:t>
      </w:r>
      <w:proofErr w:type="spellEnd"/>
      <w:r w:rsidRPr="00011E83">
        <w:t xml:space="preserve">. Typically, workflow </w:t>
      </w:r>
      <w:r w:rsidRPr="009B2E8B">
        <w:t>files</w:t>
      </w:r>
      <w:r w:rsidR="009B2E8B" w:rsidRPr="009B2E8B">
        <w:t xml:space="preserve"> </w:t>
      </w:r>
      <w:r w:rsidR="009B2E8B" w:rsidRPr="009B2E8B">
        <w:rPr>
          <w:color w:val="000000"/>
        </w:rPr>
        <w:t>belonging to the same application or system will be grouped together in one folder under</w:t>
      </w:r>
      <w:r w:rsidR="009B2E8B">
        <w:rPr>
          <w:color w:val="000000"/>
        </w:rPr>
        <w:t xml:space="preserve"> </w:t>
      </w:r>
      <w:r w:rsidR="009B2E8B" w:rsidRPr="009B2E8B">
        <w:rPr>
          <w:color w:val="000000"/>
        </w:rPr>
        <w:t xml:space="preserve">the project root folder. </w:t>
      </w:r>
      <w:r w:rsidR="009B2E8B">
        <w:rPr>
          <w:color w:val="000000"/>
        </w:rPr>
        <w:t>I</w:t>
      </w:r>
      <w:r w:rsidR="009B2E8B" w:rsidRPr="009B2E8B">
        <w:rPr>
          <w:color w:val="000000"/>
        </w:rPr>
        <w:t>n case there are many files for one application, further</w:t>
      </w:r>
      <w:r w:rsidR="009B2E8B">
        <w:rPr>
          <w:color w:val="000000"/>
        </w:rPr>
        <w:t xml:space="preserve"> </w:t>
      </w:r>
      <w:r w:rsidR="009B2E8B" w:rsidRPr="009B2E8B">
        <w:rPr>
          <w:color w:val="000000"/>
        </w:rPr>
        <w:t>categorizing by using subfolders can be used.</w:t>
      </w:r>
    </w:p>
    <w:p w:rsidR="009B2E8B" w:rsidRPr="009B2E8B" w:rsidRDefault="009B2E8B" w:rsidP="00032619">
      <w:pPr>
        <w:pStyle w:val="ListParagraph"/>
        <w:numPr>
          <w:ilvl w:val="0"/>
          <w:numId w:val="4"/>
        </w:numPr>
        <w:spacing w:before="240" w:after="0" w:line="240" w:lineRule="auto"/>
      </w:pPr>
      <w:r w:rsidRPr="009B2E8B">
        <w:rPr>
          <w:color w:val="000000"/>
        </w:rPr>
        <w:t>When using a template framework - the framework files come already created and are</w:t>
      </w:r>
      <w:r w:rsidRPr="009B2E8B">
        <w:rPr>
          <w:color w:val="000000"/>
        </w:rPr>
        <w:br/>
        <w:t xml:space="preserve">standard (including </w:t>
      </w:r>
      <w:proofErr w:type="spellStart"/>
      <w:r w:rsidRPr="009B2E8B">
        <w:rPr>
          <w:color w:val="000000"/>
        </w:rPr>
        <w:t>Main.xaml</w:t>
      </w:r>
      <w:proofErr w:type="spellEnd"/>
      <w:r w:rsidRPr="009B2E8B">
        <w:rPr>
          <w:color w:val="000000"/>
        </w:rPr>
        <w:t>) - they should not be changed</w:t>
      </w:r>
    </w:p>
    <w:p w:rsidR="009B2E8B" w:rsidRPr="009B2E8B" w:rsidRDefault="009B2E8B" w:rsidP="00032619">
      <w:pPr>
        <w:pStyle w:val="ListParagraph"/>
        <w:numPr>
          <w:ilvl w:val="0"/>
          <w:numId w:val="4"/>
        </w:numPr>
        <w:spacing w:before="240" w:after="0" w:line="240" w:lineRule="auto"/>
      </w:pPr>
      <w:r w:rsidRPr="009B2E8B">
        <w:rPr>
          <w:color w:val="000000"/>
        </w:rPr>
        <w:t xml:space="preserve">When using a test framework - for the </w:t>
      </w:r>
      <w:proofErr w:type="spellStart"/>
      <w:r w:rsidRPr="009B2E8B">
        <w:rPr>
          <w:color w:val="000000"/>
        </w:rPr>
        <w:t>Test_Framework</w:t>
      </w:r>
      <w:proofErr w:type="spellEnd"/>
      <w:r w:rsidRPr="009B2E8B">
        <w:rPr>
          <w:color w:val="000000"/>
        </w:rPr>
        <w:t xml:space="preserve"> files – Use the prefix </w:t>
      </w:r>
      <w:r w:rsidRPr="009B2E8B">
        <w:rPr>
          <w:b/>
          <w:bCs/>
          <w:color w:val="000000"/>
        </w:rPr>
        <w:t xml:space="preserve">Test_ </w:t>
      </w:r>
      <w:r w:rsidRPr="009B2E8B">
        <w:rPr>
          <w:color w:val="000000"/>
        </w:rPr>
        <w:t>for a</w:t>
      </w:r>
      <w:r w:rsidRPr="009B2E8B">
        <w:rPr>
          <w:color w:val="000000"/>
        </w:rPr>
        <w:br/>
        <w:t xml:space="preserve">workflow file that runs tests. Place these files in the </w:t>
      </w:r>
      <w:proofErr w:type="spellStart"/>
      <w:r w:rsidRPr="009B2E8B">
        <w:rPr>
          <w:color w:val="000000"/>
        </w:rPr>
        <w:t>Test_Framework</w:t>
      </w:r>
      <w:proofErr w:type="spellEnd"/>
      <w:r w:rsidRPr="009B2E8B">
        <w:rPr>
          <w:color w:val="000000"/>
        </w:rPr>
        <w:t xml:space="preserve"> folder</w:t>
      </w:r>
    </w:p>
    <w:p w:rsidR="009B2E8B" w:rsidRPr="009B2E8B" w:rsidRDefault="009B2E8B" w:rsidP="00032619">
      <w:pPr>
        <w:pStyle w:val="ListParagraph"/>
        <w:numPr>
          <w:ilvl w:val="0"/>
          <w:numId w:val="4"/>
        </w:numPr>
        <w:spacing w:before="240" w:after="0" w:line="240" w:lineRule="auto"/>
      </w:pPr>
      <w:r w:rsidRPr="009B2E8B">
        <w:rPr>
          <w:color w:val="000000"/>
        </w:rPr>
        <w:t>For an easier understanding, use number prefixes to emphasize the calling (invoking)</w:t>
      </w:r>
      <w:r>
        <w:rPr>
          <w:color w:val="000000"/>
        </w:rPr>
        <w:t xml:space="preserve"> </w:t>
      </w:r>
      <w:r w:rsidRPr="009B2E8B">
        <w:rPr>
          <w:color w:val="000000"/>
        </w:rPr>
        <w:t>hierarchy of the Project, where the root is always Process (in REFrameWork) if the</w:t>
      </w:r>
      <w:r>
        <w:rPr>
          <w:color w:val="000000"/>
        </w:rPr>
        <w:t xml:space="preserve"> </w:t>
      </w:r>
      <w:r w:rsidRPr="009B2E8B">
        <w:rPr>
          <w:color w:val="000000"/>
        </w:rPr>
        <w:t>hierarchy grows too large.</w:t>
      </w:r>
    </w:p>
    <w:p w:rsidR="009B2E8B" w:rsidRPr="00A67CD1" w:rsidRDefault="009B2E8B" w:rsidP="00032619">
      <w:pPr>
        <w:pStyle w:val="Heading3"/>
        <w:spacing w:line="240" w:lineRule="auto"/>
      </w:pPr>
      <w:bookmarkStart w:id="7" w:name="_Toc11834670"/>
      <w:r w:rsidRPr="00A67CD1">
        <w:t>Projects and Sub-projects</w:t>
      </w:r>
      <w:bookmarkEnd w:id="7"/>
    </w:p>
    <w:p w:rsidR="009B2E8B" w:rsidRPr="009B2E8B" w:rsidRDefault="009B2E8B" w:rsidP="00032619">
      <w:pPr>
        <w:pStyle w:val="ListParagraph"/>
        <w:numPr>
          <w:ilvl w:val="0"/>
          <w:numId w:val="5"/>
        </w:numPr>
        <w:spacing w:after="0" w:line="240" w:lineRule="auto"/>
        <w:rPr>
          <w:color w:val="000000"/>
        </w:rPr>
      </w:pPr>
      <w:r w:rsidRPr="009B2E8B">
        <w:rPr>
          <w:color w:val="000000"/>
        </w:rPr>
        <w:t>Upper Camel Case naming</w:t>
      </w:r>
    </w:p>
    <w:p w:rsidR="009B2E8B" w:rsidRPr="009B2E8B" w:rsidRDefault="009B2E8B" w:rsidP="00032619">
      <w:pPr>
        <w:pStyle w:val="ListParagraph"/>
        <w:numPr>
          <w:ilvl w:val="0"/>
          <w:numId w:val="5"/>
        </w:numPr>
        <w:spacing w:before="240" w:after="0" w:line="240" w:lineRule="auto"/>
        <w:rPr>
          <w:color w:val="000000"/>
        </w:rPr>
      </w:pPr>
      <w:r w:rsidRPr="009B2E8B">
        <w:rPr>
          <w:color w:val="000000"/>
        </w:rPr>
        <w:t>Group by department using a prefix: E.g. AP_, AR_</w:t>
      </w:r>
    </w:p>
    <w:p w:rsidR="009B2E8B" w:rsidRPr="009B2E8B" w:rsidRDefault="009B2E8B" w:rsidP="00032619">
      <w:pPr>
        <w:pStyle w:val="ListParagraph"/>
        <w:numPr>
          <w:ilvl w:val="0"/>
          <w:numId w:val="5"/>
        </w:numPr>
        <w:spacing w:before="240" w:after="0" w:line="240" w:lineRule="auto"/>
        <w:rPr>
          <w:color w:val="000000"/>
        </w:rPr>
      </w:pPr>
      <w:r w:rsidRPr="009B2E8B">
        <w:rPr>
          <w:color w:val="000000"/>
        </w:rPr>
        <w:t>In case the process is automated using sub-processes (using multiple packages for the same business process, like using Dispatcher and Performer), use the business process code as the next prefix</w:t>
      </w:r>
    </w:p>
    <w:p w:rsidR="00296194" w:rsidRDefault="00296194" w:rsidP="00032619">
      <w:pPr>
        <w:spacing w:line="240" w:lineRule="auto"/>
        <w:rPr>
          <w:rFonts w:asciiTheme="majorHAnsi" w:eastAsiaTheme="majorEastAsia" w:hAnsiTheme="majorHAnsi" w:cstheme="majorBidi"/>
          <w:b/>
          <w:bCs/>
          <w:color w:val="4F81BD" w:themeColor="accent1"/>
        </w:rPr>
      </w:pPr>
      <w:r>
        <w:br w:type="page"/>
      </w:r>
    </w:p>
    <w:p w:rsidR="009B2E8B" w:rsidRPr="00A67CD1" w:rsidRDefault="009B2E8B" w:rsidP="00032619">
      <w:pPr>
        <w:pStyle w:val="Heading3"/>
        <w:spacing w:line="240" w:lineRule="auto"/>
      </w:pPr>
      <w:bookmarkStart w:id="8" w:name="_Toc11834671"/>
      <w:r w:rsidRPr="00A67CD1">
        <w:lastRenderedPageBreak/>
        <w:t>Orchestrator</w:t>
      </w:r>
      <w:bookmarkEnd w:id="8"/>
    </w:p>
    <w:p w:rsidR="009B2E8B" w:rsidRDefault="009B2E8B" w:rsidP="00032619">
      <w:pPr>
        <w:spacing w:after="0" w:line="240" w:lineRule="auto"/>
        <w:rPr>
          <w:color w:val="000000"/>
        </w:rPr>
      </w:pPr>
      <w:r w:rsidRPr="009B2E8B">
        <w:rPr>
          <w:color w:val="000000"/>
        </w:rPr>
        <w:t>A good and consistent naming strategy must be used when defining the Orchestrator entities.</w:t>
      </w:r>
    </w:p>
    <w:p w:rsidR="009B2E8B" w:rsidRPr="00A67CD1" w:rsidRDefault="009B2E8B" w:rsidP="00032619">
      <w:pPr>
        <w:pStyle w:val="Heading4"/>
        <w:spacing w:line="240" w:lineRule="auto"/>
      </w:pPr>
      <w:r w:rsidRPr="00A67CD1">
        <w:t>Robots</w:t>
      </w:r>
    </w:p>
    <w:p w:rsidR="009B2E8B" w:rsidRPr="009B2E8B" w:rsidRDefault="009B2E8B" w:rsidP="00032619">
      <w:pPr>
        <w:pStyle w:val="ListParagraph"/>
        <w:numPr>
          <w:ilvl w:val="0"/>
          <w:numId w:val="6"/>
        </w:numPr>
        <w:spacing w:after="0" w:line="240" w:lineRule="auto"/>
        <w:rPr>
          <w:color w:val="000000"/>
        </w:rPr>
      </w:pPr>
      <w:r w:rsidRPr="009B2E8B">
        <w:rPr>
          <w:color w:val="000000"/>
        </w:rPr>
        <w:t>Development machines: DEV_[Name of developer in upper Camel Case] E.g. DEV_</w:t>
      </w:r>
      <w:r w:rsidR="00272333">
        <w:rPr>
          <w:color w:val="000000"/>
        </w:rPr>
        <w:t>u6ic_kme</w:t>
      </w:r>
    </w:p>
    <w:p w:rsidR="009B2E8B" w:rsidRPr="009B2E8B" w:rsidRDefault="009B2E8B" w:rsidP="00032619">
      <w:pPr>
        <w:pStyle w:val="ListParagraph"/>
        <w:numPr>
          <w:ilvl w:val="0"/>
          <w:numId w:val="6"/>
        </w:numPr>
        <w:spacing w:before="240" w:after="0" w:line="240" w:lineRule="auto"/>
        <w:rPr>
          <w:color w:val="000000"/>
        </w:rPr>
      </w:pPr>
      <w:r w:rsidRPr="009B2E8B">
        <w:rPr>
          <w:color w:val="000000"/>
        </w:rPr>
        <w:t>Test machines: TEST_[Machine Name][Robot Number]</w:t>
      </w:r>
    </w:p>
    <w:p w:rsidR="00011E83" w:rsidRPr="00CC3B82" w:rsidRDefault="009B2E8B" w:rsidP="00032619">
      <w:pPr>
        <w:pStyle w:val="ListParagraph"/>
        <w:numPr>
          <w:ilvl w:val="0"/>
          <w:numId w:val="6"/>
        </w:numPr>
        <w:spacing w:before="240" w:after="0" w:line="240" w:lineRule="auto"/>
      </w:pPr>
      <w:r w:rsidRPr="009B2E8B">
        <w:rPr>
          <w:color w:val="000000"/>
        </w:rPr>
        <w:t>Prod machines: [Machine Name][Robot Number]</w:t>
      </w:r>
    </w:p>
    <w:p w:rsidR="004D6EA3" w:rsidRPr="00A67CD1" w:rsidRDefault="00CC3B82" w:rsidP="00032619">
      <w:pPr>
        <w:pStyle w:val="Heading4"/>
        <w:spacing w:line="240" w:lineRule="auto"/>
      </w:pPr>
      <w:r w:rsidRPr="00A67CD1">
        <w:t>Environments</w:t>
      </w:r>
    </w:p>
    <w:p w:rsidR="00CC3B82" w:rsidRPr="00CF0D13" w:rsidRDefault="00CC3B82" w:rsidP="00032619">
      <w:pPr>
        <w:spacing w:after="0" w:line="240" w:lineRule="auto"/>
        <w:rPr>
          <w:color w:val="000000"/>
        </w:rPr>
      </w:pPr>
      <w:r w:rsidRPr="00CF0D13">
        <w:rPr>
          <w:color w:val="000000"/>
        </w:rPr>
        <w:t>An environment links together multiple robots that are running the same process. Hence, the naming will include a combination from robots and projects:</w:t>
      </w:r>
    </w:p>
    <w:p w:rsidR="00CC3B82" w:rsidRPr="00CF0D13" w:rsidRDefault="00CC3B82" w:rsidP="00032619">
      <w:pPr>
        <w:pStyle w:val="ListParagraph"/>
        <w:numPr>
          <w:ilvl w:val="0"/>
          <w:numId w:val="8"/>
        </w:numPr>
        <w:spacing w:after="0" w:line="240" w:lineRule="auto"/>
        <w:rPr>
          <w:color w:val="000000"/>
        </w:rPr>
      </w:pPr>
      <w:r w:rsidRPr="00CF0D13">
        <w:rPr>
          <w:color w:val="000000"/>
        </w:rPr>
        <w:t>Use prefix DEV_ or TEST_ or PROD_</w:t>
      </w:r>
    </w:p>
    <w:p w:rsidR="00CC3B82" w:rsidRPr="00CF0D13" w:rsidRDefault="00CC3B82" w:rsidP="00032619">
      <w:pPr>
        <w:pStyle w:val="ListParagraph"/>
        <w:numPr>
          <w:ilvl w:val="0"/>
          <w:numId w:val="8"/>
        </w:numPr>
        <w:spacing w:before="240" w:after="0" w:line="240" w:lineRule="auto"/>
        <w:rPr>
          <w:color w:val="000000"/>
        </w:rPr>
      </w:pPr>
      <w:r w:rsidRPr="00CF0D13">
        <w:rPr>
          <w:color w:val="000000"/>
        </w:rPr>
        <w:t>Group by department using a prefix: E.g. AP_, AR_</w:t>
      </w:r>
    </w:p>
    <w:p w:rsidR="00CC3B82" w:rsidRPr="00CF0D13" w:rsidRDefault="00CC3B82" w:rsidP="00032619">
      <w:pPr>
        <w:pStyle w:val="ListParagraph"/>
        <w:numPr>
          <w:ilvl w:val="0"/>
          <w:numId w:val="8"/>
        </w:numPr>
        <w:spacing w:before="240" w:after="0" w:line="240" w:lineRule="auto"/>
        <w:rPr>
          <w:color w:val="000000"/>
        </w:rPr>
      </w:pPr>
      <w:r w:rsidRPr="00CF0D13">
        <w:rPr>
          <w:color w:val="000000"/>
        </w:rPr>
        <w:t>In case of sub-processes, use the business process code as the next prefix</w:t>
      </w:r>
    </w:p>
    <w:p w:rsidR="004D6EA3" w:rsidRPr="00A67CD1" w:rsidRDefault="00CC3B82" w:rsidP="00032619">
      <w:pPr>
        <w:pStyle w:val="Heading4"/>
        <w:spacing w:line="240" w:lineRule="auto"/>
      </w:pPr>
      <w:r w:rsidRPr="00A67CD1">
        <w:t>Assets</w:t>
      </w:r>
    </w:p>
    <w:p w:rsidR="00CC3B82" w:rsidRPr="00CF0D13" w:rsidRDefault="00CC3B82" w:rsidP="00032619">
      <w:pPr>
        <w:pStyle w:val="ListParagraph"/>
        <w:numPr>
          <w:ilvl w:val="0"/>
          <w:numId w:val="9"/>
        </w:numPr>
        <w:spacing w:after="0" w:line="240" w:lineRule="auto"/>
        <w:rPr>
          <w:color w:val="000000"/>
        </w:rPr>
      </w:pPr>
      <w:r w:rsidRPr="00CF0D13">
        <w:rPr>
          <w:color w:val="000000"/>
        </w:rPr>
        <w:t>for normal assets: [Department]_[Project code]_[Asset Name] E.g.</w:t>
      </w:r>
      <w:r w:rsidR="004D6EA3" w:rsidRPr="00CF0D13">
        <w:rPr>
          <w:color w:val="000000"/>
        </w:rPr>
        <w:t xml:space="preserve"> </w:t>
      </w:r>
      <w:proofErr w:type="spellStart"/>
      <w:r w:rsidRPr="00CF0D13">
        <w:rPr>
          <w:color w:val="000000"/>
        </w:rPr>
        <w:t>AR_CA_MappingTableURL</w:t>
      </w:r>
      <w:proofErr w:type="spellEnd"/>
    </w:p>
    <w:p w:rsidR="004D6EA3" w:rsidRPr="006F1673" w:rsidRDefault="004D6EA3" w:rsidP="00032619">
      <w:pPr>
        <w:pStyle w:val="ListParagraph"/>
        <w:numPr>
          <w:ilvl w:val="0"/>
          <w:numId w:val="9"/>
        </w:numPr>
        <w:spacing w:before="240" w:after="0" w:line="240" w:lineRule="auto"/>
      </w:pPr>
      <w:r w:rsidRPr="00CF0D13">
        <w:rPr>
          <w:color w:val="000000"/>
        </w:rPr>
        <w:t>for credentials: C_[expiration period]_[Department]_[Project code]_[Asset Name] E.g. C_180_AP_SC_SapCredentials</w:t>
      </w:r>
    </w:p>
    <w:p w:rsidR="006F1673" w:rsidRPr="00A67CD1" w:rsidRDefault="006F1673" w:rsidP="00032619">
      <w:pPr>
        <w:pStyle w:val="Heading4"/>
        <w:spacing w:line="240" w:lineRule="auto"/>
      </w:pPr>
      <w:r w:rsidRPr="00A67CD1">
        <w:t>Queues</w:t>
      </w:r>
    </w:p>
    <w:p w:rsidR="006F1673" w:rsidRPr="006F1673" w:rsidRDefault="006F1673" w:rsidP="00032619">
      <w:pPr>
        <w:pStyle w:val="ListParagraph"/>
        <w:numPr>
          <w:ilvl w:val="0"/>
          <w:numId w:val="10"/>
        </w:numPr>
        <w:spacing w:after="0" w:line="240" w:lineRule="auto"/>
        <w:rPr>
          <w:color w:val="000000"/>
        </w:rPr>
      </w:pPr>
      <w:r w:rsidRPr="006F1673">
        <w:rPr>
          <w:color w:val="000000"/>
        </w:rPr>
        <w:t xml:space="preserve">[Department]_[Project code]_[Queue Name] E.g. </w:t>
      </w:r>
      <w:proofErr w:type="spellStart"/>
      <w:r w:rsidRPr="006F1673">
        <w:rPr>
          <w:color w:val="000000"/>
        </w:rPr>
        <w:t>AR_CA_ExcelItems</w:t>
      </w:r>
      <w:proofErr w:type="spellEnd"/>
    </w:p>
    <w:p w:rsidR="007F0C7C" w:rsidRDefault="007F0C7C" w:rsidP="00032619">
      <w:pPr>
        <w:spacing w:line="240" w:lineRule="auto"/>
        <w:rPr>
          <w:rStyle w:val="Heading2Char"/>
          <w:bCs w:val="0"/>
        </w:rPr>
      </w:pPr>
      <w:r>
        <w:rPr>
          <w:rStyle w:val="Heading2Char"/>
          <w:b w:val="0"/>
        </w:rPr>
        <w:br w:type="page"/>
      </w:r>
    </w:p>
    <w:p w:rsidR="006F1673" w:rsidRPr="00C934B8" w:rsidRDefault="006F1673" w:rsidP="00032619">
      <w:pPr>
        <w:pStyle w:val="Heading2"/>
        <w:spacing w:line="240" w:lineRule="auto"/>
        <w:rPr>
          <w:rStyle w:val="Heading2Char"/>
          <w:b/>
        </w:rPr>
      </w:pPr>
      <w:bookmarkStart w:id="9" w:name="_Toc11834672"/>
      <w:r w:rsidRPr="00C934B8">
        <w:rPr>
          <w:rStyle w:val="Heading2Char"/>
          <w:b/>
        </w:rPr>
        <w:lastRenderedPageBreak/>
        <w:t>Configurations</w:t>
      </w:r>
      <w:bookmarkEnd w:id="9"/>
    </w:p>
    <w:p w:rsidR="006F1673" w:rsidRDefault="006F1673" w:rsidP="00032619">
      <w:pPr>
        <w:spacing w:after="0" w:line="240" w:lineRule="auto"/>
        <w:rPr>
          <w:color w:val="000000"/>
        </w:rPr>
      </w:pPr>
      <w:r w:rsidRPr="006F1673">
        <w:rPr>
          <w:color w:val="000000"/>
        </w:rPr>
        <w:t>When automating processes, we will inevitably need to use configurations. We can categorize</w:t>
      </w:r>
      <w:r>
        <w:rPr>
          <w:color w:val="000000"/>
        </w:rPr>
        <w:t xml:space="preserve"> </w:t>
      </w:r>
      <w:r w:rsidRPr="006F1673">
        <w:rPr>
          <w:color w:val="000000"/>
        </w:rPr>
        <w:t>the configurations into the following groups:</w:t>
      </w:r>
    </w:p>
    <w:p w:rsidR="006F1673" w:rsidRPr="006F1673" w:rsidRDefault="006F1673" w:rsidP="00032619">
      <w:pPr>
        <w:pStyle w:val="ListParagraph"/>
        <w:numPr>
          <w:ilvl w:val="0"/>
          <w:numId w:val="9"/>
        </w:numPr>
        <w:spacing w:before="240" w:after="0" w:line="240" w:lineRule="auto"/>
        <w:rPr>
          <w:color w:val="000000"/>
        </w:rPr>
      </w:pPr>
      <w:r w:rsidRPr="006F1673">
        <w:rPr>
          <w:color w:val="000000"/>
        </w:rPr>
        <w:t xml:space="preserve">Configurations for which the values </w:t>
      </w:r>
      <w:r w:rsidRPr="006F1673">
        <w:rPr>
          <w:b/>
          <w:bCs/>
          <w:color w:val="000000"/>
        </w:rPr>
        <w:t xml:space="preserve">never </w:t>
      </w:r>
      <w:r w:rsidRPr="006F1673">
        <w:rPr>
          <w:color w:val="000000"/>
        </w:rPr>
        <w:t>change. Examples here would include a static selector, or a label in an application. These ones should be hardcoded in the workflows. There is not even a long term benefit from going through the trouble of storing them in a file.</w:t>
      </w:r>
    </w:p>
    <w:p w:rsidR="006F1673" w:rsidRPr="006F1673" w:rsidRDefault="006F1673" w:rsidP="00032619">
      <w:pPr>
        <w:pStyle w:val="ListParagraph"/>
        <w:numPr>
          <w:ilvl w:val="0"/>
          <w:numId w:val="9"/>
        </w:numPr>
        <w:spacing w:before="240" w:after="0" w:line="240" w:lineRule="auto"/>
        <w:rPr>
          <w:color w:val="000000"/>
        </w:rPr>
      </w:pPr>
      <w:r w:rsidRPr="006F1673">
        <w:rPr>
          <w:color w:val="000000"/>
        </w:rPr>
        <w:t xml:space="preserve">Configurations that are highly </w:t>
      </w:r>
      <w:r w:rsidRPr="006F1673">
        <w:rPr>
          <w:b/>
          <w:bCs/>
          <w:color w:val="000000"/>
        </w:rPr>
        <w:t xml:space="preserve">unlikely </w:t>
      </w:r>
      <w:r w:rsidRPr="006F1673">
        <w:rPr>
          <w:color w:val="000000"/>
        </w:rPr>
        <w:t>to change but are used into more than one place or settings that are important and are not meant to be changed by someone outside of the development team. To allow extensibility and also increase readability, we recommend storing these settings in a config file. Examples: Log messages, log fields, file or folder paths and patterns. This way, if during development there is a need to change one of these settings, they will be changed only in the config file. This technique also improves readability as the key in the dictionary will have a meaning attached to the actual value (E.g. using the "</w:t>
      </w:r>
      <w:proofErr w:type="spellStart"/>
      <w:r w:rsidRPr="006F1673">
        <w:rPr>
          <w:color w:val="000000"/>
        </w:rPr>
        <w:t>ReportID</w:t>
      </w:r>
      <w:proofErr w:type="spellEnd"/>
      <w:r w:rsidRPr="006F1673">
        <w:rPr>
          <w:color w:val="000000"/>
        </w:rPr>
        <w:t>" key in the dictionary instead of the actual value: "12361223")</w:t>
      </w:r>
    </w:p>
    <w:p w:rsidR="006F1673" w:rsidRPr="006F1673" w:rsidRDefault="006F1673" w:rsidP="00032619">
      <w:pPr>
        <w:pStyle w:val="ListParagraph"/>
        <w:numPr>
          <w:ilvl w:val="0"/>
          <w:numId w:val="9"/>
        </w:numPr>
        <w:spacing w:before="240" w:after="0" w:line="240" w:lineRule="auto"/>
        <w:rPr>
          <w:color w:val="000000"/>
        </w:rPr>
      </w:pPr>
      <w:r w:rsidRPr="006F1673">
        <w:rPr>
          <w:color w:val="000000"/>
        </w:rPr>
        <w:t xml:space="preserve">Configurations that is </w:t>
      </w:r>
      <w:r w:rsidRPr="006F1673">
        <w:rPr>
          <w:b/>
          <w:bCs/>
          <w:color w:val="000000"/>
        </w:rPr>
        <w:t xml:space="preserve">likely </w:t>
      </w:r>
      <w:r w:rsidRPr="006F1673">
        <w:rPr>
          <w:color w:val="000000"/>
        </w:rPr>
        <w:t>to change from one environment to another. Into this category we have application paths, URLs, queue names, credential names etc. For these settings we recommend using Orchestrator assets. The main advantage in this case is that the values can be changed without modifying the code, so it allows the code developed only in the Dev environment to migrate without changes into Test and then Production.</w:t>
      </w:r>
    </w:p>
    <w:p w:rsidR="006F1673" w:rsidRPr="006F1673" w:rsidRDefault="006F1673" w:rsidP="00032619">
      <w:pPr>
        <w:pStyle w:val="ListParagraph"/>
        <w:numPr>
          <w:ilvl w:val="0"/>
          <w:numId w:val="9"/>
        </w:numPr>
        <w:spacing w:before="240" w:after="0" w:line="240" w:lineRule="auto"/>
        <w:rPr>
          <w:color w:val="000000"/>
        </w:rPr>
      </w:pPr>
      <w:r w:rsidRPr="006F1673">
        <w:rPr>
          <w:color w:val="000000"/>
        </w:rPr>
        <w:t>Runtime settings - This are required to be set during runtime. For Unattended robots we should use Orchestrator assets, queues or external callouts, while for Attended robots, this is achieved through input dialogs that request the necessary information.</w:t>
      </w:r>
    </w:p>
    <w:p w:rsidR="006F1673" w:rsidRPr="006F1673" w:rsidRDefault="006F1673" w:rsidP="00032619">
      <w:pPr>
        <w:pStyle w:val="ListParagraph"/>
        <w:numPr>
          <w:ilvl w:val="0"/>
          <w:numId w:val="9"/>
        </w:numPr>
        <w:spacing w:before="240" w:after="0" w:line="240" w:lineRule="auto"/>
        <w:rPr>
          <w:color w:val="000000"/>
        </w:rPr>
      </w:pPr>
      <w:r w:rsidRPr="006F1673">
        <w:rPr>
          <w:color w:val="000000"/>
        </w:rPr>
        <w:t xml:space="preserve">Configurations that have </w:t>
      </w:r>
      <w:r w:rsidRPr="006F1673">
        <w:rPr>
          <w:b/>
          <w:bCs/>
          <w:color w:val="000000"/>
        </w:rPr>
        <w:t xml:space="preserve">different </w:t>
      </w:r>
      <w:r w:rsidRPr="006F1673">
        <w:rPr>
          <w:color w:val="000000"/>
        </w:rPr>
        <w:t>values for different robots - Use Orchestrator assets with per robot value.</w:t>
      </w:r>
    </w:p>
    <w:p w:rsidR="006F1673" w:rsidRDefault="00DD1F83" w:rsidP="00032619">
      <w:pPr>
        <w:spacing w:before="240" w:after="0" w:line="240" w:lineRule="auto"/>
        <w:rPr>
          <w:color w:val="000000"/>
        </w:rPr>
      </w:pPr>
      <w:r>
        <w:rPr>
          <w:color w:val="000000"/>
        </w:rPr>
        <w:t>T</w:t>
      </w:r>
      <w:r w:rsidR="006F1673" w:rsidRPr="006F1673">
        <w:rPr>
          <w:color w:val="000000"/>
        </w:rPr>
        <w:t>he final solution should be extensible, to allow variations and changes in</w:t>
      </w:r>
      <w:r w:rsidR="006F1673">
        <w:rPr>
          <w:color w:val="000000"/>
        </w:rPr>
        <w:t xml:space="preserve"> </w:t>
      </w:r>
      <w:r w:rsidR="006F1673" w:rsidRPr="006F1673">
        <w:rPr>
          <w:color w:val="000000"/>
        </w:rPr>
        <w:t>the input data without an intervention from a developer, when required.</w:t>
      </w:r>
    </w:p>
    <w:p w:rsidR="007F0C7C" w:rsidRDefault="007F0C7C" w:rsidP="00032619">
      <w:pPr>
        <w:spacing w:line="240" w:lineRule="auto"/>
        <w:rPr>
          <w:rStyle w:val="Heading2Char"/>
          <w:bCs w:val="0"/>
        </w:rPr>
      </w:pPr>
      <w:r>
        <w:rPr>
          <w:rStyle w:val="Heading2Char"/>
          <w:b w:val="0"/>
        </w:rPr>
        <w:br w:type="page"/>
      </w:r>
    </w:p>
    <w:p w:rsidR="00124B53" w:rsidRPr="00370E45" w:rsidRDefault="00DF1EFD" w:rsidP="00032619">
      <w:pPr>
        <w:pStyle w:val="Heading2"/>
        <w:spacing w:line="240" w:lineRule="auto"/>
        <w:rPr>
          <w:rStyle w:val="Heading2Char"/>
          <w:b/>
        </w:rPr>
      </w:pPr>
      <w:bookmarkStart w:id="10" w:name="_Toc11834673"/>
      <w:r w:rsidRPr="00370E45">
        <w:rPr>
          <w:rStyle w:val="Heading2Char"/>
          <w:b/>
        </w:rPr>
        <w:lastRenderedPageBreak/>
        <w:t>Credentials</w:t>
      </w:r>
      <w:bookmarkEnd w:id="10"/>
    </w:p>
    <w:p w:rsidR="00124B53" w:rsidRPr="00370E45" w:rsidRDefault="00DF1EFD" w:rsidP="00032619">
      <w:pPr>
        <w:pStyle w:val="Heading3"/>
        <w:spacing w:line="240" w:lineRule="auto"/>
        <w:rPr>
          <w:rStyle w:val="Heading3Char"/>
          <w:b/>
        </w:rPr>
      </w:pPr>
      <w:bookmarkStart w:id="11" w:name="_Toc11834674"/>
      <w:r w:rsidRPr="00370E45">
        <w:rPr>
          <w:rStyle w:val="Heading3Char"/>
          <w:b/>
        </w:rPr>
        <w:t>Robot Credentials</w:t>
      </w:r>
      <w:bookmarkEnd w:id="11"/>
    </w:p>
    <w:p w:rsidR="00F82D60" w:rsidRDefault="00DF1EFD" w:rsidP="00032619">
      <w:pPr>
        <w:spacing w:after="0" w:line="240" w:lineRule="auto"/>
        <w:rPr>
          <w:color w:val="000000"/>
        </w:rPr>
      </w:pPr>
      <w:r w:rsidRPr="00124B53">
        <w:rPr>
          <w:color w:val="000000"/>
        </w:rPr>
        <w:t>Credentials are required by the Orchestrator to start an interactive Windows session on an</w:t>
      </w:r>
      <w:r w:rsidR="00124B53">
        <w:rPr>
          <w:color w:val="000000"/>
        </w:rPr>
        <w:t xml:space="preserve"> </w:t>
      </w:r>
      <w:r w:rsidRPr="00124B53">
        <w:rPr>
          <w:color w:val="000000"/>
        </w:rPr>
        <w:t>unattended robot. They are defined in the Orchestrator Robot definitions. The password in stored</w:t>
      </w:r>
      <w:r w:rsidR="00124B53">
        <w:rPr>
          <w:color w:val="000000"/>
        </w:rPr>
        <w:t xml:space="preserve"> </w:t>
      </w:r>
      <w:r w:rsidRPr="00124B53">
        <w:rPr>
          <w:color w:val="000000"/>
        </w:rPr>
        <w:t>encrypted with the 256 bit AES encryption algorithm and once set, the password cannot be</w:t>
      </w:r>
      <w:r w:rsidR="00124B53">
        <w:rPr>
          <w:color w:val="000000"/>
        </w:rPr>
        <w:t xml:space="preserve"> </w:t>
      </w:r>
      <w:r w:rsidRPr="00124B53">
        <w:rPr>
          <w:color w:val="000000"/>
        </w:rPr>
        <w:t>displayed. There's also the</w:t>
      </w:r>
      <w:r w:rsidR="00124B53">
        <w:rPr>
          <w:color w:val="000000"/>
        </w:rPr>
        <w:t xml:space="preserve"> </w:t>
      </w:r>
      <w:r w:rsidRPr="00124B53">
        <w:rPr>
          <w:color w:val="000000"/>
        </w:rPr>
        <w:t>possibility of storing the passwords in CyberArk which is integrated</w:t>
      </w:r>
      <w:r w:rsidR="00124B53">
        <w:rPr>
          <w:color w:val="000000"/>
        </w:rPr>
        <w:t xml:space="preserve"> </w:t>
      </w:r>
      <w:r w:rsidRPr="00124B53">
        <w:rPr>
          <w:color w:val="000000"/>
        </w:rPr>
        <w:t>with Orchestrator.</w:t>
      </w:r>
    </w:p>
    <w:p w:rsidR="00F82D60" w:rsidRPr="00F82D60" w:rsidRDefault="00DF1EFD" w:rsidP="00032619">
      <w:pPr>
        <w:pStyle w:val="Heading3"/>
        <w:spacing w:line="240" w:lineRule="auto"/>
        <w:rPr>
          <w:rStyle w:val="Heading3Char"/>
          <w:b/>
        </w:rPr>
      </w:pPr>
      <w:bookmarkStart w:id="12" w:name="_Toc11834675"/>
      <w:r w:rsidRPr="00F82D60">
        <w:rPr>
          <w:rStyle w:val="Heading3Char"/>
          <w:b/>
        </w:rPr>
        <w:t>Application Credentials</w:t>
      </w:r>
      <w:bookmarkEnd w:id="12"/>
    </w:p>
    <w:p w:rsidR="00124B53" w:rsidRDefault="00DF1EFD" w:rsidP="00032619">
      <w:pPr>
        <w:spacing w:after="0" w:line="240" w:lineRule="auto"/>
        <w:rPr>
          <w:color w:val="000000"/>
        </w:rPr>
      </w:pPr>
      <w:r w:rsidRPr="00124B53">
        <w:rPr>
          <w:color w:val="000000"/>
        </w:rPr>
        <w:t>Application credentials should not be stored in the workflows or Config files in plain text, but</w:t>
      </w:r>
      <w:r w:rsidR="00124B53">
        <w:rPr>
          <w:color w:val="000000"/>
        </w:rPr>
        <w:t xml:space="preserve"> </w:t>
      </w:r>
      <w:r w:rsidRPr="00124B53">
        <w:rPr>
          <w:color w:val="000000"/>
        </w:rPr>
        <w:t>rather they should be loaded from safer places like local Orchestrator or Windows Credential</w:t>
      </w:r>
      <w:r w:rsidR="00124B53">
        <w:rPr>
          <w:color w:val="000000"/>
        </w:rPr>
        <w:t xml:space="preserve"> </w:t>
      </w:r>
      <w:r w:rsidRPr="00124B53">
        <w:rPr>
          <w:color w:val="000000"/>
        </w:rPr>
        <w:t>Store.</w:t>
      </w:r>
    </w:p>
    <w:p w:rsidR="00124B53" w:rsidRDefault="00DF1EFD" w:rsidP="00032619">
      <w:pPr>
        <w:spacing w:before="240" w:after="0" w:line="240" w:lineRule="auto"/>
        <w:rPr>
          <w:color w:val="000000"/>
        </w:rPr>
      </w:pPr>
      <w:r w:rsidRPr="00124B53">
        <w:rPr>
          <w:color w:val="000000"/>
        </w:rPr>
        <w:t>There are three ways of dealing with credentials natively in UiPath. They are displayed in the</w:t>
      </w:r>
      <w:r w:rsidR="00124B53">
        <w:rPr>
          <w:color w:val="000000"/>
        </w:rPr>
        <w:t xml:space="preserve"> </w:t>
      </w:r>
      <w:r w:rsidRPr="00124B53">
        <w:rPr>
          <w:color w:val="000000"/>
        </w:rPr>
        <w:t>order of recommendation:</w:t>
      </w:r>
    </w:p>
    <w:p w:rsidR="00124B53" w:rsidRPr="00124B53" w:rsidRDefault="00DF1EFD" w:rsidP="00032619">
      <w:pPr>
        <w:pStyle w:val="ListParagraph"/>
        <w:numPr>
          <w:ilvl w:val="0"/>
          <w:numId w:val="11"/>
        </w:numPr>
        <w:spacing w:after="0" w:line="240" w:lineRule="auto"/>
        <w:rPr>
          <w:color w:val="000000"/>
        </w:rPr>
      </w:pPr>
      <w:r w:rsidRPr="00124B53">
        <w:rPr>
          <w:color w:val="000000"/>
        </w:rPr>
        <w:t>Orchestrator Credential assets: They are stored securely in the SQL Server DB, with 256</w:t>
      </w:r>
      <w:r w:rsidR="00124B53">
        <w:rPr>
          <w:color w:val="000000"/>
        </w:rPr>
        <w:t xml:space="preserve"> </w:t>
      </w:r>
      <w:r w:rsidRPr="00124B53">
        <w:rPr>
          <w:color w:val="000000"/>
        </w:rPr>
        <w:t>bit AES. Once set, the password can't be displayed. They are retrieved using the Get</w:t>
      </w:r>
      <w:r w:rsidR="00124B53">
        <w:rPr>
          <w:color w:val="000000"/>
        </w:rPr>
        <w:t xml:space="preserve"> </w:t>
      </w:r>
      <w:r w:rsidRPr="00124B53">
        <w:rPr>
          <w:color w:val="000000"/>
        </w:rPr>
        <w:t>Credential activity</w:t>
      </w:r>
      <w:r w:rsidR="00124B53">
        <w:rPr>
          <w:color w:val="000000"/>
        </w:rPr>
        <w:t xml:space="preserve"> </w:t>
      </w:r>
      <w:r w:rsidRPr="00124B53">
        <w:rPr>
          <w:color w:val="000000"/>
        </w:rPr>
        <w:t>under Orchestrator which returns a String Username and a</w:t>
      </w:r>
      <w:r w:rsidR="00124B53">
        <w:rPr>
          <w:color w:val="000000"/>
        </w:rPr>
        <w:t xml:space="preserve"> </w:t>
      </w:r>
      <w:proofErr w:type="spellStart"/>
      <w:r w:rsidRPr="00124B53">
        <w:rPr>
          <w:color w:val="000000"/>
        </w:rPr>
        <w:t>SecureString</w:t>
      </w:r>
      <w:proofErr w:type="spellEnd"/>
      <w:r w:rsidRPr="00124B53">
        <w:rPr>
          <w:color w:val="000000"/>
        </w:rPr>
        <w:t xml:space="preserve"> Password. It also</w:t>
      </w:r>
      <w:r w:rsidR="00124B53">
        <w:rPr>
          <w:color w:val="000000"/>
        </w:rPr>
        <w:t xml:space="preserve"> </w:t>
      </w:r>
      <w:r w:rsidRPr="00124B53">
        <w:rPr>
          <w:color w:val="000000"/>
        </w:rPr>
        <w:t>supports per robot values, like normal assets. Due to the</w:t>
      </w:r>
      <w:r w:rsidR="00124B53">
        <w:rPr>
          <w:color w:val="000000"/>
        </w:rPr>
        <w:t xml:space="preserve"> </w:t>
      </w:r>
      <w:r w:rsidRPr="00124B53">
        <w:rPr>
          <w:color w:val="000000"/>
        </w:rPr>
        <w:t>increased security in the Orchestrator and global control, this is the recommended option.</w:t>
      </w:r>
    </w:p>
    <w:p w:rsidR="00124B53" w:rsidRPr="00124B53" w:rsidRDefault="00DF1EFD" w:rsidP="00032619">
      <w:pPr>
        <w:pStyle w:val="ListParagraph"/>
        <w:numPr>
          <w:ilvl w:val="0"/>
          <w:numId w:val="11"/>
        </w:numPr>
        <w:spacing w:before="240" w:after="0" w:line="240" w:lineRule="auto"/>
        <w:rPr>
          <w:color w:val="000000"/>
        </w:rPr>
      </w:pPr>
      <w:r w:rsidRPr="00124B53">
        <w:rPr>
          <w:color w:val="000000"/>
        </w:rPr>
        <w:t>In case using Orchestrator Credential assets is not possible, the second best option is to</w:t>
      </w:r>
      <w:r w:rsidR="00124B53">
        <w:rPr>
          <w:color w:val="000000"/>
        </w:rPr>
        <w:t xml:space="preserve"> </w:t>
      </w:r>
      <w:r w:rsidRPr="00124B53">
        <w:rPr>
          <w:color w:val="000000"/>
        </w:rPr>
        <w:t>use Windows Credential Store. Apart from getting the credentials, there's the possibility</w:t>
      </w:r>
      <w:r w:rsidR="00124B53">
        <w:rPr>
          <w:color w:val="000000"/>
        </w:rPr>
        <w:t xml:space="preserve"> </w:t>
      </w:r>
      <w:r w:rsidRPr="00124B53">
        <w:rPr>
          <w:color w:val="000000"/>
        </w:rPr>
        <w:t xml:space="preserve">to </w:t>
      </w:r>
      <w:proofErr w:type="gramStart"/>
      <w:r w:rsidRPr="00124B53">
        <w:rPr>
          <w:color w:val="000000"/>
        </w:rPr>
        <w:t>Add</w:t>
      </w:r>
      <w:proofErr w:type="gramEnd"/>
      <w:r w:rsidRPr="00124B53">
        <w:rPr>
          <w:color w:val="000000"/>
        </w:rPr>
        <w:t xml:space="preserve"> and Delete a credential from the store. There's also a Request Credential activity</w:t>
      </w:r>
      <w:r w:rsidR="00124B53">
        <w:rPr>
          <w:color w:val="000000"/>
        </w:rPr>
        <w:t xml:space="preserve"> </w:t>
      </w:r>
      <w:r w:rsidRPr="00124B53">
        <w:rPr>
          <w:color w:val="000000"/>
        </w:rPr>
        <w:t>for an Attended robot that creates a dialog at runtime designed to accept credentials.</w:t>
      </w:r>
      <w:r w:rsidR="00124B53">
        <w:rPr>
          <w:color w:val="000000"/>
        </w:rPr>
        <w:t xml:space="preserve"> </w:t>
      </w:r>
      <w:r w:rsidRPr="00124B53">
        <w:rPr>
          <w:color w:val="000000"/>
        </w:rPr>
        <w:t>Using the Windows Credential Store will imply the credentials are stored locally on the</w:t>
      </w:r>
      <w:r w:rsidR="00124B53">
        <w:rPr>
          <w:color w:val="000000"/>
        </w:rPr>
        <w:t xml:space="preserve"> </w:t>
      </w:r>
      <w:r w:rsidRPr="00124B53">
        <w:rPr>
          <w:color w:val="000000"/>
        </w:rPr>
        <w:t>robots and which means that in the case of deployment of a process on multiple robots,</w:t>
      </w:r>
      <w:r w:rsidR="00124B53">
        <w:rPr>
          <w:color w:val="000000"/>
        </w:rPr>
        <w:t xml:space="preserve"> </w:t>
      </w:r>
      <w:r w:rsidRPr="00124B53">
        <w:rPr>
          <w:color w:val="000000"/>
        </w:rPr>
        <w:t>one needs to create the same</w:t>
      </w:r>
      <w:r w:rsidR="00124B53">
        <w:rPr>
          <w:color w:val="000000"/>
        </w:rPr>
        <w:t xml:space="preserve"> </w:t>
      </w:r>
      <w:r w:rsidRPr="00124B53">
        <w:rPr>
          <w:color w:val="000000"/>
        </w:rPr>
        <w:t>credential on all robots.</w:t>
      </w:r>
    </w:p>
    <w:p w:rsidR="00124B53" w:rsidRPr="00124B53" w:rsidRDefault="00DF1EFD" w:rsidP="00032619">
      <w:pPr>
        <w:pStyle w:val="ListParagraph"/>
        <w:numPr>
          <w:ilvl w:val="0"/>
          <w:numId w:val="11"/>
        </w:numPr>
        <w:spacing w:before="240" w:after="0" w:line="240" w:lineRule="auto"/>
        <w:rPr>
          <w:color w:val="000000"/>
        </w:rPr>
      </w:pPr>
      <w:r w:rsidRPr="00124B53">
        <w:rPr>
          <w:color w:val="000000"/>
        </w:rPr>
        <w:t>Using the Get Password activity - last resort option that stores the password encrypted in</w:t>
      </w:r>
      <w:r w:rsidR="00124B53">
        <w:rPr>
          <w:color w:val="000000"/>
        </w:rPr>
        <w:t xml:space="preserve"> </w:t>
      </w:r>
      <w:r w:rsidRPr="00124B53">
        <w:rPr>
          <w:color w:val="000000"/>
        </w:rPr>
        <w:t xml:space="preserve">the </w:t>
      </w:r>
      <w:proofErr w:type="spellStart"/>
      <w:r w:rsidRPr="00124B53">
        <w:rPr>
          <w:color w:val="000000"/>
        </w:rPr>
        <w:t>xaml</w:t>
      </w:r>
      <w:proofErr w:type="spellEnd"/>
      <w:r w:rsidRPr="00124B53">
        <w:rPr>
          <w:color w:val="000000"/>
        </w:rPr>
        <w:t xml:space="preserve"> file. The encryption is linked to the machine, so, for a successful decryption in</w:t>
      </w:r>
      <w:r w:rsidR="00124B53">
        <w:rPr>
          <w:color w:val="000000"/>
        </w:rPr>
        <w:t xml:space="preserve"> </w:t>
      </w:r>
      <w:r w:rsidRPr="00124B53">
        <w:rPr>
          <w:color w:val="000000"/>
        </w:rPr>
        <w:t xml:space="preserve">deployment it requires re-typing of the password and saving the </w:t>
      </w:r>
      <w:proofErr w:type="spellStart"/>
      <w:r w:rsidRPr="00124B53">
        <w:rPr>
          <w:color w:val="000000"/>
        </w:rPr>
        <w:t>xaml</w:t>
      </w:r>
      <w:proofErr w:type="spellEnd"/>
      <w:r w:rsidRPr="00124B53">
        <w:rPr>
          <w:color w:val="000000"/>
        </w:rPr>
        <w:t xml:space="preserve"> file. The code</w:t>
      </w:r>
      <w:r w:rsidR="00124B53">
        <w:rPr>
          <w:color w:val="000000"/>
        </w:rPr>
        <w:t xml:space="preserve"> </w:t>
      </w:r>
      <w:r w:rsidRPr="00124B53">
        <w:rPr>
          <w:color w:val="000000"/>
        </w:rPr>
        <w:t>cannot migrate without changes in this case.</w:t>
      </w:r>
    </w:p>
    <w:p w:rsidR="00D57326" w:rsidRDefault="00DF1EFD" w:rsidP="00032619">
      <w:pPr>
        <w:spacing w:before="240" w:after="0" w:line="240" w:lineRule="auto"/>
        <w:rPr>
          <w:color w:val="000000"/>
        </w:rPr>
      </w:pPr>
      <w:r w:rsidRPr="00124B53">
        <w:rPr>
          <w:color w:val="000000"/>
        </w:rPr>
        <w:t xml:space="preserve">The </w:t>
      </w:r>
      <w:r w:rsidRPr="00124B53">
        <w:rPr>
          <w:b/>
          <w:bCs/>
          <w:color w:val="000000"/>
        </w:rPr>
        <w:t xml:space="preserve">scope </w:t>
      </w:r>
      <w:r w:rsidRPr="00124B53">
        <w:rPr>
          <w:color w:val="000000"/>
        </w:rPr>
        <w:t>of the credential related variables, i.e. username and password should be limited to</w:t>
      </w:r>
      <w:r w:rsidRPr="00124B53">
        <w:rPr>
          <w:color w:val="000000"/>
        </w:rPr>
        <w:br/>
        <w:t>where they are needed. Never use a larger scope for these variables.</w:t>
      </w:r>
    </w:p>
    <w:p w:rsidR="00D57326" w:rsidRDefault="00D57326" w:rsidP="00032619">
      <w:pPr>
        <w:pStyle w:val="Heading3"/>
        <w:spacing w:line="240" w:lineRule="auto"/>
      </w:pPr>
      <w:bookmarkStart w:id="13" w:name="_Toc11834676"/>
      <w:r>
        <w:t>Secure String</w:t>
      </w:r>
      <w:bookmarkEnd w:id="13"/>
    </w:p>
    <w:p w:rsidR="00D57326" w:rsidRDefault="00D57326" w:rsidP="00032619">
      <w:pPr>
        <w:spacing w:after="0" w:line="240" w:lineRule="auto"/>
        <w:rPr>
          <w:color w:val="000000"/>
        </w:rPr>
      </w:pPr>
      <w:r w:rsidRPr="00D57326">
        <w:rPr>
          <w:color w:val="000000"/>
        </w:rPr>
        <w:t xml:space="preserve">The password output from the </w:t>
      </w:r>
      <w:proofErr w:type="spellStart"/>
      <w:r w:rsidRPr="00D57326">
        <w:rPr>
          <w:color w:val="000000"/>
        </w:rPr>
        <w:t>GetCredentials</w:t>
      </w:r>
      <w:proofErr w:type="spellEnd"/>
      <w:r w:rsidRPr="00D57326">
        <w:rPr>
          <w:color w:val="000000"/>
        </w:rPr>
        <w:t xml:space="preserve"> activities is returned as a </w:t>
      </w:r>
      <w:proofErr w:type="spellStart"/>
      <w:r w:rsidRPr="00D57326">
        <w:rPr>
          <w:color w:val="000000"/>
        </w:rPr>
        <w:t>SecureString</w:t>
      </w:r>
      <w:proofErr w:type="spellEnd"/>
      <w:r w:rsidRPr="00D57326">
        <w:rPr>
          <w:color w:val="000000"/>
        </w:rPr>
        <w:t xml:space="preserve"> datatype.</w:t>
      </w:r>
      <w:r>
        <w:rPr>
          <w:color w:val="000000"/>
        </w:rPr>
        <w:t xml:space="preserve"> </w:t>
      </w:r>
    </w:p>
    <w:p w:rsidR="00296194" w:rsidRDefault="00D57326" w:rsidP="00032619">
      <w:pPr>
        <w:spacing w:line="240" w:lineRule="auto"/>
        <w:rPr>
          <w:color w:val="000000"/>
        </w:rPr>
      </w:pPr>
      <w:r w:rsidRPr="00D57326">
        <w:rPr>
          <w:color w:val="000000"/>
        </w:rPr>
        <w:t xml:space="preserve">This is a special class in the .NET Framework that represents text that </w:t>
      </w:r>
      <w:r w:rsidRPr="00D57326">
        <w:rPr>
          <w:color w:val="2A2A2A"/>
        </w:rPr>
        <w:t>should be kept</w:t>
      </w:r>
      <w:r>
        <w:rPr>
          <w:color w:val="2A2A2A"/>
        </w:rPr>
        <w:t xml:space="preserve"> </w:t>
      </w:r>
      <w:r w:rsidRPr="00D57326">
        <w:rPr>
          <w:color w:val="2A2A2A"/>
        </w:rPr>
        <w:t xml:space="preserve">confidential. The </w:t>
      </w:r>
      <w:r>
        <w:rPr>
          <w:color w:val="2A2A2A"/>
        </w:rPr>
        <w:t>p</w:t>
      </w:r>
      <w:r w:rsidRPr="00D57326">
        <w:rPr>
          <w:color w:val="2A2A2A"/>
        </w:rPr>
        <w:t>assword is not kept in plain text in memory, but rather obfuscated (not really</w:t>
      </w:r>
      <w:r>
        <w:rPr>
          <w:color w:val="2A2A2A"/>
        </w:rPr>
        <w:t xml:space="preserve"> </w:t>
      </w:r>
      <w:r w:rsidRPr="00D57326">
        <w:rPr>
          <w:color w:val="2A2A2A"/>
        </w:rPr>
        <w:t>encrypted) which makes it difficult to find the password if someone or something is just</w:t>
      </w:r>
      <w:r>
        <w:rPr>
          <w:color w:val="2A2A2A"/>
        </w:rPr>
        <w:t xml:space="preserve"> </w:t>
      </w:r>
      <w:r w:rsidRPr="00D57326">
        <w:rPr>
          <w:color w:val="2A2A2A"/>
        </w:rPr>
        <w:t>accessing the memory. Also, once the</w:t>
      </w:r>
      <w:r>
        <w:rPr>
          <w:color w:val="2A2A2A"/>
        </w:rPr>
        <w:t xml:space="preserve"> </w:t>
      </w:r>
      <w:r w:rsidRPr="00D57326">
        <w:rPr>
          <w:color w:val="2A2A2A"/>
        </w:rPr>
        <w:t>variable scope ends, the memory is immediately released,</w:t>
      </w:r>
      <w:r>
        <w:rPr>
          <w:color w:val="2A2A2A"/>
        </w:rPr>
        <w:t xml:space="preserve"> </w:t>
      </w:r>
      <w:r w:rsidRPr="00D57326">
        <w:rPr>
          <w:color w:val="2A2A2A"/>
        </w:rPr>
        <w:t xml:space="preserve">unlike normal Strings. Once a </w:t>
      </w:r>
      <w:proofErr w:type="spellStart"/>
      <w:r w:rsidRPr="00D57326">
        <w:rPr>
          <w:color w:val="2A2A2A"/>
        </w:rPr>
        <w:t>SecureString</w:t>
      </w:r>
      <w:proofErr w:type="spellEnd"/>
      <w:r w:rsidRPr="00D57326">
        <w:rPr>
          <w:color w:val="2A2A2A"/>
        </w:rPr>
        <w:t xml:space="preserve"> is retrieved, it should be used to log into the</w:t>
      </w:r>
      <w:r>
        <w:rPr>
          <w:color w:val="2A2A2A"/>
        </w:rPr>
        <w:t xml:space="preserve"> </w:t>
      </w:r>
      <w:r w:rsidRPr="00D57326">
        <w:rPr>
          <w:color w:val="2A2A2A"/>
        </w:rPr>
        <w:t>applications by using the Type Secure Text activity for normal applications or the Send Keys</w:t>
      </w:r>
      <w:r>
        <w:rPr>
          <w:color w:val="2A2A2A"/>
        </w:rPr>
        <w:t xml:space="preserve"> </w:t>
      </w:r>
      <w:r w:rsidRPr="00D57326">
        <w:rPr>
          <w:color w:val="2A2A2A"/>
        </w:rPr>
        <w:t>Secure activity for Terminals.</w:t>
      </w:r>
      <w:r w:rsidRPr="00D57326">
        <w:br/>
      </w:r>
      <w:r w:rsidRPr="00D57326">
        <w:rPr>
          <w:color w:val="000000"/>
        </w:rPr>
        <w:br/>
      </w:r>
    </w:p>
    <w:p w:rsidR="00296194" w:rsidRDefault="00296194" w:rsidP="00032619">
      <w:pPr>
        <w:spacing w:line="240" w:lineRule="auto"/>
        <w:rPr>
          <w:color w:val="000000"/>
        </w:rPr>
      </w:pPr>
      <w:r>
        <w:rPr>
          <w:color w:val="000000"/>
        </w:rPr>
        <w:br w:type="page"/>
      </w:r>
    </w:p>
    <w:p w:rsidR="007F0C7C" w:rsidRDefault="00D57326" w:rsidP="00032619">
      <w:pPr>
        <w:spacing w:line="240" w:lineRule="auto"/>
        <w:rPr>
          <w:color w:val="000000"/>
        </w:rPr>
      </w:pPr>
      <w:r w:rsidRPr="00D57326">
        <w:rPr>
          <w:color w:val="000000"/>
        </w:rPr>
        <w:lastRenderedPageBreak/>
        <w:t>For other activities that require authentication, like email activities or HTTP and SOAP Request</w:t>
      </w:r>
      <w:r>
        <w:rPr>
          <w:color w:val="000000"/>
        </w:rPr>
        <w:t xml:space="preserve"> </w:t>
      </w:r>
      <w:r w:rsidRPr="00D57326">
        <w:rPr>
          <w:color w:val="000000"/>
        </w:rPr>
        <w:t>activities the password input type is String. In this case there's the following method to convert</w:t>
      </w:r>
      <w:r>
        <w:rPr>
          <w:color w:val="000000"/>
        </w:rPr>
        <w:t xml:space="preserve"> </w:t>
      </w:r>
      <w:r w:rsidRPr="00D57326">
        <w:rPr>
          <w:color w:val="000000"/>
        </w:rPr>
        <w:t xml:space="preserve">the </w:t>
      </w:r>
      <w:proofErr w:type="spellStart"/>
      <w:r w:rsidRPr="00D57326">
        <w:rPr>
          <w:color w:val="000000"/>
        </w:rPr>
        <w:t>SecureString</w:t>
      </w:r>
      <w:proofErr w:type="spellEnd"/>
      <w:r w:rsidRPr="00D57326">
        <w:rPr>
          <w:color w:val="000000"/>
        </w:rPr>
        <w:t xml:space="preserve"> to a String:</w:t>
      </w:r>
    </w:p>
    <w:p w:rsidR="00D57326" w:rsidRDefault="00D57326" w:rsidP="00032619">
      <w:pPr>
        <w:spacing w:after="0" w:line="240" w:lineRule="auto"/>
        <w:rPr>
          <w:color w:val="000000"/>
        </w:rPr>
      </w:pPr>
      <w:r w:rsidRPr="00D57326">
        <w:rPr>
          <w:color w:val="000000"/>
        </w:rPr>
        <w:t xml:space="preserve">String </w:t>
      </w:r>
      <w:proofErr w:type="spellStart"/>
      <w:r w:rsidRPr="00D57326">
        <w:rPr>
          <w:color w:val="000000"/>
        </w:rPr>
        <w:t>UnsecurePassword</w:t>
      </w:r>
      <w:proofErr w:type="spellEnd"/>
    </w:p>
    <w:p w:rsidR="00D57326" w:rsidRDefault="00D57326" w:rsidP="00032619">
      <w:pPr>
        <w:spacing w:line="240" w:lineRule="auto"/>
        <w:rPr>
          <w:color w:val="000000"/>
        </w:rPr>
      </w:pPr>
      <w:proofErr w:type="spellStart"/>
      <w:r w:rsidRPr="00D57326">
        <w:rPr>
          <w:color w:val="000000"/>
        </w:rPr>
        <w:t>SecureString</w:t>
      </w:r>
      <w:proofErr w:type="spellEnd"/>
      <w:r w:rsidRPr="00D57326">
        <w:rPr>
          <w:color w:val="000000"/>
        </w:rPr>
        <w:t xml:space="preserve"> </w:t>
      </w:r>
      <w:proofErr w:type="spellStart"/>
      <w:r w:rsidRPr="00D57326">
        <w:rPr>
          <w:color w:val="000000"/>
        </w:rPr>
        <w:t>SecurePassword</w:t>
      </w:r>
      <w:proofErr w:type="spellEnd"/>
    </w:p>
    <w:p w:rsidR="00D57326" w:rsidRDefault="00D57326" w:rsidP="00032619">
      <w:pPr>
        <w:spacing w:line="240" w:lineRule="auto"/>
        <w:rPr>
          <w:color w:val="000000"/>
        </w:rPr>
      </w:pPr>
      <w:r w:rsidRPr="00D57326">
        <w:rPr>
          <w:color w:val="000000"/>
        </w:rPr>
        <w:t>Assign:</w:t>
      </w:r>
    </w:p>
    <w:p w:rsidR="00D57326" w:rsidRDefault="00D57326" w:rsidP="00032619">
      <w:pPr>
        <w:spacing w:line="240" w:lineRule="auto"/>
        <w:rPr>
          <w:color w:val="000000"/>
        </w:rPr>
      </w:pPr>
      <w:proofErr w:type="spellStart"/>
      <w:r w:rsidRPr="00D57326">
        <w:rPr>
          <w:color w:val="000000"/>
        </w:rPr>
        <w:t>UnsecurePassword</w:t>
      </w:r>
      <w:proofErr w:type="spellEnd"/>
      <w:r w:rsidRPr="00D57326">
        <w:rPr>
          <w:color w:val="000000"/>
        </w:rPr>
        <w:t xml:space="preserve"> = new </w:t>
      </w:r>
      <w:proofErr w:type="spellStart"/>
      <w:proofErr w:type="gramStart"/>
      <w:r w:rsidRPr="00D57326">
        <w:rPr>
          <w:color w:val="000000"/>
        </w:rPr>
        <w:t>System.Net.NetworkCredential</w:t>
      </w:r>
      <w:proofErr w:type="spellEnd"/>
      <w:r w:rsidRPr="00D57326">
        <w:rPr>
          <w:color w:val="000000"/>
        </w:rPr>
        <w:t>(</w:t>
      </w:r>
      <w:proofErr w:type="gramEnd"/>
      <w:r w:rsidRPr="00D57326">
        <w:rPr>
          <w:color w:val="000000"/>
        </w:rPr>
        <w:t>"</w:t>
      </w:r>
      <w:proofErr w:type="spellStart"/>
      <w:r w:rsidRPr="00D57326">
        <w:rPr>
          <w:color w:val="000000"/>
        </w:rPr>
        <w:t>abc</w:t>
      </w:r>
      <w:proofErr w:type="spellEnd"/>
      <w:r w:rsidRPr="00D57326">
        <w:rPr>
          <w:color w:val="000000"/>
        </w:rPr>
        <w:t xml:space="preserve">", </w:t>
      </w:r>
      <w:proofErr w:type="spellStart"/>
      <w:r w:rsidRPr="00D57326">
        <w:rPr>
          <w:color w:val="000000"/>
        </w:rPr>
        <w:t>SecurePassword</w:t>
      </w:r>
      <w:proofErr w:type="spellEnd"/>
      <w:r w:rsidRPr="00D57326">
        <w:rPr>
          <w:color w:val="000000"/>
        </w:rPr>
        <w:t>).Password</w:t>
      </w:r>
    </w:p>
    <w:p w:rsidR="00D57326" w:rsidRDefault="00D57326" w:rsidP="00032619">
      <w:pPr>
        <w:spacing w:line="240" w:lineRule="auto"/>
        <w:rPr>
          <w:color w:val="000000"/>
        </w:rPr>
      </w:pPr>
      <w:r w:rsidRPr="00D57326">
        <w:rPr>
          <w:color w:val="000000"/>
        </w:rPr>
        <w:t xml:space="preserve">The scope for the new </w:t>
      </w:r>
      <w:proofErr w:type="spellStart"/>
      <w:r w:rsidRPr="00D57326">
        <w:rPr>
          <w:color w:val="000000"/>
        </w:rPr>
        <w:t>UnsecurePassword</w:t>
      </w:r>
      <w:proofErr w:type="spellEnd"/>
      <w:r w:rsidRPr="00D57326">
        <w:rPr>
          <w:color w:val="000000"/>
        </w:rPr>
        <w:t xml:space="preserve">, together with the </w:t>
      </w:r>
      <w:proofErr w:type="spellStart"/>
      <w:r w:rsidRPr="00D57326">
        <w:rPr>
          <w:color w:val="000000"/>
        </w:rPr>
        <w:t>SecureString</w:t>
      </w:r>
      <w:proofErr w:type="spellEnd"/>
      <w:r w:rsidRPr="00D57326">
        <w:rPr>
          <w:color w:val="000000"/>
        </w:rPr>
        <w:t xml:space="preserve"> password and String</w:t>
      </w:r>
      <w:r>
        <w:rPr>
          <w:color w:val="000000"/>
        </w:rPr>
        <w:t xml:space="preserve"> </w:t>
      </w:r>
      <w:r w:rsidRPr="00D57326">
        <w:rPr>
          <w:color w:val="000000"/>
        </w:rPr>
        <w:t>username should be limited to where it's needed. The credential should not be used for any</w:t>
      </w:r>
      <w:r>
        <w:rPr>
          <w:color w:val="000000"/>
        </w:rPr>
        <w:t xml:space="preserve"> </w:t>
      </w:r>
      <w:r w:rsidRPr="00D57326">
        <w:rPr>
          <w:color w:val="000000"/>
        </w:rPr>
        <w:t>purpose other than the intended one.</w:t>
      </w:r>
    </w:p>
    <w:p w:rsidR="007F0C7C" w:rsidRDefault="007F0C7C" w:rsidP="00032619">
      <w:pPr>
        <w:spacing w:line="240" w:lineRule="auto"/>
        <w:rPr>
          <w:rFonts w:asciiTheme="majorHAnsi" w:eastAsiaTheme="majorEastAsia" w:hAnsiTheme="majorHAnsi" w:cstheme="majorBidi"/>
          <w:b/>
          <w:bCs/>
          <w:color w:val="4F81BD" w:themeColor="accent1"/>
          <w:sz w:val="26"/>
          <w:szCs w:val="26"/>
        </w:rPr>
      </w:pPr>
      <w:r>
        <w:br w:type="page"/>
      </w:r>
    </w:p>
    <w:p w:rsidR="006A5CEB" w:rsidRDefault="006A5CEB" w:rsidP="00032619">
      <w:pPr>
        <w:pStyle w:val="Heading2"/>
        <w:spacing w:line="240" w:lineRule="auto"/>
      </w:pPr>
      <w:bookmarkStart w:id="14" w:name="_Toc11834677"/>
      <w:r>
        <w:lastRenderedPageBreak/>
        <w:t>Error Handling</w:t>
      </w:r>
      <w:bookmarkEnd w:id="14"/>
    </w:p>
    <w:p w:rsidR="00063E0E" w:rsidRDefault="00063E0E" w:rsidP="00032619">
      <w:pPr>
        <w:spacing w:after="0" w:line="240" w:lineRule="auto"/>
        <w:rPr>
          <w:rFonts w:eastAsia="Times New Roman" w:cs="Times New Roman"/>
          <w:color w:val="000000"/>
        </w:rPr>
      </w:pPr>
      <w:r w:rsidRPr="00063E0E">
        <w:rPr>
          <w:rFonts w:eastAsia="Times New Roman" w:cs="Times New Roman"/>
          <w:color w:val="000000"/>
        </w:rPr>
        <w:t>UiPath employs an exception handling mechanism very similar to what modern programming</w:t>
      </w:r>
      <w:r>
        <w:rPr>
          <w:rFonts w:eastAsia="Times New Roman" w:cs="Times New Roman"/>
          <w:color w:val="000000"/>
        </w:rPr>
        <w:t xml:space="preserve"> </w:t>
      </w:r>
      <w:r w:rsidRPr="00063E0E">
        <w:rPr>
          <w:rFonts w:eastAsia="Times New Roman" w:cs="Times New Roman"/>
          <w:color w:val="000000"/>
        </w:rPr>
        <w:t xml:space="preserve">languages permit. It is mainly focused on the </w:t>
      </w:r>
      <w:r w:rsidRPr="00063E0E">
        <w:rPr>
          <w:rFonts w:eastAsia="Times New Roman" w:cs="Times New Roman"/>
          <w:b/>
          <w:bCs/>
          <w:color w:val="000000"/>
        </w:rPr>
        <w:t xml:space="preserve">Try Catch </w:t>
      </w:r>
      <w:r w:rsidRPr="00063E0E">
        <w:rPr>
          <w:rFonts w:eastAsia="Times New Roman" w:cs="Times New Roman"/>
          <w:color w:val="000000"/>
        </w:rPr>
        <w:t xml:space="preserve">activity and, together with the </w:t>
      </w:r>
      <w:r w:rsidRPr="00063E0E">
        <w:rPr>
          <w:rFonts w:eastAsia="Times New Roman" w:cs="Times New Roman"/>
          <w:b/>
          <w:bCs/>
          <w:color w:val="000000"/>
        </w:rPr>
        <w:t>Throw</w:t>
      </w:r>
      <w:r>
        <w:rPr>
          <w:rFonts w:eastAsia="Times New Roman" w:cs="Times New Roman"/>
          <w:b/>
          <w:bCs/>
          <w:color w:val="000000"/>
        </w:rPr>
        <w:t xml:space="preserve"> </w:t>
      </w:r>
      <w:proofErr w:type="gramStart"/>
      <w:r w:rsidRPr="00063E0E">
        <w:rPr>
          <w:rFonts w:eastAsia="Times New Roman" w:cs="Times New Roman"/>
          <w:color w:val="000000"/>
        </w:rPr>
        <w:t>activity,</w:t>
      </w:r>
      <w:proofErr w:type="gramEnd"/>
      <w:r w:rsidRPr="00063E0E">
        <w:rPr>
          <w:rFonts w:eastAsia="Times New Roman" w:cs="Times New Roman"/>
          <w:color w:val="000000"/>
        </w:rPr>
        <w:t xml:space="preserve"> it enables an elegant error handling mechanism.</w:t>
      </w:r>
    </w:p>
    <w:p w:rsidR="00063E0E" w:rsidRDefault="00063E0E" w:rsidP="00032619">
      <w:pPr>
        <w:spacing w:before="240" w:after="0" w:line="240" w:lineRule="auto"/>
        <w:rPr>
          <w:rFonts w:eastAsia="Times New Roman" w:cs="Times New Roman"/>
          <w:color w:val="000000"/>
        </w:rPr>
      </w:pPr>
      <w:r w:rsidRPr="00063E0E">
        <w:rPr>
          <w:rFonts w:eastAsia="Times New Roman" w:cs="Times New Roman"/>
          <w:color w:val="000000"/>
        </w:rPr>
        <w:t>Two types of exceptions may happen when running an automated process: somewhat predictable</w:t>
      </w:r>
      <w:r>
        <w:rPr>
          <w:rFonts w:eastAsia="Times New Roman" w:cs="Times New Roman"/>
          <w:color w:val="000000"/>
        </w:rPr>
        <w:t xml:space="preserve"> </w:t>
      </w:r>
      <w:r w:rsidRPr="00063E0E">
        <w:rPr>
          <w:rFonts w:eastAsia="Times New Roman" w:cs="Times New Roman"/>
          <w:color w:val="000000"/>
        </w:rPr>
        <w:t>or totally unexpected. Based on this distinction there are two ways of addressing exceptions,</w:t>
      </w:r>
      <w:r>
        <w:rPr>
          <w:rFonts w:eastAsia="Times New Roman" w:cs="Times New Roman"/>
          <w:color w:val="000000"/>
        </w:rPr>
        <w:t xml:space="preserve"> </w:t>
      </w:r>
      <w:r w:rsidRPr="00063E0E">
        <w:rPr>
          <w:rFonts w:eastAsia="Times New Roman" w:cs="Times New Roman"/>
          <w:color w:val="000000"/>
        </w:rPr>
        <w:t>either by explicit actions executed automatically within the workflow, or by escalating the issue</w:t>
      </w:r>
      <w:r>
        <w:rPr>
          <w:rFonts w:eastAsia="Times New Roman" w:cs="Times New Roman"/>
          <w:color w:val="000000"/>
        </w:rPr>
        <w:t xml:space="preserve"> </w:t>
      </w:r>
      <w:r w:rsidRPr="00063E0E">
        <w:rPr>
          <w:rFonts w:eastAsia="Times New Roman" w:cs="Times New Roman"/>
          <w:color w:val="000000"/>
        </w:rPr>
        <w:t>to a higher level.</w:t>
      </w:r>
    </w:p>
    <w:p w:rsidR="00063E0E" w:rsidRDefault="00063E0E" w:rsidP="00032619">
      <w:pPr>
        <w:spacing w:before="240" w:after="0" w:line="240" w:lineRule="auto"/>
        <w:rPr>
          <w:rFonts w:eastAsia="Times New Roman" w:cs="Times New Roman"/>
          <w:color w:val="000000"/>
        </w:rPr>
      </w:pPr>
      <w:r w:rsidRPr="00063E0E">
        <w:rPr>
          <w:rFonts w:eastAsia="Times New Roman" w:cs="Times New Roman"/>
          <w:color w:val="000000"/>
        </w:rPr>
        <w:t xml:space="preserve">Exception propagation can be controlled by placing susceptible code inside </w:t>
      </w:r>
      <w:r w:rsidRPr="00063E0E">
        <w:rPr>
          <w:rFonts w:eastAsia="Times New Roman" w:cs="Times New Roman"/>
          <w:b/>
          <w:bCs/>
          <w:color w:val="000000"/>
        </w:rPr>
        <w:t xml:space="preserve">Try Catch </w:t>
      </w:r>
      <w:r w:rsidRPr="00063E0E">
        <w:rPr>
          <w:rFonts w:eastAsia="Times New Roman" w:cs="Times New Roman"/>
          <w:color w:val="000000"/>
        </w:rPr>
        <w:t>blocks</w:t>
      </w:r>
      <w:r>
        <w:rPr>
          <w:rFonts w:eastAsia="Times New Roman" w:cs="Times New Roman"/>
          <w:color w:val="000000"/>
        </w:rPr>
        <w:t xml:space="preserve"> </w:t>
      </w:r>
      <w:r w:rsidRPr="00063E0E">
        <w:rPr>
          <w:rFonts w:eastAsia="Times New Roman" w:cs="Times New Roman"/>
          <w:color w:val="000000"/>
        </w:rPr>
        <w:t>where situations can be appropriately handled. At the highest level, the main process diagram</w:t>
      </w:r>
      <w:r>
        <w:rPr>
          <w:rFonts w:eastAsia="Times New Roman" w:cs="Times New Roman"/>
          <w:color w:val="000000"/>
        </w:rPr>
        <w:t xml:space="preserve"> </w:t>
      </w:r>
      <w:r w:rsidRPr="00063E0E">
        <w:rPr>
          <w:rFonts w:eastAsia="Times New Roman" w:cs="Times New Roman"/>
          <w:color w:val="000000"/>
        </w:rPr>
        <w:t>must define broad corrective measures to address all generic exceptions and to ensure system</w:t>
      </w:r>
      <w:r>
        <w:rPr>
          <w:rFonts w:eastAsia="Times New Roman" w:cs="Times New Roman"/>
          <w:color w:val="000000"/>
        </w:rPr>
        <w:t xml:space="preserve"> </w:t>
      </w:r>
      <w:r w:rsidRPr="00063E0E">
        <w:rPr>
          <w:rFonts w:eastAsia="Times New Roman" w:cs="Times New Roman"/>
          <w:color w:val="000000"/>
        </w:rPr>
        <w:t>integrity. The REFrameWork has this exception handling mechanism in place and will recover</w:t>
      </w:r>
      <w:r>
        <w:rPr>
          <w:rFonts w:eastAsia="Times New Roman" w:cs="Times New Roman"/>
          <w:color w:val="000000"/>
        </w:rPr>
        <w:t xml:space="preserve"> </w:t>
      </w:r>
      <w:r w:rsidRPr="00063E0E">
        <w:rPr>
          <w:rFonts w:eastAsia="Times New Roman" w:cs="Times New Roman"/>
          <w:color w:val="000000"/>
        </w:rPr>
        <w:t>from any unexpected error.</w:t>
      </w:r>
    </w:p>
    <w:p w:rsidR="00063E0E" w:rsidRDefault="00063E0E" w:rsidP="00032619">
      <w:pPr>
        <w:spacing w:before="240" w:after="0" w:line="240" w:lineRule="auto"/>
        <w:rPr>
          <w:rFonts w:eastAsia="Times New Roman" w:cs="Times New Roman"/>
          <w:color w:val="000000"/>
        </w:rPr>
      </w:pPr>
      <w:r w:rsidRPr="00063E0E">
        <w:rPr>
          <w:rFonts w:eastAsia="Times New Roman" w:cs="Times New Roman"/>
          <w:color w:val="000000"/>
        </w:rPr>
        <w:t>Contextual handlers offer more flexibility for Robots to adapt to various situations and they</w:t>
      </w:r>
      <w:r>
        <w:rPr>
          <w:rFonts w:eastAsia="Times New Roman" w:cs="Times New Roman"/>
          <w:color w:val="000000"/>
        </w:rPr>
        <w:t xml:space="preserve"> </w:t>
      </w:r>
      <w:r w:rsidRPr="00063E0E">
        <w:rPr>
          <w:rFonts w:eastAsia="Times New Roman" w:cs="Times New Roman"/>
          <w:color w:val="000000"/>
        </w:rPr>
        <w:t>should be used for implementing alternative techniques, cleanup or customization of user/log</w:t>
      </w:r>
      <w:r>
        <w:rPr>
          <w:rFonts w:eastAsia="Times New Roman" w:cs="Times New Roman"/>
          <w:color w:val="000000"/>
        </w:rPr>
        <w:t xml:space="preserve"> </w:t>
      </w:r>
      <w:r w:rsidRPr="00063E0E">
        <w:rPr>
          <w:rFonts w:eastAsia="Times New Roman" w:cs="Times New Roman"/>
          <w:color w:val="000000"/>
        </w:rPr>
        <w:t>messages. If a block catches an exception it cannot handle, it is recommended to log the</w:t>
      </w:r>
      <w:r>
        <w:rPr>
          <w:rFonts w:eastAsia="Times New Roman" w:cs="Times New Roman"/>
          <w:color w:val="000000"/>
        </w:rPr>
        <w:t xml:space="preserve"> </w:t>
      </w:r>
      <w:r w:rsidRPr="00063E0E">
        <w:rPr>
          <w:rFonts w:eastAsia="Times New Roman" w:cs="Times New Roman"/>
          <w:color w:val="000000"/>
        </w:rPr>
        <w:t xml:space="preserve">exception and then </w:t>
      </w:r>
      <w:proofErr w:type="spellStart"/>
      <w:r w:rsidRPr="00063E0E">
        <w:rPr>
          <w:rFonts w:eastAsia="Times New Roman" w:cs="Times New Roman"/>
          <w:color w:val="000000"/>
        </w:rPr>
        <w:t>rethrow</w:t>
      </w:r>
      <w:proofErr w:type="spellEnd"/>
      <w:r w:rsidRPr="00063E0E">
        <w:rPr>
          <w:rFonts w:eastAsia="Times New Roman" w:cs="Times New Roman"/>
          <w:color w:val="000000"/>
        </w:rPr>
        <w:t xml:space="preserve"> the exception to the higher invoking level. Take advantage of the</w:t>
      </w:r>
      <w:r>
        <w:rPr>
          <w:rFonts w:eastAsia="Times New Roman" w:cs="Times New Roman"/>
          <w:color w:val="000000"/>
        </w:rPr>
        <w:t xml:space="preserve"> </w:t>
      </w:r>
      <w:r w:rsidRPr="00063E0E">
        <w:rPr>
          <w:rFonts w:eastAsia="Times New Roman" w:cs="Times New Roman"/>
          <w:color w:val="000000"/>
        </w:rPr>
        <w:t xml:space="preserve">vertical propagation mechanism of exceptions to </w:t>
      </w:r>
      <w:r w:rsidRPr="00063E0E">
        <w:rPr>
          <w:rFonts w:eastAsia="Times New Roman" w:cs="Times New Roman"/>
          <w:b/>
          <w:bCs/>
          <w:color w:val="000000"/>
        </w:rPr>
        <w:t xml:space="preserve">avoid duplicate handlers </w:t>
      </w:r>
      <w:r w:rsidRPr="00063E0E">
        <w:rPr>
          <w:rFonts w:eastAsia="Times New Roman" w:cs="Times New Roman"/>
          <w:color w:val="000000"/>
        </w:rPr>
        <w:t>in catch sections by</w:t>
      </w:r>
      <w:r>
        <w:rPr>
          <w:rFonts w:eastAsia="Times New Roman" w:cs="Times New Roman"/>
          <w:color w:val="000000"/>
        </w:rPr>
        <w:t xml:space="preserve"> </w:t>
      </w:r>
      <w:r w:rsidRPr="00063E0E">
        <w:rPr>
          <w:rFonts w:eastAsia="Times New Roman" w:cs="Times New Roman"/>
          <w:color w:val="000000"/>
        </w:rPr>
        <w:t xml:space="preserve">moving the handler up some levels where it may </w:t>
      </w:r>
      <w:r w:rsidRPr="00063E0E">
        <w:rPr>
          <w:rFonts w:eastAsia="Times New Roman" w:cs="Times New Roman"/>
          <w:b/>
          <w:bCs/>
          <w:color w:val="000000"/>
        </w:rPr>
        <w:t>cover all exceptions in a single place</w:t>
      </w:r>
      <w:r w:rsidRPr="00063E0E">
        <w:rPr>
          <w:rFonts w:eastAsia="Times New Roman" w:cs="Times New Roman"/>
          <w:color w:val="000000"/>
        </w:rPr>
        <w:t>. In the</w:t>
      </w:r>
      <w:r>
        <w:rPr>
          <w:rFonts w:eastAsia="Times New Roman" w:cs="Times New Roman"/>
          <w:color w:val="000000"/>
        </w:rPr>
        <w:t xml:space="preserve"> </w:t>
      </w:r>
      <w:r w:rsidRPr="00063E0E">
        <w:rPr>
          <w:rFonts w:eastAsia="Times New Roman" w:cs="Times New Roman"/>
          <w:color w:val="000000"/>
        </w:rPr>
        <w:t xml:space="preserve">REFrameWork this is the place is the </w:t>
      </w:r>
      <w:proofErr w:type="spellStart"/>
      <w:r w:rsidRPr="00063E0E">
        <w:rPr>
          <w:rFonts w:eastAsia="Times New Roman" w:cs="Times New Roman"/>
          <w:color w:val="000000"/>
        </w:rPr>
        <w:t>Main.xaml</w:t>
      </w:r>
      <w:proofErr w:type="spellEnd"/>
      <w:r w:rsidRPr="00063E0E">
        <w:rPr>
          <w:rFonts w:eastAsia="Times New Roman" w:cs="Times New Roman"/>
          <w:color w:val="000000"/>
        </w:rPr>
        <w:t xml:space="preserve"> workflow file.</w:t>
      </w:r>
    </w:p>
    <w:p w:rsidR="00063E0E" w:rsidRDefault="00063E0E" w:rsidP="00032619">
      <w:pPr>
        <w:spacing w:before="240" w:after="0" w:line="240" w:lineRule="auto"/>
        <w:rPr>
          <w:rFonts w:eastAsia="Times New Roman" w:cs="Times New Roman"/>
          <w:color w:val="000000"/>
        </w:rPr>
      </w:pPr>
      <w:r w:rsidRPr="00063E0E">
        <w:rPr>
          <w:rFonts w:eastAsia="Times New Roman" w:cs="Times New Roman"/>
          <w:color w:val="000000"/>
        </w:rPr>
        <w:t>Enough details should be provided in the exception message for a human to understand it and</w:t>
      </w:r>
      <w:r>
        <w:rPr>
          <w:rFonts w:eastAsia="Times New Roman" w:cs="Times New Roman"/>
          <w:color w:val="000000"/>
        </w:rPr>
        <w:t xml:space="preserve"> </w:t>
      </w:r>
      <w:r w:rsidRPr="00063E0E">
        <w:rPr>
          <w:rFonts w:eastAsia="Times New Roman" w:cs="Times New Roman"/>
          <w:color w:val="000000"/>
        </w:rPr>
        <w:t xml:space="preserve">take the necessary actions. The exception </w:t>
      </w:r>
      <w:r w:rsidRPr="00063E0E">
        <w:rPr>
          <w:rFonts w:eastAsia="Times New Roman" w:cs="Times New Roman"/>
          <w:b/>
          <w:bCs/>
          <w:color w:val="000000"/>
        </w:rPr>
        <w:t xml:space="preserve">message </w:t>
      </w:r>
      <w:r w:rsidRPr="00063E0E">
        <w:rPr>
          <w:rFonts w:eastAsia="Times New Roman" w:cs="Times New Roman"/>
          <w:color w:val="000000"/>
        </w:rPr>
        <w:t xml:space="preserve">and </w:t>
      </w:r>
      <w:r w:rsidRPr="00063E0E">
        <w:rPr>
          <w:rFonts w:eastAsia="Times New Roman" w:cs="Times New Roman"/>
          <w:b/>
          <w:bCs/>
          <w:color w:val="000000"/>
        </w:rPr>
        <w:t xml:space="preserve">source </w:t>
      </w:r>
      <w:r w:rsidRPr="00063E0E">
        <w:rPr>
          <w:rFonts w:eastAsia="Times New Roman" w:cs="Times New Roman"/>
          <w:color w:val="000000"/>
        </w:rPr>
        <w:t>are essential. The source property</w:t>
      </w:r>
      <w:r>
        <w:rPr>
          <w:rFonts w:eastAsia="Times New Roman" w:cs="Times New Roman"/>
          <w:color w:val="000000"/>
        </w:rPr>
        <w:t xml:space="preserve"> </w:t>
      </w:r>
      <w:r w:rsidRPr="00063E0E">
        <w:rPr>
          <w:rFonts w:eastAsia="Times New Roman" w:cs="Times New Roman"/>
          <w:color w:val="000000"/>
        </w:rPr>
        <w:t>of an Exception object will indicate the name of the activity that failed (within an invoked</w:t>
      </w:r>
      <w:r>
        <w:rPr>
          <w:rFonts w:eastAsia="Times New Roman" w:cs="Times New Roman"/>
          <w:color w:val="000000"/>
        </w:rPr>
        <w:t xml:space="preserve"> </w:t>
      </w:r>
      <w:r w:rsidRPr="00063E0E">
        <w:rPr>
          <w:rFonts w:eastAsia="Times New Roman" w:cs="Times New Roman"/>
          <w:color w:val="000000"/>
        </w:rPr>
        <w:t>workflow). Again, naming is</w:t>
      </w:r>
      <w:r>
        <w:rPr>
          <w:rFonts w:eastAsia="Times New Roman" w:cs="Times New Roman"/>
          <w:color w:val="000000"/>
        </w:rPr>
        <w:t xml:space="preserve"> </w:t>
      </w:r>
      <w:r w:rsidRPr="00063E0E">
        <w:rPr>
          <w:rFonts w:eastAsia="Times New Roman" w:cs="Times New Roman"/>
          <w:color w:val="000000"/>
        </w:rPr>
        <w:t>vital - a poor naming will give no clear indication about the</w:t>
      </w:r>
      <w:r>
        <w:rPr>
          <w:rFonts w:eastAsia="Times New Roman" w:cs="Times New Roman"/>
          <w:color w:val="000000"/>
        </w:rPr>
        <w:t xml:space="preserve"> </w:t>
      </w:r>
      <w:r w:rsidRPr="00063E0E">
        <w:rPr>
          <w:rFonts w:eastAsia="Times New Roman" w:cs="Times New Roman"/>
          <w:color w:val="000000"/>
        </w:rPr>
        <w:t>component that crashed or about the source of the problem.</w:t>
      </w:r>
    </w:p>
    <w:p w:rsidR="00063E0E" w:rsidRDefault="00063E0E" w:rsidP="00032619">
      <w:pPr>
        <w:pStyle w:val="Heading3"/>
        <w:spacing w:line="240" w:lineRule="auto"/>
        <w:rPr>
          <w:rFonts w:eastAsia="Times New Roman"/>
        </w:rPr>
      </w:pPr>
      <w:bookmarkStart w:id="15" w:name="_Toc11834678"/>
      <w:r w:rsidRPr="00063E0E">
        <w:rPr>
          <w:rFonts w:eastAsia="Times New Roman"/>
        </w:rPr>
        <w:t>Try Catch</w:t>
      </w:r>
      <w:bookmarkEnd w:id="15"/>
    </w:p>
    <w:p w:rsidR="00063E0E" w:rsidRDefault="00063E0E" w:rsidP="00032619">
      <w:pPr>
        <w:spacing w:before="240" w:after="0" w:line="240" w:lineRule="auto"/>
        <w:rPr>
          <w:rFonts w:eastAsia="Times New Roman" w:cs="Times New Roman"/>
          <w:color w:val="000000"/>
        </w:rPr>
      </w:pPr>
      <w:r w:rsidRPr="00063E0E">
        <w:rPr>
          <w:rFonts w:eastAsia="Times New Roman" w:cs="Times New Roman"/>
          <w:color w:val="000000"/>
        </w:rPr>
        <w:t>Any activity that may throw an exception should be part of the Try block in a Try Catch activity.</w:t>
      </w:r>
      <w:r>
        <w:rPr>
          <w:rFonts w:eastAsia="Times New Roman" w:cs="Times New Roman"/>
          <w:color w:val="000000"/>
        </w:rPr>
        <w:t xml:space="preserve"> </w:t>
      </w:r>
      <w:r w:rsidRPr="00063E0E">
        <w:rPr>
          <w:rFonts w:eastAsia="Times New Roman" w:cs="Times New Roman"/>
          <w:color w:val="000000"/>
        </w:rPr>
        <w:t>It is not necessary to be directly in the Try, there can be standalone component that is not</w:t>
      </w:r>
      <w:r>
        <w:rPr>
          <w:rFonts w:eastAsia="Times New Roman" w:cs="Times New Roman"/>
          <w:color w:val="000000"/>
        </w:rPr>
        <w:t xml:space="preserve"> </w:t>
      </w:r>
      <w:r w:rsidRPr="00063E0E">
        <w:rPr>
          <w:rFonts w:eastAsia="Times New Roman" w:cs="Times New Roman"/>
          <w:color w:val="000000"/>
        </w:rPr>
        <w:t>handling exceptions (no Try Catch in it), but, when invoking it, it should be placed in the Try</w:t>
      </w:r>
      <w:r>
        <w:rPr>
          <w:rFonts w:eastAsia="Times New Roman" w:cs="Times New Roman"/>
          <w:color w:val="000000"/>
        </w:rPr>
        <w:t xml:space="preserve"> </w:t>
      </w:r>
      <w:r w:rsidRPr="00063E0E">
        <w:rPr>
          <w:rFonts w:eastAsia="Times New Roman" w:cs="Times New Roman"/>
          <w:color w:val="000000"/>
        </w:rPr>
        <w:t>block. There is only one</w:t>
      </w:r>
      <w:r>
        <w:rPr>
          <w:rFonts w:eastAsia="Times New Roman" w:cs="Times New Roman"/>
          <w:color w:val="000000"/>
        </w:rPr>
        <w:t xml:space="preserve"> </w:t>
      </w:r>
      <w:r w:rsidRPr="00063E0E">
        <w:rPr>
          <w:rFonts w:eastAsia="Times New Roman" w:cs="Times New Roman"/>
          <w:color w:val="000000"/>
        </w:rPr>
        <w:t>exception from this rule: To set the status of a job as "Faulted" in the</w:t>
      </w:r>
      <w:r>
        <w:rPr>
          <w:rFonts w:eastAsia="Times New Roman" w:cs="Times New Roman"/>
          <w:color w:val="000000"/>
        </w:rPr>
        <w:t xml:space="preserve"> </w:t>
      </w:r>
      <w:r w:rsidRPr="00063E0E">
        <w:rPr>
          <w:rFonts w:eastAsia="Times New Roman" w:cs="Times New Roman"/>
          <w:color w:val="000000"/>
        </w:rPr>
        <w:t>Orchestrator in the case of an unattended robot, the Main file must end with an exception, i.e. it</w:t>
      </w:r>
      <w:r>
        <w:rPr>
          <w:rFonts w:eastAsia="Times New Roman" w:cs="Times New Roman"/>
          <w:color w:val="000000"/>
        </w:rPr>
        <w:t xml:space="preserve"> </w:t>
      </w:r>
      <w:r w:rsidRPr="00063E0E">
        <w:rPr>
          <w:rFonts w:eastAsia="Times New Roman" w:cs="Times New Roman"/>
          <w:color w:val="000000"/>
        </w:rPr>
        <w:t>should not finish the execution successfully. This only applies when the job is triggered from</w:t>
      </w:r>
      <w:r>
        <w:rPr>
          <w:rFonts w:eastAsia="Times New Roman" w:cs="Times New Roman"/>
          <w:color w:val="000000"/>
        </w:rPr>
        <w:t xml:space="preserve"> </w:t>
      </w:r>
      <w:proofErr w:type="gramStart"/>
      <w:r w:rsidRPr="00063E0E">
        <w:rPr>
          <w:rFonts w:eastAsia="Times New Roman" w:cs="Times New Roman"/>
          <w:color w:val="000000"/>
        </w:rPr>
        <w:t>Orchestrator,</w:t>
      </w:r>
      <w:proofErr w:type="gramEnd"/>
      <w:r w:rsidRPr="00063E0E">
        <w:rPr>
          <w:rFonts w:eastAsia="Times New Roman" w:cs="Times New Roman"/>
          <w:color w:val="000000"/>
        </w:rPr>
        <w:t xml:space="preserve"> otherwise the exception message popup is displayed on the screen. In this case</w:t>
      </w:r>
      <w:r>
        <w:rPr>
          <w:rFonts w:eastAsia="Times New Roman" w:cs="Times New Roman"/>
          <w:color w:val="000000"/>
        </w:rPr>
        <w:t xml:space="preserve"> </w:t>
      </w:r>
      <w:r w:rsidRPr="00063E0E">
        <w:rPr>
          <w:rFonts w:eastAsia="Times New Roman" w:cs="Times New Roman"/>
          <w:color w:val="000000"/>
        </w:rPr>
        <w:t>there might be some logic to throw an exception in the Main file if the job is considered to be</w:t>
      </w:r>
      <w:r>
        <w:rPr>
          <w:rFonts w:eastAsia="Times New Roman" w:cs="Times New Roman"/>
          <w:color w:val="000000"/>
        </w:rPr>
        <w:t xml:space="preserve"> </w:t>
      </w:r>
      <w:r w:rsidRPr="00063E0E">
        <w:rPr>
          <w:rFonts w:eastAsia="Times New Roman" w:cs="Times New Roman"/>
          <w:color w:val="000000"/>
        </w:rPr>
        <w:t>failed. In the REFrameWork, in the End Process state we</w:t>
      </w:r>
      <w:r>
        <w:rPr>
          <w:rFonts w:eastAsia="Times New Roman" w:cs="Times New Roman"/>
          <w:color w:val="000000"/>
        </w:rPr>
        <w:t xml:space="preserve"> </w:t>
      </w:r>
      <w:r w:rsidRPr="00063E0E">
        <w:rPr>
          <w:rFonts w:eastAsia="Times New Roman" w:cs="Times New Roman"/>
          <w:color w:val="000000"/>
        </w:rPr>
        <w:t>have a Throw activity in case there's a</w:t>
      </w:r>
      <w:r>
        <w:rPr>
          <w:rFonts w:eastAsia="Times New Roman" w:cs="Times New Roman"/>
          <w:color w:val="000000"/>
        </w:rPr>
        <w:t xml:space="preserve"> </w:t>
      </w:r>
      <w:r w:rsidRPr="00063E0E">
        <w:rPr>
          <w:rFonts w:eastAsia="Times New Roman" w:cs="Times New Roman"/>
          <w:color w:val="000000"/>
        </w:rPr>
        <w:t>fatal error - like failing to initialize.</w:t>
      </w:r>
    </w:p>
    <w:p w:rsidR="00063E0E" w:rsidRDefault="00063E0E" w:rsidP="00032619">
      <w:pPr>
        <w:spacing w:before="240" w:after="0" w:line="240" w:lineRule="auto"/>
        <w:rPr>
          <w:rFonts w:eastAsia="Times New Roman" w:cs="Times New Roman"/>
          <w:color w:val="000000"/>
        </w:rPr>
      </w:pPr>
      <w:r w:rsidRPr="00063E0E">
        <w:rPr>
          <w:rFonts w:eastAsia="Times New Roman" w:cs="Times New Roman"/>
          <w:color w:val="000000"/>
        </w:rPr>
        <w:t xml:space="preserve">There can be multiple </w:t>
      </w:r>
      <w:r w:rsidRPr="00063E0E">
        <w:rPr>
          <w:rFonts w:eastAsia="Times New Roman" w:cs="Times New Roman"/>
          <w:b/>
          <w:bCs/>
          <w:color w:val="000000"/>
        </w:rPr>
        <w:t xml:space="preserve">Catches </w:t>
      </w:r>
      <w:r w:rsidRPr="00063E0E">
        <w:rPr>
          <w:rFonts w:eastAsia="Times New Roman" w:cs="Times New Roman"/>
          <w:color w:val="000000"/>
        </w:rPr>
        <w:t xml:space="preserve">and, in case of an exception, only the most </w:t>
      </w:r>
      <w:r w:rsidRPr="00063E0E">
        <w:rPr>
          <w:rFonts w:eastAsia="Times New Roman" w:cs="Times New Roman"/>
          <w:b/>
          <w:bCs/>
          <w:color w:val="000000"/>
        </w:rPr>
        <w:t xml:space="preserve">specific </w:t>
      </w:r>
      <w:r w:rsidRPr="00063E0E">
        <w:rPr>
          <w:rFonts w:eastAsia="Times New Roman" w:cs="Times New Roman"/>
          <w:color w:val="000000"/>
        </w:rPr>
        <w:t>Exception</w:t>
      </w:r>
      <w:r>
        <w:rPr>
          <w:rFonts w:eastAsia="Times New Roman" w:cs="Times New Roman"/>
          <w:color w:val="000000"/>
        </w:rPr>
        <w:t xml:space="preserve"> </w:t>
      </w:r>
      <w:r w:rsidRPr="00063E0E">
        <w:rPr>
          <w:rFonts w:eastAsia="Times New Roman" w:cs="Times New Roman"/>
          <w:color w:val="000000"/>
        </w:rPr>
        <w:t>will be caught and its handler executed. If the exception that is thrown in the Catch is not</w:t>
      </w:r>
      <w:r>
        <w:rPr>
          <w:rFonts w:eastAsia="Times New Roman" w:cs="Times New Roman"/>
          <w:color w:val="000000"/>
        </w:rPr>
        <w:t xml:space="preserve"> </w:t>
      </w:r>
      <w:r w:rsidRPr="00063E0E">
        <w:rPr>
          <w:rFonts w:eastAsia="Times New Roman" w:cs="Times New Roman"/>
          <w:color w:val="000000"/>
        </w:rPr>
        <w:t>contained in any of the defined catches, the exception will not be caught and will propagate</w:t>
      </w:r>
      <w:r>
        <w:rPr>
          <w:rFonts w:eastAsia="Times New Roman" w:cs="Times New Roman"/>
          <w:color w:val="000000"/>
        </w:rPr>
        <w:t xml:space="preserve"> </w:t>
      </w:r>
      <w:r w:rsidRPr="00063E0E">
        <w:rPr>
          <w:rFonts w:eastAsia="Times New Roman" w:cs="Times New Roman"/>
          <w:color w:val="000000"/>
        </w:rPr>
        <w:t xml:space="preserve">upwards. The </w:t>
      </w:r>
      <w:proofErr w:type="gramStart"/>
      <w:r w:rsidRPr="00063E0E">
        <w:rPr>
          <w:rFonts w:eastAsia="Times New Roman" w:cs="Times New Roman"/>
          <w:b/>
          <w:bCs/>
          <w:color w:val="000000"/>
        </w:rPr>
        <w:t>Finally</w:t>
      </w:r>
      <w:proofErr w:type="gramEnd"/>
      <w:r w:rsidRPr="00063E0E">
        <w:rPr>
          <w:rFonts w:eastAsia="Times New Roman" w:cs="Times New Roman"/>
          <w:b/>
          <w:bCs/>
          <w:color w:val="000000"/>
        </w:rPr>
        <w:t xml:space="preserve"> </w:t>
      </w:r>
      <w:r w:rsidRPr="00063E0E">
        <w:rPr>
          <w:rFonts w:eastAsia="Times New Roman" w:cs="Times New Roman"/>
          <w:color w:val="000000"/>
        </w:rPr>
        <w:t xml:space="preserve">block will execute when the execution leaves the Try </w:t>
      </w:r>
      <w:r w:rsidRPr="00063E0E">
        <w:rPr>
          <w:rFonts w:eastAsia="Times New Roman" w:cs="Times New Roman"/>
          <w:b/>
          <w:bCs/>
          <w:color w:val="000000"/>
        </w:rPr>
        <w:t xml:space="preserve">and </w:t>
      </w:r>
      <w:r w:rsidRPr="00063E0E">
        <w:rPr>
          <w:rFonts w:eastAsia="Times New Roman" w:cs="Times New Roman"/>
          <w:color w:val="000000"/>
        </w:rPr>
        <w:t>the Catches</w:t>
      </w:r>
      <w:r>
        <w:rPr>
          <w:rFonts w:eastAsia="Times New Roman" w:cs="Times New Roman"/>
          <w:color w:val="000000"/>
        </w:rPr>
        <w:t xml:space="preserve"> </w:t>
      </w:r>
      <w:r w:rsidRPr="00063E0E">
        <w:rPr>
          <w:rFonts w:eastAsia="Times New Roman" w:cs="Times New Roman"/>
          <w:color w:val="000000"/>
        </w:rPr>
        <w:t>block.</w:t>
      </w:r>
    </w:p>
    <w:p w:rsidR="00063E0E" w:rsidRDefault="00063E0E" w:rsidP="00032619">
      <w:pPr>
        <w:spacing w:before="240" w:after="0" w:line="240" w:lineRule="auto"/>
        <w:rPr>
          <w:rFonts w:eastAsia="Times New Roman" w:cs="Times New Roman"/>
          <w:color w:val="000000"/>
        </w:rPr>
      </w:pPr>
      <w:r w:rsidRPr="00063E0E">
        <w:rPr>
          <w:rFonts w:eastAsia="Times New Roman" w:cs="Times New Roman"/>
          <w:color w:val="000000"/>
        </w:rPr>
        <w:t xml:space="preserve">Consider the following three scenarios in which there are three catches: </w:t>
      </w:r>
      <w:proofErr w:type="spellStart"/>
      <w:r w:rsidRPr="00063E0E">
        <w:rPr>
          <w:rFonts w:eastAsia="Times New Roman" w:cs="Times New Roman"/>
          <w:color w:val="000000"/>
        </w:rPr>
        <w:t>System.Exception</w:t>
      </w:r>
      <w:proofErr w:type="spellEnd"/>
      <w:r w:rsidRPr="00063E0E">
        <w:rPr>
          <w:rFonts w:eastAsia="Times New Roman" w:cs="Times New Roman"/>
          <w:color w:val="000000"/>
        </w:rPr>
        <w:t>,</w:t>
      </w:r>
      <w:r>
        <w:rPr>
          <w:rFonts w:eastAsia="Times New Roman" w:cs="Times New Roman"/>
          <w:color w:val="000000"/>
        </w:rPr>
        <w:t xml:space="preserve"> </w:t>
      </w:r>
      <w:proofErr w:type="spellStart"/>
      <w:r w:rsidRPr="00063E0E">
        <w:rPr>
          <w:rFonts w:eastAsia="Times New Roman" w:cs="Times New Roman"/>
          <w:color w:val="000000"/>
        </w:rPr>
        <w:t>System.IO.IOException</w:t>
      </w:r>
      <w:proofErr w:type="spellEnd"/>
      <w:r w:rsidRPr="00063E0E">
        <w:rPr>
          <w:rFonts w:eastAsia="Times New Roman" w:cs="Times New Roman"/>
          <w:color w:val="000000"/>
        </w:rPr>
        <w:t xml:space="preserve"> and </w:t>
      </w:r>
      <w:proofErr w:type="spellStart"/>
      <w:r w:rsidRPr="00063E0E">
        <w:rPr>
          <w:rFonts w:eastAsia="Times New Roman" w:cs="Times New Roman"/>
          <w:color w:val="000000"/>
        </w:rPr>
        <w:t>System.IO.PathTooLongException</w:t>
      </w:r>
      <w:proofErr w:type="spellEnd"/>
      <w:r w:rsidRPr="00063E0E">
        <w:rPr>
          <w:rFonts w:eastAsia="Times New Roman" w:cs="Times New Roman"/>
          <w:color w:val="000000"/>
        </w:rPr>
        <w:t>:</w:t>
      </w:r>
    </w:p>
    <w:p w:rsidR="00063E0E" w:rsidRDefault="00063E0E" w:rsidP="00032619">
      <w:pPr>
        <w:pStyle w:val="ListParagraph"/>
        <w:numPr>
          <w:ilvl w:val="0"/>
          <w:numId w:val="13"/>
        </w:numPr>
        <w:spacing w:line="240" w:lineRule="auto"/>
      </w:pPr>
      <w:r w:rsidRPr="00063E0E">
        <w:lastRenderedPageBreak/>
        <w:t xml:space="preserve">In the first case </w:t>
      </w:r>
      <w:proofErr w:type="spellStart"/>
      <w:r w:rsidRPr="00063E0E">
        <w:t>PathTooLongException</w:t>
      </w:r>
      <w:proofErr w:type="spellEnd"/>
      <w:r w:rsidRPr="00063E0E">
        <w:t xml:space="preserve"> is thrown, so the catch that executes is</w:t>
      </w:r>
      <w:r>
        <w:t xml:space="preserve"> </w:t>
      </w:r>
      <w:proofErr w:type="spellStart"/>
      <w:r w:rsidRPr="00063E0E">
        <w:t>PathTooLongException</w:t>
      </w:r>
      <w:proofErr w:type="spellEnd"/>
      <w:r w:rsidRPr="00063E0E">
        <w:t xml:space="preserve"> as it is the exact match (most specific). Assuming no exception is</w:t>
      </w:r>
      <w:r>
        <w:t xml:space="preserve"> </w:t>
      </w:r>
      <w:r w:rsidRPr="00063E0E">
        <w:t xml:space="preserve">thrown in the catch, the </w:t>
      </w:r>
      <w:proofErr w:type="gramStart"/>
      <w:r w:rsidRPr="00063E0E">
        <w:rPr>
          <w:b/>
          <w:bCs/>
        </w:rPr>
        <w:t>Finally</w:t>
      </w:r>
      <w:proofErr w:type="gramEnd"/>
      <w:r w:rsidRPr="00063E0E">
        <w:rPr>
          <w:b/>
          <w:bCs/>
        </w:rPr>
        <w:t xml:space="preserve"> </w:t>
      </w:r>
      <w:r w:rsidRPr="00063E0E">
        <w:t>block will execute.</w:t>
      </w:r>
    </w:p>
    <w:p w:rsidR="00063E0E" w:rsidRDefault="00063E0E" w:rsidP="00032619">
      <w:pPr>
        <w:pStyle w:val="ListParagraph"/>
        <w:numPr>
          <w:ilvl w:val="0"/>
          <w:numId w:val="13"/>
        </w:numPr>
        <w:spacing w:line="240" w:lineRule="auto"/>
      </w:pPr>
      <w:proofErr w:type="spellStart"/>
      <w:r w:rsidRPr="00063E0E">
        <w:t>IO.FileNotFoundException</w:t>
      </w:r>
      <w:proofErr w:type="spellEnd"/>
      <w:r w:rsidRPr="00063E0E">
        <w:t xml:space="preserve"> is thrown, and the catch block executed is the </w:t>
      </w:r>
      <w:proofErr w:type="spellStart"/>
      <w:r w:rsidRPr="00063E0E">
        <w:t>IOException</w:t>
      </w:r>
      <w:proofErr w:type="spellEnd"/>
      <w:r w:rsidRPr="00063E0E">
        <w:t xml:space="preserve"> as</w:t>
      </w:r>
      <w:r>
        <w:t xml:space="preserve"> </w:t>
      </w:r>
      <w:proofErr w:type="spellStart"/>
      <w:r w:rsidRPr="00063E0E">
        <w:t>FileNotFoundException</w:t>
      </w:r>
      <w:proofErr w:type="spellEnd"/>
      <w:r w:rsidRPr="00063E0E">
        <w:t xml:space="preserve"> inherits from the </w:t>
      </w:r>
      <w:proofErr w:type="spellStart"/>
      <w:r w:rsidRPr="00063E0E">
        <w:t>IOException</w:t>
      </w:r>
      <w:proofErr w:type="spellEnd"/>
      <w:r w:rsidRPr="00063E0E">
        <w:t xml:space="preserve"> class, so it is the most specific.</w:t>
      </w:r>
    </w:p>
    <w:p w:rsidR="00063E0E" w:rsidRPr="00063E0E" w:rsidRDefault="00063E0E" w:rsidP="00032619">
      <w:pPr>
        <w:pStyle w:val="ListParagraph"/>
        <w:numPr>
          <w:ilvl w:val="0"/>
          <w:numId w:val="13"/>
        </w:numPr>
        <w:spacing w:before="240" w:after="0" w:line="240" w:lineRule="auto"/>
        <w:rPr>
          <w:rFonts w:eastAsia="Times New Roman" w:cs="Times New Roman"/>
        </w:rPr>
      </w:pPr>
      <w:proofErr w:type="spellStart"/>
      <w:r w:rsidRPr="00063E0E">
        <w:t>SelectorNotFoundException</w:t>
      </w:r>
      <w:proofErr w:type="spellEnd"/>
      <w:r w:rsidRPr="00063E0E">
        <w:t xml:space="preserve"> is thrown, and the most generic </w:t>
      </w:r>
      <w:proofErr w:type="spellStart"/>
      <w:r w:rsidRPr="00063E0E">
        <w:t>System.Exception</w:t>
      </w:r>
      <w:proofErr w:type="spellEnd"/>
      <w:r w:rsidRPr="00063E0E">
        <w:t xml:space="preserve"> executes.</w:t>
      </w:r>
      <w:r>
        <w:t xml:space="preserve"> </w:t>
      </w:r>
      <w:r w:rsidRPr="00063E0E">
        <w:t xml:space="preserve">In fact, </w:t>
      </w:r>
      <w:proofErr w:type="spellStart"/>
      <w:r w:rsidRPr="00063E0E">
        <w:t>System.Exception</w:t>
      </w:r>
      <w:proofErr w:type="spellEnd"/>
      <w:r w:rsidRPr="00063E0E">
        <w:t xml:space="preserve"> will catch all exceptions, including custom defined ones. After</w:t>
      </w:r>
      <w:r>
        <w:t xml:space="preserve"> </w:t>
      </w:r>
      <w:r w:rsidRPr="00063E0E">
        <w:t xml:space="preserve">that, the </w:t>
      </w:r>
      <w:proofErr w:type="gramStart"/>
      <w:r w:rsidRPr="00063E0E">
        <w:rPr>
          <w:b/>
          <w:bCs/>
        </w:rPr>
        <w:t>Finally</w:t>
      </w:r>
      <w:proofErr w:type="gramEnd"/>
      <w:r w:rsidRPr="00063E0E">
        <w:rPr>
          <w:b/>
          <w:bCs/>
        </w:rPr>
        <w:t xml:space="preserve"> </w:t>
      </w:r>
      <w:r w:rsidRPr="00063E0E">
        <w:t>block executes.</w:t>
      </w:r>
    </w:p>
    <w:p w:rsidR="00063E0E" w:rsidRPr="00063E0E" w:rsidRDefault="00EA6CFB" w:rsidP="00032619">
      <w:pPr>
        <w:pStyle w:val="ListParagraph"/>
        <w:numPr>
          <w:ilvl w:val="0"/>
          <w:numId w:val="13"/>
        </w:numPr>
        <w:spacing w:before="240" w:after="0" w:line="240" w:lineRule="auto"/>
      </w:pPr>
      <w:r w:rsidRPr="00063E0E">
        <w:rPr>
          <w:rFonts w:eastAsia="Times New Roman" w:cs="Times New Roman"/>
          <w:noProof/>
          <w:color w:val="000000"/>
        </w:rPr>
        <w:drawing>
          <wp:anchor distT="0" distB="0" distL="114300" distR="114300" simplePos="0" relativeHeight="251659264" behindDoc="1" locked="0" layoutInCell="1" allowOverlap="1" wp14:anchorId="018F1C69" wp14:editId="6A418EF5">
            <wp:simplePos x="0" y="0"/>
            <wp:positionH relativeFrom="column">
              <wp:posOffset>-334010</wp:posOffset>
            </wp:positionH>
            <wp:positionV relativeFrom="paragraph">
              <wp:posOffset>400050</wp:posOffset>
            </wp:positionV>
            <wp:extent cx="6917055" cy="1899920"/>
            <wp:effectExtent l="0" t="0" r="0" b="5080"/>
            <wp:wrapTight wrapText="bothSides">
              <wp:wrapPolygon edited="0">
                <wp:start x="0" y="0"/>
                <wp:lineTo x="0" y="21441"/>
                <wp:lineTo x="21535" y="21441"/>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917055" cy="18999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063E0E" w:rsidRPr="00063E0E">
        <w:rPr>
          <w:rFonts w:eastAsia="Times New Roman" w:cs="Times New Roman"/>
          <w:color w:val="000000"/>
        </w:rPr>
        <w:t>SelectorNotFoundException</w:t>
      </w:r>
      <w:proofErr w:type="spellEnd"/>
      <w:r w:rsidR="00063E0E" w:rsidRPr="00063E0E">
        <w:rPr>
          <w:rFonts w:eastAsia="Times New Roman" w:cs="Times New Roman"/>
          <w:color w:val="000000"/>
        </w:rPr>
        <w:t xml:space="preserve"> is thrown, but there is no Catch that can handle this exception. The exception is propagated upwards and Finally does not execute.</w:t>
      </w:r>
    </w:p>
    <w:p w:rsidR="00EA6CFB" w:rsidRDefault="00063E0E" w:rsidP="00032619">
      <w:pPr>
        <w:spacing w:before="240" w:after="0" w:line="240" w:lineRule="auto"/>
        <w:rPr>
          <w:rFonts w:eastAsia="Times New Roman" w:cs="Times New Roman"/>
          <w:color w:val="000000"/>
        </w:rPr>
      </w:pPr>
      <w:r w:rsidRPr="00063E0E">
        <w:rPr>
          <w:rFonts w:eastAsia="Times New Roman" w:cs="Times New Roman"/>
          <w:color w:val="000000"/>
        </w:rPr>
        <w:t>Despite their usefulness, do not overuse the Try Catch activity. You should not catch an</w:t>
      </w:r>
      <w:r>
        <w:rPr>
          <w:rFonts w:eastAsia="Times New Roman" w:cs="Times New Roman"/>
          <w:color w:val="000000"/>
        </w:rPr>
        <w:t xml:space="preserve"> </w:t>
      </w:r>
      <w:r w:rsidRPr="00063E0E">
        <w:rPr>
          <w:rFonts w:eastAsia="Times New Roman" w:cs="Times New Roman"/>
          <w:color w:val="000000"/>
        </w:rPr>
        <w:t>exception unless you have a good reason for it. In most cases, the Catch will handle the</w:t>
      </w:r>
      <w:r>
        <w:rPr>
          <w:rFonts w:eastAsia="Times New Roman" w:cs="Times New Roman"/>
          <w:color w:val="000000"/>
        </w:rPr>
        <w:t xml:space="preserve"> </w:t>
      </w:r>
      <w:r w:rsidRPr="00063E0E">
        <w:rPr>
          <w:rFonts w:eastAsia="Times New Roman" w:cs="Times New Roman"/>
          <w:color w:val="000000"/>
        </w:rPr>
        <w:t>exception and recover from the error. There are some cases however, when an exception is</w:t>
      </w:r>
      <w:r>
        <w:rPr>
          <w:rFonts w:eastAsia="Times New Roman" w:cs="Times New Roman"/>
          <w:color w:val="000000"/>
        </w:rPr>
        <w:t xml:space="preserve"> </w:t>
      </w:r>
      <w:r w:rsidRPr="00063E0E">
        <w:rPr>
          <w:rFonts w:eastAsia="Times New Roman" w:cs="Times New Roman"/>
          <w:color w:val="000000"/>
        </w:rPr>
        <w:t>caught to perform some actions (like logging) and then the exception is rethrown to the upper</w:t>
      </w:r>
      <w:r>
        <w:rPr>
          <w:rFonts w:eastAsia="Times New Roman" w:cs="Times New Roman"/>
          <w:color w:val="000000"/>
        </w:rPr>
        <w:t xml:space="preserve"> </w:t>
      </w:r>
      <w:r w:rsidRPr="00063E0E">
        <w:rPr>
          <w:rFonts w:eastAsia="Times New Roman" w:cs="Times New Roman"/>
          <w:color w:val="000000"/>
        </w:rPr>
        <w:t xml:space="preserve">levels. This is a standard mechanism in the </w:t>
      </w:r>
      <w:proofErr w:type="spellStart"/>
      <w:r w:rsidRPr="00063E0E">
        <w:rPr>
          <w:rFonts w:eastAsia="Times New Roman" w:cs="Times New Roman"/>
          <w:color w:val="000000"/>
        </w:rPr>
        <w:t>Workblock</w:t>
      </w:r>
      <w:proofErr w:type="spellEnd"/>
      <w:r w:rsidRPr="00063E0E">
        <w:rPr>
          <w:rFonts w:eastAsia="Times New Roman" w:cs="Times New Roman"/>
          <w:color w:val="000000"/>
        </w:rPr>
        <w:t xml:space="preserve"> components of the Enhanced</w:t>
      </w:r>
      <w:r>
        <w:rPr>
          <w:rFonts w:eastAsia="Times New Roman" w:cs="Times New Roman"/>
          <w:color w:val="000000"/>
        </w:rPr>
        <w:t xml:space="preserve"> </w:t>
      </w:r>
      <w:r w:rsidRPr="00063E0E">
        <w:rPr>
          <w:rFonts w:eastAsia="Times New Roman" w:cs="Times New Roman"/>
          <w:color w:val="000000"/>
        </w:rPr>
        <w:t>REFrameWork (see below).</w:t>
      </w:r>
    </w:p>
    <w:p w:rsidR="00EA6CFB" w:rsidRDefault="00063E0E" w:rsidP="00032619">
      <w:pPr>
        <w:pStyle w:val="Heading3"/>
        <w:spacing w:line="240" w:lineRule="auto"/>
        <w:rPr>
          <w:rFonts w:eastAsia="Times New Roman"/>
        </w:rPr>
      </w:pPr>
      <w:bookmarkStart w:id="16" w:name="_Toc11834679"/>
      <w:r w:rsidRPr="00063E0E">
        <w:rPr>
          <w:rFonts w:eastAsia="Times New Roman"/>
        </w:rPr>
        <w:t>Throw</w:t>
      </w:r>
      <w:bookmarkEnd w:id="16"/>
    </w:p>
    <w:p w:rsidR="00EA6CFB" w:rsidRDefault="00063E0E" w:rsidP="00032619">
      <w:pPr>
        <w:spacing w:after="0" w:line="240" w:lineRule="auto"/>
        <w:rPr>
          <w:rFonts w:eastAsia="Times New Roman" w:cs="Times New Roman"/>
          <w:color w:val="000000"/>
        </w:rPr>
      </w:pPr>
      <w:r w:rsidRPr="00063E0E">
        <w:rPr>
          <w:rFonts w:eastAsia="Times New Roman" w:cs="Times New Roman"/>
          <w:color w:val="000000"/>
        </w:rPr>
        <w:t>The Throw activity is used when the intended action is to throw an exception. This activity takes</w:t>
      </w:r>
      <w:r w:rsidR="00EA6CFB">
        <w:rPr>
          <w:rFonts w:eastAsia="Times New Roman" w:cs="Times New Roman"/>
          <w:color w:val="000000"/>
        </w:rPr>
        <w:t xml:space="preserve"> </w:t>
      </w:r>
      <w:r w:rsidRPr="00063E0E">
        <w:rPr>
          <w:rFonts w:eastAsia="Times New Roman" w:cs="Times New Roman"/>
          <w:color w:val="000000"/>
        </w:rPr>
        <w:t>an exception object input argument which can be created inline.</w:t>
      </w:r>
    </w:p>
    <w:p w:rsidR="00EA6CFB" w:rsidRDefault="00063E0E" w:rsidP="00032619">
      <w:pPr>
        <w:spacing w:before="240" w:after="0" w:line="240" w:lineRule="auto"/>
        <w:rPr>
          <w:rFonts w:eastAsia="Times New Roman" w:cs="Times New Roman"/>
          <w:color w:val="000000"/>
        </w:rPr>
      </w:pPr>
      <w:r w:rsidRPr="00063E0E">
        <w:rPr>
          <w:rFonts w:eastAsia="Times New Roman" w:cs="Times New Roman"/>
          <w:color w:val="000000"/>
        </w:rPr>
        <w:t>Another effect of using the Try Catch activity together with Throw is the reduction of decisions</w:t>
      </w:r>
      <w:r w:rsidR="00EA6CFB">
        <w:rPr>
          <w:rFonts w:eastAsia="Times New Roman" w:cs="Times New Roman"/>
          <w:color w:val="000000"/>
        </w:rPr>
        <w:t xml:space="preserve"> </w:t>
      </w:r>
      <w:r w:rsidRPr="00063E0E">
        <w:rPr>
          <w:rFonts w:eastAsia="Times New Roman" w:cs="Times New Roman"/>
          <w:color w:val="000000"/>
        </w:rPr>
        <w:t>(If statements), as well as the subsequent increase of readability. This is because of the</w:t>
      </w:r>
      <w:r w:rsidR="00EA6CFB">
        <w:rPr>
          <w:rFonts w:eastAsia="Times New Roman" w:cs="Times New Roman"/>
          <w:color w:val="000000"/>
        </w:rPr>
        <w:t xml:space="preserve"> </w:t>
      </w:r>
      <w:r w:rsidRPr="00063E0E">
        <w:rPr>
          <w:rFonts w:eastAsia="Times New Roman" w:cs="Times New Roman"/>
          <w:color w:val="000000"/>
        </w:rPr>
        <w:t>assumption that the code placed after the Try Catch activity will only be executed if no exception</w:t>
      </w:r>
      <w:r w:rsidR="00EA6CFB">
        <w:rPr>
          <w:rFonts w:eastAsia="Times New Roman" w:cs="Times New Roman"/>
          <w:color w:val="000000"/>
        </w:rPr>
        <w:t xml:space="preserve"> </w:t>
      </w:r>
      <w:r w:rsidRPr="00063E0E">
        <w:rPr>
          <w:rFonts w:eastAsia="Times New Roman" w:cs="Times New Roman"/>
          <w:color w:val="000000"/>
        </w:rPr>
        <w:t>was triggered.</w:t>
      </w:r>
    </w:p>
    <w:p w:rsidR="00EA6CFB" w:rsidRDefault="00063E0E" w:rsidP="00032619">
      <w:pPr>
        <w:pStyle w:val="Heading3"/>
        <w:spacing w:line="240" w:lineRule="auto"/>
        <w:rPr>
          <w:rFonts w:eastAsia="Times New Roman"/>
        </w:rPr>
      </w:pPr>
      <w:bookmarkStart w:id="17" w:name="_Toc11834680"/>
      <w:proofErr w:type="spellStart"/>
      <w:r w:rsidRPr="00063E0E">
        <w:rPr>
          <w:rFonts w:eastAsia="Times New Roman"/>
        </w:rPr>
        <w:t>Rethrow</w:t>
      </w:r>
      <w:bookmarkEnd w:id="17"/>
      <w:proofErr w:type="spellEnd"/>
    </w:p>
    <w:p w:rsidR="00EA6CFB" w:rsidRDefault="00063E0E" w:rsidP="00032619">
      <w:pPr>
        <w:spacing w:after="0" w:line="240" w:lineRule="auto"/>
        <w:rPr>
          <w:rFonts w:eastAsia="Times New Roman" w:cs="Times New Roman"/>
          <w:color w:val="000000"/>
        </w:rPr>
      </w:pPr>
      <w:r w:rsidRPr="00063E0E">
        <w:rPr>
          <w:rFonts w:eastAsia="Times New Roman" w:cs="Times New Roman"/>
          <w:color w:val="000000"/>
        </w:rPr>
        <w:t>In some cases, it may be necessary to return the exception to the normal flow by using the</w:t>
      </w:r>
      <w:r w:rsidR="00EA6CFB">
        <w:rPr>
          <w:rFonts w:eastAsia="Times New Roman" w:cs="Times New Roman"/>
          <w:color w:val="000000"/>
        </w:rPr>
        <w:t xml:space="preserve"> </w:t>
      </w:r>
      <w:proofErr w:type="spellStart"/>
      <w:r w:rsidRPr="00063E0E">
        <w:rPr>
          <w:rFonts w:eastAsia="Times New Roman" w:cs="Times New Roman"/>
          <w:color w:val="000000"/>
        </w:rPr>
        <w:t>Rethrow</w:t>
      </w:r>
      <w:proofErr w:type="spellEnd"/>
      <w:r w:rsidRPr="00063E0E">
        <w:rPr>
          <w:rFonts w:eastAsia="Times New Roman" w:cs="Times New Roman"/>
          <w:color w:val="000000"/>
        </w:rPr>
        <w:t xml:space="preserve"> activity. This activity can only be used inside the Catch block of a Try Catch activity</w:t>
      </w:r>
      <w:r w:rsidR="00EA6CFB">
        <w:rPr>
          <w:rFonts w:eastAsia="Times New Roman" w:cs="Times New Roman"/>
          <w:color w:val="000000"/>
        </w:rPr>
        <w:t xml:space="preserve"> </w:t>
      </w:r>
      <w:r w:rsidRPr="00063E0E">
        <w:rPr>
          <w:rFonts w:eastAsia="Times New Roman" w:cs="Times New Roman"/>
          <w:color w:val="000000"/>
        </w:rPr>
        <w:t>and, as it does not receive any input, it uses the same exception that the Catch block caught.</w:t>
      </w:r>
    </w:p>
    <w:p w:rsidR="00EA6CFB" w:rsidRDefault="00063E0E" w:rsidP="00032619">
      <w:pPr>
        <w:spacing w:before="240" w:after="0" w:line="240" w:lineRule="auto"/>
        <w:rPr>
          <w:rFonts w:eastAsia="Times New Roman" w:cs="Times New Roman"/>
          <w:color w:val="000000"/>
        </w:rPr>
      </w:pPr>
      <w:r w:rsidRPr="00063E0E">
        <w:rPr>
          <w:rFonts w:eastAsia="Times New Roman" w:cs="Times New Roman"/>
          <w:color w:val="000000"/>
        </w:rPr>
        <w:t xml:space="preserve">A common use for </w:t>
      </w:r>
      <w:proofErr w:type="spellStart"/>
      <w:r w:rsidRPr="00063E0E">
        <w:rPr>
          <w:rFonts w:eastAsia="Times New Roman" w:cs="Times New Roman"/>
          <w:color w:val="000000"/>
        </w:rPr>
        <w:t>Rethrow</w:t>
      </w:r>
      <w:proofErr w:type="spellEnd"/>
      <w:r w:rsidRPr="00063E0E">
        <w:rPr>
          <w:rFonts w:eastAsia="Times New Roman" w:cs="Times New Roman"/>
          <w:color w:val="000000"/>
        </w:rPr>
        <w:t xml:space="preserve"> is when catching an exception for a particular action (for example,</w:t>
      </w:r>
      <w:r w:rsidR="00EA6CFB">
        <w:rPr>
          <w:rFonts w:eastAsia="Times New Roman" w:cs="Times New Roman"/>
          <w:color w:val="000000"/>
        </w:rPr>
        <w:t xml:space="preserve"> </w:t>
      </w:r>
      <w:r w:rsidRPr="00063E0E">
        <w:rPr>
          <w:rFonts w:eastAsia="Times New Roman" w:cs="Times New Roman"/>
          <w:color w:val="000000"/>
        </w:rPr>
        <w:t>logging)</w:t>
      </w:r>
      <w:r w:rsidR="00EA6CFB">
        <w:rPr>
          <w:rFonts w:eastAsia="Times New Roman" w:cs="Times New Roman"/>
          <w:color w:val="000000"/>
        </w:rPr>
        <w:t xml:space="preserve"> </w:t>
      </w:r>
      <w:r w:rsidRPr="00063E0E">
        <w:rPr>
          <w:rFonts w:eastAsia="Times New Roman" w:cs="Times New Roman"/>
          <w:color w:val="000000"/>
        </w:rPr>
        <w:t xml:space="preserve">and </w:t>
      </w:r>
      <w:proofErr w:type="spellStart"/>
      <w:r w:rsidRPr="00063E0E">
        <w:rPr>
          <w:rFonts w:eastAsia="Times New Roman" w:cs="Times New Roman"/>
          <w:color w:val="000000"/>
        </w:rPr>
        <w:t>rethrowing</w:t>
      </w:r>
      <w:proofErr w:type="spellEnd"/>
      <w:r w:rsidRPr="00063E0E">
        <w:rPr>
          <w:rFonts w:eastAsia="Times New Roman" w:cs="Times New Roman"/>
          <w:color w:val="000000"/>
        </w:rPr>
        <w:t xml:space="preserve"> it for processing in upper levels.</w:t>
      </w:r>
    </w:p>
    <w:p w:rsidR="00EA6CFB" w:rsidRDefault="00063E0E" w:rsidP="00032619">
      <w:pPr>
        <w:pStyle w:val="Heading3"/>
        <w:spacing w:line="240" w:lineRule="auto"/>
        <w:rPr>
          <w:rFonts w:eastAsia="Times New Roman"/>
        </w:rPr>
      </w:pPr>
      <w:bookmarkStart w:id="18" w:name="_Toc11834681"/>
      <w:r w:rsidRPr="00063E0E">
        <w:rPr>
          <w:rFonts w:eastAsia="Times New Roman"/>
        </w:rPr>
        <w:lastRenderedPageBreak/>
        <w:t>Terminate Workflow</w:t>
      </w:r>
      <w:bookmarkEnd w:id="18"/>
    </w:p>
    <w:p w:rsidR="00EA6CFB" w:rsidRDefault="00063E0E" w:rsidP="00032619">
      <w:pPr>
        <w:pStyle w:val="Heading3"/>
        <w:spacing w:line="240" w:lineRule="auto"/>
        <w:rPr>
          <w:rFonts w:eastAsia="Times New Roman"/>
        </w:rPr>
      </w:pPr>
      <w:bookmarkStart w:id="19" w:name="_Toc11834682"/>
      <w:r w:rsidRPr="00063E0E">
        <w:rPr>
          <w:rFonts w:eastAsia="Times New Roman"/>
        </w:rPr>
        <w:t>Business Rule Exception</w:t>
      </w:r>
      <w:bookmarkEnd w:id="19"/>
    </w:p>
    <w:p w:rsidR="00EA6CFB" w:rsidRDefault="00063E0E" w:rsidP="00032619">
      <w:pPr>
        <w:spacing w:after="0" w:line="240" w:lineRule="auto"/>
        <w:rPr>
          <w:rFonts w:eastAsia="Times New Roman" w:cs="Times New Roman"/>
          <w:color w:val="000000"/>
        </w:rPr>
      </w:pPr>
      <w:r w:rsidRPr="00063E0E">
        <w:rPr>
          <w:rFonts w:eastAsia="Times New Roman" w:cs="Times New Roman"/>
          <w:color w:val="000000"/>
        </w:rPr>
        <w:t>Business Rule exceptions can occur when an aspect of the process being automated does not</w:t>
      </w:r>
      <w:r w:rsidR="00EA6CFB">
        <w:rPr>
          <w:rFonts w:eastAsia="Times New Roman" w:cs="Times New Roman"/>
          <w:color w:val="000000"/>
        </w:rPr>
        <w:t xml:space="preserve"> </w:t>
      </w:r>
      <w:r w:rsidRPr="00063E0E">
        <w:rPr>
          <w:rFonts w:eastAsia="Times New Roman" w:cs="Times New Roman"/>
          <w:color w:val="000000"/>
        </w:rPr>
        <w:t>follow the expected flow (for example, a Robot needs to download an invoice from an email, but</w:t>
      </w:r>
      <w:r w:rsidR="00EA6CFB">
        <w:rPr>
          <w:rFonts w:eastAsia="Times New Roman" w:cs="Times New Roman"/>
          <w:color w:val="000000"/>
        </w:rPr>
        <w:t xml:space="preserve"> </w:t>
      </w:r>
      <w:r w:rsidRPr="00063E0E">
        <w:rPr>
          <w:rFonts w:eastAsia="Times New Roman" w:cs="Times New Roman"/>
          <w:color w:val="000000"/>
        </w:rPr>
        <w:t>the email has no attachments).</w:t>
      </w:r>
    </w:p>
    <w:p w:rsidR="00EA6CFB" w:rsidRDefault="00063E0E" w:rsidP="00032619">
      <w:pPr>
        <w:spacing w:before="240" w:after="0" w:line="240" w:lineRule="auto"/>
        <w:rPr>
          <w:rFonts w:eastAsia="Times New Roman" w:cs="Times New Roman"/>
          <w:color w:val="000000"/>
        </w:rPr>
      </w:pPr>
      <w:r w:rsidRPr="00063E0E">
        <w:rPr>
          <w:rFonts w:eastAsia="Times New Roman" w:cs="Times New Roman"/>
          <w:color w:val="000000"/>
        </w:rPr>
        <w:t>Differently from Application Exceptions, retrying Business Rule Exceptions automatically</w:t>
      </w:r>
      <w:r w:rsidR="00EA6CFB">
        <w:rPr>
          <w:rFonts w:eastAsia="Times New Roman" w:cs="Times New Roman"/>
          <w:color w:val="000000"/>
        </w:rPr>
        <w:t xml:space="preserve"> </w:t>
      </w:r>
      <w:r w:rsidRPr="00063E0E">
        <w:rPr>
          <w:rFonts w:eastAsia="Times New Roman" w:cs="Times New Roman"/>
          <w:color w:val="000000"/>
        </w:rPr>
        <w:t>would not be a good idea, since they usually depend on some external action in order to be</w:t>
      </w:r>
      <w:r w:rsidR="00EA6CFB">
        <w:rPr>
          <w:rFonts w:eastAsia="Times New Roman" w:cs="Times New Roman"/>
          <w:color w:val="000000"/>
        </w:rPr>
        <w:t xml:space="preserve"> </w:t>
      </w:r>
      <w:r w:rsidRPr="00063E0E">
        <w:rPr>
          <w:rFonts w:eastAsia="Times New Roman" w:cs="Times New Roman"/>
          <w:color w:val="000000"/>
        </w:rPr>
        <w:t>successful (for example, the invoice needs to be attached and the email resent). For this reason,</w:t>
      </w:r>
      <w:r w:rsidR="00EA6CFB">
        <w:rPr>
          <w:rFonts w:eastAsia="Times New Roman" w:cs="Times New Roman"/>
          <w:color w:val="000000"/>
        </w:rPr>
        <w:t xml:space="preserve"> </w:t>
      </w:r>
      <w:r w:rsidRPr="00063E0E">
        <w:rPr>
          <w:rFonts w:eastAsia="Times New Roman" w:cs="Times New Roman"/>
          <w:color w:val="000000"/>
        </w:rPr>
        <w:t>the Orchestrator does not</w:t>
      </w:r>
      <w:r w:rsidR="00EA6CFB">
        <w:rPr>
          <w:rFonts w:eastAsia="Times New Roman" w:cs="Times New Roman"/>
          <w:color w:val="000000"/>
        </w:rPr>
        <w:t xml:space="preserve"> </w:t>
      </w:r>
      <w:r w:rsidRPr="00063E0E">
        <w:rPr>
          <w:rFonts w:eastAsia="Times New Roman" w:cs="Times New Roman"/>
          <w:color w:val="000000"/>
        </w:rPr>
        <w:t>automatically retry transactions that failed due to a Business Rule</w:t>
      </w:r>
      <w:r w:rsidR="00EA6CFB">
        <w:rPr>
          <w:rFonts w:eastAsia="Times New Roman" w:cs="Times New Roman"/>
          <w:color w:val="000000"/>
        </w:rPr>
        <w:t xml:space="preserve"> </w:t>
      </w:r>
      <w:r w:rsidRPr="00063E0E">
        <w:rPr>
          <w:rFonts w:eastAsia="Times New Roman" w:cs="Times New Roman"/>
          <w:color w:val="000000"/>
        </w:rPr>
        <w:t>exception. For more information, refer to the Orchestrator Guide.</w:t>
      </w:r>
    </w:p>
    <w:p w:rsidR="00EA6CFB" w:rsidRDefault="00063E0E" w:rsidP="00032619">
      <w:pPr>
        <w:pStyle w:val="Heading3"/>
        <w:spacing w:line="240" w:lineRule="auto"/>
        <w:rPr>
          <w:rFonts w:eastAsia="Times New Roman"/>
        </w:rPr>
      </w:pPr>
      <w:bookmarkStart w:id="20" w:name="_Toc11834683"/>
      <w:r w:rsidRPr="00063E0E">
        <w:rPr>
          <w:rFonts w:eastAsia="Times New Roman"/>
        </w:rPr>
        <w:t>Retry Scope</w:t>
      </w:r>
      <w:bookmarkEnd w:id="20"/>
    </w:p>
    <w:p w:rsidR="00EA6CFB" w:rsidRDefault="00063E0E" w:rsidP="00032619">
      <w:pPr>
        <w:spacing w:after="0" w:line="240" w:lineRule="auto"/>
        <w:rPr>
          <w:rFonts w:eastAsia="Times New Roman" w:cs="Times New Roman"/>
          <w:color w:val="000000"/>
        </w:rPr>
      </w:pPr>
      <w:r w:rsidRPr="00063E0E">
        <w:rPr>
          <w:rFonts w:eastAsia="Times New Roman" w:cs="Times New Roman"/>
          <w:color w:val="000000"/>
        </w:rPr>
        <w:t>The Retry Scope activity provides away to try a block for a predefined number of times in case</w:t>
      </w:r>
      <w:r w:rsidR="00EA6CFB">
        <w:rPr>
          <w:rFonts w:eastAsia="Times New Roman" w:cs="Times New Roman"/>
          <w:color w:val="000000"/>
        </w:rPr>
        <w:t xml:space="preserve"> </w:t>
      </w:r>
      <w:r w:rsidRPr="00063E0E">
        <w:rPr>
          <w:rFonts w:eastAsia="Times New Roman" w:cs="Times New Roman"/>
          <w:color w:val="000000"/>
        </w:rPr>
        <w:t>there are any exceptions or a particular condition is not met. An important aspect of the Retry</w:t>
      </w:r>
      <w:r w:rsidR="00EA6CFB">
        <w:rPr>
          <w:rFonts w:eastAsia="Times New Roman" w:cs="Times New Roman"/>
          <w:color w:val="000000"/>
        </w:rPr>
        <w:t xml:space="preserve"> </w:t>
      </w:r>
      <w:r w:rsidRPr="00063E0E">
        <w:rPr>
          <w:rFonts w:eastAsia="Times New Roman" w:cs="Times New Roman"/>
          <w:color w:val="000000"/>
        </w:rPr>
        <w:t>Scope activity is that it reattempts to execute its contents without ending the workflow. In</w:t>
      </w:r>
      <w:r w:rsidR="00EA6CFB">
        <w:rPr>
          <w:rFonts w:eastAsia="Times New Roman" w:cs="Times New Roman"/>
          <w:color w:val="000000"/>
        </w:rPr>
        <w:t xml:space="preserve"> </w:t>
      </w:r>
      <w:r w:rsidRPr="00063E0E">
        <w:rPr>
          <w:rFonts w:eastAsia="Times New Roman" w:cs="Times New Roman"/>
          <w:color w:val="000000"/>
        </w:rPr>
        <w:t>addition, it does not throw exceptions unless the number of retries is reached. When checking</w:t>
      </w:r>
      <w:r w:rsidR="00EA6CFB">
        <w:rPr>
          <w:rFonts w:eastAsia="Times New Roman" w:cs="Times New Roman"/>
          <w:color w:val="000000"/>
        </w:rPr>
        <w:t xml:space="preserve"> </w:t>
      </w:r>
      <w:r w:rsidRPr="00063E0E">
        <w:rPr>
          <w:rFonts w:eastAsia="Times New Roman" w:cs="Times New Roman"/>
          <w:color w:val="000000"/>
        </w:rPr>
        <w:t xml:space="preserve">whether a particular condition is met, the activities </w:t>
      </w:r>
      <w:proofErr w:type="spellStart"/>
      <w:r w:rsidRPr="00063E0E">
        <w:rPr>
          <w:rFonts w:eastAsia="Times New Roman" w:cs="Times New Roman"/>
          <w:color w:val="000000"/>
        </w:rPr>
        <w:t>IsTrue</w:t>
      </w:r>
      <w:proofErr w:type="spellEnd"/>
      <w:r w:rsidRPr="00063E0E">
        <w:rPr>
          <w:rFonts w:eastAsia="Times New Roman" w:cs="Times New Roman"/>
          <w:color w:val="000000"/>
        </w:rPr>
        <w:t xml:space="preserve"> and </w:t>
      </w:r>
      <w:proofErr w:type="spellStart"/>
      <w:r w:rsidRPr="00063E0E">
        <w:rPr>
          <w:rFonts w:eastAsia="Times New Roman" w:cs="Times New Roman"/>
          <w:color w:val="000000"/>
        </w:rPr>
        <w:t>IsFalse</w:t>
      </w:r>
      <w:proofErr w:type="spellEnd"/>
      <w:r w:rsidRPr="00063E0E">
        <w:rPr>
          <w:rFonts w:eastAsia="Times New Roman" w:cs="Times New Roman"/>
          <w:color w:val="000000"/>
        </w:rPr>
        <w:t xml:space="preserve"> can be used in the</w:t>
      </w:r>
      <w:r w:rsidR="00EA6CFB">
        <w:rPr>
          <w:rFonts w:eastAsia="Times New Roman" w:cs="Times New Roman"/>
          <w:color w:val="000000"/>
        </w:rPr>
        <w:t xml:space="preserve"> </w:t>
      </w:r>
      <w:r w:rsidRPr="00063E0E">
        <w:rPr>
          <w:rFonts w:eastAsia="Times New Roman" w:cs="Times New Roman"/>
          <w:color w:val="000000"/>
        </w:rPr>
        <w:t>Condition block.</w:t>
      </w:r>
    </w:p>
    <w:p w:rsidR="006A5CEB" w:rsidRDefault="00063E0E" w:rsidP="00032619">
      <w:pPr>
        <w:spacing w:before="240" w:after="0" w:line="240" w:lineRule="auto"/>
        <w:rPr>
          <w:rFonts w:eastAsia="Times New Roman" w:cs="Times New Roman"/>
          <w:color w:val="000000"/>
        </w:rPr>
      </w:pPr>
      <w:r w:rsidRPr="00063E0E">
        <w:rPr>
          <w:rFonts w:eastAsia="Times New Roman" w:cs="Times New Roman"/>
          <w:color w:val="000000"/>
        </w:rPr>
        <w:t>This activity is a powerful tool in cases where exceptions are thrown sporadically and other</w:t>
      </w:r>
      <w:r w:rsidR="00EA6CFB">
        <w:rPr>
          <w:rFonts w:eastAsia="Times New Roman" w:cs="Times New Roman"/>
          <w:color w:val="000000"/>
        </w:rPr>
        <w:t xml:space="preserve"> </w:t>
      </w:r>
      <w:r w:rsidRPr="00063E0E">
        <w:rPr>
          <w:rFonts w:eastAsia="Times New Roman" w:cs="Times New Roman"/>
          <w:color w:val="000000"/>
        </w:rPr>
        <w:t>measures, like tuning selectors, already took place. For example, a particular selector is not</w:t>
      </w:r>
      <w:r w:rsidR="00EA6CFB">
        <w:rPr>
          <w:rFonts w:eastAsia="Times New Roman" w:cs="Times New Roman"/>
          <w:color w:val="000000"/>
        </w:rPr>
        <w:t xml:space="preserve"> </w:t>
      </w:r>
      <w:r w:rsidRPr="00063E0E">
        <w:rPr>
          <w:rFonts w:eastAsia="Times New Roman" w:cs="Times New Roman"/>
          <w:color w:val="000000"/>
        </w:rPr>
        <w:t>found in a certain applications in less than 5% of the times the workflow runs, but no further</w:t>
      </w:r>
      <w:r w:rsidR="00EA6CFB">
        <w:rPr>
          <w:rFonts w:eastAsia="Times New Roman" w:cs="Times New Roman"/>
          <w:color w:val="000000"/>
        </w:rPr>
        <w:t xml:space="preserve"> </w:t>
      </w:r>
      <w:r w:rsidRPr="00063E0E">
        <w:rPr>
          <w:rFonts w:eastAsia="Times New Roman" w:cs="Times New Roman"/>
          <w:color w:val="000000"/>
        </w:rPr>
        <w:t>selector improvements are possible. Using Retry Scope in this scenario will make the robot try to</w:t>
      </w:r>
      <w:r w:rsidR="00EA6CFB">
        <w:rPr>
          <w:rFonts w:eastAsia="Times New Roman" w:cs="Times New Roman"/>
          <w:color w:val="000000"/>
        </w:rPr>
        <w:t xml:space="preserve"> </w:t>
      </w:r>
      <w:r w:rsidRPr="00063E0E">
        <w:rPr>
          <w:rFonts w:eastAsia="Times New Roman" w:cs="Times New Roman"/>
          <w:color w:val="000000"/>
        </w:rPr>
        <w:t xml:space="preserve">access the selector again in case a </w:t>
      </w:r>
      <w:proofErr w:type="spellStart"/>
      <w:r w:rsidRPr="00063E0E">
        <w:rPr>
          <w:rFonts w:eastAsia="Times New Roman" w:cs="Times New Roman"/>
          <w:color w:val="000000"/>
        </w:rPr>
        <w:t>SelectorNotFoundException</w:t>
      </w:r>
      <w:proofErr w:type="spellEnd"/>
      <w:r w:rsidRPr="00063E0E">
        <w:rPr>
          <w:rFonts w:eastAsia="Times New Roman" w:cs="Times New Roman"/>
          <w:color w:val="000000"/>
        </w:rPr>
        <w:t xml:space="preserve"> is thrown.</w:t>
      </w:r>
    </w:p>
    <w:p w:rsidR="00FA05B6" w:rsidRDefault="00FA05B6" w:rsidP="00032619">
      <w:pPr>
        <w:spacing w:line="240" w:lineRule="auto"/>
        <w:rPr>
          <w:rFonts w:eastAsia="Times New Roman" w:cs="Times New Roman"/>
          <w:color w:val="000000"/>
        </w:rPr>
      </w:pPr>
      <w:r>
        <w:rPr>
          <w:rFonts w:eastAsia="Times New Roman" w:cs="Times New Roman"/>
          <w:color w:val="000000"/>
        </w:rPr>
        <w:br w:type="page"/>
      </w:r>
    </w:p>
    <w:p w:rsidR="00FA05B6" w:rsidRDefault="00FA05B6" w:rsidP="00032619">
      <w:pPr>
        <w:pStyle w:val="Heading1"/>
        <w:spacing w:line="240" w:lineRule="auto"/>
        <w:rPr>
          <w:lang w:val="de-DE"/>
        </w:rPr>
      </w:pPr>
      <w:bookmarkStart w:id="21" w:name="_Toc11834684"/>
      <w:r>
        <w:rPr>
          <w:lang w:val="de-DE"/>
        </w:rPr>
        <w:lastRenderedPageBreak/>
        <w:t>Workflow dseign</w:t>
      </w:r>
      <w:bookmarkEnd w:id="21"/>
    </w:p>
    <w:p w:rsidR="00FA05B6" w:rsidRDefault="00FA05B6" w:rsidP="00032619">
      <w:pPr>
        <w:pStyle w:val="Heading2"/>
        <w:spacing w:line="240" w:lineRule="auto"/>
        <w:rPr>
          <w:lang w:val="de-DE"/>
        </w:rPr>
      </w:pPr>
      <w:bookmarkStart w:id="22" w:name="_Toc11834685"/>
      <w:r>
        <w:rPr>
          <w:lang w:val="de-DE"/>
        </w:rPr>
        <w:t>Design Principles</w:t>
      </w:r>
      <w:bookmarkEnd w:id="22"/>
    </w:p>
    <w:p w:rsidR="00FA05B6" w:rsidRPr="00BF4C16" w:rsidRDefault="00FA05B6" w:rsidP="00032619">
      <w:pPr>
        <w:spacing w:line="240" w:lineRule="auto"/>
        <w:rPr>
          <w:color w:val="000000"/>
        </w:rPr>
      </w:pPr>
      <w:r w:rsidRPr="00BF4C16">
        <w:rPr>
          <w:b/>
          <w:bCs/>
          <w:color w:val="000000"/>
        </w:rPr>
        <w:t xml:space="preserve">Breaking the process in smaller workflows </w:t>
      </w:r>
      <w:r w:rsidRPr="00BF4C16">
        <w:rPr>
          <w:color w:val="000000"/>
        </w:rPr>
        <w:t>is paramount to good project design. Dedicated workflows allow independent testing of components while encouraging team collaboration by developing working on separate files.</w:t>
      </w:r>
    </w:p>
    <w:p w:rsidR="00FA05B6" w:rsidRPr="00BF4C16" w:rsidRDefault="00FA05B6" w:rsidP="00032619">
      <w:pPr>
        <w:spacing w:line="240" w:lineRule="auto"/>
        <w:rPr>
          <w:color w:val="000000"/>
        </w:rPr>
      </w:pPr>
      <w:r w:rsidRPr="00BF4C16">
        <w:rPr>
          <w:color w:val="000000"/>
        </w:rPr>
        <w:t xml:space="preserve">Choose wisely the layout type - flowcharts and sequences. Normally the </w:t>
      </w:r>
      <w:r w:rsidRPr="00BF4C16">
        <w:rPr>
          <w:b/>
          <w:bCs/>
          <w:color w:val="000000"/>
        </w:rPr>
        <w:t xml:space="preserve">logic </w:t>
      </w:r>
      <w:r w:rsidRPr="00BF4C16">
        <w:rPr>
          <w:color w:val="000000"/>
        </w:rPr>
        <w:t xml:space="preserve">of the process stays in flowcharts while the </w:t>
      </w:r>
      <w:r w:rsidRPr="00BF4C16">
        <w:rPr>
          <w:b/>
          <w:bCs/>
          <w:color w:val="000000"/>
        </w:rPr>
        <w:t xml:space="preserve">navigation and data processing </w:t>
      </w:r>
      <w:r w:rsidRPr="00BF4C16">
        <w:rPr>
          <w:color w:val="000000"/>
        </w:rPr>
        <w:t>is in sequences.</w:t>
      </w:r>
    </w:p>
    <w:p w:rsidR="00FA05B6" w:rsidRPr="00BF4C16" w:rsidRDefault="00FA05B6" w:rsidP="00032619">
      <w:pPr>
        <w:spacing w:line="240" w:lineRule="auto"/>
        <w:rPr>
          <w:color w:val="000000"/>
        </w:rPr>
      </w:pPr>
      <w:r w:rsidRPr="00BF4C16">
        <w:rPr>
          <w:color w:val="000000"/>
        </w:rPr>
        <w:t>By developing complex logic within a sequence, you will end up with a labyrinth of containers and decisional blocks, very difficult to follow and update.</w:t>
      </w:r>
    </w:p>
    <w:p w:rsidR="00FA05B6" w:rsidRPr="00BF4C16" w:rsidRDefault="00FA05B6" w:rsidP="00032619">
      <w:pPr>
        <w:spacing w:line="240" w:lineRule="auto"/>
      </w:pPr>
      <w:r w:rsidRPr="00BF4C16">
        <w:rPr>
          <w:color w:val="000000"/>
        </w:rPr>
        <w:t>On the contrary, UI interactions in a flowchart will make it more difficult to build and maintain.</w:t>
      </w:r>
    </w:p>
    <w:p w:rsidR="00FA05B6" w:rsidRDefault="00FA05B6" w:rsidP="00032619">
      <w:pPr>
        <w:pStyle w:val="Heading2"/>
        <w:spacing w:line="240" w:lineRule="auto"/>
      </w:pPr>
      <w:bookmarkStart w:id="23" w:name="_Toc11834686"/>
      <w:r>
        <w:t>Layout Diagrams</w:t>
      </w:r>
      <w:bookmarkEnd w:id="23"/>
    </w:p>
    <w:p w:rsidR="00FA05B6" w:rsidRDefault="00FA05B6" w:rsidP="00032619">
      <w:pPr>
        <w:spacing w:after="0" w:line="240" w:lineRule="auto"/>
      </w:pPr>
      <w:r w:rsidRPr="001702AB">
        <w:t>UiPath offers three diagrams for integrating activities into a working structure when</w:t>
      </w:r>
      <w:r>
        <w:t xml:space="preserve"> </w:t>
      </w:r>
      <w:r w:rsidRPr="001702AB">
        <w:t>developing a workflow file:</w:t>
      </w:r>
    </w:p>
    <w:p w:rsidR="00FA05B6" w:rsidRDefault="00FA05B6" w:rsidP="00032619">
      <w:pPr>
        <w:pStyle w:val="ListParagraph"/>
        <w:numPr>
          <w:ilvl w:val="0"/>
          <w:numId w:val="16"/>
        </w:numPr>
        <w:spacing w:line="240" w:lineRule="auto"/>
      </w:pPr>
      <w:r w:rsidRPr="001702AB">
        <w:t>Flowchart</w:t>
      </w:r>
    </w:p>
    <w:p w:rsidR="00FA05B6" w:rsidRDefault="00FA05B6" w:rsidP="00032619">
      <w:pPr>
        <w:pStyle w:val="ListParagraph"/>
        <w:numPr>
          <w:ilvl w:val="0"/>
          <w:numId w:val="16"/>
        </w:numPr>
        <w:spacing w:line="240" w:lineRule="auto"/>
      </w:pPr>
      <w:r w:rsidRPr="001702AB">
        <w:t>Sequence</w:t>
      </w:r>
    </w:p>
    <w:p w:rsidR="00FA05B6" w:rsidRDefault="00FA05B6" w:rsidP="00032619">
      <w:pPr>
        <w:pStyle w:val="ListParagraph"/>
        <w:numPr>
          <w:ilvl w:val="0"/>
          <w:numId w:val="16"/>
        </w:numPr>
        <w:spacing w:after="0" w:line="240" w:lineRule="auto"/>
      </w:pPr>
      <w:r w:rsidRPr="001702AB">
        <w:t>State Machine</w:t>
      </w:r>
    </w:p>
    <w:p w:rsidR="00FA05B6" w:rsidRDefault="00FA05B6" w:rsidP="00032619">
      <w:pPr>
        <w:pStyle w:val="Heading3"/>
        <w:spacing w:line="240" w:lineRule="auto"/>
      </w:pPr>
      <w:bookmarkStart w:id="24" w:name="_Toc11834687"/>
      <w:r w:rsidRPr="001702AB">
        <w:t>Sequence</w:t>
      </w:r>
      <w:bookmarkEnd w:id="24"/>
    </w:p>
    <w:p w:rsidR="00FA05B6" w:rsidRDefault="00FA05B6" w:rsidP="00032619">
      <w:pPr>
        <w:spacing w:line="240" w:lineRule="auto"/>
      </w:pPr>
      <w:r w:rsidRPr="001702AB">
        <w:t>Sequences have a simple linear representation that flows from top to bottom and are best</w:t>
      </w:r>
      <w:r>
        <w:t xml:space="preserve"> </w:t>
      </w:r>
      <w:r w:rsidRPr="001702AB">
        <w:t>suited for simple scenarios when activities follow each other. For example, they are useful in</w:t>
      </w:r>
      <w:r>
        <w:t xml:space="preserve"> </w:t>
      </w:r>
      <w:r w:rsidRPr="001702AB">
        <w:t>UI automation, when navigation and typing happens one click/keystroke at a time. Because</w:t>
      </w:r>
      <w:r>
        <w:t xml:space="preserve"> </w:t>
      </w:r>
      <w:r w:rsidRPr="001702AB">
        <w:t>sequences are easy to assemble and understand they are the preferred layout for most</w:t>
      </w:r>
      <w:r>
        <w:t xml:space="preserve"> </w:t>
      </w:r>
      <w:r w:rsidRPr="001702AB">
        <w:t>workflows.</w:t>
      </w:r>
    </w:p>
    <w:p w:rsidR="00FA05B6" w:rsidRDefault="00FA05B6" w:rsidP="00032619">
      <w:pPr>
        <w:pStyle w:val="Heading3"/>
        <w:spacing w:line="240" w:lineRule="auto"/>
      </w:pPr>
      <w:bookmarkStart w:id="25" w:name="_Toc11834688"/>
      <w:r w:rsidRPr="001702AB">
        <w:t>Flowchart</w:t>
      </w:r>
      <w:bookmarkEnd w:id="25"/>
    </w:p>
    <w:p w:rsidR="00FA05B6" w:rsidRDefault="00FA05B6" w:rsidP="00032619">
      <w:pPr>
        <w:spacing w:after="0" w:line="240" w:lineRule="auto"/>
      </w:pPr>
      <w:r w:rsidRPr="001702AB">
        <w:t>Flowcharts offer more flexibility for connecting activities and tend to lay out a workflow in a</w:t>
      </w:r>
      <w:r>
        <w:t xml:space="preserve"> </w:t>
      </w:r>
      <w:r w:rsidRPr="001702AB">
        <w:t>plane two-dimensional manner. Because of its free form and visual appeal, flowcharts are</w:t>
      </w:r>
      <w:r>
        <w:t xml:space="preserve"> </w:t>
      </w:r>
      <w:r w:rsidRPr="001702AB">
        <w:t>best suited for</w:t>
      </w:r>
      <w:r>
        <w:t xml:space="preserve"> </w:t>
      </w:r>
      <w:r w:rsidRPr="001702AB">
        <w:t>showcasing decision points within a process.</w:t>
      </w:r>
    </w:p>
    <w:p w:rsidR="00FA05B6" w:rsidRDefault="00FA05B6" w:rsidP="00032619">
      <w:pPr>
        <w:spacing w:line="240" w:lineRule="auto"/>
      </w:pPr>
      <w:r w:rsidRPr="001702AB">
        <w:t xml:space="preserve">Arrows that can point anywhere closely resemble the unstructured </w:t>
      </w:r>
      <w:proofErr w:type="spellStart"/>
      <w:r w:rsidRPr="001702AB">
        <w:t>GoTo</w:t>
      </w:r>
      <w:proofErr w:type="spellEnd"/>
      <w:r w:rsidRPr="001702AB">
        <w:t xml:space="preserve"> programming</w:t>
      </w:r>
      <w:r>
        <w:t xml:space="preserve"> </w:t>
      </w:r>
      <w:r w:rsidRPr="001702AB">
        <w:t>statement and therefore make large workflows prone to chaotic interweaving of activities.</w:t>
      </w:r>
    </w:p>
    <w:p w:rsidR="00FA05B6" w:rsidRDefault="00FA05B6" w:rsidP="00032619">
      <w:pPr>
        <w:pStyle w:val="Heading3"/>
        <w:spacing w:line="240" w:lineRule="auto"/>
      </w:pPr>
      <w:bookmarkStart w:id="26" w:name="_Toc11834689"/>
      <w:r w:rsidRPr="001702AB">
        <w:t>State Machine</w:t>
      </w:r>
      <w:bookmarkEnd w:id="26"/>
    </w:p>
    <w:p w:rsidR="00FA05B6" w:rsidRDefault="00FA05B6" w:rsidP="00032619">
      <w:pPr>
        <w:spacing w:line="240" w:lineRule="auto"/>
      </w:pPr>
      <w:r w:rsidRPr="001702AB">
        <w:t>State Machine is a rather complex structure that can be seen as a flowchart with conditional</w:t>
      </w:r>
      <w:r>
        <w:t xml:space="preserve"> </w:t>
      </w:r>
      <w:r w:rsidRPr="001702AB">
        <w:t>arrows, called transitions. It enables a more compact representation of logic and we found it</w:t>
      </w:r>
      <w:r>
        <w:t xml:space="preserve"> </w:t>
      </w:r>
      <w:r w:rsidRPr="001702AB">
        <w:t>suitable for a</w:t>
      </w:r>
      <w:r>
        <w:t xml:space="preserve"> </w:t>
      </w:r>
      <w:r w:rsidRPr="001702AB">
        <w:t>standard high level process diagram of transactional business process template.</w:t>
      </w:r>
    </w:p>
    <w:p w:rsidR="00FA05B6" w:rsidRDefault="00FA05B6" w:rsidP="00032619">
      <w:pPr>
        <w:pStyle w:val="Heading2"/>
        <w:spacing w:line="240" w:lineRule="auto"/>
      </w:pPr>
      <w:bookmarkStart w:id="27" w:name="_Toc11834690"/>
      <w:r w:rsidRPr="009E1CAD">
        <w:t>Decision</w:t>
      </w:r>
      <w:bookmarkEnd w:id="27"/>
    </w:p>
    <w:p w:rsidR="00FA05B6" w:rsidRDefault="00FA05B6" w:rsidP="00032619">
      <w:pPr>
        <w:spacing w:line="240" w:lineRule="auto"/>
        <w:rPr>
          <w:color w:val="000000"/>
        </w:rPr>
      </w:pPr>
      <w:r w:rsidRPr="001E412D">
        <w:rPr>
          <w:color w:val="000000"/>
        </w:rPr>
        <w:t>Decisions need to be implemented in a workflow to enable the Robot to react differently in</w:t>
      </w:r>
      <w:r>
        <w:rPr>
          <w:color w:val="000000"/>
        </w:rPr>
        <w:t xml:space="preserve"> </w:t>
      </w:r>
      <w:r w:rsidRPr="001E412D">
        <w:rPr>
          <w:color w:val="000000"/>
        </w:rPr>
        <w:t>various conditions in data processing and application interaction. Picking the most appropriate</w:t>
      </w:r>
      <w:r>
        <w:rPr>
          <w:color w:val="000000"/>
        </w:rPr>
        <w:t xml:space="preserve"> </w:t>
      </w:r>
      <w:r w:rsidRPr="001E412D">
        <w:rPr>
          <w:color w:val="000000"/>
        </w:rPr>
        <w:t>representation of a condition and its subsequent branches has a big impact on the visual structure</w:t>
      </w:r>
      <w:r>
        <w:rPr>
          <w:color w:val="000000"/>
        </w:rPr>
        <w:t xml:space="preserve"> </w:t>
      </w:r>
      <w:r w:rsidRPr="001E412D">
        <w:rPr>
          <w:color w:val="000000"/>
        </w:rPr>
        <w:t>and readability of a workflow.</w:t>
      </w:r>
    </w:p>
    <w:p w:rsidR="00FA05B6" w:rsidRDefault="00FA05B6" w:rsidP="00032619">
      <w:pPr>
        <w:pStyle w:val="Heading3"/>
        <w:spacing w:line="240" w:lineRule="auto"/>
      </w:pPr>
      <w:bookmarkStart w:id="28" w:name="_Toc11834691"/>
      <w:r w:rsidRPr="001E412D">
        <w:t>If Activity</w:t>
      </w:r>
      <w:bookmarkEnd w:id="28"/>
    </w:p>
    <w:p w:rsidR="00FA05B6" w:rsidRDefault="00FA05B6" w:rsidP="00032619">
      <w:pPr>
        <w:spacing w:after="0" w:line="240" w:lineRule="auto"/>
        <w:rPr>
          <w:color w:val="000000"/>
        </w:rPr>
      </w:pPr>
      <w:proofErr w:type="gramStart"/>
      <w:r w:rsidRPr="001E412D">
        <w:rPr>
          <w:color w:val="000000"/>
        </w:rPr>
        <w:t xml:space="preserve">The </w:t>
      </w:r>
      <w:r w:rsidRPr="001E412D">
        <w:rPr>
          <w:b/>
          <w:bCs/>
          <w:color w:val="000000"/>
        </w:rPr>
        <w:t xml:space="preserve">IF </w:t>
      </w:r>
      <w:r w:rsidRPr="001E412D">
        <w:rPr>
          <w:color w:val="000000"/>
        </w:rPr>
        <w:t>activity splits a sequence vertically and is perfect for short balanced linear branches.</w:t>
      </w:r>
      <w:proofErr w:type="gramEnd"/>
      <w:r>
        <w:rPr>
          <w:color w:val="000000"/>
        </w:rPr>
        <w:t xml:space="preserve"> </w:t>
      </w:r>
      <w:r w:rsidRPr="001E412D">
        <w:rPr>
          <w:color w:val="000000"/>
        </w:rPr>
        <w:t>Challenges come when more conditions need to be chained in an IF… ELSE IF manner,</w:t>
      </w:r>
      <w:r>
        <w:rPr>
          <w:color w:val="000000"/>
        </w:rPr>
        <w:t xml:space="preserve"> </w:t>
      </w:r>
      <w:r w:rsidRPr="001E412D">
        <w:rPr>
          <w:color w:val="000000"/>
        </w:rPr>
        <w:t>especially when branches</w:t>
      </w:r>
      <w:r>
        <w:rPr>
          <w:color w:val="000000"/>
        </w:rPr>
        <w:t xml:space="preserve"> </w:t>
      </w:r>
      <w:r w:rsidRPr="001E412D">
        <w:rPr>
          <w:color w:val="000000"/>
        </w:rPr>
        <w:t>exceed available screen size in either width or height. As a general</w:t>
      </w:r>
      <w:r>
        <w:rPr>
          <w:color w:val="000000"/>
        </w:rPr>
        <w:t xml:space="preserve"> </w:t>
      </w:r>
      <w:r w:rsidRPr="001E412D">
        <w:rPr>
          <w:color w:val="000000"/>
        </w:rPr>
        <w:t xml:space="preserve">guideline, nested </w:t>
      </w:r>
      <w:proofErr w:type="gramStart"/>
      <w:r w:rsidRPr="001E412D">
        <w:rPr>
          <w:color w:val="000000"/>
        </w:rPr>
        <w:t>If</w:t>
      </w:r>
      <w:proofErr w:type="gramEnd"/>
      <w:r w:rsidRPr="001E412D">
        <w:rPr>
          <w:color w:val="000000"/>
        </w:rPr>
        <w:t xml:space="preserve"> statements are to </w:t>
      </w:r>
      <w:r w:rsidRPr="001E412D">
        <w:rPr>
          <w:color w:val="000000"/>
        </w:rPr>
        <w:lastRenderedPageBreak/>
        <w:t>be avoided to keep the workflow simple/linear. Using the</w:t>
      </w:r>
      <w:r>
        <w:rPr>
          <w:color w:val="000000"/>
        </w:rPr>
        <w:t xml:space="preserve"> </w:t>
      </w:r>
      <w:r w:rsidRPr="001E412D">
        <w:rPr>
          <w:color w:val="000000"/>
        </w:rPr>
        <w:t>Collapse feature can help improve the</w:t>
      </w:r>
      <w:r>
        <w:rPr>
          <w:color w:val="000000"/>
        </w:rPr>
        <w:t xml:space="preserve"> </w:t>
      </w:r>
      <w:r w:rsidRPr="001E412D">
        <w:rPr>
          <w:color w:val="000000"/>
        </w:rPr>
        <w:t>readability.</w:t>
      </w:r>
    </w:p>
    <w:p w:rsidR="00FA05B6" w:rsidRDefault="00FA05B6" w:rsidP="00032619">
      <w:pPr>
        <w:spacing w:line="240" w:lineRule="auto"/>
        <w:rPr>
          <w:color w:val="000000"/>
        </w:rPr>
      </w:pPr>
      <w:r w:rsidRPr="001E412D">
        <w:rPr>
          <w:noProof/>
          <w:color w:val="000000"/>
        </w:rPr>
        <w:drawing>
          <wp:inline distT="0" distB="0" distL="0" distR="0" wp14:anchorId="70162A4A" wp14:editId="1D6143A8">
            <wp:extent cx="5943600" cy="3013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13710"/>
                    </a:xfrm>
                    <a:prstGeom prst="rect">
                      <a:avLst/>
                    </a:prstGeom>
                    <a:ln>
                      <a:noFill/>
                    </a:ln>
                  </pic:spPr>
                </pic:pic>
              </a:graphicData>
            </a:graphic>
          </wp:inline>
        </w:drawing>
      </w:r>
    </w:p>
    <w:p w:rsidR="00FA05B6" w:rsidRDefault="00FA05B6" w:rsidP="00032619">
      <w:pPr>
        <w:pStyle w:val="Heading3"/>
        <w:spacing w:line="240" w:lineRule="auto"/>
      </w:pPr>
      <w:bookmarkStart w:id="29" w:name="_Toc11834692"/>
      <w:r w:rsidRPr="001E412D">
        <w:t>Flow Decision</w:t>
      </w:r>
      <w:bookmarkEnd w:id="29"/>
    </w:p>
    <w:p w:rsidR="00FA05B6" w:rsidRDefault="00FA05B6" w:rsidP="00032619">
      <w:pPr>
        <w:spacing w:after="0" w:line="240" w:lineRule="auto"/>
        <w:rPr>
          <w:color w:val="000000"/>
        </w:rPr>
      </w:pPr>
      <w:r w:rsidRPr="001E412D">
        <w:rPr>
          <w:color w:val="000000"/>
        </w:rPr>
        <w:t>Flowchart layouts are good for showcasing important business logic and related conditions like</w:t>
      </w:r>
      <w:r>
        <w:rPr>
          <w:color w:val="000000"/>
        </w:rPr>
        <w:t xml:space="preserve"> </w:t>
      </w:r>
      <w:r w:rsidRPr="001E412D">
        <w:rPr>
          <w:color w:val="000000"/>
        </w:rPr>
        <w:t>nested IFs or IF… ELSE IF constructs. There are situations where a Flowchart may look good</w:t>
      </w:r>
      <w:r>
        <w:rPr>
          <w:color w:val="000000"/>
        </w:rPr>
        <w:t xml:space="preserve"> </w:t>
      </w:r>
      <w:r w:rsidRPr="001E412D">
        <w:rPr>
          <w:color w:val="000000"/>
        </w:rPr>
        <w:t xml:space="preserve">even inside a Sequence, e.g. the Robot Retry Flowchart in the </w:t>
      </w:r>
      <w:proofErr w:type="spellStart"/>
      <w:r w:rsidRPr="001E412D">
        <w:rPr>
          <w:color w:val="000000"/>
        </w:rPr>
        <w:t>SetTransactionStatus</w:t>
      </w:r>
      <w:proofErr w:type="spellEnd"/>
      <w:r w:rsidRPr="001E412D">
        <w:rPr>
          <w:color w:val="000000"/>
        </w:rPr>
        <w:t xml:space="preserve"> </w:t>
      </w:r>
      <w:proofErr w:type="spellStart"/>
      <w:r w:rsidRPr="001E412D">
        <w:rPr>
          <w:color w:val="000000"/>
        </w:rPr>
        <w:t>xaml</w:t>
      </w:r>
      <w:proofErr w:type="spellEnd"/>
      <w:r w:rsidRPr="001E412D">
        <w:rPr>
          <w:color w:val="000000"/>
        </w:rPr>
        <w:t xml:space="preserve"> file</w:t>
      </w:r>
      <w:r>
        <w:rPr>
          <w:color w:val="000000"/>
        </w:rPr>
        <w:t xml:space="preserve"> </w:t>
      </w:r>
      <w:r w:rsidRPr="001E412D">
        <w:rPr>
          <w:color w:val="000000"/>
        </w:rPr>
        <w:t>from the REFrameWork.</w:t>
      </w:r>
    </w:p>
    <w:p w:rsidR="00FA05B6" w:rsidRDefault="00FA05B6" w:rsidP="00032619">
      <w:pPr>
        <w:spacing w:line="240" w:lineRule="auto"/>
        <w:rPr>
          <w:color w:val="000000"/>
        </w:rPr>
      </w:pPr>
      <w:r w:rsidRPr="001E412D">
        <w:rPr>
          <w:noProof/>
          <w:color w:val="000000"/>
        </w:rPr>
        <w:drawing>
          <wp:inline distT="0" distB="0" distL="0" distR="0" wp14:anchorId="376D57BA" wp14:editId="78CB5049">
            <wp:extent cx="5943600" cy="3886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886200"/>
                    </a:xfrm>
                    <a:prstGeom prst="rect">
                      <a:avLst/>
                    </a:prstGeom>
                  </pic:spPr>
                </pic:pic>
              </a:graphicData>
            </a:graphic>
          </wp:inline>
        </w:drawing>
      </w:r>
    </w:p>
    <w:p w:rsidR="00FA05B6" w:rsidRDefault="00FA05B6" w:rsidP="00032619">
      <w:pPr>
        <w:pStyle w:val="Heading3"/>
        <w:spacing w:line="240" w:lineRule="auto"/>
      </w:pPr>
      <w:bookmarkStart w:id="30" w:name="_Toc11834693"/>
      <w:r w:rsidRPr="001E412D">
        <w:lastRenderedPageBreak/>
        <w:t>If Operator</w:t>
      </w:r>
      <w:bookmarkEnd w:id="30"/>
    </w:p>
    <w:p w:rsidR="00FA05B6" w:rsidRDefault="00FA05B6" w:rsidP="00032619">
      <w:pPr>
        <w:spacing w:after="0" w:line="240" w:lineRule="auto"/>
        <w:rPr>
          <w:color w:val="000000"/>
        </w:rPr>
      </w:pPr>
      <w:r w:rsidRPr="001E412D">
        <w:rPr>
          <w:color w:val="000000"/>
        </w:rPr>
        <w:t xml:space="preserve">The </w:t>
      </w:r>
      <w:hyperlink r:id="rId13" w:history="1">
        <w:r w:rsidRPr="002E3DD5">
          <w:rPr>
            <w:rStyle w:val="Hyperlink"/>
          </w:rPr>
          <w:t>VB If operator</w:t>
        </w:r>
      </w:hyperlink>
      <w:r w:rsidRPr="001E412D">
        <w:rPr>
          <w:b/>
          <w:bCs/>
          <w:color w:val="0000FF"/>
        </w:rPr>
        <w:t xml:space="preserve"> </w:t>
      </w:r>
      <w:r w:rsidRPr="001E412D">
        <w:rPr>
          <w:color w:val="000000"/>
        </w:rPr>
        <w:t>is very useful for minor local conditions or data computing, and it can</w:t>
      </w:r>
      <w:r>
        <w:rPr>
          <w:color w:val="000000"/>
        </w:rPr>
        <w:t xml:space="preserve"> </w:t>
      </w:r>
      <w:r w:rsidRPr="001E412D">
        <w:rPr>
          <w:color w:val="000000"/>
        </w:rPr>
        <w:t>sometimes reduce a whole block to a single activity. This might decrease the readability and</w:t>
      </w:r>
      <w:r>
        <w:rPr>
          <w:color w:val="000000"/>
        </w:rPr>
        <w:t xml:space="preserve"> </w:t>
      </w:r>
      <w:r w:rsidRPr="001E412D">
        <w:rPr>
          <w:color w:val="000000"/>
        </w:rPr>
        <w:t>should be used only for specialized code that achieves a certain function not necessarily important</w:t>
      </w:r>
      <w:r>
        <w:rPr>
          <w:color w:val="000000"/>
        </w:rPr>
        <w:t xml:space="preserve"> </w:t>
      </w:r>
      <w:r w:rsidRPr="001E412D">
        <w:rPr>
          <w:color w:val="000000"/>
        </w:rPr>
        <w:t>to the whole context. Make sure that the activity using the VB If operator is properly named or</w:t>
      </w:r>
      <w:r>
        <w:rPr>
          <w:color w:val="000000"/>
        </w:rPr>
        <w:t xml:space="preserve"> </w:t>
      </w:r>
      <w:r w:rsidRPr="001E412D">
        <w:rPr>
          <w:color w:val="000000"/>
        </w:rPr>
        <w:t>annotated.</w:t>
      </w:r>
    </w:p>
    <w:p w:rsidR="00FA05B6" w:rsidRDefault="00FA05B6" w:rsidP="00032619">
      <w:pPr>
        <w:spacing w:line="240" w:lineRule="auto"/>
        <w:rPr>
          <w:color w:val="000000"/>
        </w:rPr>
      </w:pPr>
      <w:r w:rsidRPr="00877EC6">
        <w:rPr>
          <w:noProof/>
          <w:color w:val="000000"/>
        </w:rPr>
        <w:drawing>
          <wp:inline distT="0" distB="0" distL="0" distR="0" wp14:anchorId="2AD3F8EE" wp14:editId="21019868">
            <wp:extent cx="4467849" cy="312463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67849" cy="3124636"/>
                    </a:xfrm>
                    <a:prstGeom prst="rect">
                      <a:avLst/>
                    </a:prstGeom>
                  </pic:spPr>
                </pic:pic>
              </a:graphicData>
            </a:graphic>
          </wp:inline>
        </w:drawing>
      </w:r>
    </w:p>
    <w:p w:rsidR="00FA05B6" w:rsidRDefault="00FA05B6" w:rsidP="00032619">
      <w:pPr>
        <w:pStyle w:val="Heading3"/>
        <w:spacing w:line="240" w:lineRule="auto"/>
      </w:pPr>
      <w:bookmarkStart w:id="31" w:name="_Toc11834694"/>
      <w:r w:rsidRPr="001E412D">
        <w:t>Switch Activity</w:t>
      </w:r>
      <w:bookmarkEnd w:id="31"/>
    </w:p>
    <w:p w:rsidR="00FA05B6" w:rsidRDefault="00FA05B6" w:rsidP="00032619">
      <w:pPr>
        <w:spacing w:after="0" w:line="240" w:lineRule="auto"/>
        <w:rPr>
          <w:color w:val="000000"/>
        </w:rPr>
      </w:pPr>
      <w:r w:rsidRPr="001E412D">
        <w:rPr>
          <w:b/>
          <w:bCs/>
          <w:color w:val="000000"/>
        </w:rPr>
        <w:t xml:space="preserve">Switch </w:t>
      </w:r>
      <w:r w:rsidRPr="001E412D">
        <w:rPr>
          <w:color w:val="000000"/>
        </w:rPr>
        <w:t xml:space="preserve">activity may be sometimes used in convergence with the </w:t>
      </w:r>
      <w:r w:rsidRPr="001E412D">
        <w:rPr>
          <w:i/>
          <w:iCs/>
          <w:color w:val="000000"/>
        </w:rPr>
        <w:t xml:space="preserve">If operator </w:t>
      </w:r>
      <w:r w:rsidRPr="001E412D">
        <w:rPr>
          <w:color w:val="000000"/>
        </w:rPr>
        <w:t>to streamline and</w:t>
      </w:r>
      <w:r>
        <w:rPr>
          <w:color w:val="000000"/>
        </w:rPr>
        <w:t xml:space="preserve"> </w:t>
      </w:r>
      <w:r w:rsidRPr="001E412D">
        <w:rPr>
          <w:color w:val="000000"/>
        </w:rPr>
        <w:t xml:space="preserve">compact an IF… </w:t>
      </w:r>
      <w:proofErr w:type="gramStart"/>
      <w:r w:rsidRPr="001E412D">
        <w:rPr>
          <w:color w:val="000000"/>
        </w:rPr>
        <w:t>ELSE IF cascade with distinct conditions and activities per branch.</w:t>
      </w:r>
      <w:proofErr w:type="gramEnd"/>
    </w:p>
    <w:p w:rsidR="00FA05B6" w:rsidRDefault="00FA05B6" w:rsidP="00032619">
      <w:pPr>
        <w:spacing w:line="240" w:lineRule="auto"/>
        <w:rPr>
          <w:color w:val="000000"/>
        </w:rPr>
      </w:pPr>
      <w:r w:rsidRPr="00877EC6">
        <w:rPr>
          <w:noProof/>
          <w:color w:val="000000"/>
        </w:rPr>
        <w:drawing>
          <wp:inline distT="0" distB="0" distL="0" distR="0" wp14:anchorId="55408E5E" wp14:editId="28A29C05">
            <wp:extent cx="5220429" cy="3543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20429" cy="3543795"/>
                    </a:xfrm>
                    <a:prstGeom prst="rect">
                      <a:avLst/>
                    </a:prstGeom>
                  </pic:spPr>
                </pic:pic>
              </a:graphicData>
            </a:graphic>
          </wp:inline>
        </w:drawing>
      </w:r>
    </w:p>
    <w:p w:rsidR="00FA05B6" w:rsidRDefault="00FA05B6" w:rsidP="00032619">
      <w:pPr>
        <w:pStyle w:val="Heading3"/>
        <w:spacing w:line="240" w:lineRule="auto"/>
      </w:pPr>
      <w:bookmarkStart w:id="32" w:name="_Toc11834695"/>
      <w:r w:rsidRPr="001E412D">
        <w:lastRenderedPageBreak/>
        <w:t>Flow Switch</w:t>
      </w:r>
      <w:bookmarkEnd w:id="32"/>
    </w:p>
    <w:p w:rsidR="00FA05B6" w:rsidRDefault="00FA05B6" w:rsidP="00032619">
      <w:pPr>
        <w:spacing w:after="0" w:line="240" w:lineRule="auto"/>
        <w:rPr>
          <w:color w:val="000000"/>
        </w:rPr>
      </w:pPr>
      <w:r w:rsidRPr="001E412D">
        <w:rPr>
          <w:b/>
          <w:bCs/>
          <w:color w:val="000000"/>
        </w:rPr>
        <w:t xml:space="preserve">Flow Switch </w:t>
      </w:r>
      <w:r w:rsidRPr="001E412D">
        <w:rPr>
          <w:color w:val="000000"/>
        </w:rPr>
        <w:t xml:space="preserve">selects a next node depending on the value of an expression; </w:t>
      </w:r>
      <w:proofErr w:type="spellStart"/>
      <w:r w:rsidRPr="001E412D">
        <w:rPr>
          <w:b/>
          <w:bCs/>
          <w:color w:val="000000"/>
        </w:rPr>
        <w:t>FlowSwitch</w:t>
      </w:r>
      <w:proofErr w:type="spellEnd"/>
      <w:r w:rsidRPr="001E412D">
        <w:rPr>
          <w:b/>
          <w:bCs/>
          <w:color w:val="000000"/>
        </w:rPr>
        <w:t xml:space="preserve"> </w:t>
      </w:r>
      <w:r w:rsidRPr="001E412D">
        <w:rPr>
          <w:color w:val="000000"/>
        </w:rPr>
        <w:t>can be</w:t>
      </w:r>
      <w:r>
        <w:rPr>
          <w:color w:val="000000"/>
        </w:rPr>
        <w:t xml:space="preserve"> </w:t>
      </w:r>
      <w:r w:rsidRPr="001E412D">
        <w:rPr>
          <w:color w:val="000000"/>
        </w:rPr>
        <w:t xml:space="preserve">seen as the equivalent of the procedural </w:t>
      </w:r>
      <w:r w:rsidRPr="001E412D">
        <w:rPr>
          <w:b/>
          <w:bCs/>
          <w:color w:val="000000"/>
        </w:rPr>
        <w:t xml:space="preserve">Switch </w:t>
      </w:r>
      <w:r w:rsidRPr="001E412D">
        <w:rPr>
          <w:color w:val="000000"/>
        </w:rPr>
        <w:t>activity in the Flowchart world. It can</w:t>
      </w:r>
      <w:r>
        <w:rPr>
          <w:color w:val="000000"/>
        </w:rPr>
        <w:t xml:space="preserve"> </w:t>
      </w:r>
      <w:r w:rsidRPr="001E412D">
        <w:rPr>
          <w:color w:val="000000"/>
        </w:rPr>
        <w:t>match more than 12 cases by starting more connections from the same switch node.</w:t>
      </w:r>
    </w:p>
    <w:p w:rsidR="00FA05B6" w:rsidRDefault="00FA05B6" w:rsidP="00032619">
      <w:pPr>
        <w:spacing w:line="240" w:lineRule="auto"/>
      </w:pPr>
      <w:r w:rsidRPr="00E67F31">
        <w:rPr>
          <w:noProof/>
        </w:rPr>
        <w:drawing>
          <wp:inline distT="0" distB="0" distL="0" distR="0" wp14:anchorId="01482690" wp14:editId="47FC2560">
            <wp:extent cx="5658640" cy="389626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58640" cy="3896269"/>
                    </a:xfrm>
                    <a:prstGeom prst="rect">
                      <a:avLst/>
                    </a:prstGeom>
                  </pic:spPr>
                </pic:pic>
              </a:graphicData>
            </a:graphic>
          </wp:inline>
        </w:drawing>
      </w:r>
    </w:p>
    <w:p w:rsidR="00FA05B6" w:rsidRDefault="00FA05B6" w:rsidP="00032619">
      <w:pPr>
        <w:spacing w:line="240" w:lineRule="auto"/>
      </w:pPr>
    </w:p>
    <w:p w:rsidR="00FA05B6" w:rsidRDefault="00FA05B6" w:rsidP="00032619">
      <w:pPr>
        <w:spacing w:line="240" w:lineRule="auto"/>
      </w:pPr>
    </w:p>
    <w:p w:rsidR="00FA05B6" w:rsidRDefault="00FA05B6" w:rsidP="00032619">
      <w:pPr>
        <w:spacing w:line="240" w:lineRule="auto"/>
      </w:pPr>
    </w:p>
    <w:p w:rsidR="00FA05B6" w:rsidRDefault="00FA05B6" w:rsidP="00032619">
      <w:pPr>
        <w:spacing w:line="240" w:lineRule="auto"/>
      </w:pPr>
    </w:p>
    <w:p w:rsidR="00FA05B6" w:rsidRDefault="00FA05B6" w:rsidP="00032619">
      <w:pPr>
        <w:spacing w:line="240" w:lineRule="auto"/>
      </w:pPr>
    </w:p>
    <w:p w:rsidR="00FA05B6" w:rsidRDefault="00FA05B6" w:rsidP="00032619">
      <w:pPr>
        <w:spacing w:line="240" w:lineRule="auto"/>
      </w:pPr>
      <w:r>
        <w:br w:type="page"/>
      </w:r>
    </w:p>
    <w:p w:rsidR="00FA05B6" w:rsidRDefault="00FA05B6" w:rsidP="00032619">
      <w:pPr>
        <w:pStyle w:val="Heading2"/>
        <w:spacing w:line="240" w:lineRule="auto"/>
      </w:pPr>
      <w:bookmarkStart w:id="33" w:name="_Toc11834696"/>
      <w:r>
        <w:lastRenderedPageBreak/>
        <w:t>Data</w:t>
      </w:r>
      <w:bookmarkEnd w:id="33"/>
    </w:p>
    <w:p w:rsidR="00FA05B6" w:rsidRDefault="00FA05B6" w:rsidP="00032619">
      <w:pPr>
        <w:spacing w:line="240" w:lineRule="auto"/>
        <w:rPr>
          <w:color w:val="000000"/>
        </w:rPr>
      </w:pPr>
      <w:r w:rsidRPr="00A00EF3">
        <w:rPr>
          <w:color w:val="000000"/>
        </w:rPr>
        <w:t>Data comes in two flavors when it comes to visibility and life cycle: arguments and variables.</w:t>
      </w:r>
      <w:r>
        <w:rPr>
          <w:color w:val="000000"/>
        </w:rPr>
        <w:t xml:space="preserve"> </w:t>
      </w:r>
      <w:r w:rsidRPr="00A00EF3">
        <w:rPr>
          <w:color w:val="000000"/>
        </w:rPr>
        <w:t>While the purpose of arguments is to pass data from one workflow to another, variables are</w:t>
      </w:r>
      <w:r>
        <w:rPr>
          <w:color w:val="000000"/>
        </w:rPr>
        <w:t xml:space="preserve"> </w:t>
      </w:r>
      <w:r w:rsidRPr="00A00EF3">
        <w:rPr>
          <w:color w:val="000000"/>
        </w:rPr>
        <w:t>bound to a container inside a single workflow file and can only be used locally.</w:t>
      </w:r>
    </w:p>
    <w:p w:rsidR="00FA05B6" w:rsidRPr="00366C1F" w:rsidRDefault="00FA05B6" w:rsidP="00032619">
      <w:pPr>
        <w:pStyle w:val="Heading3"/>
        <w:spacing w:line="240" w:lineRule="auto"/>
        <w:rPr>
          <w:rStyle w:val="Heading3Char"/>
          <w:b/>
        </w:rPr>
      </w:pPr>
      <w:bookmarkStart w:id="34" w:name="_Toc11834697"/>
      <w:r w:rsidRPr="00366C1F">
        <w:rPr>
          <w:rStyle w:val="Heading3Char"/>
          <w:b/>
        </w:rPr>
        <w:t>Variable Scope</w:t>
      </w:r>
      <w:bookmarkEnd w:id="34"/>
    </w:p>
    <w:p w:rsidR="00FA05B6" w:rsidRDefault="00FA05B6" w:rsidP="00032619">
      <w:pPr>
        <w:spacing w:line="240" w:lineRule="auto"/>
        <w:rPr>
          <w:rFonts w:ascii="TimesNewRomanPSMT" w:hAnsi="TimesNewRomanPSMT"/>
          <w:color w:val="000000"/>
          <w:sz w:val="24"/>
          <w:szCs w:val="24"/>
        </w:rPr>
      </w:pPr>
      <w:r w:rsidRPr="00A00EF3">
        <w:rPr>
          <w:rFonts w:ascii="TimesNewRomanPSMT" w:hAnsi="TimesNewRomanPSMT"/>
          <w:color w:val="000000"/>
          <w:sz w:val="24"/>
          <w:szCs w:val="24"/>
        </w:rPr>
        <w:t>Unlike arguments, which are available everywhere in a workflow file, variables are only visible</w:t>
      </w:r>
      <w:r>
        <w:rPr>
          <w:rFonts w:ascii="TimesNewRomanPSMT" w:hAnsi="TimesNewRomanPSMT"/>
          <w:color w:val="000000"/>
          <w:sz w:val="24"/>
          <w:szCs w:val="24"/>
        </w:rPr>
        <w:t xml:space="preserve"> </w:t>
      </w:r>
      <w:r w:rsidRPr="00A00EF3">
        <w:rPr>
          <w:rFonts w:ascii="TimesNewRomanPSMT" w:hAnsi="TimesNewRomanPSMT"/>
          <w:color w:val="000000"/>
          <w:sz w:val="24"/>
          <w:szCs w:val="24"/>
        </w:rPr>
        <w:t>inside the container where they are defined, called scope.</w:t>
      </w:r>
      <w:r>
        <w:rPr>
          <w:rFonts w:ascii="TimesNewRomanPSMT" w:hAnsi="TimesNewRomanPSMT"/>
          <w:color w:val="000000"/>
          <w:sz w:val="24"/>
          <w:szCs w:val="24"/>
        </w:rPr>
        <w:t xml:space="preserve"> </w:t>
      </w:r>
    </w:p>
    <w:p w:rsidR="00FA05B6" w:rsidRDefault="00FA05B6" w:rsidP="00032619">
      <w:pPr>
        <w:spacing w:line="240" w:lineRule="auto"/>
        <w:rPr>
          <w:rFonts w:ascii="TimesNewRomanPSMT" w:hAnsi="TimesNewRomanPSMT"/>
          <w:color w:val="000000"/>
          <w:sz w:val="24"/>
          <w:szCs w:val="24"/>
        </w:rPr>
      </w:pPr>
      <w:r w:rsidRPr="00A00EF3">
        <w:rPr>
          <w:rFonts w:ascii="TimesNewRomanPSMT" w:hAnsi="TimesNewRomanPSMT"/>
          <w:color w:val="000000"/>
          <w:sz w:val="24"/>
          <w:szCs w:val="24"/>
        </w:rPr>
        <w:t xml:space="preserve">Variables should be kept in the innermost scope to reduce the clutter in the </w:t>
      </w:r>
      <w:r w:rsidRPr="00A00EF3">
        <w:rPr>
          <w:rFonts w:ascii="TimesNewRomanPS-BoldMT" w:hAnsi="TimesNewRomanPS-BoldMT"/>
          <w:b/>
          <w:bCs/>
          <w:color w:val="000000"/>
          <w:sz w:val="24"/>
          <w:szCs w:val="24"/>
        </w:rPr>
        <w:t xml:space="preserve">Variables </w:t>
      </w:r>
      <w:r w:rsidRPr="00A00EF3">
        <w:rPr>
          <w:rFonts w:ascii="TimesNewRomanPSMT" w:hAnsi="TimesNewRomanPSMT"/>
          <w:color w:val="000000"/>
          <w:sz w:val="24"/>
          <w:szCs w:val="24"/>
        </w:rPr>
        <w:t>panel and</w:t>
      </w:r>
      <w:r>
        <w:rPr>
          <w:rFonts w:ascii="TimesNewRomanPSMT" w:hAnsi="TimesNewRomanPSMT"/>
          <w:color w:val="000000"/>
          <w:sz w:val="24"/>
          <w:szCs w:val="24"/>
        </w:rPr>
        <w:t xml:space="preserve"> </w:t>
      </w:r>
      <w:r w:rsidRPr="00A00EF3">
        <w:rPr>
          <w:rFonts w:ascii="TimesNewRomanPSMT" w:hAnsi="TimesNewRomanPSMT"/>
          <w:color w:val="000000"/>
          <w:sz w:val="24"/>
          <w:szCs w:val="24"/>
        </w:rPr>
        <w:t>to show only, in autocomplete, what is relevant at a particular point in the workflow. Also, if two</w:t>
      </w:r>
      <w:r>
        <w:rPr>
          <w:rFonts w:ascii="TimesNewRomanPSMT" w:hAnsi="TimesNewRomanPSMT"/>
          <w:color w:val="000000"/>
          <w:sz w:val="24"/>
          <w:szCs w:val="24"/>
        </w:rPr>
        <w:t xml:space="preserve"> </w:t>
      </w:r>
      <w:r w:rsidRPr="00A00EF3">
        <w:rPr>
          <w:rFonts w:ascii="TimesNewRomanPSMT" w:hAnsi="TimesNewRomanPSMT"/>
          <w:color w:val="000000"/>
          <w:sz w:val="24"/>
          <w:szCs w:val="24"/>
        </w:rPr>
        <w:t>variables with the same name exist, the one defined in the most inner scope has priority.</w:t>
      </w:r>
    </w:p>
    <w:p w:rsidR="00FA05B6" w:rsidRDefault="00FA05B6" w:rsidP="00032619">
      <w:pPr>
        <w:pStyle w:val="Heading3"/>
        <w:spacing w:line="240" w:lineRule="auto"/>
      </w:pPr>
      <w:bookmarkStart w:id="35" w:name="_Toc11834698"/>
      <w:r w:rsidRPr="00A00EF3">
        <w:t>Arguments</w:t>
      </w:r>
      <w:bookmarkEnd w:id="35"/>
    </w:p>
    <w:p w:rsidR="00FA05B6" w:rsidRDefault="00FA05B6" w:rsidP="00032619">
      <w:pPr>
        <w:spacing w:line="240" w:lineRule="auto"/>
        <w:rPr>
          <w:rFonts w:ascii="TimesNewRomanPSMT" w:hAnsi="TimesNewRomanPSMT"/>
          <w:color w:val="000000"/>
          <w:sz w:val="24"/>
          <w:szCs w:val="24"/>
        </w:rPr>
      </w:pPr>
      <w:r w:rsidRPr="00A00EF3">
        <w:rPr>
          <w:rFonts w:ascii="TimesNewRomanPSMT" w:hAnsi="TimesNewRomanPSMT"/>
          <w:color w:val="000000"/>
          <w:sz w:val="24"/>
          <w:szCs w:val="24"/>
        </w:rPr>
        <w:t xml:space="preserve">Keep in mind that when invoking workflows with the </w:t>
      </w:r>
      <w:r w:rsidRPr="00A00EF3">
        <w:rPr>
          <w:rFonts w:ascii="TimesNewRomanPS-BoldMT" w:hAnsi="TimesNewRomanPS-BoldMT"/>
          <w:b/>
          <w:bCs/>
          <w:color w:val="000000"/>
          <w:sz w:val="24"/>
          <w:szCs w:val="24"/>
        </w:rPr>
        <w:t xml:space="preserve">Isolated </w:t>
      </w:r>
      <w:r w:rsidRPr="00A00EF3">
        <w:rPr>
          <w:rFonts w:ascii="TimesNewRomanPSMT" w:hAnsi="TimesNewRomanPSMT"/>
          <w:color w:val="000000"/>
          <w:sz w:val="24"/>
          <w:szCs w:val="24"/>
        </w:rPr>
        <w:t>option (which starts running the</w:t>
      </w:r>
      <w:r>
        <w:rPr>
          <w:rFonts w:ascii="TimesNewRomanPSMT" w:hAnsi="TimesNewRomanPSMT"/>
          <w:color w:val="000000"/>
          <w:sz w:val="24"/>
          <w:szCs w:val="24"/>
        </w:rPr>
        <w:t xml:space="preserve"> </w:t>
      </w:r>
      <w:r w:rsidRPr="00A00EF3">
        <w:rPr>
          <w:rFonts w:ascii="TimesNewRomanPSMT" w:hAnsi="TimesNewRomanPSMT"/>
          <w:color w:val="000000"/>
          <w:sz w:val="24"/>
          <w:szCs w:val="24"/>
        </w:rPr>
        <w:t xml:space="preserve">workflow in a separate </w:t>
      </w:r>
      <w:hyperlink r:id="rId17" w:history="1">
        <w:r w:rsidRPr="00C12450">
          <w:rPr>
            <w:rStyle w:val="Hyperlink"/>
          </w:rPr>
          <w:t>system process</w:t>
        </w:r>
      </w:hyperlink>
      <w:r w:rsidRPr="00A00EF3">
        <w:rPr>
          <w:rFonts w:ascii="TimesNewRomanPSMT" w:hAnsi="TimesNewRomanPSMT"/>
          <w:color w:val="000000"/>
          <w:sz w:val="24"/>
          <w:szCs w:val="24"/>
        </w:rPr>
        <w:t>)</w:t>
      </w:r>
      <w:proofErr w:type="gramStart"/>
      <w:r w:rsidRPr="00A00EF3">
        <w:rPr>
          <w:rFonts w:ascii="TimesNewRomanPSMT" w:hAnsi="TimesNewRomanPSMT"/>
          <w:color w:val="000000"/>
          <w:sz w:val="24"/>
          <w:szCs w:val="24"/>
        </w:rPr>
        <w:t>,</w:t>
      </w:r>
      <w:proofErr w:type="gramEnd"/>
      <w:r w:rsidRPr="00A00EF3">
        <w:rPr>
          <w:rFonts w:ascii="TimesNewRomanPSMT" w:hAnsi="TimesNewRomanPSMT"/>
          <w:color w:val="000000"/>
          <w:sz w:val="24"/>
          <w:szCs w:val="24"/>
        </w:rPr>
        <w:t xml:space="preserve"> only serializable types can be used as arguments to pass</w:t>
      </w:r>
      <w:r w:rsidRPr="00A00EF3">
        <w:rPr>
          <w:rFonts w:ascii="TimesNewRomanPSMT" w:hAnsi="TimesNewRomanPSMT"/>
          <w:color w:val="000000"/>
        </w:rPr>
        <w:br/>
      </w:r>
      <w:r w:rsidRPr="00A00EF3">
        <w:rPr>
          <w:rFonts w:ascii="TimesNewRomanPSMT" w:hAnsi="TimesNewRomanPSMT"/>
          <w:color w:val="000000"/>
          <w:sz w:val="24"/>
          <w:szCs w:val="24"/>
        </w:rPr>
        <w:t xml:space="preserve">data from a process to another. For example, </w:t>
      </w:r>
      <w:proofErr w:type="spellStart"/>
      <w:r w:rsidRPr="00A00EF3">
        <w:rPr>
          <w:rFonts w:ascii="TimesNewRomanPSMT" w:hAnsi="TimesNewRomanPSMT"/>
          <w:color w:val="000000"/>
          <w:sz w:val="24"/>
          <w:szCs w:val="24"/>
        </w:rPr>
        <w:t>SecureString</w:t>
      </w:r>
      <w:proofErr w:type="spellEnd"/>
      <w:r w:rsidRPr="00A00EF3">
        <w:rPr>
          <w:rFonts w:ascii="TimesNewRomanPSMT" w:hAnsi="TimesNewRomanPSMT"/>
          <w:color w:val="000000"/>
          <w:sz w:val="24"/>
          <w:szCs w:val="24"/>
        </w:rPr>
        <w:t>, Browser and Terminal Connection</w:t>
      </w:r>
      <w:r>
        <w:rPr>
          <w:rFonts w:ascii="TimesNewRomanPSMT" w:hAnsi="TimesNewRomanPSMT"/>
          <w:color w:val="000000"/>
          <w:sz w:val="24"/>
          <w:szCs w:val="24"/>
        </w:rPr>
        <w:t xml:space="preserve"> </w:t>
      </w:r>
      <w:r w:rsidRPr="00A00EF3">
        <w:rPr>
          <w:rFonts w:ascii="TimesNewRomanPSMT" w:hAnsi="TimesNewRomanPSMT"/>
          <w:color w:val="000000"/>
          <w:sz w:val="24"/>
          <w:szCs w:val="24"/>
        </w:rPr>
        <w:t>objects cannot safely cross the inter-process border.</w:t>
      </w:r>
    </w:p>
    <w:p w:rsidR="00FA05B6" w:rsidRDefault="00FA05B6" w:rsidP="00032619">
      <w:pPr>
        <w:pStyle w:val="Heading3"/>
        <w:spacing w:line="240" w:lineRule="auto"/>
      </w:pPr>
      <w:bookmarkStart w:id="36" w:name="_Toc11834699"/>
      <w:r w:rsidRPr="00A00EF3">
        <w:t>Default values</w:t>
      </w:r>
      <w:bookmarkEnd w:id="36"/>
    </w:p>
    <w:p w:rsidR="00FA05B6" w:rsidRDefault="00FA05B6" w:rsidP="00032619">
      <w:pPr>
        <w:spacing w:after="0" w:line="240" w:lineRule="auto"/>
        <w:rPr>
          <w:rFonts w:ascii="TimesNewRomanPSMT" w:hAnsi="TimesNewRomanPSMT"/>
          <w:color w:val="000000"/>
          <w:sz w:val="24"/>
          <w:szCs w:val="24"/>
        </w:rPr>
      </w:pPr>
      <w:r w:rsidRPr="00A00EF3">
        <w:rPr>
          <w:rFonts w:ascii="TimesNewRomanPSMT" w:hAnsi="TimesNewRomanPSMT"/>
          <w:color w:val="000000"/>
          <w:sz w:val="24"/>
          <w:szCs w:val="24"/>
        </w:rPr>
        <w:t>Variables and input arguments have the option to be initialized with some default static values.</w:t>
      </w:r>
      <w:r>
        <w:rPr>
          <w:rFonts w:ascii="TimesNewRomanPSMT" w:hAnsi="TimesNewRomanPSMT"/>
          <w:color w:val="000000"/>
          <w:sz w:val="24"/>
          <w:szCs w:val="24"/>
        </w:rPr>
        <w:t xml:space="preserve"> </w:t>
      </w:r>
      <w:r w:rsidRPr="00A00EF3">
        <w:rPr>
          <w:rFonts w:ascii="TimesNewRomanPSMT" w:hAnsi="TimesNewRomanPSMT"/>
          <w:color w:val="000000"/>
          <w:sz w:val="24"/>
          <w:szCs w:val="24"/>
        </w:rPr>
        <w:t>This comes in very handy when testing workflows individually, without requiring real input data</w:t>
      </w:r>
      <w:r w:rsidRPr="00A00EF3">
        <w:rPr>
          <w:rFonts w:ascii="TimesNewRomanPSMT" w:hAnsi="TimesNewRomanPSMT"/>
          <w:color w:val="000000"/>
        </w:rPr>
        <w:br/>
      </w:r>
      <w:r w:rsidRPr="00A00EF3">
        <w:rPr>
          <w:rFonts w:ascii="TimesNewRomanPSMT" w:hAnsi="TimesNewRomanPSMT"/>
          <w:color w:val="000000"/>
          <w:sz w:val="24"/>
          <w:szCs w:val="24"/>
        </w:rPr>
        <w:t>from calling workflows or other external sources.</w:t>
      </w:r>
    </w:p>
    <w:p w:rsidR="00FA05B6" w:rsidRDefault="00FA05B6" w:rsidP="00032619">
      <w:pPr>
        <w:spacing w:line="240" w:lineRule="auto"/>
      </w:pPr>
      <w:r w:rsidRPr="00743328">
        <w:rPr>
          <w:noProof/>
        </w:rPr>
        <w:drawing>
          <wp:inline distT="0" distB="0" distL="0" distR="0" wp14:anchorId="2F329D28" wp14:editId="43C3DF33">
            <wp:extent cx="5839640" cy="1600423"/>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39640" cy="1600423"/>
                    </a:xfrm>
                    <a:prstGeom prst="rect">
                      <a:avLst/>
                    </a:prstGeom>
                  </pic:spPr>
                </pic:pic>
              </a:graphicData>
            </a:graphic>
          </wp:inline>
        </w:drawing>
      </w:r>
    </w:p>
    <w:p w:rsidR="00FA05B6" w:rsidRDefault="00FA05B6" w:rsidP="00032619">
      <w:pPr>
        <w:pStyle w:val="Heading2"/>
        <w:spacing w:line="240" w:lineRule="auto"/>
      </w:pPr>
      <w:bookmarkStart w:id="37" w:name="_Toc11834700"/>
      <w:r>
        <w:t>Annotations and Comments</w:t>
      </w:r>
      <w:bookmarkEnd w:id="37"/>
    </w:p>
    <w:p w:rsidR="00FA05B6" w:rsidRDefault="00FA05B6" w:rsidP="00032619">
      <w:pPr>
        <w:spacing w:line="240" w:lineRule="auto"/>
        <w:rPr>
          <w:color w:val="000000"/>
        </w:rPr>
      </w:pPr>
      <w:r w:rsidRPr="00550B1F">
        <w:rPr>
          <w:color w:val="000000"/>
        </w:rPr>
        <w:t xml:space="preserve">The </w:t>
      </w:r>
      <w:r w:rsidRPr="00550B1F">
        <w:rPr>
          <w:b/>
          <w:bCs/>
          <w:color w:val="000000"/>
        </w:rPr>
        <w:t xml:space="preserve">Comment </w:t>
      </w:r>
      <w:r w:rsidRPr="00550B1F">
        <w:rPr>
          <w:color w:val="000000"/>
        </w:rPr>
        <w:t xml:space="preserve">activity and </w:t>
      </w:r>
      <w:r w:rsidRPr="00550B1F">
        <w:rPr>
          <w:b/>
          <w:bCs/>
          <w:color w:val="000000"/>
        </w:rPr>
        <w:t xml:space="preserve">Annotations </w:t>
      </w:r>
      <w:r w:rsidRPr="00550B1F">
        <w:rPr>
          <w:color w:val="000000"/>
        </w:rPr>
        <w:t>should be used to describe in more detail a technique or</w:t>
      </w:r>
      <w:r>
        <w:rPr>
          <w:color w:val="000000"/>
        </w:rPr>
        <w:t xml:space="preserve"> </w:t>
      </w:r>
      <w:r w:rsidRPr="00550B1F">
        <w:rPr>
          <w:color w:val="000000"/>
        </w:rPr>
        <w:t>particularities of a certain interaction or application behavior. Keep in mind that other people</w:t>
      </w:r>
      <w:r>
        <w:rPr>
          <w:color w:val="000000"/>
        </w:rPr>
        <w:t xml:space="preserve"> </w:t>
      </w:r>
      <w:r w:rsidRPr="00550B1F">
        <w:rPr>
          <w:color w:val="000000"/>
        </w:rPr>
        <w:t>may, at some point, come across a robotic project and try to ease their understanding of the</w:t>
      </w:r>
      <w:r>
        <w:rPr>
          <w:color w:val="000000"/>
        </w:rPr>
        <w:t xml:space="preserve"> </w:t>
      </w:r>
      <w:r w:rsidRPr="00550B1F">
        <w:rPr>
          <w:color w:val="000000"/>
        </w:rPr>
        <w:t>process.</w:t>
      </w:r>
    </w:p>
    <w:p w:rsidR="00005171" w:rsidRDefault="00005171" w:rsidP="00032619">
      <w:pPr>
        <w:spacing w:line="240" w:lineRule="auto"/>
        <w:rPr>
          <w:rFonts w:eastAsia="Times New Roman" w:cs="Times New Roman"/>
          <w:color w:val="000000"/>
        </w:rPr>
      </w:pPr>
      <w:r>
        <w:rPr>
          <w:rFonts w:eastAsia="Times New Roman" w:cs="Times New Roman"/>
          <w:color w:val="000000"/>
        </w:rPr>
        <w:br w:type="page"/>
      </w:r>
    </w:p>
    <w:p w:rsidR="00005171" w:rsidRDefault="00005171" w:rsidP="00032619">
      <w:pPr>
        <w:pStyle w:val="Heading2"/>
        <w:spacing w:line="240" w:lineRule="auto"/>
      </w:pPr>
      <w:bookmarkStart w:id="38" w:name="_Toc11834701"/>
      <w:r>
        <w:lastRenderedPageBreak/>
        <w:t>Reusability</w:t>
      </w:r>
      <w:bookmarkEnd w:id="38"/>
    </w:p>
    <w:p w:rsidR="00005171" w:rsidRDefault="00005171" w:rsidP="00032619">
      <w:pPr>
        <w:spacing w:line="240" w:lineRule="auto"/>
        <w:rPr>
          <w:color w:val="000000"/>
        </w:rPr>
      </w:pPr>
      <w:r w:rsidRPr="00410D91">
        <w:rPr>
          <w:color w:val="000000"/>
        </w:rPr>
        <w:t>When developing, we often need to automate the same steps in more than one workflow/ project</w:t>
      </w:r>
      <w:proofErr w:type="gramStart"/>
      <w:r w:rsidRPr="00410D91">
        <w:rPr>
          <w:color w:val="000000"/>
        </w:rPr>
        <w:t>,</w:t>
      </w:r>
      <w:proofErr w:type="gramEnd"/>
      <w:r w:rsidRPr="00410D91">
        <w:rPr>
          <w:color w:val="000000"/>
        </w:rPr>
        <w:br/>
        <w:t>so it should be common practice to create workflows that contain small pieces of occurring</w:t>
      </w:r>
      <w:r w:rsidRPr="00410D91">
        <w:rPr>
          <w:color w:val="000000"/>
        </w:rPr>
        <w:br/>
        <w:t>automation and add them to the Library.</w:t>
      </w:r>
      <w:r w:rsidRPr="00410D91">
        <w:rPr>
          <w:color w:val="000000"/>
        </w:rPr>
        <w:br/>
        <w:t>There is no universal recipe that tells you how to split any given process.</w:t>
      </w:r>
      <w:r w:rsidRPr="00410D91">
        <w:rPr>
          <w:color w:val="000000"/>
        </w:rPr>
        <w:br/>
        <w:t xml:space="preserve">However, separation of </w:t>
      </w:r>
      <w:r w:rsidRPr="00410D91">
        <w:rPr>
          <w:b/>
          <w:bCs/>
          <w:color w:val="000000"/>
        </w:rPr>
        <w:t xml:space="preserve">business logic </w:t>
      </w:r>
      <w:r w:rsidRPr="00410D91">
        <w:rPr>
          <w:color w:val="000000"/>
        </w:rPr>
        <w:t xml:space="preserve">from the </w:t>
      </w:r>
      <w:r w:rsidRPr="00410D91">
        <w:rPr>
          <w:b/>
          <w:bCs/>
          <w:color w:val="000000"/>
        </w:rPr>
        <w:t xml:space="preserve">automation components </w:t>
      </w:r>
      <w:r w:rsidRPr="00410D91">
        <w:rPr>
          <w:color w:val="000000"/>
        </w:rPr>
        <w:t>is good principle that</w:t>
      </w:r>
      <w:r w:rsidRPr="00410D91">
        <w:rPr>
          <w:color w:val="000000"/>
        </w:rPr>
        <w:br/>
        <w:t>will help with building a code that can be reused effectively.</w:t>
      </w:r>
    </w:p>
    <w:p w:rsidR="00005171" w:rsidRDefault="0031340E" w:rsidP="00032619">
      <w:pPr>
        <w:pStyle w:val="Heading3"/>
        <w:spacing w:line="240" w:lineRule="auto"/>
      </w:pPr>
      <w:bookmarkStart w:id="39" w:name="_Toc11834702"/>
      <w:r>
        <w:t>Intra</w:t>
      </w:r>
      <w:r w:rsidR="00005171">
        <w:t>-Project Reusability</w:t>
      </w:r>
      <w:bookmarkEnd w:id="39"/>
    </w:p>
    <w:p w:rsidR="00404BF4" w:rsidRDefault="00404BF4" w:rsidP="00032619">
      <w:pPr>
        <w:spacing w:line="240" w:lineRule="auto"/>
        <w:rPr>
          <w:rFonts w:eastAsia="Times New Roman" w:cs="Times New Roman"/>
          <w:color w:val="000000"/>
        </w:rPr>
      </w:pPr>
      <w:r>
        <w:rPr>
          <w:rFonts w:eastAsia="Times New Roman" w:cs="Times New Roman"/>
          <w:color w:val="000000"/>
        </w:rPr>
        <w:t>Identify flow which is/ can be repeatable within current use case.</w:t>
      </w:r>
    </w:p>
    <w:p w:rsidR="00404BF4" w:rsidRDefault="00404BF4" w:rsidP="00032619">
      <w:pPr>
        <w:spacing w:line="240" w:lineRule="auto"/>
        <w:rPr>
          <w:rFonts w:asciiTheme="majorHAnsi" w:eastAsia="Times New Roman" w:hAnsiTheme="majorHAnsi" w:cs="Times New Roman"/>
          <w:color w:val="000000"/>
        </w:rPr>
      </w:pPr>
      <w:r w:rsidRPr="00404BF4">
        <w:rPr>
          <w:rFonts w:asciiTheme="majorHAnsi" w:eastAsia="Times New Roman" w:hAnsiTheme="majorHAnsi" w:cs="Times New Roman"/>
          <w:color w:val="000000"/>
        </w:rPr>
        <w:t>Example:</w:t>
      </w:r>
    </w:p>
    <w:p w:rsidR="00404BF4" w:rsidRDefault="00404BF4" w:rsidP="00032619">
      <w:pPr>
        <w:spacing w:after="0" w:line="240" w:lineRule="auto"/>
        <w:rPr>
          <w:color w:val="000000"/>
        </w:rPr>
      </w:pPr>
      <w:r w:rsidRPr="00404BF4">
        <w:rPr>
          <w:color w:val="000000"/>
        </w:rPr>
        <w:t>Let’s assume that a part of your process requires reading the customer info, then – based on that</w:t>
      </w:r>
      <w:r>
        <w:rPr>
          <w:color w:val="000000"/>
        </w:rPr>
        <w:t xml:space="preserve"> </w:t>
      </w:r>
      <w:r w:rsidRPr="00404BF4">
        <w:rPr>
          <w:color w:val="000000"/>
        </w:rPr>
        <w:t>info and internal business rules - update the customer details.</w:t>
      </w:r>
    </w:p>
    <w:p w:rsidR="00404BF4" w:rsidRDefault="00404BF4" w:rsidP="00032619">
      <w:pPr>
        <w:spacing w:before="240" w:after="0" w:line="240" w:lineRule="auto"/>
        <w:rPr>
          <w:color w:val="000000"/>
        </w:rPr>
      </w:pPr>
      <w:r w:rsidRPr="00404BF4">
        <w:rPr>
          <w:color w:val="000000"/>
        </w:rPr>
        <w:t>"</w:t>
      </w:r>
      <w:r w:rsidRPr="00404BF4">
        <w:rPr>
          <w:i/>
          <w:iCs/>
          <w:color w:val="000000"/>
        </w:rPr>
        <w:t>Get Customer Info</w:t>
      </w:r>
      <w:r w:rsidRPr="00404BF4">
        <w:rPr>
          <w:color w:val="000000"/>
        </w:rPr>
        <w:t>" and "</w:t>
      </w:r>
      <w:r w:rsidRPr="00404BF4">
        <w:rPr>
          <w:i/>
          <w:iCs/>
          <w:color w:val="000000"/>
        </w:rPr>
        <w:t>Change Customer Info</w:t>
      </w:r>
      <w:r w:rsidRPr="00404BF4">
        <w:rPr>
          <w:color w:val="000000"/>
        </w:rPr>
        <w:t>" should be two distinct automation</w:t>
      </w:r>
      <w:r>
        <w:rPr>
          <w:color w:val="000000"/>
        </w:rPr>
        <w:t xml:space="preserve"> </w:t>
      </w:r>
      <w:r w:rsidRPr="00404BF4">
        <w:rPr>
          <w:color w:val="000000"/>
        </w:rPr>
        <w:t>components, completely agnostic of any process. The logic (e.g. update the customer type only</w:t>
      </w:r>
      <w:r>
        <w:rPr>
          <w:color w:val="000000"/>
        </w:rPr>
        <w:t xml:space="preserve"> </w:t>
      </w:r>
      <w:r w:rsidRPr="00404BF4">
        <w:rPr>
          <w:color w:val="000000"/>
        </w:rPr>
        <w:t>when total amount is &gt; 100k in the last 12 months) should be kept separated from automation.</w:t>
      </w:r>
      <w:r>
        <w:rPr>
          <w:color w:val="000000"/>
        </w:rPr>
        <w:t xml:space="preserve"> </w:t>
      </w:r>
      <w:r w:rsidRPr="00404BF4">
        <w:rPr>
          <w:color w:val="000000"/>
        </w:rPr>
        <w:t>Both components could be</w:t>
      </w:r>
      <w:r>
        <w:rPr>
          <w:color w:val="000000"/>
        </w:rPr>
        <w:t xml:space="preserve"> </w:t>
      </w:r>
      <w:r w:rsidRPr="00404BF4">
        <w:rPr>
          <w:color w:val="000000"/>
        </w:rPr>
        <w:t>used later, separately, in the same project or in a different one, with a</w:t>
      </w:r>
      <w:r>
        <w:rPr>
          <w:color w:val="000000"/>
        </w:rPr>
        <w:t xml:space="preserve"> </w:t>
      </w:r>
      <w:r w:rsidRPr="00404BF4">
        <w:rPr>
          <w:color w:val="000000"/>
        </w:rPr>
        <w:t>different logic. If needed, specific data could be sent to these components through arguments.</w:t>
      </w:r>
    </w:p>
    <w:p w:rsidR="00404BF4" w:rsidRDefault="00404BF4" w:rsidP="00032619">
      <w:pPr>
        <w:spacing w:before="240" w:after="0" w:line="240" w:lineRule="auto"/>
      </w:pPr>
      <w:r w:rsidRPr="00404BF4">
        <w:rPr>
          <w:color w:val="000000"/>
        </w:rPr>
        <w:t>"Change Customer Info" should not be invoked from within "Get Customer Info" - as this will</w:t>
      </w:r>
      <w:r w:rsidRPr="00404BF4">
        <w:rPr>
          <w:color w:val="000000"/>
        </w:rPr>
        <w:br/>
        <w:t>make it more difficult to test, handle exceptions and reuse.</w:t>
      </w:r>
      <w:r w:rsidRPr="00404BF4">
        <w:t xml:space="preserve"> </w:t>
      </w:r>
    </w:p>
    <w:p w:rsidR="0031505B" w:rsidRDefault="0031505B" w:rsidP="00032619">
      <w:pPr>
        <w:spacing w:before="240" w:after="0" w:line="240" w:lineRule="auto"/>
        <w:jc w:val="both"/>
      </w:pPr>
      <w:r w:rsidRPr="0031505B">
        <w:rPr>
          <w:noProof/>
        </w:rPr>
        <w:drawing>
          <wp:inline distT="0" distB="0" distL="0" distR="0" wp14:anchorId="4C566EEF" wp14:editId="2AEAA4A3">
            <wp:extent cx="2810267" cy="2238688"/>
            <wp:effectExtent l="19050" t="19050" r="952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10267" cy="2238688"/>
                    </a:xfrm>
                    <a:prstGeom prst="rect">
                      <a:avLst/>
                    </a:prstGeom>
                    <a:ln>
                      <a:solidFill>
                        <a:schemeClr val="accent2"/>
                      </a:solidFill>
                    </a:ln>
                  </pic:spPr>
                </pic:pic>
              </a:graphicData>
            </a:graphic>
          </wp:inline>
        </w:drawing>
      </w:r>
      <w:r w:rsidRPr="00404BF4">
        <w:rPr>
          <w:rFonts w:eastAsia="Times New Roman" w:cs="Times New Roman"/>
          <w:noProof/>
          <w:color w:val="000000"/>
        </w:rPr>
        <w:drawing>
          <wp:inline distT="0" distB="0" distL="0" distR="0" wp14:anchorId="06BAC494" wp14:editId="4614208E">
            <wp:extent cx="2361538" cy="2152047"/>
            <wp:effectExtent l="19050" t="19050" r="2032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62530" cy="2152951"/>
                    </a:xfrm>
                    <a:prstGeom prst="rect">
                      <a:avLst/>
                    </a:prstGeom>
                    <a:ln>
                      <a:solidFill>
                        <a:srgbClr val="00B050"/>
                      </a:solidFill>
                    </a:ln>
                  </pic:spPr>
                </pic:pic>
              </a:graphicData>
            </a:graphic>
          </wp:inline>
        </w:drawing>
      </w:r>
    </w:p>
    <w:p w:rsidR="0031505B" w:rsidRDefault="0031505B" w:rsidP="00032619">
      <w:pPr>
        <w:spacing w:before="240" w:after="0" w:line="240" w:lineRule="auto"/>
        <w:rPr>
          <w:rFonts w:eastAsia="Times New Roman" w:cs="Times New Roman"/>
          <w:color w:val="000000"/>
        </w:rPr>
      </w:pPr>
      <w:r w:rsidRPr="0031505B">
        <w:rPr>
          <w:rFonts w:eastAsia="Times New Roman" w:cs="Times New Roman"/>
          <w:noProof/>
          <w:color w:val="000000"/>
        </w:rPr>
        <mc:AlternateContent>
          <mc:Choice Requires="wps">
            <w:drawing>
              <wp:anchor distT="0" distB="0" distL="114300" distR="114300" simplePos="0" relativeHeight="251667456" behindDoc="0" locked="0" layoutInCell="1" allowOverlap="1" wp14:anchorId="0D31C9AC" wp14:editId="4A12760B">
                <wp:simplePos x="0" y="0"/>
                <wp:positionH relativeFrom="column">
                  <wp:posOffset>3775710</wp:posOffset>
                </wp:positionH>
                <wp:positionV relativeFrom="paragraph">
                  <wp:posOffset>85725</wp:posOffset>
                </wp:positionV>
                <wp:extent cx="651510" cy="301625"/>
                <wp:effectExtent l="0" t="0" r="15240" b="222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301625"/>
                        </a:xfrm>
                        <a:prstGeom prst="rect">
                          <a:avLst/>
                        </a:prstGeom>
                        <a:ln>
                          <a:solidFill>
                            <a:srgbClr val="00B050"/>
                          </a:solidFill>
                          <a:headEnd/>
                          <a:tailEnd/>
                        </a:ln>
                      </wps:spPr>
                      <wps:style>
                        <a:lnRef idx="2">
                          <a:schemeClr val="accent3"/>
                        </a:lnRef>
                        <a:fillRef idx="1">
                          <a:schemeClr val="lt1"/>
                        </a:fillRef>
                        <a:effectRef idx="0">
                          <a:schemeClr val="accent3"/>
                        </a:effectRef>
                        <a:fontRef idx="minor">
                          <a:schemeClr val="dk1"/>
                        </a:fontRef>
                      </wps:style>
                      <wps:txbx>
                        <w:txbxContent>
                          <w:p w:rsidR="008F6D52" w:rsidRPr="0031505B" w:rsidRDefault="008F6D52" w:rsidP="0031505B">
                            <w:pPr>
                              <w:jc w:val="center"/>
                              <w:rPr>
                                <w:color w:val="00B050"/>
                                <w14:textOutline w14:w="9525" w14:cap="rnd" w14:cmpd="sng" w14:algn="ctr">
                                  <w14:solidFill>
                                    <w14:srgbClr w14:val="00B050"/>
                                  </w14:solidFill>
                                  <w14:prstDash w14:val="solid"/>
                                  <w14:bevel/>
                                </w14:textOutline>
                              </w:rPr>
                            </w:pPr>
                            <w:r w:rsidRPr="0031505B">
                              <w:rPr>
                                <w:color w:val="00B050"/>
                                <w14:textOutline w14:w="9525" w14:cap="rnd" w14:cmpd="sng" w14:algn="ctr">
                                  <w14:solidFill>
                                    <w14:srgbClr w14:val="00B050"/>
                                  </w14:solidFill>
                                  <w14:prstDash w14:val="solid"/>
                                  <w14:bevel/>
                                </w14:textOutline>
                              </w:rP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7.3pt;margin-top:6.75pt;width:51.3pt;height: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" fillcolor="white [3201]" strokecolor="#00b050" strokeweight="2pt">
                <v:textbox>
                  <w:txbxContent>
                    <w:p w:rsidR="008F6D52" w:rsidRPr="0031505B" w:rsidRDefault="008F6D52" w:rsidP="0031505B">
                      <w:pPr>
                        <w:jc w:val="center"/>
                        <w:rPr>
                          <w:color w:val="00B050"/>
                          <w14:textOutline w14:w="9525" w14:cap="rnd" w14:cmpd="sng" w14:algn="ctr">
                            <w14:solidFill>
                              <w14:srgbClr w14:val="00B050"/>
                            </w14:solidFill>
                            <w14:prstDash w14:val="solid"/>
                            <w14:bevel/>
                          </w14:textOutline>
                        </w:rPr>
                      </w:pPr>
                      <w:r w:rsidRPr="0031505B">
                        <w:rPr>
                          <w:color w:val="00B050"/>
                          <w14:textOutline w14:w="9525" w14:cap="rnd" w14:cmpd="sng" w14:algn="ctr">
                            <w14:solidFill>
                              <w14:srgbClr w14:val="00B050"/>
                            </w14:solidFill>
                            <w14:prstDash w14:val="solid"/>
                            <w14:bevel/>
                          </w14:textOutline>
                        </w:rPr>
                        <w:t>OK</w:t>
                      </w:r>
                    </w:p>
                  </w:txbxContent>
                </v:textbox>
              </v:shape>
            </w:pict>
          </mc:Fallback>
        </mc:AlternateContent>
      </w:r>
      <w:r w:rsidRPr="0031505B">
        <w:rPr>
          <w:rFonts w:eastAsia="Times New Roman" w:cs="Times New Roman"/>
          <w:noProof/>
          <w:color w:val="000000"/>
        </w:rPr>
        <mc:AlternateContent>
          <mc:Choice Requires="wps">
            <w:drawing>
              <wp:anchor distT="0" distB="0" distL="114300" distR="114300" simplePos="0" relativeHeight="251665408" behindDoc="0" locked="0" layoutInCell="1" allowOverlap="1" wp14:anchorId="4147646E" wp14:editId="6AE4A108">
                <wp:simplePos x="0" y="0"/>
                <wp:positionH relativeFrom="column">
                  <wp:posOffset>1079500</wp:posOffset>
                </wp:positionH>
                <wp:positionV relativeFrom="paragraph">
                  <wp:posOffset>84455</wp:posOffset>
                </wp:positionV>
                <wp:extent cx="651510" cy="301625"/>
                <wp:effectExtent l="0" t="0" r="15240" b="222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3016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F6D52" w:rsidRPr="0031505B" w:rsidRDefault="008F6D52" w:rsidP="0031505B">
                            <w:pPr>
                              <w:jc w:val="center"/>
                              <w:rPr>
                                <w:color w:val="C0504D" w:themeColor="accent2"/>
                                <w14:textOutline w14:w="9525" w14:cap="rnd" w14:cmpd="sng" w14:algn="ctr">
                                  <w14:solidFill>
                                    <w14:schemeClr w14:val="accent2"/>
                                  </w14:solidFill>
                                  <w14:prstDash w14:val="solid"/>
                                  <w14:bevel/>
                                </w14:textOutline>
                              </w:rPr>
                            </w:pPr>
                            <w:r w:rsidRPr="0031505B">
                              <w:rPr>
                                <w:color w:val="C0504D" w:themeColor="accent2"/>
                                <w14:textOutline w14:w="9525" w14:cap="rnd" w14:cmpd="sng" w14:algn="ctr">
                                  <w14:solidFill>
                                    <w14:schemeClr w14:val="accent2"/>
                                  </w14:solidFill>
                                  <w14:prstDash w14:val="solid"/>
                                  <w14:bevel/>
                                </w14:textOutline>
                              </w:rPr>
                              <w:t>Not 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5pt;margin-top:6.65pt;width:51.3pt;height:2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" fillcolor="white [3201]" strokecolor="#c0504d [3205]" strokeweight="2pt">
                <v:textbox>
                  <w:txbxContent>
                    <w:p w:rsidR="008F6D52" w:rsidRPr="0031505B" w:rsidRDefault="008F6D52" w:rsidP="0031505B">
                      <w:pPr>
                        <w:jc w:val="center"/>
                        <w:rPr>
                          <w:color w:val="C0504D" w:themeColor="accent2"/>
                          <w14:textOutline w14:w="9525" w14:cap="rnd" w14:cmpd="sng" w14:algn="ctr">
                            <w14:solidFill>
                              <w14:schemeClr w14:val="accent2"/>
                            </w14:solidFill>
                            <w14:prstDash w14:val="solid"/>
                            <w14:bevel/>
                          </w14:textOutline>
                        </w:rPr>
                      </w:pPr>
                      <w:r w:rsidRPr="0031505B">
                        <w:rPr>
                          <w:color w:val="C0504D" w:themeColor="accent2"/>
                          <w14:textOutline w14:w="9525" w14:cap="rnd" w14:cmpd="sng" w14:algn="ctr">
                            <w14:solidFill>
                              <w14:schemeClr w14:val="accent2"/>
                            </w14:solidFill>
                            <w14:prstDash w14:val="solid"/>
                            <w14:bevel/>
                          </w14:textOutline>
                        </w:rPr>
                        <w:t>Not OK</w:t>
                      </w:r>
                    </w:p>
                  </w:txbxContent>
                </v:textbox>
              </v:shape>
            </w:pict>
          </mc:Fallback>
        </mc:AlternateContent>
      </w:r>
    </w:p>
    <w:p w:rsidR="0031505B" w:rsidRDefault="0031505B" w:rsidP="00032619">
      <w:pPr>
        <w:spacing w:before="240" w:after="0" w:line="240" w:lineRule="auto"/>
        <w:rPr>
          <w:rFonts w:ascii="TimesNewRomanPSMT" w:hAnsi="TimesNewRomanPSMT"/>
          <w:color w:val="000000"/>
          <w:sz w:val="24"/>
          <w:szCs w:val="24"/>
        </w:rPr>
      </w:pPr>
    </w:p>
    <w:p w:rsidR="0031505B" w:rsidRPr="0031505B" w:rsidRDefault="0031505B" w:rsidP="00032619">
      <w:pPr>
        <w:spacing w:after="0" w:line="240" w:lineRule="auto"/>
        <w:rPr>
          <w:rFonts w:eastAsia="Times New Roman" w:cs="Times New Roman"/>
          <w:color w:val="000000"/>
        </w:rPr>
      </w:pPr>
      <w:r w:rsidRPr="0031505B">
        <w:rPr>
          <w:color w:val="000000"/>
        </w:rPr>
        <w:t>When separation between actions is not that obvious, copy - pasting existing code from one workflow to another (or from one project to another) – is also a good indication that you should build a separate component (workflow) for the code and invoke it when needed.</w:t>
      </w:r>
    </w:p>
    <w:p w:rsidR="004728B9" w:rsidRDefault="004728B9" w:rsidP="00032619">
      <w:pPr>
        <w:spacing w:line="240" w:lineRule="auto"/>
        <w:rPr>
          <w:rFonts w:eastAsia="Times New Roman" w:cs="Times New Roman"/>
          <w:color w:val="000000"/>
        </w:rPr>
      </w:pPr>
      <w:r>
        <w:rPr>
          <w:rFonts w:eastAsia="Times New Roman" w:cs="Times New Roman"/>
          <w:color w:val="000000"/>
        </w:rPr>
        <w:br w:type="page"/>
      </w:r>
    </w:p>
    <w:p w:rsidR="0031340E" w:rsidRDefault="0031340E" w:rsidP="00032619">
      <w:pPr>
        <w:pStyle w:val="Heading3"/>
        <w:spacing w:line="240" w:lineRule="auto"/>
        <w:rPr>
          <w:rFonts w:eastAsia="Times New Roman"/>
        </w:rPr>
      </w:pPr>
      <w:bookmarkStart w:id="40" w:name="_Toc11834703"/>
      <w:r>
        <w:rPr>
          <w:rFonts w:eastAsia="Times New Roman"/>
        </w:rPr>
        <w:lastRenderedPageBreak/>
        <w:t>Reusable Components</w:t>
      </w:r>
      <w:bookmarkEnd w:id="40"/>
    </w:p>
    <w:p w:rsidR="00910689" w:rsidRPr="006111DE" w:rsidRDefault="00910689" w:rsidP="00032619">
      <w:pPr>
        <w:spacing w:after="0" w:line="240" w:lineRule="auto"/>
        <w:rPr>
          <w:rStyle w:val="Strong"/>
          <w:rFonts w:cs="Arial"/>
          <w:shd w:val="clear" w:color="auto" w:fill="FFFFFF"/>
        </w:rPr>
      </w:pPr>
      <w:r w:rsidRPr="006111DE">
        <w:t xml:space="preserve">Reusable solutions </w:t>
      </w:r>
      <w:r w:rsidRPr="006111DE">
        <w:rPr>
          <w:rStyle w:val="Strong"/>
          <w:rFonts w:cs="Arial"/>
          <w:shd w:val="clear" w:color="auto" w:fill="FFFFFF"/>
        </w:rPr>
        <w:t xml:space="preserve">continuously accelerate </w:t>
      </w:r>
      <w:r w:rsidRPr="006111DE">
        <w:rPr>
          <w:rFonts w:cs="Arial"/>
          <w:shd w:val="clear" w:color="auto" w:fill="FFFFFF"/>
        </w:rPr>
        <w:t>the implementation and reduce</w:t>
      </w:r>
      <w:r w:rsidRPr="006111DE">
        <w:rPr>
          <w:rStyle w:val="Strong"/>
          <w:rFonts w:cs="Arial"/>
          <w:shd w:val="clear" w:color="auto" w:fill="FFFFFF"/>
        </w:rPr>
        <w:t xml:space="preserve"> development and deployment effort of RPA.</w:t>
      </w:r>
    </w:p>
    <w:p w:rsidR="006111DE" w:rsidRPr="006111DE" w:rsidRDefault="006111DE" w:rsidP="00032619">
      <w:pPr>
        <w:spacing w:line="240" w:lineRule="auto"/>
        <w:rPr>
          <w:rStyle w:val="Strong"/>
          <w:rFonts w:cs="Arial"/>
          <w:color w:val="4F4F4F"/>
          <w:shd w:val="clear" w:color="auto" w:fill="FFFFFF"/>
        </w:rPr>
      </w:pPr>
      <w:r w:rsidRPr="006111DE">
        <w:rPr>
          <w:color w:val="000000"/>
        </w:rPr>
        <w:t xml:space="preserve">Dragging and dropping existing code from the </w:t>
      </w:r>
      <w:r w:rsidRPr="006111DE">
        <w:rPr>
          <w:b/>
          <w:bCs/>
          <w:color w:val="000000"/>
        </w:rPr>
        <w:t xml:space="preserve">Library </w:t>
      </w:r>
      <w:r w:rsidRPr="006111DE">
        <w:rPr>
          <w:color w:val="000000"/>
        </w:rPr>
        <w:t>to a workflow is easier than recreating the code from scratch, again and again. Dealing with data (Sorting, Filtering) or with text (Splitting, Regex patterns) are examples of what could be added to the sample library.</w:t>
      </w:r>
    </w:p>
    <w:p w:rsidR="00910689" w:rsidRDefault="00D91F97" w:rsidP="00032619">
      <w:pPr>
        <w:spacing w:line="240" w:lineRule="auto"/>
      </w:pPr>
      <w:hyperlink r:id="rId21" w:history="1">
        <w:r w:rsidR="00910689">
          <w:rPr>
            <w:rStyle w:val="Hyperlink"/>
          </w:rPr>
          <w:t>https://go.uipath.com</w:t>
        </w:r>
      </w:hyperlink>
      <w:r w:rsidR="00910689">
        <w:t xml:space="preserve"> is a </w:t>
      </w:r>
      <w:r w:rsidR="00FE16CD">
        <w:t xml:space="preserve">community </w:t>
      </w:r>
      <w:r w:rsidR="00910689">
        <w:t xml:space="preserve">marketplace </w:t>
      </w:r>
      <w:r w:rsidR="00FE16CD">
        <w:t xml:space="preserve">by UiPath where a developer can find </w:t>
      </w:r>
      <w:r w:rsidR="00FE16CD" w:rsidRPr="00FE16CD">
        <w:t>content</w:t>
      </w:r>
      <w:r w:rsidR="00FE16CD">
        <w:t xml:space="preserve"> that</w:t>
      </w:r>
      <w:r w:rsidR="00FE16CD" w:rsidRPr="00FE16CD">
        <w:t xml:space="preserve"> is highly diversified, varying between core UiPath product components and Add-Ons (e.g. Abbyy), custom activities, snippets, automation frameworks to connectors, dashboards, machine learning models and industry specific solutions.</w:t>
      </w:r>
    </w:p>
    <w:p w:rsidR="0031340E" w:rsidRDefault="0031340E" w:rsidP="00032619">
      <w:pPr>
        <w:pStyle w:val="Heading4"/>
        <w:spacing w:line="240" w:lineRule="auto"/>
      </w:pPr>
      <w:r>
        <w:t xml:space="preserve">Reusable </w:t>
      </w:r>
      <w:r w:rsidR="00910689">
        <w:t>W</w:t>
      </w:r>
      <w:r>
        <w:t>ork</w:t>
      </w:r>
      <w:r w:rsidR="00910689">
        <w:t>flow/ Snippet</w:t>
      </w:r>
    </w:p>
    <w:p w:rsidR="00910689" w:rsidRDefault="006111DE" w:rsidP="00032619">
      <w:pPr>
        <w:spacing w:line="240" w:lineRule="auto"/>
        <w:rPr>
          <w:color w:val="000000"/>
        </w:rPr>
      </w:pPr>
      <w:r w:rsidRPr="006111DE">
        <w:rPr>
          <w:noProof/>
          <w:color w:val="000000"/>
        </w:rPr>
        <w:drawing>
          <wp:anchor distT="0" distB="0" distL="114300" distR="114300" simplePos="0" relativeHeight="251668480" behindDoc="1" locked="0" layoutInCell="1" allowOverlap="1" wp14:anchorId="60029E46" wp14:editId="5F7ED2B2">
            <wp:simplePos x="0" y="0"/>
            <wp:positionH relativeFrom="column">
              <wp:posOffset>-635</wp:posOffset>
            </wp:positionH>
            <wp:positionV relativeFrom="paragraph">
              <wp:posOffset>716915</wp:posOffset>
            </wp:positionV>
            <wp:extent cx="2317115" cy="2337435"/>
            <wp:effectExtent l="0" t="0" r="6985" b="5715"/>
            <wp:wrapTight wrapText="bothSides">
              <wp:wrapPolygon edited="0">
                <wp:start x="0" y="0"/>
                <wp:lineTo x="0" y="21477"/>
                <wp:lineTo x="21488" y="21477"/>
                <wp:lineTo x="2148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317115" cy="2337435"/>
                    </a:xfrm>
                    <a:prstGeom prst="rect">
                      <a:avLst/>
                    </a:prstGeom>
                  </pic:spPr>
                </pic:pic>
              </a:graphicData>
            </a:graphic>
            <wp14:sizeRelH relativeFrom="page">
              <wp14:pctWidth>0</wp14:pctWidth>
            </wp14:sizeRelH>
            <wp14:sizeRelV relativeFrom="page">
              <wp14:pctHeight>0</wp14:pctHeight>
            </wp14:sizeRelV>
          </wp:anchor>
        </w:drawing>
      </w:r>
      <w:r w:rsidR="00910689" w:rsidRPr="00910689">
        <w:rPr>
          <w:color w:val="000000"/>
        </w:rPr>
        <w:t>UiPath workflows created using UiPath Studio that can be shared and used across different projects, (e.g. SAP Login); updating it once will propagate the changes across all of your projects. These workflows use the same deployment, versioning and release management like the binary activities.</w:t>
      </w:r>
    </w:p>
    <w:p w:rsidR="006111DE" w:rsidRDefault="006111DE" w:rsidP="00032619">
      <w:pPr>
        <w:spacing w:line="240" w:lineRule="auto"/>
        <w:rPr>
          <w:color w:val="000000"/>
        </w:rPr>
      </w:pPr>
      <w:r w:rsidRPr="006111DE">
        <w:rPr>
          <w:color w:val="000000"/>
        </w:rPr>
        <w:t>Files are better stored and maintained separately, on</w:t>
      </w:r>
      <w:r w:rsidR="00A05AD6">
        <w:rPr>
          <w:color w:val="000000"/>
        </w:rPr>
        <w:t xml:space="preserve"> </w:t>
      </w:r>
      <w:r w:rsidRPr="006111DE">
        <w:rPr>
          <w:b/>
          <w:bCs/>
          <w:color w:val="000000"/>
        </w:rPr>
        <w:t>network shared drives</w:t>
      </w:r>
      <w:r w:rsidRPr="006111DE">
        <w:rPr>
          <w:color w:val="000000"/>
        </w:rPr>
        <w:t>. From that drive, they can be invoked by different Robots, from different processes. The biggest advantage of this approach – improved maintainability – is that any change made in the master component will be reflected instantly in all the processes that use it.</w:t>
      </w:r>
    </w:p>
    <w:p w:rsidR="006111DE" w:rsidRDefault="00A05AD6" w:rsidP="00032619">
      <w:pPr>
        <w:spacing w:line="240" w:lineRule="auto"/>
        <w:rPr>
          <w:color w:val="000000"/>
        </w:rPr>
      </w:pPr>
      <w:r w:rsidRPr="00A05AD6">
        <w:rPr>
          <w:noProof/>
          <w:color w:val="000000"/>
        </w:rPr>
        <w:drawing>
          <wp:inline distT="0" distB="0" distL="0" distR="0" wp14:anchorId="1F65ECC1" wp14:editId="243865C8">
            <wp:extent cx="3848431" cy="1141606"/>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49469" cy="1141914"/>
                    </a:xfrm>
                    <a:prstGeom prst="rect">
                      <a:avLst/>
                    </a:prstGeom>
                  </pic:spPr>
                </pic:pic>
              </a:graphicData>
            </a:graphic>
          </wp:inline>
        </w:drawing>
      </w:r>
    </w:p>
    <w:p w:rsidR="0031340E" w:rsidRDefault="0031340E" w:rsidP="00032619">
      <w:pPr>
        <w:pStyle w:val="Heading4"/>
        <w:spacing w:line="240" w:lineRule="auto"/>
      </w:pPr>
      <w:r>
        <w:t>Custom activities</w:t>
      </w:r>
    </w:p>
    <w:p w:rsidR="001E1A42" w:rsidRDefault="001E1A42" w:rsidP="00032619">
      <w:pPr>
        <w:spacing w:line="240" w:lineRule="auto"/>
        <w:rPr>
          <w:color w:val="333333"/>
          <w:shd w:val="clear" w:color="auto" w:fill="FFFFFF"/>
        </w:rPr>
      </w:pPr>
      <w:r w:rsidRPr="001E1A42">
        <w:rPr>
          <w:color w:val="333333"/>
          <w:shd w:val="clear" w:color="auto" w:fill="FFFFFF"/>
        </w:rPr>
        <w:t>UiPath provides all the necessary activities to perform the required operations for automating any task. But there are scenarios where you want to add your custom code or want to use the existing .</w:t>
      </w:r>
      <w:proofErr w:type="spellStart"/>
      <w:r w:rsidRPr="001E1A42">
        <w:rPr>
          <w:color w:val="333333"/>
          <w:shd w:val="clear" w:color="auto" w:fill="FFFFFF"/>
        </w:rPr>
        <w:t>dll</w:t>
      </w:r>
      <w:proofErr w:type="spellEnd"/>
      <w:r w:rsidRPr="001E1A42">
        <w:rPr>
          <w:color w:val="333333"/>
          <w:shd w:val="clear" w:color="auto" w:fill="FFFFFF"/>
        </w:rPr>
        <w:t xml:space="preserve"> files. To perform these operations UiPath provides flexibility to add custom activity where you may add the required code that suits your requirement.</w:t>
      </w:r>
    </w:p>
    <w:p w:rsidR="001E1A42" w:rsidRPr="001E1A42" w:rsidRDefault="00D91F97" w:rsidP="00032619">
      <w:pPr>
        <w:spacing w:line="240" w:lineRule="auto"/>
      </w:pPr>
      <w:hyperlink r:id="rId24" w:history="1">
        <w:r w:rsidR="001E1A42" w:rsidRPr="001E1A42">
          <w:rPr>
            <w:rStyle w:val="Hyperlink"/>
            <w:shd w:val="clear" w:color="auto" w:fill="FFFFFF"/>
          </w:rPr>
          <w:t>Click here</w:t>
        </w:r>
      </w:hyperlink>
      <w:r w:rsidR="001E1A42">
        <w:rPr>
          <w:color w:val="333333"/>
          <w:shd w:val="clear" w:color="auto" w:fill="FFFFFF"/>
        </w:rPr>
        <w:t xml:space="preserve"> for steps to create custom activity.</w:t>
      </w:r>
    </w:p>
    <w:p w:rsidR="0031340E" w:rsidRDefault="0031340E" w:rsidP="00032619">
      <w:pPr>
        <w:spacing w:line="240" w:lineRule="auto"/>
      </w:pPr>
    </w:p>
    <w:p w:rsidR="00F81019" w:rsidRPr="00404BF4" w:rsidRDefault="00F81019" w:rsidP="00032619">
      <w:pPr>
        <w:pStyle w:val="Heading3"/>
        <w:spacing w:line="240" w:lineRule="auto"/>
        <w:ind w:left="0" w:firstLine="0"/>
        <w:rPr>
          <w:rFonts w:asciiTheme="minorHAnsi" w:eastAsia="Times New Roman" w:hAnsiTheme="minorHAnsi"/>
        </w:rPr>
      </w:pPr>
      <w:r w:rsidRPr="00404BF4">
        <w:rPr>
          <w:rFonts w:asciiTheme="minorHAnsi" w:eastAsia="Times New Roman" w:hAnsiTheme="minorHAnsi"/>
        </w:rPr>
        <w:br w:type="page"/>
      </w:r>
    </w:p>
    <w:p w:rsidR="00F81019" w:rsidRDefault="00F81019" w:rsidP="00032619">
      <w:pPr>
        <w:pStyle w:val="Heading2"/>
        <w:spacing w:line="240" w:lineRule="auto"/>
        <w:rPr>
          <w:rFonts w:eastAsia="Times New Roman"/>
        </w:rPr>
      </w:pPr>
      <w:bookmarkStart w:id="41" w:name="_Toc11834704"/>
      <w:r>
        <w:rPr>
          <w:rFonts w:eastAsia="Times New Roman"/>
        </w:rPr>
        <w:lastRenderedPageBreak/>
        <w:t>Keep it clean</w:t>
      </w:r>
      <w:bookmarkEnd w:id="41"/>
    </w:p>
    <w:p w:rsidR="00E37A14" w:rsidRDefault="00E37A14" w:rsidP="00032619">
      <w:pPr>
        <w:spacing w:before="240" w:line="240" w:lineRule="auto"/>
        <w:rPr>
          <w:color w:val="000000"/>
        </w:rPr>
      </w:pPr>
      <w:r w:rsidRPr="00E37A14">
        <w:rPr>
          <w:color w:val="000000"/>
        </w:rPr>
        <w:t>In the process flow, make sure you close the target applications (browsers, apps) after the Robots</w:t>
      </w:r>
      <w:r>
        <w:rPr>
          <w:color w:val="000000"/>
        </w:rPr>
        <w:t xml:space="preserve"> </w:t>
      </w:r>
      <w:r w:rsidRPr="00E37A14">
        <w:rPr>
          <w:color w:val="000000"/>
        </w:rPr>
        <w:t>interact with them. If left open, they will use the machine resources and may interfere with the</w:t>
      </w:r>
      <w:r>
        <w:rPr>
          <w:color w:val="000000"/>
        </w:rPr>
        <w:t xml:space="preserve"> </w:t>
      </w:r>
      <w:r w:rsidRPr="00E37A14">
        <w:rPr>
          <w:color w:val="000000"/>
        </w:rPr>
        <w:t>other steps of automation.</w:t>
      </w:r>
    </w:p>
    <w:p w:rsidR="00E37A14" w:rsidRDefault="00E37A14" w:rsidP="00032619">
      <w:pPr>
        <w:spacing w:line="240" w:lineRule="auto"/>
        <w:rPr>
          <w:color w:val="000000"/>
        </w:rPr>
      </w:pPr>
      <w:r w:rsidRPr="00E37A14">
        <w:rPr>
          <w:color w:val="000000"/>
        </w:rPr>
        <w:t>Before publishing the project, take a final look through the workflows and do some cleanup:</w:t>
      </w:r>
      <w:r>
        <w:rPr>
          <w:color w:val="000000"/>
        </w:rPr>
        <w:t xml:space="preserve"> </w:t>
      </w:r>
      <w:r w:rsidRPr="00E37A14">
        <w:rPr>
          <w:color w:val="000000"/>
        </w:rPr>
        <w:t>remove</w:t>
      </w:r>
      <w:r>
        <w:rPr>
          <w:color w:val="000000"/>
        </w:rPr>
        <w:t xml:space="preserve"> </w:t>
      </w:r>
      <w:r w:rsidRPr="00E37A14">
        <w:rPr>
          <w:color w:val="000000"/>
        </w:rPr>
        <w:t xml:space="preserve">unreferenced variables, delete temporary </w:t>
      </w:r>
      <w:r w:rsidRPr="00E37A14">
        <w:rPr>
          <w:b/>
          <w:bCs/>
          <w:color w:val="000000"/>
        </w:rPr>
        <w:t xml:space="preserve">Write Line </w:t>
      </w:r>
      <w:r w:rsidRPr="00E37A14">
        <w:rPr>
          <w:color w:val="000000"/>
        </w:rPr>
        <w:t>outputs, delete disabled code,</w:t>
      </w:r>
      <w:r>
        <w:rPr>
          <w:color w:val="000000"/>
        </w:rPr>
        <w:t xml:space="preserve"> </w:t>
      </w:r>
      <w:r w:rsidRPr="00E37A14">
        <w:rPr>
          <w:color w:val="000000"/>
        </w:rPr>
        <w:t>make sure the naming is meaningful and unique, remove unnecessary containers (Right-click</w:t>
      </w:r>
      <w:r>
        <w:rPr>
          <w:color w:val="000000"/>
        </w:rPr>
        <w:t xml:space="preserve"> </w:t>
      </w:r>
      <w:r w:rsidRPr="00E37A14">
        <w:rPr>
          <w:color w:val="000000"/>
        </w:rPr>
        <w:t>&gt;</w:t>
      </w:r>
      <w:r w:rsidRPr="00E37A14">
        <w:rPr>
          <w:b/>
          <w:bCs/>
          <w:color w:val="000000"/>
        </w:rPr>
        <w:t>Remove sequence</w:t>
      </w:r>
      <w:r w:rsidRPr="00E37A14">
        <w:rPr>
          <w:color w:val="000000"/>
        </w:rPr>
        <w:t>).</w:t>
      </w:r>
    </w:p>
    <w:p w:rsidR="00E37A14" w:rsidRDefault="00E37A14" w:rsidP="00032619">
      <w:pPr>
        <w:spacing w:line="240" w:lineRule="auto"/>
        <w:rPr>
          <w:color w:val="000000"/>
        </w:rPr>
      </w:pPr>
      <w:r w:rsidRPr="00E37A14">
        <w:rPr>
          <w:color w:val="000000"/>
        </w:rPr>
        <w:t>The project name is also important – this is how the process will be seen on Orchestrator, so it</w:t>
      </w:r>
      <w:r>
        <w:rPr>
          <w:color w:val="000000"/>
        </w:rPr>
        <w:t xml:space="preserve"> </w:t>
      </w:r>
      <w:r w:rsidRPr="00E37A14">
        <w:rPr>
          <w:color w:val="000000"/>
        </w:rPr>
        <w:t>should be in line with your internal naming rules. By default, the project ID is the initial project</w:t>
      </w:r>
      <w:r>
        <w:rPr>
          <w:color w:val="000000"/>
        </w:rPr>
        <w:t xml:space="preserve"> </w:t>
      </w:r>
      <w:r w:rsidRPr="00E37A14">
        <w:rPr>
          <w:color w:val="000000"/>
        </w:rPr>
        <w:t>name, but you can</w:t>
      </w:r>
      <w:r>
        <w:rPr>
          <w:color w:val="000000"/>
        </w:rPr>
        <w:t xml:space="preserve"> </w:t>
      </w:r>
      <w:r w:rsidRPr="00E37A14">
        <w:rPr>
          <w:color w:val="000000"/>
        </w:rPr>
        <w:t xml:space="preserve">modify it from the </w:t>
      </w:r>
      <w:proofErr w:type="spellStart"/>
      <w:r w:rsidRPr="00E37A14">
        <w:rPr>
          <w:i/>
          <w:iCs/>
          <w:color w:val="000000"/>
        </w:rPr>
        <w:t>project.json</w:t>
      </w:r>
      <w:proofErr w:type="spellEnd"/>
      <w:r w:rsidRPr="00E37A14">
        <w:rPr>
          <w:i/>
          <w:iCs/>
          <w:color w:val="000000"/>
        </w:rPr>
        <w:t xml:space="preserve"> </w:t>
      </w:r>
      <w:r w:rsidRPr="00E37A14">
        <w:rPr>
          <w:color w:val="000000"/>
        </w:rPr>
        <w:t>file.</w:t>
      </w:r>
    </w:p>
    <w:p w:rsidR="00F81019" w:rsidRDefault="00E37A14" w:rsidP="00032619">
      <w:pPr>
        <w:spacing w:line="240" w:lineRule="auto"/>
        <w:rPr>
          <w:color w:val="000000"/>
        </w:rPr>
      </w:pPr>
      <w:r w:rsidRPr="00E37A14">
        <w:rPr>
          <w:color w:val="000000"/>
        </w:rPr>
        <w:t>The description of the project is also important (it is visible in Orchestrator) - it might help you</w:t>
      </w:r>
      <w:r>
        <w:rPr>
          <w:color w:val="000000"/>
        </w:rPr>
        <w:t xml:space="preserve"> </w:t>
      </w:r>
      <w:r w:rsidRPr="00E37A14">
        <w:rPr>
          <w:color w:val="000000"/>
        </w:rPr>
        <w:t>differentiate easier between processes – so choose a meaningful description as well.</w:t>
      </w:r>
    </w:p>
    <w:p w:rsidR="002C5C62" w:rsidRDefault="002C5C62" w:rsidP="00032619">
      <w:pPr>
        <w:spacing w:line="240" w:lineRule="auto"/>
      </w:pPr>
      <w:r>
        <w:br w:type="page"/>
      </w:r>
    </w:p>
    <w:p w:rsidR="00804D99" w:rsidRDefault="00804D99" w:rsidP="00032619">
      <w:pPr>
        <w:pStyle w:val="Heading1"/>
        <w:spacing w:line="240" w:lineRule="auto"/>
      </w:pPr>
      <w:bookmarkStart w:id="42" w:name="_Toc11834705"/>
      <w:r>
        <w:lastRenderedPageBreak/>
        <w:t>Unit/ Alpha Testing</w:t>
      </w:r>
      <w:bookmarkEnd w:id="42"/>
      <w:r>
        <w:t xml:space="preserve"> </w:t>
      </w:r>
    </w:p>
    <w:p w:rsidR="00DB5778" w:rsidRDefault="00DB5778" w:rsidP="00032619">
      <w:pPr>
        <w:spacing w:line="240" w:lineRule="auto"/>
        <w:rPr>
          <w:color w:val="000000"/>
        </w:rPr>
      </w:pPr>
      <w:r w:rsidRPr="00DB5778">
        <w:rPr>
          <w:color w:val="000000"/>
        </w:rPr>
        <w:t>After each component is built, unit testing should be conducted. If every component is</w:t>
      </w:r>
      <w:r>
        <w:rPr>
          <w:color w:val="000000"/>
        </w:rPr>
        <w:t xml:space="preserve"> </w:t>
      </w:r>
      <w:r w:rsidRPr="00DB5778">
        <w:rPr>
          <w:color w:val="000000"/>
        </w:rPr>
        <w:t>thoroughly tested, the integration runs more smoothly, and debugging lasts for a shorter period of</w:t>
      </w:r>
      <w:r>
        <w:rPr>
          <w:color w:val="000000"/>
        </w:rPr>
        <w:t xml:space="preserve"> </w:t>
      </w:r>
      <w:r w:rsidRPr="00DB5778">
        <w:rPr>
          <w:color w:val="000000"/>
        </w:rPr>
        <w:t xml:space="preserve">time. The REFrameWork contains a </w:t>
      </w:r>
      <w:proofErr w:type="spellStart"/>
      <w:r w:rsidRPr="00DB5778">
        <w:rPr>
          <w:color w:val="000000"/>
        </w:rPr>
        <w:t>Test_Framework</w:t>
      </w:r>
      <w:proofErr w:type="spellEnd"/>
      <w:r w:rsidRPr="00DB5778">
        <w:rPr>
          <w:color w:val="000000"/>
        </w:rPr>
        <w:t xml:space="preserve"> folder where all the test files should be</w:t>
      </w:r>
      <w:r>
        <w:rPr>
          <w:color w:val="000000"/>
        </w:rPr>
        <w:t xml:space="preserve"> </w:t>
      </w:r>
      <w:r w:rsidRPr="00DB5778">
        <w:rPr>
          <w:color w:val="000000"/>
        </w:rPr>
        <w:t xml:space="preserve">placed. Using the </w:t>
      </w:r>
      <w:proofErr w:type="spellStart"/>
      <w:r w:rsidRPr="00DB5778">
        <w:rPr>
          <w:color w:val="000000"/>
        </w:rPr>
        <w:t>RunAllTests.xaml</w:t>
      </w:r>
      <w:proofErr w:type="spellEnd"/>
      <w:r w:rsidRPr="00DB5778">
        <w:rPr>
          <w:color w:val="000000"/>
        </w:rPr>
        <w:t xml:space="preserve">, a developer can test a sequence containing a lot of </w:t>
      </w:r>
      <w:proofErr w:type="spellStart"/>
      <w:r w:rsidRPr="00DB5778">
        <w:rPr>
          <w:color w:val="000000"/>
        </w:rPr>
        <w:t>xaml</w:t>
      </w:r>
      <w:proofErr w:type="spellEnd"/>
      <w:r>
        <w:rPr>
          <w:color w:val="000000"/>
        </w:rPr>
        <w:t xml:space="preserve"> </w:t>
      </w:r>
      <w:r w:rsidRPr="00DB5778">
        <w:rPr>
          <w:color w:val="000000"/>
        </w:rPr>
        <w:t>files automatically, thus being able to try out small integrations between components and to run</w:t>
      </w:r>
      <w:r>
        <w:rPr>
          <w:color w:val="000000"/>
        </w:rPr>
        <w:t xml:space="preserve"> </w:t>
      </w:r>
      <w:r w:rsidRPr="00DB5778">
        <w:rPr>
          <w:color w:val="000000"/>
        </w:rPr>
        <w:t>stress tests. A report is generated at the end of each test. Typically, these kinds of tests should be</w:t>
      </w:r>
      <w:r>
        <w:rPr>
          <w:color w:val="000000"/>
        </w:rPr>
        <w:t xml:space="preserve"> </w:t>
      </w:r>
      <w:r w:rsidRPr="00DB5778">
        <w:rPr>
          <w:color w:val="000000"/>
        </w:rPr>
        <w:t>run in testing environments.</w:t>
      </w:r>
    </w:p>
    <w:p w:rsidR="00DB5778" w:rsidRDefault="00DB5778" w:rsidP="00032619">
      <w:pPr>
        <w:spacing w:line="240" w:lineRule="auto"/>
        <w:rPr>
          <w:color w:val="000000"/>
        </w:rPr>
      </w:pPr>
      <w:r w:rsidRPr="00DB5778">
        <w:rPr>
          <w:color w:val="000000"/>
        </w:rPr>
        <w:t xml:space="preserve">The recommended UiPath architecture includes </w:t>
      </w:r>
      <w:r w:rsidRPr="00DB5778">
        <w:rPr>
          <w:b/>
          <w:bCs/>
          <w:color w:val="000000"/>
        </w:rPr>
        <w:t xml:space="preserve">Dev </w:t>
      </w:r>
      <w:r w:rsidRPr="00DB5778">
        <w:rPr>
          <w:color w:val="000000"/>
        </w:rPr>
        <w:t xml:space="preserve">and </w:t>
      </w:r>
      <w:r w:rsidRPr="00DB5778">
        <w:rPr>
          <w:b/>
          <w:bCs/>
          <w:color w:val="000000"/>
        </w:rPr>
        <w:t xml:space="preserve">Test </w:t>
      </w:r>
      <w:r w:rsidRPr="00DB5778">
        <w:rPr>
          <w:color w:val="000000"/>
        </w:rPr>
        <w:t>environments that will allow the</w:t>
      </w:r>
      <w:r>
        <w:rPr>
          <w:color w:val="000000"/>
        </w:rPr>
        <w:t xml:space="preserve"> </w:t>
      </w:r>
      <w:r w:rsidRPr="00DB5778">
        <w:rPr>
          <w:color w:val="000000"/>
        </w:rPr>
        <w:t>processes to be tested outside the live production systems.</w:t>
      </w:r>
    </w:p>
    <w:p w:rsidR="00DB5778" w:rsidRDefault="00DB5778" w:rsidP="00032619">
      <w:pPr>
        <w:spacing w:line="240" w:lineRule="auto"/>
        <w:rPr>
          <w:color w:val="000000"/>
        </w:rPr>
      </w:pPr>
      <w:r w:rsidRPr="00DB5778">
        <w:rPr>
          <w:color w:val="000000"/>
        </w:rPr>
        <w:t>Sometimes applications look or behave differently between the dev/test and production</w:t>
      </w:r>
      <w:r>
        <w:rPr>
          <w:color w:val="000000"/>
        </w:rPr>
        <w:t xml:space="preserve"> </w:t>
      </w:r>
      <w:r w:rsidRPr="00DB5778">
        <w:rPr>
          <w:color w:val="000000"/>
        </w:rPr>
        <w:t>environments and extra measures must be taken, sanitizing selectors or even conditional</w:t>
      </w:r>
      <w:r>
        <w:rPr>
          <w:color w:val="000000"/>
        </w:rPr>
        <w:t xml:space="preserve"> </w:t>
      </w:r>
      <w:r w:rsidRPr="00DB5778">
        <w:rPr>
          <w:color w:val="000000"/>
        </w:rPr>
        <w:t>execution of some activities.</w:t>
      </w:r>
    </w:p>
    <w:p w:rsidR="00DB5778" w:rsidRDefault="00DB5778" w:rsidP="00032619">
      <w:pPr>
        <w:spacing w:line="240" w:lineRule="auto"/>
        <w:rPr>
          <w:color w:val="000000"/>
        </w:rPr>
      </w:pPr>
      <w:r w:rsidRPr="00DB5778">
        <w:rPr>
          <w:color w:val="000000"/>
        </w:rPr>
        <w:t>Use config file or Orchestrator assets to switch flags or settings for the current environment. A</w:t>
      </w:r>
      <w:r>
        <w:rPr>
          <w:color w:val="000000"/>
        </w:rPr>
        <w:t xml:space="preserve"> </w:t>
      </w:r>
      <w:r w:rsidRPr="00DB5778">
        <w:rPr>
          <w:b/>
          <w:bCs/>
          <w:color w:val="000000"/>
        </w:rPr>
        <w:t xml:space="preserve">test mode parameter </w:t>
      </w:r>
      <w:r w:rsidRPr="00DB5778">
        <w:rPr>
          <w:color w:val="000000"/>
        </w:rPr>
        <w:t>(Boolean) could be checked before interacting with live applications. This</w:t>
      </w:r>
      <w:r>
        <w:rPr>
          <w:color w:val="000000"/>
        </w:rPr>
        <w:t xml:space="preserve"> </w:t>
      </w:r>
      <w:r w:rsidRPr="00DB5778">
        <w:rPr>
          <w:color w:val="000000"/>
        </w:rPr>
        <w:t>could be received as an asset (or argument) input. When it is set to True - during debug and</w:t>
      </w:r>
      <w:r>
        <w:rPr>
          <w:color w:val="000000"/>
        </w:rPr>
        <w:t xml:space="preserve"> </w:t>
      </w:r>
      <w:r w:rsidRPr="00DB5778">
        <w:rPr>
          <w:color w:val="000000"/>
        </w:rPr>
        <w:t>integration testing, it will follow the test route – not execute the case fully i.e. it will not send</w:t>
      </w:r>
      <w:r>
        <w:rPr>
          <w:color w:val="000000"/>
        </w:rPr>
        <w:t xml:space="preserve"> </w:t>
      </w:r>
      <w:r w:rsidRPr="00DB5778">
        <w:rPr>
          <w:color w:val="000000"/>
        </w:rPr>
        <w:t>notifications, will skip the</w:t>
      </w:r>
      <w:r>
        <w:rPr>
          <w:color w:val="000000"/>
        </w:rPr>
        <w:t xml:space="preserve"> </w:t>
      </w:r>
      <w:r w:rsidRPr="00DB5778">
        <w:rPr>
          <w:color w:val="000000"/>
        </w:rPr>
        <w:t>OK/Save button or press the Cancel/Close button instead, etc. When</w:t>
      </w:r>
      <w:r>
        <w:rPr>
          <w:color w:val="000000"/>
        </w:rPr>
        <w:t xml:space="preserve"> </w:t>
      </w:r>
      <w:r w:rsidRPr="00DB5778">
        <w:rPr>
          <w:color w:val="000000"/>
        </w:rPr>
        <w:t>set to False, the normal Production mode route will be followed.</w:t>
      </w:r>
    </w:p>
    <w:p w:rsidR="00BF18F5" w:rsidRPr="00DB5778" w:rsidRDefault="00DB5778" w:rsidP="00032619">
      <w:pPr>
        <w:spacing w:line="240" w:lineRule="auto"/>
      </w:pPr>
      <w:r w:rsidRPr="00DB5778">
        <w:rPr>
          <w:color w:val="000000"/>
        </w:rPr>
        <w:t>This will allow you to make modifications and test them in processes that work directly in live</w:t>
      </w:r>
      <w:r>
        <w:rPr>
          <w:color w:val="000000"/>
        </w:rPr>
        <w:t xml:space="preserve"> </w:t>
      </w:r>
      <w:r w:rsidRPr="00DB5778">
        <w:rPr>
          <w:color w:val="000000"/>
        </w:rPr>
        <w:t>systems.</w:t>
      </w:r>
    </w:p>
    <w:p w:rsidR="00BF18F5" w:rsidRDefault="00BF18F5" w:rsidP="00032619">
      <w:pPr>
        <w:spacing w:line="240" w:lineRule="auto"/>
      </w:pPr>
    </w:p>
    <w:p w:rsidR="00BF18F5" w:rsidRDefault="00BF18F5" w:rsidP="00032619">
      <w:pPr>
        <w:spacing w:line="240" w:lineRule="auto"/>
      </w:pPr>
      <w:r>
        <w:br w:type="page"/>
      </w:r>
    </w:p>
    <w:p w:rsidR="00BF18F5" w:rsidRDefault="00BF18F5" w:rsidP="00032619">
      <w:pPr>
        <w:pStyle w:val="Heading1"/>
        <w:spacing w:line="240" w:lineRule="auto"/>
      </w:pPr>
      <w:bookmarkStart w:id="43" w:name="_Toc11834706"/>
      <w:r w:rsidRPr="00BF18F5">
        <w:lastRenderedPageBreak/>
        <w:t>Code Review</w:t>
      </w:r>
      <w:bookmarkEnd w:id="43"/>
      <w:r w:rsidRPr="00BF18F5">
        <w:t xml:space="preserve"> </w:t>
      </w:r>
    </w:p>
    <w:p w:rsidR="00DB5778" w:rsidRPr="00DB5778" w:rsidRDefault="00DB5778" w:rsidP="00032619">
      <w:pPr>
        <w:spacing w:line="240" w:lineRule="auto"/>
      </w:pPr>
      <w:r>
        <w:t>This document define</w:t>
      </w:r>
      <w:r w:rsidR="009B2CC1">
        <w:t>s rule that define development best practice. Peer review is essential at regular stages of the development phase to ensure development quality.</w:t>
      </w:r>
    </w:p>
    <w:p w:rsidR="009B2CC1" w:rsidRDefault="009B2CC1" w:rsidP="00032619">
      <w:pPr>
        <w:pStyle w:val="Heading2"/>
        <w:spacing w:line="240" w:lineRule="auto"/>
      </w:pPr>
      <w:bookmarkStart w:id="44" w:name="_Toc11834707"/>
      <w:r>
        <w:t>Review Guidelines</w:t>
      </w:r>
      <w:bookmarkEnd w:id="44"/>
    </w:p>
    <w:p w:rsidR="009B2CC1" w:rsidRPr="009B2CC1" w:rsidRDefault="009B2CC1" w:rsidP="00032619">
      <w:pPr>
        <w:spacing w:after="0" w:line="240" w:lineRule="auto"/>
        <w:rPr>
          <w:b/>
          <w:bCs/>
          <w:color w:val="000000"/>
        </w:rPr>
      </w:pPr>
      <w:r w:rsidRPr="009B2CC1">
        <w:rPr>
          <w:b/>
          <w:bCs/>
          <w:color w:val="000000"/>
        </w:rPr>
        <w:t>Modularity</w:t>
      </w:r>
    </w:p>
    <w:p w:rsidR="009B2CC1" w:rsidRPr="009B2CC1" w:rsidRDefault="009B2CC1" w:rsidP="00032619">
      <w:pPr>
        <w:pStyle w:val="ListParagraph"/>
        <w:numPr>
          <w:ilvl w:val="0"/>
          <w:numId w:val="17"/>
        </w:numPr>
        <w:spacing w:line="240" w:lineRule="auto"/>
        <w:rPr>
          <w:color w:val="000000"/>
        </w:rPr>
      </w:pPr>
      <w:r w:rsidRPr="009B2CC1">
        <w:rPr>
          <w:color w:val="000000"/>
        </w:rPr>
        <w:t>Separation of concerns with dedicated workflows allows fine granular development and testing</w:t>
      </w:r>
    </w:p>
    <w:p w:rsidR="009B2CC1" w:rsidRPr="009B2CC1" w:rsidRDefault="009B2CC1" w:rsidP="00032619">
      <w:pPr>
        <w:pStyle w:val="ListParagraph"/>
        <w:numPr>
          <w:ilvl w:val="0"/>
          <w:numId w:val="17"/>
        </w:numPr>
        <w:spacing w:line="240" w:lineRule="auto"/>
        <w:rPr>
          <w:color w:val="000000"/>
        </w:rPr>
      </w:pPr>
      <w:r w:rsidRPr="009B2CC1">
        <w:rPr>
          <w:color w:val="000000"/>
        </w:rPr>
        <w:t>Extract and share reusable components/workflows between projects</w:t>
      </w:r>
    </w:p>
    <w:p w:rsidR="009B2CC1" w:rsidRDefault="009B2CC1" w:rsidP="00032619">
      <w:pPr>
        <w:spacing w:after="0" w:line="240" w:lineRule="auto"/>
        <w:rPr>
          <w:b/>
          <w:bCs/>
          <w:color w:val="000000"/>
        </w:rPr>
      </w:pPr>
      <w:r w:rsidRPr="009B2CC1">
        <w:rPr>
          <w:b/>
          <w:bCs/>
          <w:color w:val="000000"/>
        </w:rPr>
        <w:t>Maintainability</w:t>
      </w:r>
    </w:p>
    <w:p w:rsidR="009B2CC1" w:rsidRPr="009B2CC1" w:rsidRDefault="009B2CC1" w:rsidP="00032619">
      <w:pPr>
        <w:pStyle w:val="ListParagraph"/>
        <w:numPr>
          <w:ilvl w:val="0"/>
          <w:numId w:val="18"/>
        </w:numPr>
        <w:spacing w:line="240" w:lineRule="auto"/>
        <w:rPr>
          <w:color w:val="000000"/>
        </w:rPr>
      </w:pPr>
      <w:r w:rsidRPr="009B2CC1">
        <w:rPr>
          <w:color w:val="000000"/>
        </w:rPr>
        <w:t>Good structure and development standards</w:t>
      </w:r>
    </w:p>
    <w:p w:rsidR="009B2CC1" w:rsidRDefault="009B2CC1" w:rsidP="00032619">
      <w:pPr>
        <w:spacing w:after="0" w:line="240" w:lineRule="auto"/>
        <w:rPr>
          <w:b/>
          <w:bCs/>
          <w:color w:val="000000"/>
        </w:rPr>
      </w:pPr>
      <w:r w:rsidRPr="009B2CC1">
        <w:rPr>
          <w:b/>
          <w:bCs/>
          <w:color w:val="000000"/>
        </w:rPr>
        <w:t>Readability</w:t>
      </w:r>
    </w:p>
    <w:p w:rsidR="009B2CC1" w:rsidRPr="009B2CC1" w:rsidRDefault="009B2CC1" w:rsidP="00032619">
      <w:pPr>
        <w:pStyle w:val="ListParagraph"/>
        <w:numPr>
          <w:ilvl w:val="0"/>
          <w:numId w:val="18"/>
        </w:numPr>
        <w:spacing w:line="240" w:lineRule="auto"/>
        <w:rPr>
          <w:color w:val="000000"/>
        </w:rPr>
      </w:pPr>
      <w:r w:rsidRPr="009B2CC1">
        <w:rPr>
          <w:color w:val="000000"/>
        </w:rPr>
        <w:t>Standardized process structure encouraging clear development practices</w:t>
      </w:r>
    </w:p>
    <w:p w:rsidR="009B2CC1" w:rsidRPr="009B2CC1" w:rsidRDefault="009B2CC1" w:rsidP="00032619">
      <w:pPr>
        <w:pStyle w:val="ListParagraph"/>
        <w:numPr>
          <w:ilvl w:val="0"/>
          <w:numId w:val="18"/>
        </w:numPr>
        <w:spacing w:line="240" w:lineRule="auto"/>
        <w:rPr>
          <w:color w:val="000000"/>
        </w:rPr>
      </w:pPr>
      <w:r w:rsidRPr="009B2CC1">
        <w:rPr>
          <w:color w:val="000000"/>
        </w:rPr>
        <w:t>Meaningful names for workflow files, activities, arguments and variables</w:t>
      </w:r>
    </w:p>
    <w:p w:rsidR="009B2CC1" w:rsidRDefault="009B2CC1" w:rsidP="00032619">
      <w:pPr>
        <w:spacing w:after="0" w:line="240" w:lineRule="auto"/>
        <w:rPr>
          <w:b/>
          <w:bCs/>
          <w:color w:val="000000"/>
        </w:rPr>
      </w:pPr>
      <w:r w:rsidRPr="009B2CC1">
        <w:rPr>
          <w:b/>
          <w:bCs/>
          <w:color w:val="000000"/>
        </w:rPr>
        <w:t>Flexibility</w:t>
      </w:r>
    </w:p>
    <w:p w:rsidR="009B2CC1" w:rsidRPr="009B2CC1" w:rsidRDefault="009B2CC1" w:rsidP="00032619">
      <w:pPr>
        <w:pStyle w:val="ListParagraph"/>
        <w:numPr>
          <w:ilvl w:val="0"/>
          <w:numId w:val="19"/>
        </w:numPr>
        <w:spacing w:line="240" w:lineRule="auto"/>
        <w:rPr>
          <w:color w:val="000000"/>
        </w:rPr>
      </w:pPr>
      <w:r w:rsidRPr="009B2CC1">
        <w:rPr>
          <w:color w:val="000000"/>
        </w:rPr>
        <w:t>Keep environment settings in external configuration files/Orchestrator making it easy to run automation in both testing and production environments</w:t>
      </w:r>
    </w:p>
    <w:p w:rsidR="009B2CC1" w:rsidRDefault="009B2CC1" w:rsidP="00032619">
      <w:pPr>
        <w:spacing w:after="0" w:line="240" w:lineRule="auto"/>
        <w:rPr>
          <w:b/>
          <w:bCs/>
          <w:color w:val="000000"/>
        </w:rPr>
      </w:pPr>
      <w:r w:rsidRPr="009B2CC1">
        <w:rPr>
          <w:b/>
          <w:bCs/>
          <w:color w:val="000000"/>
        </w:rPr>
        <w:t>Reliability</w:t>
      </w:r>
    </w:p>
    <w:p w:rsidR="009B2CC1" w:rsidRPr="00032619" w:rsidRDefault="009B2CC1" w:rsidP="00032619">
      <w:pPr>
        <w:pStyle w:val="ListParagraph"/>
        <w:numPr>
          <w:ilvl w:val="0"/>
          <w:numId w:val="19"/>
        </w:numPr>
        <w:spacing w:line="240" w:lineRule="auto"/>
        <w:rPr>
          <w:color w:val="000000"/>
        </w:rPr>
      </w:pPr>
      <w:r w:rsidRPr="00032619">
        <w:rPr>
          <w:color w:val="000000"/>
        </w:rPr>
        <w:t>Exception handling and error reporting</w:t>
      </w:r>
    </w:p>
    <w:p w:rsidR="009B2CC1" w:rsidRPr="00032619" w:rsidRDefault="009B2CC1" w:rsidP="00032619">
      <w:pPr>
        <w:pStyle w:val="ListParagraph"/>
        <w:numPr>
          <w:ilvl w:val="0"/>
          <w:numId w:val="19"/>
        </w:numPr>
        <w:spacing w:line="240" w:lineRule="auto"/>
        <w:rPr>
          <w:color w:val="000000"/>
        </w:rPr>
      </w:pPr>
      <w:r w:rsidRPr="00032619">
        <w:rPr>
          <w:color w:val="000000"/>
        </w:rPr>
        <w:t>Real-time execution progress update</w:t>
      </w:r>
    </w:p>
    <w:p w:rsidR="009B2CC1" w:rsidRPr="009B2CC1" w:rsidRDefault="009B2CC1" w:rsidP="00032619">
      <w:pPr>
        <w:spacing w:after="0" w:line="240" w:lineRule="auto"/>
        <w:rPr>
          <w:b/>
          <w:bCs/>
          <w:color w:val="000000"/>
        </w:rPr>
      </w:pPr>
      <w:r w:rsidRPr="009B2CC1">
        <w:rPr>
          <w:b/>
          <w:bCs/>
          <w:color w:val="000000"/>
        </w:rPr>
        <w:t>Extensible</w:t>
      </w:r>
    </w:p>
    <w:p w:rsidR="009B2CC1" w:rsidRPr="00032619" w:rsidRDefault="009B2CC1" w:rsidP="00032619">
      <w:pPr>
        <w:pStyle w:val="ListParagraph"/>
        <w:numPr>
          <w:ilvl w:val="0"/>
          <w:numId w:val="20"/>
        </w:numPr>
        <w:spacing w:line="240" w:lineRule="auto"/>
      </w:pPr>
      <w:r w:rsidRPr="00032619">
        <w:rPr>
          <w:color w:val="000000"/>
        </w:rPr>
        <w:t>Ready for new use cases to be incorporated</w:t>
      </w:r>
    </w:p>
    <w:p w:rsidR="00032619" w:rsidRPr="00032619" w:rsidRDefault="00032619" w:rsidP="00032619">
      <w:pPr>
        <w:spacing w:after="0" w:line="240" w:lineRule="auto"/>
        <w:rPr>
          <w:b/>
          <w:bCs/>
          <w:color w:val="000000"/>
        </w:rPr>
      </w:pPr>
      <w:r w:rsidRPr="00032619">
        <w:rPr>
          <w:b/>
          <w:bCs/>
          <w:color w:val="000000"/>
        </w:rPr>
        <w:t>Flow Handling</w:t>
      </w:r>
    </w:p>
    <w:p w:rsidR="00032619" w:rsidRDefault="00032619" w:rsidP="00032619">
      <w:pPr>
        <w:pStyle w:val="ListParagraph"/>
        <w:numPr>
          <w:ilvl w:val="0"/>
          <w:numId w:val="20"/>
        </w:numPr>
        <w:spacing w:line="240" w:lineRule="auto"/>
      </w:pPr>
      <w:r>
        <w:t>Appropriate variable scope, check for duplicate variables</w:t>
      </w:r>
    </w:p>
    <w:p w:rsidR="00032619" w:rsidRDefault="00032619" w:rsidP="00032619">
      <w:pPr>
        <w:pStyle w:val="ListParagraph"/>
        <w:numPr>
          <w:ilvl w:val="0"/>
          <w:numId w:val="20"/>
        </w:numPr>
        <w:spacing w:line="240" w:lineRule="auto"/>
      </w:pPr>
      <w:r>
        <w:t>Unknown exceptions to be handled gracefully</w:t>
      </w:r>
    </w:p>
    <w:p w:rsidR="00032619" w:rsidRDefault="00032619" w:rsidP="00032619">
      <w:pPr>
        <w:pStyle w:val="ListParagraph"/>
        <w:numPr>
          <w:ilvl w:val="0"/>
          <w:numId w:val="20"/>
        </w:numPr>
        <w:spacing w:line="240" w:lineRule="auto"/>
      </w:pPr>
      <w:r>
        <w:t>Log for appropriate information</w:t>
      </w:r>
    </w:p>
    <w:p w:rsidR="00032619" w:rsidRPr="009B2CC1" w:rsidRDefault="00032619" w:rsidP="00032619">
      <w:pPr>
        <w:pStyle w:val="ListParagraph"/>
        <w:numPr>
          <w:ilvl w:val="0"/>
          <w:numId w:val="20"/>
        </w:numPr>
        <w:spacing w:line="240" w:lineRule="auto"/>
      </w:pPr>
      <w:r>
        <w:t>Close application after use/ failure.</w:t>
      </w:r>
    </w:p>
    <w:p w:rsidR="00032619" w:rsidRDefault="00032619" w:rsidP="00032619">
      <w:pPr>
        <w:spacing w:after="0" w:line="240" w:lineRule="auto"/>
        <w:rPr>
          <w:b/>
        </w:rPr>
      </w:pPr>
      <w:r w:rsidRPr="00032619">
        <w:rPr>
          <w:b/>
        </w:rPr>
        <w:t>Code Smell Checklist</w:t>
      </w:r>
    </w:p>
    <w:p w:rsidR="00032619" w:rsidRPr="003D6A1A" w:rsidRDefault="00032619" w:rsidP="003D6A1A">
      <w:pPr>
        <w:pStyle w:val="ListParagraph"/>
        <w:numPr>
          <w:ilvl w:val="0"/>
          <w:numId w:val="20"/>
        </w:numPr>
        <w:spacing w:line="240" w:lineRule="auto"/>
      </w:pPr>
      <w:r w:rsidRPr="003D6A1A">
        <w:t>Are any values hard-coded?</w:t>
      </w:r>
    </w:p>
    <w:p w:rsidR="00032619" w:rsidRPr="003D6A1A" w:rsidRDefault="00032619" w:rsidP="003D6A1A">
      <w:pPr>
        <w:pStyle w:val="ListParagraph"/>
        <w:numPr>
          <w:ilvl w:val="0"/>
          <w:numId w:val="20"/>
        </w:numPr>
        <w:spacing w:line="240" w:lineRule="auto"/>
      </w:pPr>
      <w:r w:rsidRPr="003D6A1A">
        <w:t>Are variable values held in the appropriate place (e.g. as an Orchestrator asset or in a config file)</w:t>
      </w:r>
    </w:p>
    <w:p w:rsidR="00032619" w:rsidRPr="003D6A1A" w:rsidRDefault="00032619" w:rsidP="003D6A1A">
      <w:pPr>
        <w:pStyle w:val="ListParagraph"/>
        <w:numPr>
          <w:ilvl w:val="0"/>
          <w:numId w:val="20"/>
        </w:numPr>
        <w:spacing w:line="240" w:lineRule="auto"/>
      </w:pPr>
      <w:r w:rsidRPr="003D6A1A">
        <w:t>Are activities appropriately named?</w:t>
      </w:r>
    </w:p>
    <w:p w:rsidR="00032619" w:rsidRPr="003D6A1A" w:rsidRDefault="00032619" w:rsidP="003D6A1A">
      <w:pPr>
        <w:pStyle w:val="ListParagraph"/>
        <w:numPr>
          <w:ilvl w:val="0"/>
          <w:numId w:val="20"/>
        </w:numPr>
        <w:spacing w:line="240" w:lineRule="auto"/>
      </w:pPr>
      <w:r w:rsidRPr="003D6A1A">
        <w:t>Are useful annotations and comments used throughout?</w:t>
      </w:r>
    </w:p>
    <w:p w:rsidR="00032619" w:rsidRPr="003D6A1A" w:rsidRDefault="00032619" w:rsidP="003D6A1A">
      <w:pPr>
        <w:pStyle w:val="ListParagraph"/>
        <w:numPr>
          <w:ilvl w:val="0"/>
          <w:numId w:val="20"/>
        </w:numPr>
        <w:spacing w:line="240" w:lineRule="auto"/>
      </w:pPr>
      <w:r w:rsidRPr="003D6A1A">
        <w:t>Are try-catch blocks used appropriately?</w:t>
      </w:r>
    </w:p>
    <w:p w:rsidR="00032619" w:rsidRPr="00032619" w:rsidRDefault="00032619" w:rsidP="003D6A1A">
      <w:pPr>
        <w:pStyle w:val="ListParagraph"/>
        <w:numPr>
          <w:ilvl w:val="0"/>
          <w:numId w:val="20"/>
        </w:numPr>
        <w:spacing w:line="240" w:lineRule="auto"/>
      </w:pPr>
      <w:r w:rsidRPr="003D6A1A">
        <w:t>Are logs used for appropriate information at the appropriate level?</w:t>
      </w:r>
    </w:p>
    <w:p w:rsidR="003D6A1A" w:rsidRPr="003D6A1A" w:rsidRDefault="003D6A1A" w:rsidP="003D6A1A">
      <w:pPr>
        <w:spacing w:after="0" w:line="240" w:lineRule="auto"/>
        <w:rPr>
          <w:b/>
        </w:rPr>
      </w:pPr>
      <w:r w:rsidRPr="003D6A1A">
        <w:rPr>
          <w:b/>
        </w:rPr>
        <w:t>Security Checklist</w:t>
      </w:r>
    </w:p>
    <w:p w:rsidR="003D6A1A" w:rsidRPr="003D6A1A" w:rsidRDefault="003D6A1A" w:rsidP="003D6A1A">
      <w:pPr>
        <w:pStyle w:val="ListParagraph"/>
        <w:numPr>
          <w:ilvl w:val="0"/>
          <w:numId w:val="20"/>
        </w:numPr>
        <w:spacing w:line="240" w:lineRule="auto"/>
      </w:pPr>
      <w:r w:rsidRPr="003D6A1A">
        <w:t>Is data handled securely, using the appropriate data type and stored in appropriately secured locations?</w:t>
      </w:r>
    </w:p>
    <w:p w:rsidR="003D6A1A" w:rsidRPr="003D6A1A" w:rsidRDefault="003D6A1A" w:rsidP="003D6A1A">
      <w:pPr>
        <w:pStyle w:val="ListParagraph"/>
        <w:numPr>
          <w:ilvl w:val="0"/>
          <w:numId w:val="20"/>
        </w:numPr>
        <w:spacing w:line="240" w:lineRule="auto"/>
      </w:pPr>
      <w:r w:rsidRPr="003D6A1A">
        <w:t>Is it GDPR compliant?</w:t>
      </w:r>
    </w:p>
    <w:p w:rsidR="00BF18F5" w:rsidRDefault="00BF18F5" w:rsidP="00032619">
      <w:pPr>
        <w:spacing w:line="240" w:lineRule="auto"/>
      </w:pPr>
      <w:r>
        <w:br w:type="page"/>
      </w:r>
    </w:p>
    <w:p w:rsidR="00550CE8" w:rsidRDefault="00550CE8" w:rsidP="00032619">
      <w:pPr>
        <w:pStyle w:val="Heading1"/>
        <w:spacing w:line="240" w:lineRule="auto"/>
      </w:pPr>
      <w:bookmarkStart w:id="45" w:name="_Toc11834708"/>
      <w:r>
        <w:lastRenderedPageBreak/>
        <w:t>Source Control</w:t>
      </w:r>
      <w:bookmarkEnd w:id="45"/>
    </w:p>
    <w:p w:rsidR="00550CE8" w:rsidRDefault="002D3037" w:rsidP="00032619">
      <w:pPr>
        <w:spacing w:before="240" w:line="240" w:lineRule="auto"/>
      </w:pPr>
      <w:r>
        <w:t>In order to easily manage project versioning and sharing the work on more developers, we use a Version Control System.</w:t>
      </w:r>
    </w:p>
    <w:bookmarkStart w:id="46" w:name="_GoBack"/>
    <w:bookmarkEnd w:id="46"/>
    <w:p w:rsidR="002D3037" w:rsidRDefault="00D91F97" w:rsidP="00032619">
      <w:pPr>
        <w:spacing w:line="240" w:lineRule="auto"/>
      </w:pPr>
      <w:r>
        <w:fldChar w:fldCharType="begin"/>
      </w:r>
      <w:r>
        <w:instrText xml:space="preserve"> HYPERLINK "https://studio.uipath.com/docs/about-version-control" </w:instrText>
      </w:r>
      <w:r>
        <w:fldChar w:fldCharType="separate"/>
      </w:r>
      <w:r w:rsidR="002D3037" w:rsidRPr="002D3037">
        <w:rPr>
          <w:rStyle w:val="Hyperlink"/>
        </w:rPr>
        <w:t>Click here</w:t>
      </w:r>
      <w:r>
        <w:rPr>
          <w:rStyle w:val="Hyperlink"/>
        </w:rPr>
        <w:fldChar w:fldCharType="end"/>
      </w:r>
      <w:r w:rsidR="002D3037">
        <w:t xml:space="preserve"> to view </w:t>
      </w:r>
      <w:proofErr w:type="spellStart"/>
      <w:r w:rsidR="002D3037">
        <w:t>UiStudio</w:t>
      </w:r>
      <w:proofErr w:type="spellEnd"/>
      <w:r w:rsidR="002D3037">
        <w:t xml:space="preserve"> integration with popular version control platforms (GIT, TFS, and SVN)</w:t>
      </w:r>
    </w:p>
    <w:p w:rsidR="00F4173E" w:rsidRDefault="00F4173E" w:rsidP="00032619">
      <w:pPr>
        <w:spacing w:line="240" w:lineRule="auto"/>
      </w:pPr>
      <w:r w:rsidRPr="00F4173E">
        <w:rPr>
          <w:noProof/>
        </w:rPr>
        <w:drawing>
          <wp:inline distT="0" distB="0" distL="0" distR="0" wp14:anchorId="22A56FF1" wp14:editId="3FC43290">
            <wp:extent cx="5943600" cy="3564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564255"/>
                    </a:xfrm>
                    <a:prstGeom prst="rect">
                      <a:avLst/>
                    </a:prstGeom>
                  </pic:spPr>
                </pic:pic>
              </a:graphicData>
            </a:graphic>
          </wp:inline>
        </w:drawing>
      </w:r>
    </w:p>
    <w:p w:rsidR="00F2388F" w:rsidRDefault="00F2388F" w:rsidP="00032619">
      <w:pPr>
        <w:spacing w:line="240" w:lineRule="auto"/>
      </w:pPr>
      <w:r>
        <w:br w:type="page"/>
      </w:r>
    </w:p>
    <w:p w:rsidR="00E3042F" w:rsidRDefault="00F2388F" w:rsidP="00032619">
      <w:pPr>
        <w:pStyle w:val="Heading1"/>
        <w:spacing w:line="240" w:lineRule="auto"/>
      </w:pPr>
      <w:bookmarkStart w:id="47" w:name="_Toc11834709"/>
      <w:r>
        <w:lastRenderedPageBreak/>
        <w:t>Frameworks</w:t>
      </w:r>
      <w:bookmarkEnd w:id="47"/>
    </w:p>
    <w:p w:rsidR="00F2388F" w:rsidRDefault="00F2388F" w:rsidP="00032619">
      <w:pPr>
        <w:spacing w:after="0" w:line="240" w:lineRule="auto"/>
      </w:pPr>
      <w:r>
        <w:t>Starting from a generic (and process agnostic) framework will ensure you deal in a consistent and structured way with any process. A framework will help you start with the high-level view, and then you go deeper into the specific details of each process.</w:t>
      </w:r>
    </w:p>
    <w:p w:rsidR="008D0112" w:rsidRDefault="008D0112" w:rsidP="00032619">
      <w:pPr>
        <w:pStyle w:val="Heading2"/>
        <w:spacing w:line="240" w:lineRule="auto"/>
      </w:pPr>
      <w:bookmarkStart w:id="48" w:name="_Toc11834710"/>
      <w:r>
        <w:t>REFrameWork</w:t>
      </w:r>
      <w:bookmarkEnd w:id="48"/>
    </w:p>
    <w:p w:rsidR="004B26B7" w:rsidRDefault="00984F16" w:rsidP="00032619">
      <w:pPr>
        <w:spacing w:after="0" w:line="240" w:lineRule="auto"/>
      </w:pPr>
      <w:r>
        <w:t xml:space="preserve">The Robotic Enterprise </w:t>
      </w:r>
      <w:proofErr w:type="spellStart"/>
      <w:r>
        <w:t>FrameworkTemplate</w:t>
      </w:r>
      <w:proofErr w:type="spellEnd"/>
      <w:r>
        <w:t xml:space="preserve"> proposes a flexible high level overview of a repetitive process and includes a good set of practices described in this guide and can easily be used as a solid starting point for RPA development with UiPath. The template is built on a </w:t>
      </w:r>
      <w:hyperlink r:id="rId26" w:history="1">
        <w:r w:rsidRPr="00984F16">
          <w:rPr>
            <w:rStyle w:val="Hyperlink"/>
          </w:rPr>
          <w:t>State Machine</w:t>
        </w:r>
      </w:hyperlink>
      <w:r>
        <w:t xml:space="preserve"> structure.</w:t>
      </w:r>
    </w:p>
    <w:p w:rsidR="006E0F90" w:rsidRDefault="006E0F90" w:rsidP="00032619">
      <w:pPr>
        <w:spacing w:after="0" w:line="240" w:lineRule="auto"/>
      </w:pPr>
    </w:p>
    <w:p w:rsidR="005C510D" w:rsidRDefault="006E0F90" w:rsidP="00032619">
      <w:pPr>
        <w:spacing w:after="0" w:line="240" w:lineRule="auto"/>
        <w:rPr>
          <w:rFonts w:eastAsia="Times New Roman" w:cs="Arial"/>
          <w:b/>
        </w:rPr>
      </w:pPr>
      <w:r w:rsidRPr="006E0F90">
        <w:t>All the REFrameWork files, together with the documentation are found here:</w:t>
      </w:r>
      <w:r>
        <w:t xml:space="preserve"> </w:t>
      </w:r>
      <w:hyperlink r:id="rId27" w:history="1">
        <w:r w:rsidR="004B26B7">
          <w:rPr>
            <w:rStyle w:val="Hyperlink"/>
          </w:rPr>
          <w:t>https://github.com/UiPath/ReFrameWork</w:t>
        </w:r>
      </w:hyperlink>
    </w:p>
    <w:p w:rsidR="004B26B7" w:rsidRDefault="004B26B7" w:rsidP="00032619">
      <w:pPr>
        <w:spacing w:before="240" w:after="0" w:line="240" w:lineRule="auto"/>
        <w:rPr>
          <w:rFonts w:eastAsia="Times New Roman" w:cs="Arial"/>
        </w:rPr>
      </w:pPr>
      <w:r w:rsidRPr="004B26B7">
        <w:rPr>
          <w:rFonts w:eastAsia="Times New Roman" w:cs="Arial"/>
          <w:b/>
        </w:rPr>
        <w:t>How it works</w:t>
      </w:r>
      <w:r w:rsidRPr="004B26B7">
        <w:rPr>
          <w:rFonts w:eastAsia="Times New Roman" w:cs="Arial"/>
        </w:rPr>
        <w:t>:</w:t>
      </w:r>
    </w:p>
    <w:p w:rsidR="004B26B7" w:rsidRPr="004B26B7" w:rsidRDefault="004B26B7" w:rsidP="00032619">
      <w:pPr>
        <w:pStyle w:val="ListParagraph"/>
        <w:numPr>
          <w:ilvl w:val="0"/>
          <w:numId w:val="15"/>
        </w:numPr>
        <w:spacing w:after="0" w:line="240" w:lineRule="auto"/>
      </w:pPr>
      <w:r w:rsidRPr="004B26B7">
        <w:t>The Robot loads settings from the config file and Orchestrator assets, keeping them in a dictionary that is to be shared across workflows.</w:t>
      </w:r>
    </w:p>
    <w:p w:rsidR="004B26B7" w:rsidRPr="004B26B7" w:rsidRDefault="004B26B7" w:rsidP="00032619">
      <w:pPr>
        <w:pStyle w:val="ListParagraph"/>
        <w:numPr>
          <w:ilvl w:val="0"/>
          <w:numId w:val="15"/>
        </w:numPr>
        <w:spacing w:after="0" w:line="240" w:lineRule="auto"/>
      </w:pPr>
      <w:r w:rsidRPr="004B26B7">
        <w:t>The Robot fetches the required credentials and logs into all applications.</w:t>
      </w:r>
    </w:p>
    <w:p w:rsidR="004B26B7" w:rsidRPr="004B26B7" w:rsidRDefault="004B26B7" w:rsidP="00032619">
      <w:pPr>
        <w:pStyle w:val="ListParagraph"/>
        <w:numPr>
          <w:ilvl w:val="0"/>
          <w:numId w:val="15"/>
        </w:numPr>
        <w:spacing w:after="0" w:line="240" w:lineRule="auto"/>
      </w:pPr>
      <w:r w:rsidRPr="004B26B7">
        <w:t>It retries a few times if any errors are encountered, then succeeds or aborts.</w:t>
      </w:r>
    </w:p>
    <w:p w:rsidR="004B26B7" w:rsidRPr="004B26B7" w:rsidRDefault="004B26B7" w:rsidP="00032619">
      <w:pPr>
        <w:pStyle w:val="ListParagraph"/>
        <w:numPr>
          <w:ilvl w:val="0"/>
          <w:numId w:val="15"/>
        </w:numPr>
        <w:spacing w:after="0" w:line="240" w:lineRule="auto"/>
      </w:pPr>
      <w:r w:rsidRPr="004B26B7">
        <w:t>The Robot checks the input queue or other input sources to start a new transaction.</w:t>
      </w:r>
    </w:p>
    <w:p w:rsidR="004B26B7" w:rsidRPr="004B26B7" w:rsidRDefault="004B26B7" w:rsidP="00032619">
      <w:pPr>
        <w:pStyle w:val="ListParagraph"/>
        <w:numPr>
          <w:ilvl w:val="0"/>
          <w:numId w:val="15"/>
        </w:numPr>
        <w:spacing w:after="0" w:line="240" w:lineRule="auto"/>
      </w:pPr>
      <w:r w:rsidRPr="004B26B7">
        <w:t>If no (more) input data is available, configure the workflow to either wait and retry, or end the process.</w:t>
      </w:r>
    </w:p>
    <w:p w:rsidR="004B26B7" w:rsidRPr="004B26B7" w:rsidRDefault="004B26B7" w:rsidP="00032619">
      <w:pPr>
        <w:pStyle w:val="ListParagraph"/>
        <w:numPr>
          <w:ilvl w:val="0"/>
          <w:numId w:val="15"/>
        </w:numPr>
        <w:spacing w:after="0" w:line="240" w:lineRule="auto"/>
      </w:pPr>
      <w:r w:rsidRPr="004B26B7">
        <w:t>The UI interactions to process the transaction data are executed.</w:t>
      </w:r>
    </w:p>
    <w:p w:rsidR="004B26B7" w:rsidRPr="004B26B7" w:rsidRDefault="004B26B7" w:rsidP="00032619">
      <w:pPr>
        <w:pStyle w:val="ListParagraph"/>
        <w:numPr>
          <w:ilvl w:val="0"/>
          <w:numId w:val="15"/>
        </w:numPr>
        <w:spacing w:after="0" w:line="240" w:lineRule="auto"/>
      </w:pPr>
      <w:r w:rsidRPr="004B26B7">
        <w:t>If the transactions are processed successfully, the transaction status is updated and the Robot continues with the next transaction.</w:t>
      </w:r>
    </w:p>
    <w:p w:rsidR="004B26B7" w:rsidRPr="004B26B7" w:rsidRDefault="004B26B7" w:rsidP="00032619">
      <w:pPr>
        <w:pStyle w:val="ListParagraph"/>
        <w:numPr>
          <w:ilvl w:val="0"/>
          <w:numId w:val="15"/>
        </w:numPr>
        <w:spacing w:after="0" w:line="240" w:lineRule="auto"/>
      </w:pPr>
      <w:r w:rsidRPr="004B26B7">
        <w:t>If any validation errors are encountered, the transaction status is updated and the Robot moves to the next transaction.</w:t>
      </w:r>
    </w:p>
    <w:p w:rsidR="004B26B7" w:rsidRPr="004B26B7" w:rsidRDefault="004B26B7" w:rsidP="00032619">
      <w:pPr>
        <w:pStyle w:val="ListParagraph"/>
        <w:numPr>
          <w:ilvl w:val="0"/>
          <w:numId w:val="15"/>
        </w:numPr>
        <w:spacing w:after="0" w:line="240" w:lineRule="auto"/>
      </w:pPr>
      <w:r w:rsidRPr="004B26B7">
        <w:t>If any exceptions are encountered, the Robot either retries to process the transaction a few times (if configured), or it marks the item as a failure and restarts.</w:t>
      </w:r>
    </w:p>
    <w:p w:rsidR="004B26B7" w:rsidRPr="004B26B7" w:rsidRDefault="004B26B7" w:rsidP="00032619">
      <w:pPr>
        <w:pStyle w:val="ListParagraph"/>
        <w:numPr>
          <w:ilvl w:val="0"/>
          <w:numId w:val="15"/>
        </w:numPr>
        <w:spacing w:after="0" w:line="240" w:lineRule="auto"/>
      </w:pPr>
      <w:r w:rsidRPr="004B26B7">
        <w:t>At the end, an email is sent with the status of the process, if configured.</w:t>
      </w:r>
    </w:p>
    <w:p w:rsidR="00681355" w:rsidRDefault="00681355" w:rsidP="00032619">
      <w:pPr>
        <w:spacing w:line="240" w:lineRule="auto"/>
      </w:pPr>
      <w:r w:rsidRPr="005C510D">
        <w:rPr>
          <w:b/>
          <w:noProof/>
        </w:rPr>
        <w:drawing>
          <wp:anchor distT="0" distB="0" distL="114300" distR="114300" simplePos="0" relativeHeight="251661312" behindDoc="0" locked="0" layoutInCell="1" allowOverlap="1" wp14:anchorId="64D49920" wp14:editId="4B034029">
            <wp:simplePos x="0" y="0"/>
            <wp:positionH relativeFrom="margin">
              <wp:posOffset>1613535</wp:posOffset>
            </wp:positionH>
            <wp:positionV relativeFrom="margin">
              <wp:posOffset>5064760</wp:posOffset>
            </wp:positionV>
            <wp:extent cx="3053080" cy="3230245"/>
            <wp:effectExtent l="19050" t="19050" r="13970" b="27305"/>
            <wp:wrapSquare wrapText="bothSides"/>
            <wp:docPr id="6" name="Picture 6" descr="https://files.readme.io/2800ea1-highlevel_framework_2_best_prac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readme.io/2800ea1-highlevel_framework_2_best_practic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3080" cy="3230245"/>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br w:type="page"/>
      </w:r>
    </w:p>
    <w:p w:rsidR="00984F16" w:rsidRDefault="003406B7" w:rsidP="00032619">
      <w:pPr>
        <w:spacing w:line="240" w:lineRule="auto"/>
      </w:pPr>
      <w:r w:rsidRPr="003406B7">
        <w:lastRenderedPageBreak/>
        <w:t>For transaction-based processes (such as processing all the invoices from an Excel file) which are not executed through Orchestrator, local queues can be built (</w:t>
      </w:r>
      <w:hyperlink r:id="rId29" w:anchor="System_Collections_Generic_Queue_1_Enqueue__0_" w:history="1">
        <w:r w:rsidRPr="003406B7">
          <w:rPr>
            <w:rStyle w:val="Hyperlink"/>
          </w:rPr>
          <w:t xml:space="preserve">using .NET </w:t>
        </w:r>
        <w:proofErr w:type="spellStart"/>
        <w:r w:rsidRPr="003406B7">
          <w:rPr>
            <w:rStyle w:val="Hyperlink"/>
          </w:rPr>
          <w:t>enqueue</w:t>
        </w:r>
        <w:proofErr w:type="spellEnd"/>
        <w:r w:rsidRPr="003406B7">
          <w:rPr>
            <w:rStyle w:val="Hyperlink"/>
          </w:rPr>
          <w:t xml:space="preserve">/ </w:t>
        </w:r>
        <w:proofErr w:type="spellStart"/>
        <w:r w:rsidRPr="003406B7">
          <w:rPr>
            <w:rStyle w:val="Hyperlink"/>
          </w:rPr>
          <w:t>dequeue</w:t>
        </w:r>
        <w:proofErr w:type="spellEnd"/>
        <w:r w:rsidRPr="003406B7">
          <w:rPr>
            <w:rStyle w:val="Hyperlink"/>
          </w:rPr>
          <w:t xml:space="preserve"> methods</w:t>
        </w:r>
      </w:hyperlink>
      <w:r w:rsidRPr="003406B7">
        <w:t>).</w:t>
      </w:r>
    </w:p>
    <w:p w:rsidR="003406B7" w:rsidRDefault="003406B7" w:rsidP="00032619">
      <w:pPr>
        <w:spacing w:line="240" w:lineRule="auto"/>
      </w:pPr>
      <w:r w:rsidRPr="003406B7">
        <w:rPr>
          <w:noProof/>
        </w:rPr>
        <w:drawing>
          <wp:anchor distT="0" distB="0" distL="114300" distR="114300" simplePos="0" relativeHeight="251662336" behindDoc="1" locked="0" layoutInCell="1" allowOverlap="1" wp14:anchorId="56C12F13" wp14:editId="4C37BEFF">
            <wp:simplePos x="0" y="0"/>
            <wp:positionH relativeFrom="margin">
              <wp:posOffset>-130810</wp:posOffset>
            </wp:positionH>
            <wp:positionV relativeFrom="margin">
              <wp:posOffset>958850</wp:posOffset>
            </wp:positionV>
            <wp:extent cx="2719705" cy="5534025"/>
            <wp:effectExtent l="19050" t="19050" r="23495" b="28575"/>
            <wp:wrapTight wrapText="bothSides">
              <wp:wrapPolygon edited="0">
                <wp:start x="-151" y="-74"/>
                <wp:lineTo x="-151" y="21637"/>
                <wp:lineTo x="21635" y="21637"/>
                <wp:lineTo x="21635" y="-74"/>
                <wp:lineTo x="-151" y="-74"/>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extLst>
                        <a:ext uri="{28A0092B-C50C-407E-A947-70E740481C1C}">
                          <a14:useLocalDpi xmlns:a14="http://schemas.microsoft.com/office/drawing/2010/main" val="0"/>
                        </a:ext>
                      </a:extLst>
                    </a:blip>
                    <a:srcRect t="762" b="762"/>
                    <a:stretch/>
                  </pic:blipFill>
                  <pic:spPr bwMode="auto">
                    <a:xfrm>
                      <a:off x="0" y="0"/>
                      <a:ext cx="2719705" cy="55340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406B7">
        <w:t xml:space="preserve">Then, the flow of the high-level process (exception handling, retrial, </w:t>
      </w:r>
      <w:r w:rsidR="00A44FCF" w:rsidRPr="003406B7">
        <w:t>and recovery</w:t>
      </w:r>
      <w:r w:rsidRPr="003406B7">
        <w:t>) could be easily replicated - easier than by having the entire process grouped under a For Each Row loop.</w:t>
      </w:r>
    </w:p>
    <w:p w:rsidR="00870090" w:rsidRDefault="00870090" w:rsidP="00032619">
      <w:pPr>
        <w:spacing w:line="240" w:lineRule="auto"/>
      </w:pPr>
      <w:r w:rsidRPr="003406B7">
        <w:rPr>
          <w:noProof/>
        </w:rPr>
        <w:drawing>
          <wp:anchor distT="0" distB="0" distL="114300" distR="114300" simplePos="0" relativeHeight="251663360" behindDoc="1" locked="0" layoutInCell="1" allowOverlap="1" wp14:anchorId="11A72756" wp14:editId="549CDAE5">
            <wp:simplePos x="0" y="0"/>
            <wp:positionH relativeFrom="column">
              <wp:posOffset>449580</wp:posOffset>
            </wp:positionH>
            <wp:positionV relativeFrom="paragraph">
              <wp:posOffset>57785</wp:posOffset>
            </wp:positionV>
            <wp:extent cx="3004820" cy="5518150"/>
            <wp:effectExtent l="19050" t="19050" r="24130" b="25400"/>
            <wp:wrapTight wrapText="bothSides">
              <wp:wrapPolygon edited="0">
                <wp:start x="-137" y="-75"/>
                <wp:lineTo x="-137" y="21625"/>
                <wp:lineTo x="21637" y="21625"/>
                <wp:lineTo x="21637" y="-75"/>
                <wp:lineTo x="-137" y="-75"/>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extLst>
                        <a:ext uri="{28A0092B-C50C-407E-A947-70E740481C1C}">
                          <a14:useLocalDpi xmlns:a14="http://schemas.microsoft.com/office/drawing/2010/main" val="0"/>
                        </a:ext>
                      </a:extLst>
                    </a:blip>
                    <a:srcRect l="1355" r="1355"/>
                    <a:stretch/>
                  </pic:blipFill>
                  <pic:spPr bwMode="auto">
                    <a:xfrm>
                      <a:off x="0" y="0"/>
                      <a:ext cx="3004820" cy="55181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70090" w:rsidRPr="00870090" w:rsidRDefault="00870090" w:rsidP="00032619">
      <w:pPr>
        <w:spacing w:line="240" w:lineRule="auto"/>
      </w:pPr>
    </w:p>
    <w:p w:rsidR="00870090" w:rsidRPr="00870090" w:rsidRDefault="00870090" w:rsidP="00032619">
      <w:pPr>
        <w:spacing w:line="240" w:lineRule="auto"/>
      </w:pPr>
    </w:p>
    <w:p w:rsidR="00870090" w:rsidRPr="00870090" w:rsidRDefault="00870090" w:rsidP="00032619">
      <w:pPr>
        <w:spacing w:line="240" w:lineRule="auto"/>
      </w:pPr>
    </w:p>
    <w:p w:rsidR="00870090" w:rsidRPr="00870090" w:rsidRDefault="00870090" w:rsidP="00032619">
      <w:pPr>
        <w:spacing w:line="240" w:lineRule="auto"/>
      </w:pPr>
    </w:p>
    <w:p w:rsidR="00870090" w:rsidRPr="00870090" w:rsidRDefault="00870090" w:rsidP="00032619">
      <w:pPr>
        <w:spacing w:line="240" w:lineRule="auto"/>
      </w:pPr>
    </w:p>
    <w:p w:rsidR="00870090" w:rsidRPr="00870090" w:rsidRDefault="00870090" w:rsidP="00032619">
      <w:pPr>
        <w:spacing w:line="240" w:lineRule="auto"/>
      </w:pPr>
    </w:p>
    <w:p w:rsidR="00870090" w:rsidRPr="00870090" w:rsidRDefault="00870090" w:rsidP="00032619">
      <w:pPr>
        <w:spacing w:line="240" w:lineRule="auto"/>
      </w:pPr>
    </w:p>
    <w:p w:rsidR="00870090" w:rsidRPr="00870090" w:rsidRDefault="00870090" w:rsidP="00032619">
      <w:pPr>
        <w:spacing w:line="240" w:lineRule="auto"/>
      </w:pPr>
    </w:p>
    <w:p w:rsidR="00870090" w:rsidRPr="00870090" w:rsidRDefault="00870090" w:rsidP="00032619">
      <w:pPr>
        <w:spacing w:line="240" w:lineRule="auto"/>
      </w:pPr>
    </w:p>
    <w:p w:rsidR="00870090" w:rsidRPr="00870090" w:rsidRDefault="00870090" w:rsidP="00032619">
      <w:pPr>
        <w:spacing w:line="240" w:lineRule="auto"/>
      </w:pPr>
    </w:p>
    <w:p w:rsidR="00870090" w:rsidRPr="00870090" w:rsidRDefault="00870090" w:rsidP="00032619">
      <w:pPr>
        <w:spacing w:line="240" w:lineRule="auto"/>
      </w:pPr>
    </w:p>
    <w:p w:rsidR="00870090" w:rsidRPr="00870090" w:rsidRDefault="00870090" w:rsidP="00032619">
      <w:pPr>
        <w:spacing w:line="240" w:lineRule="auto"/>
      </w:pPr>
    </w:p>
    <w:p w:rsidR="00870090" w:rsidRPr="00870090" w:rsidRDefault="00870090" w:rsidP="00032619">
      <w:pPr>
        <w:spacing w:line="240" w:lineRule="auto"/>
      </w:pPr>
    </w:p>
    <w:p w:rsidR="00870090" w:rsidRPr="00870090" w:rsidRDefault="00870090" w:rsidP="00032619">
      <w:pPr>
        <w:spacing w:line="240" w:lineRule="auto"/>
      </w:pPr>
    </w:p>
    <w:p w:rsidR="00870090" w:rsidRPr="00870090" w:rsidRDefault="00870090" w:rsidP="00032619">
      <w:pPr>
        <w:spacing w:line="240" w:lineRule="auto"/>
      </w:pPr>
    </w:p>
    <w:p w:rsidR="00870090" w:rsidRPr="00870090" w:rsidRDefault="00870090" w:rsidP="00032619">
      <w:pPr>
        <w:spacing w:line="240" w:lineRule="auto"/>
      </w:pPr>
    </w:p>
    <w:p w:rsidR="00870090" w:rsidRDefault="00870090" w:rsidP="00032619">
      <w:pPr>
        <w:spacing w:line="240" w:lineRule="auto"/>
      </w:pPr>
    </w:p>
    <w:p w:rsidR="003406B7" w:rsidRDefault="00870090" w:rsidP="00032619">
      <w:pPr>
        <w:pStyle w:val="Heading2"/>
        <w:spacing w:line="240" w:lineRule="auto"/>
      </w:pPr>
      <w:bookmarkStart w:id="49" w:name="_Toc11834711"/>
      <w:r>
        <w:t>Enhanced REFramework</w:t>
      </w:r>
      <w:bookmarkEnd w:id="49"/>
    </w:p>
    <w:p w:rsidR="00870090" w:rsidRDefault="00870090" w:rsidP="00032619">
      <w:pPr>
        <w:spacing w:before="240" w:after="0" w:line="240" w:lineRule="auto"/>
      </w:pPr>
      <w:r>
        <w:t>Enhanced framework is available at UiPath Marketplace.</w:t>
      </w:r>
    </w:p>
    <w:p w:rsidR="00870090" w:rsidRDefault="00870090" w:rsidP="00032619">
      <w:pPr>
        <w:spacing w:line="240" w:lineRule="auto"/>
        <w:rPr>
          <w:rStyle w:val="Hyperlink"/>
          <w:lang w:val="de-DE"/>
        </w:rPr>
      </w:pPr>
      <w:r w:rsidRPr="00870090">
        <w:rPr>
          <w:lang w:val="de-DE"/>
        </w:rPr>
        <w:t xml:space="preserve">Refer: </w:t>
      </w:r>
      <w:hyperlink r:id="rId32" w:history="1">
        <w:r w:rsidRPr="00870090">
          <w:rPr>
            <w:rStyle w:val="Hyperlink"/>
            <w:lang w:val="de-DE"/>
          </w:rPr>
          <w:t>https://go.uipath.com/component/enhanced-reframework-57011</w:t>
        </w:r>
      </w:hyperlink>
    </w:p>
    <w:p w:rsidR="004A1EE7" w:rsidRPr="00211B8D" w:rsidRDefault="004A1EE7" w:rsidP="00032619">
      <w:pPr>
        <w:spacing w:line="240" w:lineRule="auto"/>
        <w:rPr>
          <w:color w:val="0000FF" w:themeColor="hyperlink"/>
          <w:u w:val="single"/>
          <w:lang w:val="de-DE"/>
        </w:rPr>
      </w:pPr>
    </w:p>
    <w:sectPr w:rsidR="004A1EE7" w:rsidRPr="00211B8D" w:rsidSect="00C647A5">
      <w:headerReference w:type="default" r:id="rId33"/>
      <w:footerReference w:type="default" r:id="rId34"/>
      <w:pgSz w:w="12240" w:h="15840"/>
      <w:pgMar w:top="1440" w:right="1440" w:bottom="1440" w:left="1440" w:header="720" w:footer="33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34F" w:rsidRDefault="00F7334F" w:rsidP="00144703">
      <w:pPr>
        <w:spacing w:after="0" w:line="240" w:lineRule="auto"/>
      </w:pPr>
      <w:r>
        <w:separator/>
      </w:r>
    </w:p>
  </w:endnote>
  <w:endnote w:type="continuationSeparator" w:id="0">
    <w:p w:rsidR="00F7334F" w:rsidRDefault="00F7334F" w:rsidP="00144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8F6D52">
      <w:tc>
        <w:tcPr>
          <w:tcW w:w="918" w:type="dxa"/>
        </w:tcPr>
        <w:p w:rsidR="008F6D52" w:rsidRDefault="008F6D52">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D91F97" w:rsidRPr="00D91F9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F6D52" w:rsidRDefault="008F6D52">
          <w:pPr>
            <w:pStyle w:val="Footer"/>
          </w:pPr>
          <w:r>
            <w:rPr>
              <w:noProof/>
            </w:rPr>
            <mc:AlternateContent>
              <mc:Choice Requires="wps">
                <w:drawing>
                  <wp:anchor distT="0" distB="0" distL="114300" distR="114300" simplePos="0" relativeHeight="251660288" behindDoc="0" locked="0" layoutInCell="1" allowOverlap="1" wp14:anchorId="55BA6217" wp14:editId="6A51EBE3">
                    <wp:simplePos x="0" y="0"/>
                    <wp:positionH relativeFrom="column">
                      <wp:posOffset>4022394</wp:posOffset>
                    </wp:positionH>
                    <wp:positionV relativeFrom="paragraph">
                      <wp:posOffset>83185</wp:posOffset>
                    </wp:positionV>
                    <wp:extent cx="1510030" cy="27813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8130"/>
                            </a:xfrm>
                            <a:prstGeom prst="rect">
                              <a:avLst/>
                            </a:prstGeom>
                            <a:noFill/>
                            <a:ln w="9525">
                              <a:noFill/>
                              <a:miter lim="800000"/>
                              <a:headEnd/>
                              <a:tailEnd/>
                            </a:ln>
                          </wps:spPr>
                          <wps:txbx>
                            <w:txbxContent>
                              <w:p w:rsidR="008F6D52" w:rsidRPr="0052410B" w:rsidRDefault="008F6D52">
                                <w:pPr>
                                  <w:rPr>
                                    <w:b/>
                                    <w:color w:val="365F91" w:themeColor="accent1" w:themeShade="BF"/>
                                    <w:sz w:val="24"/>
                                    <w:szCs w:val="24"/>
                                  </w:rPr>
                                </w:pPr>
                                <w:r w:rsidRPr="0052410B">
                                  <w:rPr>
                                    <w:b/>
                                    <w:color w:val="365F91" w:themeColor="accent1" w:themeShade="BF"/>
                                    <w:sz w:val="24"/>
                                    <w:szCs w:val="24"/>
                                  </w:rPr>
                                  <w:t>Best Practice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16.7pt;margin-top:6.55pt;width:118.9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" filled="f" stroked="f">
                    <v:textbox>
                      <w:txbxContent>
                        <w:p w:rsidR="008F6D52" w:rsidRPr="0052410B" w:rsidRDefault="008F6D52">
                          <w:pPr>
                            <w:rPr>
                              <w:b/>
                              <w:color w:val="365F91" w:themeColor="accent1" w:themeShade="BF"/>
                              <w:sz w:val="24"/>
                              <w:szCs w:val="24"/>
                            </w:rPr>
                          </w:pPr>
                          <w:r w:rsidRPr="0052410B">
                            <w:rPr>
                              <w:b/>
                              <w:color w:val="365F91" w:themeColor="accent1" w:themeShade="BF"/>
                              <w:sz w:val="24"/>
                              <w:szCs w:val="24"/>
                            </w:rPr>
                            <w:t>Best Practice Guide</w:t>
                          </w:r>
                        </w:p>
                      </w:txbxContent>
                    </v:textbox>
                  </v:shape>
                </w:pict>
              </mc:Fallback>
            </mc:AlternateContent>
          </w:r>
        </w:p>
      </w:tc>
    </w:tr>
  </w:tbl>
  <w:p w:rsidR="008F6D52" w:rsidRDefault="008F6D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34F" w:rsidRDefault="00F7334F" w:rsidP="00144703">
      <w:pPr>
        <w:spacing w:after="0" w:line="240" w:lineRule="auto"/>
      </w:pPr>
      <w:r>
        <w:separator/>
      </w:r>
    </w:p>
  </w:footnote>
  <w:footnote w:type="continuationSeparator" w:id="0">
    <w:p w:rsidR="00F7334F" w:rsidRDefault="00F7334F" w:rsidP="001447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D52" w:rsidRDefault="008F6D52">
    <w:pPr>
      <w:pStyle w:val="Header"/>
    </w:pPr>
    <w:r w:rsidRPr="00144703">
      <w:rPr>
        <w:noProof/>
      </w:rPr>
      <w:drawing>
        <wp:anchor distT="0" distB="0" distL="114300" distR="114300" simplePos="0" relativeHeight="251658240" behindDoc="1" locked="0" layoutInCell="1" allowOverlap="1" wp14:anchorId="4066E57D" wp14:editId="467EB072">
          <wp:simplePos x="0" y="0"/>
          <wp:positionH relativeFrom="column">
            <wp:posOffset>-914400</wp:posOffset>
          </wp:positionH>
          <wp:positionV relativeFrom="paragraph">
            <wp:posOffset>-457200</wp:posOffset>
          </wp:positionV>
          <wp:extent cx="7776210" cy="619760"/>
          <wp:effectExtent l="0" t="0" r="0" b="8890"/>
          <wp:wrapTight wrapText="bothSides">
            <wp:wrapPolygon edited="0">
              <wp:start x="0" y="0"/>
              <wp:lineTo x="0" y="21246"/>
              <wp:lineTo x="21537" y="21246"/>
              <wp:lineTo x="2153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776210" cy="619760"/>
                  </a:xfrm>
                  <a:prstGeom prst="rect">
                    <a:avLst/>
                  </a:prstGeom>
                </pic:spPr>
              </pic:pic>
            </a:graphicData>
          </a:graphic>
          <wp14:sizeRelH relativeFrom="page">
            <wp14:pctWidth>0</wp14:pctWidth>
          </wp14:sizeRelH>
          <wp14:sizeRelV relativeFrom="page">
            <wp14:pctHeight>0</wp14:pctHeight>
          </wp14:sizeRelV>
        </wp:anchor>
      </w:drawing>
    </w:r>
  </w:p>
  <w:p w:rsidR="008F6D52" w:rsidRDefault="008F6D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7490"/>
    <w:multiLevelType w:val="hybridMultilevel"/>
    <w:tmpl w:val="E656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64C75"/>
    <w:multiLevelType w:val="hybridMultilevel"/>
    <w:tmpl w:val="D4C6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C1601D"/>
    <w:multiLevelType w:val="hybridMultilevel"/>
    <w:tmpl w:val="2186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514F4"/>
    <w:multiLevelType w:val="multilevel"/>
    <w:tmpl w:val="358A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701292"/>
    <w:multiLevelType w:val="hybridMultilevel"/>
    <w:tmpl w:val="F9E4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885131"/>
    <w:multiLevelType w:val="hybridMultilevel"/>
    <w:tmpl w:val="0264E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11557A8"/>
    <w:multiLevelType w:val="hybridMultilevel"/>
    <w:tmpl w:val="069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FB5C24"/>
    <w:multiLevelType w:val="multilevel"/>
    <w:tmpl w:val="1D34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4B1DF5"/>
    <w:multiLevelType w:val="hybridMultilevel"/>
    <w:tmpl w:val="19AEA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E4C66"/>
    <w:multiLevelType w:val="multilevel"/>
    <w:tmpl w:val="4742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4531BF"/>
    <w:multiLevelType w:val="multilevel"/>
    <w:tmpl w:val="3470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3557D8"/>
    <w:multiLevelType w:val="hybridMultilevel"/>
    <w:tmpl w:val="80FA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5E2F95"/>
    <w:multiLevelType w:val="hybridMultilevel"/>
    <w:tmpl w:val="3332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6749A8"/>
    <w:multiLevelType w:val="hybridMultilevel"/>
    <w:tmpl w:val="F2F8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9A5EC4"/>
    <w:multiLevelType w:val="multilevel"/>
    <w:tmpl w:val="A7EC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0E5D6D"/>
    <w:multiLevelType w:val="hybridMultilevel"/>
    <w:tmpl w:val="E23E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7D7C7C"/>
    <w:multiLevelType w:val="hybridMultilevel"/>
    <w:tmpl w:val="33800C54"/>
    <w:lvl w:ilvl="0" w:tplc="04090001">
      <w:start w:val="1"/>
      <w:numFmt w:val="bullet"/>
      <w:lvlText w:val=""/>
      <w:lvlJc w:val="left"/>
      <w:pPr>
        <w:ind w:left="720" w:hanging="360"/>
      </w:pPr>
      <w:rPr>
        <w:rFonts w:ascii="Symbol" w:hAnsi="Symbol" w:hint="default"/>
      </w:rPr>
    </w:lvl>
    <w:lvl w:ilvl="1" w:tplc="2D4294C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0569CE"/>
    <w:multiLevelType w:val="hybridMultilevel"/>
    <w:tmpl w:val="7E4C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FF6577"/>
    <w:multiLevelType w:val="hybridMultilevel"/>
    <w:tmpl w:val="B1B6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26449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7F34379"/>
    <w:multiLevelType w:val="hybridMultilevel"/>
    <w:tmpl w:val="5C34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3C2955"/>
    <w:multiLevelType w:val="multilevel"/>
    <w:tmpl w:val="D6B2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107B36"/>
    <w:multiLevelType w:val="hybridMultilevel"/>
    <w:tmpl w:val="242E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037C5E"/>
    <w:multiLevelType w:val="hybridMultilevel"/>
    <w:tmpl w:val="0E20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495DD1"/>
    <w:multiLevelType w:val="hybridMultilevel"/>
    <w:tmpl w:val="F6AE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18184D"/>
    <w:multiLevelType w:val="hybridMultilevel"/>
    <w:tmpl w:val="CE24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BD536A"/>
    <w:multiLevelType w:val="hybridMultilevel"/>
    <w:tmpl w:val="9AA6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6"/>
  </w:num>
  <w:num w:numId="3">
    <w:abstractNumId w:val="13"/>
  </w:num>
  <w:num w:numId="4">
    <w:abstractNumId w:val="11"/>
  </w:num>
  <w:num w:numId="5">
    <w:abstractNumId w:val="12"/>
  </w:num>
  <w:num w:numId="6">
    <w:abstractNumId w:val="25"/>
  </w:num>
  <w:num w:numId="7">
    <w:abstractNumId w:val="17"/>
  </w:num>
  <w:num w:numId="8">
    <w:abstractNumId w:val="22"/>
  </w:num>
  <w:num w:numId="9">
    <w:abstractNumId w:val="16"/>
  </w:num>
  <w:num w:numId="10">
    <w:abstractNumId w:val="24"/>
  </w:num>
  <w:num w:numId="11">
    <w:abstractNumId w:val="1"/>
  </w:num>
  <w:num w:numId="12">
    <w:abstractNumId w:val="19"/>
  </w:num>
  <w:num w:numId="13">
    <w:abstractNumId w:val="20"/>
  </w:num>
  <w:num w:numId="14">
    <w:abstractNumId w:val="7"/>
  </w:num>
  <w:num w:numId="15">
    <w:abstractNumId w:val="6"/>
  </w:num>
  <w:num w:numId="16">
    <w:abstractNumId w:val="2"/>
  </w:num>
  <w:num w:numId="17">
    <w:abstractNumId w:val="23"/>
  </w:num>
  <w:num w:numId="18">
    <w:abstractNumId w:val="0"/>
  </w:num>
  <w:num w:numId="19">
    <w:abstractNumId w:val="8"/>
  </w:num>
  <w:num w:numId="20">
    <w:abstractNumId w:val="4"/>
  </w:num>
  <w:num w:numId="21">
    <w:abstractNumId w:val="14"/>
  </w:num>
  <w:num w:numId="22">
    <w:abstractNumId w:val="9"/>
  </w:num>
  <w:num w:numId="23">
    <w:abstractNumId w:val="10"/>
  </w:num>
  <w:num w:numId="24">
    <w:abstractNumId w:val="3"/>
  </w:num>
  <w:num w:numId="25">
    <w:abstractNumId w:val="5"/>
  </w:num>
  <w:num w:numId="26">
    <w:abstractNumId w:val="1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E4"/>
    <w:rsid w:val="00005171"/>
    <w:rsid w:val="00011E83"/>
    <w:rsid w:val="00032619"/>
    <w:rsid w:val="00063E0E"/>
    <w:rsid w:val="000A2B0F"/>
    <w:rsid w:val="000F2715"/>
    <w:rsid w:val="00105A27"/>
    <w:rsid w:val="00124B53"/>
    <w:rsid w:val="00132499"/>
    <w:rsid w:val="00144703"/>
    <w:rsid w:val="001702AB"/>
    <w:rsid w:val="00170C06"/>
    <w:rsid w:val="001E1A42"/>
    <w:rsid w:val="001E412D"/>
    <w:rsid w:val="00211B8D"/>
    <w:rsid w:val="0021283D"/>
    <w:rsid w:val="00235604"/>
    <w:rsid w:val="00272333"/>
    <w:rsid w:val="00287742"/>
    <w:rsid w:val="00291086"/>
    <w:rsid w:val="00296194"/>
    <w:rsid w:val="00296B56"/>
    <w:rsid w:val="002C5C62"/>
    <w:rsid w:val="002D3037"/>
    <w:rsid w:val="002E3DD5"/>
    <w:rsid w:val="002F5A52"/>
    <w:rsid w:val="0031340E"/>
    <w:rsid w:val="0031505B"/>
    <w:rsid w:val="003406B7"/>
    <w:rsid w:val="00366C1F"/>
    <w:rsid w:val="003705ED"/>
    <w:rsid w:val="00370E45"/>
    <w:rsid w:val="00394C94"/>
    <w:rsid w:val="003D6A1A"/>
    <w:rsid w:val="003E2194"/>
    <w:rsid w:val="00404BF4"/>
    <w:rsid w:val="00410D91"/>
    <w:rsid w:val="00442B26"/>
    <w:rsid w:val="004432FE"/>
    <w:rsid w:val="00450348"/>
    <w:rsid w:val="004728B9"/>
    <w:rsid w:val="004A1EE7"/>
    <w:rsid w:val="004B26B7"/>
    <w:rsid w:val="004C1360"/>
    <w:rsid w:val="004D6EA3"/>
    <w:rsid w:val="004E5E0E"/>
    <w:rsid w:val="0052410B"/>
    <w:rsid w:val="00550B1F"/>
    <w:rsid w:val="00550CE8"/>
    <w:rsid w:val="005C510D"/>
    <w:rsid w:val="006107E4"/>
    <w:rsid w:val="006111DE"/>
    <w:rsid w:val="006320A5"/>
    <w:rsid w:val="006471D3"/>
    <w:rsid w:val="006734D6"/>
    <w:rsid w:val="00681355"/>
    <w:rsid w:val="00685828"/>
    <w:rsid w:val="006A5CEB"/>
    <w:rsid w:val="006E0F90"/>
    <w:rsid w:val="006F1673"/>
    <w:rsid w:val="00712DEB"/>
    <w:rsid w:val="00743328"/>
    <w:rsid w:val="007F0C7C"/>
    <w:rsid w:val="007F329C"/>
    <w:rsid w:val="00804D99"/>
    <w:rsid w:val="00812B3A"/>
    <w:rsid w:val="00870090"/>
    <w:rsid w:val="00877EC6"/>
    <w:rsid w:val="008D0112"/>
    <w:rsid w:val="008F6AB3"/>
    <w:rsid w:val="008F6D52"/>
    <w:rsid w:val="00907829"/>
    <w:rsid w:val="00910689"/>
    <w:rsid w:val="009328BA"/>
    <w:rsid w:val="00936B01"/>
    <w:rsid w:val="009579DE"/>
    <w:rsid w:val="00984F16"/>
    <w:rsid w:val="009879B6"/>
    <w:rsid w:val="009A6727"/>
    <w:rsid w:val="009B2CC1"/>
    <w:rsid w:val="009B2E8B"/>
    <w:rsid w:val="009E1CAD"/>
    <w:rsid w:val="00A00EF3"/>
    <w:rsid w:val="00A05AD6"/>
    <w:rsid w:val="00A169F5"/>
    <w:rsid w:val="00A44FCF"/>
    <w:rsid w:val="00A51F63"/>
    <w:rsid w:val="00A67CD1"/>
    <w:rsid w:val="00A92F59"/>
    <w:rsid w:val="00B33C0E"/>
    <w:rsid w:val="00B34274"/>
    <w:rsid w:val="00B67C2A"/>
    <w:rsid w:val="00B8602C"/>
    <w:rsid w:val="00BA15E9"/>
    <w:rsid w:val="00BC5652"/>
    <w:rsid w:val="00BF18F5"/>
    <w:rsid w:val="00BF4C16"/>
    <w:rsid w:val="00C12450"/>
    <w:rsid w:val="00C647A5"/>
    <w:rsid w:val="00C85A33"/>
    <w:rsid w:val="00C910FD"/>
    <w:rsid w:val="00C934B8"/>
    <w:rsid w:val="00CC3B82"/>
    <w:rsid w:val="00CF0D13"/>
    <w:rsid w:val="00CF3EDD"/>
    <w:rsid w:val="00CF6DF2"/>
    <w:rsid w:val="00D15B4E"/>
    <w:rsid w:val="00D57326"/>
    <w:rsid w:val="00D654A5"/>
    <w:rsid w:val="00D82538"/>
    <w:rsid w:val="00D91F97"/>
    <w:rsid w:val="00DB5778"/>
    <w:rsid w:val="00DB5794"/>
    <w:rsid w:val="00DD1F83"/>
    <w:rsid w:val="00DE40E8"/>
    <w:rsid w:val="00DF1EFD"/>
    <w:rsid w:val="00E3042F"/>
    <w:rsid w:val="00E37A14"/>
    <w:rsid w:val="00E67F31"/>
    <w:rsid w:val="00EA6CFB"/>
    <w:rsid w:val="00EC3736"/>
    <w:rsid w:val="00EF3E92"/>
    <w:rsid w:val="00F01A79"/>
    <w:rsid w:val="00F2388F"/>
    <w:rsid w:val="00F32B91"/>
    <w:rsid w:val="00F4173E"/>
    <w:rsid w:val="00F7334F"/>
    <w:rsid w:val="00F81019"/>
    <w:rsid w:val="00F82D60"/>
    <w:rsid w:val="00FA05B6"/>
    <w:rsid w:val="00FE1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79DE"/>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79DE"/>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7CD1"/>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67CD1"/>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283D"/>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1283D"/>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283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283D"/>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1283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07E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107E4"/>
    <w:rPr>
      <w:rFonts w:eastAsiaTheme="minorEastAsia"/>
      <w:lang w:eastAsia="ja-JP"/>
    </w:rPr>
  </w:style>
  <w:style w:type="paragraph" w:styleId="BalloonText">
    <w:name w:val="Balloon Text"/>
    <w:basedOn w:val="Normal"/>
    <w:link w:val="BalloonTextChar"/>
    <w:uiPriority w:val="99"/>
    <w:semiHidden/>
    <w:unhideWhenUsed/>
    <w:rsid w:val="00610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7E4"/>
    <w:rPr>
      <w:rFonts w:ascii="Tahoma" w:hAnsi="Tahoma" w:cs="Tahoma"/>
      <w:sz w:val="16"/>
      <w:szCs w:val="16"/>
    </w:rPr>
  </w:style>
  <w:style w:type="character" w:customStyle="1" w:styleId="Heading1Char">
    <w:name w:val="Heading 1 Char"/>
    <w:basedOn w:val="DefaultParagraphFont"/>
    <w:link w:val="Heading1"/>
    <w:uiPriority w:val="9"/>
    <w:rsid w:val="009579D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579DE"/>
    <w:pPr>
      <w:outlineLvl w:val="9"/>
    </w:pPr>
    <w:rPr>
      <w:lang w:eastAsia="ja-JP"/>
    </w:rPr>
  </w:style>
  <w:style w:type="character" w:customStyle="1" w:styleId="fontstyle01">
    <w:name w:val="fontstyle01"/>
    <w:basedOn w:val="DefaultParagraphFont"/>
    <w:rsid w:val="009579DE"/>
    <w:rPr>
      <w:rFonts w:ascii="TimesNewRomanPS-BoldMT" w:hAnsi="TimesNewRomanPS-BoldMT" w:hint="default"/>
      <w:b/>
      <w:bCs/>
      <w:i w:val="0"/>
      <w:iCs w:val="0"/>
      <w:color w:val="000000"/>
      <w:sz w:val="36"/>
      <w:szCs w:val="36"/>
    </w:rPr>
  </w:style>
  <w:style w:type="character" w:customStyle="1" w:styleId="Heading2Char">
    <w:name w:val="Heading 2 Char"/>
    <w:basedOn w:val="DefaultParagraphFont"/>
    <w:link w:val="Heading2"/>
    <w:uiPriority w:val="9"/>
    <w:rsid w:val="009579D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79DE"/>
    <w:pPr>
      <w:ind w:left="720"/>
      <w:contextualSpacing/>
    </w:pPr>
  </w:style>
  <w:style w:type="character" w:customStyle="1" w:styleId="fontstyle11">
    <w:name w:val="fontstyle11"/>
    <w:basedOn w:val="DefaultParagraphFont"/>
    <w:rsid w:val="00011E83"/>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011E83"/>
    <w:rPr>
      <w:rFonts w:ascii="SymbolMT" w:hAnsi="SymbolMT" w:hint="default"/>
      <w:b w:val="0"/>
      <w:bCs w:val="0"/>
      <w:i w:val="0"/>
      <w:iCs w:val="0"/>
      <w:color w:val="000000"/>
      <w:sz w:val="20"/>
      <w:szCs w:val="20"/>
    </w:rPr>
  </w:style>
  <w:style w:type="character" w:customStyle="1" w:styleId="fontstyle41">
    <w:name w:val="fontstyle41"/>
    <w:basedOn w:val="DefaultParagraphFont"/>
    <w:rsid w:val="00011E83"/>
    <w:rPr>
      <w:rFonts w:ascii="TimesNewRomanPS-ItalicMT" w:hAnsi="TimesNewRomanPS-ItalicMT" w:hint="default"/>
      <w:b w:val="0"/>
      <w:bCs w:val="0"/>
      <w:i/>
      <w:iCs/>
      <w:color w:val="000000"/>
      <w:sz w:val="24"/>
      <w:szCs w:val="24"/>
    </w:rPr>
  </w:style>
  <w:style w:type="character" w:customStyle="1" w:styleId="fontstyle21">
    <w:name w:val="fontstyle21"/>
    <w:basedOn w:val="DefaultParagraphFont"/>
    <w:rsid w:val="009B2E8B"/>
    <w:rPr>
      <w:rFonts w:ascii="SymbolMT" w:hAnsi="SymbolMT" w:hint="default"/>
      <w:b w:val="0"/>
      <w:bCs w:val="0"/>
      <w:i w:val="0"/>
      <w:iCs w:val="0"/>
      <w:color w:val="000000"/>
      <w:sz w:val="20"/>
      <w:szCs w:val="20"/>
    </w:rPr>
  </w:style>
  <w:style w:type="character" w:customStyle="1" w:styleId="Heading3Char">
    <w:name w:val="Heading 3 Char"/>
    <w:basedOn w:val="DefaultParagraphFont"/>
    <w:link w:val="Heading3"/>
    <w:uiPriority w:val="9"/>
    <w:rsid w:val="00A67C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67CD1"/>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DE40E8"/>
    <w:pPr>
      <w:spacing w:after="100"/>
    </w:pPr>
  </w:style>
  <w:style w:type="paragraph" w:styleId="TOC2">
    <w:name w:val="toc 2"/>
    <w:basedOn w:val="Normal"/>
    <w:next w:val="Normal"/>
    <w:autoRedefine/>
    <w:uiPriority w:val="39"/>
    <w:unhideWhenUsed/>
    <w:rsid w:val="00DE40E8"/>
    <w:pPr>
      <w:spacing w:after="100"/>
      <w:ind w:left="220"/>
    </w:pPr>
  </w:style>
  <w:style w:type="paragraph" w:styleId="TOC3">
    <w:name w:val="toc 3"/>
    <w:basedOn w:val="Normal"/>
    <w:next w:val="Normal"/>
    <w:autoRedefine/>
    <w:uiPriority w:val="39"/>
    <w:unhideWhenUsed/>
    <w:rsid w:val="00DE40E8"/>
    <w:pPr>
      <w:spacing w:after="100"/>
      <w:ind w:left="440"/>
    </w:pPr>
  </w:style>
  <w:style w:type="character" w:styleId="Hyperlink">
    <w:name w:val="Hyperlink"/>
    <w:basedOn w:val="DefaultParagraphFont"/>
    <w:uiPriority w:val="99"/>
    <w:unhideWhenUsed/>
    <w:rsid w:val="00DE40E8"/>
    <w:rPr>
      <w:color w:val="0000FF" w:themeColor="hyperlink"/>
      <w:u w:val="single"/>
    </w:rPr>
  </w:style>
  <w:style w:type="character" w:styleId="Strong">
    <w:name w:val="Strong"/>
    <w:basedOn w:val="DefaultParagraphFont"/>
    <w:uiPriority w:val="22"/>
    <w:qFormat/>
    <w:rsid w:val="00DE40E8"/>
    <w:rPr>
      <w:b/>
      <w:bCs/>
    </w:rPr>
  </w:style>
  <w:style w:type="character" w:customStyle="1" w:styleId="Heading5Char">
    <w:name w:val="Heading 5 Char"/>
    <w:basedOn w:val="DefaultParagraphFont"/>
    <w:link w:val="Heading5"/>
    <w:uiPriority w:val="9"/>
    <w:semiHidden/>
    <w:rsid w:val="002128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1283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128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128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1283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96B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6B5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70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328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144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703"/>
  </w:style>
  <w:style w:type="paragraph" w:styleId="Footer">
    <w:name w:val="footer"/>
    <w:basedOn w:val="Normal"/>
    <w:link w:val="FooterChar"/>
    <w:uiPriority w:val="99"/>
    <w:unhideWhenUsed/>
    <w:rsid w:val="00144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703"/>
  </w:style>
  <w:style w:type="paragraph" w:styleId="NormalWeb">
    <w:name w:val="Normal (Web)"/>
    <w:basedOn w:val="Normal"/>
    <w:uiPriority w:val="99"/>
    <w:semiHidden/>
    <w:unhideWhenUsed/>
    <w:rsid w:val="004B26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79DE"/>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79DE"/>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7CD1"/>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67CD1"/>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283D"/>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1283D"/>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283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283D"/>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1283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07E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107E4"/>
    <w:rPr>
      <w:rFonts w:eastAsiaTheme="minorEastAsia"/>
      <w:lang w:eastAsia="ja-JP"/>
    </w:rPr>
  </w:style>
  <w:style w:type="paragraph" w:styleId="BalloonText">
    <w:name w:val="Balloon Text"/>
    <w:basedOn w:val="Normal"/>
    <w:link w:val="BalloonTextChar"/>
    <w:uiPriority w:val="99"/>
    <w:semiHidden/>
    <w:unhideWhenUsed/>
    <w:rsid w:val="00610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7E4"/>
    <w:rPr>
      <w:rFonts w:ascii="Tahoma" w:hAnsi="Tahoma" w:cs="Tahoma"/>
      <w:sz w:val="16"/>
      <w:szCs w:val="16"/>
    </w:rPr>
  </w:style>
  <w:style w:type="character" w:customStyle="1" w:styleId="Heading1Char">
    <w:name w:val="Heading 1 Char"/>
    <w:basedOn w:val="DefaultParagraphFont"/>
    <w:link w:val="Heading1"/>
    <w:uiPriority w:val="9"/>
    <w:rsid w:val="009579D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579DE"/>
    <w:pPr>
      <w:outlineLvl w:val="9"/>
    </w:pPr>
    <w:rPr>
      <w:lang w:eastAsia="ja-JP"/>
    </w:rPr>
  </w:style>
  <w:style w:type="character" w:customStyle="1" w:styleId="fontstyle01">
    <w:name w:val="fontstyle01"/>
    <w:basedOn w:val="DefaultParagraphFont"/>
    <w:rsid w:val="009579DE"/>
    <w:rPr>
      <w:rFonts w:ascii="TimesNewRomanPS-BoldMT" w:hAnsi="TimesNewRomanPS-BoldMT" w:hint="default"/>
      <w:b/>
      <w:bCs/>
      <w:i w:val="0"/>
      <w:iCs w:val="0"/>
      <w:color w:val="000000"/>
      <w:sz w:val="36"/>
      <w:szCs w:val="36"/>
    </w:rPr>
  </w:style>
  <w:style w:type="character" w:customStyle="1" w:styleId="Heading2Char">
    <w:name w:val="Heading 2 Char"/>
    <w:basedOn w:val="DefaultParagraphFont"/>
    <w:link w:val="Heading2"/>
    <w:uiPriority w:val="9"/>
    <w:rsid w:val="009579D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79DE"/>
    <w:pPr>
      <w:ind w:left="720"/>
      <w:contextualSpacing/>
    </w:pPr>
  </w:style>
  <w:style w:type="character" w:customStyle="1" w:styleId="fontstyle11">
    <w:name w:val="fontstyle11"/>
    <w:basedOn w:val="DefaultParagraphFont"/>
    <w:rsid w:val="00011E83"/>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011E83"/>
    <w:rPr>
      <w:rFonts w:ascii="SymbolMT" w:hAnsi="SymbolMT" w:hint="default"/>
      <w:b w:val="0"/>
      <w:bCs w:val="0"/>
      <w:i w:val="0"/>
      <w:iCs w:val="0"/>
      <w:color w:val="000000"/>
      <w:sz w:val="20"/>
      <w:szCs w:val="20"/>
    </w:rPr>
  </w:style>
  <w:style w:type="character" w:customStyle="1" w:styleId="fontstyle41">
    <w:name w:val="fontstyle41"/>
    <w:basedOn w:val="DefaultParagraphFont"/>
    <w:rsid w:val="00011E83"/>
    <w:rPr>
      <w:rFonts w:ascii="TimesNewRomanPS-ItalicMT" w:hAnsi="TimesNewRomanPS-ItalicMT" w:hint="default"/>
      <w:b w:val="0"/>
      <w:bCs w:val="0"/>
      <w:i/>
      <w:iCs/>
      <w:color w:val="000000"/>
      <w:sz w:val="24"/>
      <w:szCs w:val="24"/>
    </w:rPr>
  </w:style>
  <w:style w:type="character" w:customStyle="1" w:styleId="fontstyle21">
    <w:name w:val="fontstyle21"/>
    <w:basedOn w:val="DefaultParagraphFont"/>
    <w:rsid w:val="009B2E8B"/>
    <w:rPr>
      <w:rFonts w:ascii="SymbolMT" w:hAnsi="SymbolMT" w:hint="default"/>
      <w:b w:val="0"/>
      <w:bCs w:val="0"/>
      <w:i w:val="0"/>
      <w:iCs w:val="0"/>
      <w:color w:val="000000"/>
      <w:sz w:val="20"/>
      <w:szCs w:val="20"/>
    </w:rPr>
  </w:style>
  <w:style w:type="character" w:customStyle="1" w:styleId="Heading3Char">
    <w:name w:val="Heading 3 Char"/>
    <w:basedOn w:val="DefaultParagraphFont"/>
    <w:link w:val="Heading3"/>
    <w:uiPriority w:val="9"/>
    <w:rsid w:val="00A67C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67CD1"/>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DE40E8"/>
    <w:pPr>
      <w:spacing w:after="100"/>
    </w:pPr>
  </w:style>
  <w:style w:type="paragraph" w:styleId="TOC2">
    <w:name w:val="toc 2"/>
    <w:basedOn w:val="Normal"/>
    <w:next w:val="Normal"/>
    <w:autoRedefine/>
    <w:uiPriority w:val="39"/>
    <w:unhideWhenUsed/>
    <w:rsid w:val="00DE40E8"/>
    <w:pPr>
      <w:spacing w:after="100"/>
      <w:ind w:left="220"/>
    </w:pPr>
  </w:style>
  <w:style w:type="paragraph" w:styleId="TOC3">
    <w:name w:val="toc 3"/>
    <w:basedOn w:val="Normal"/>
    <w:next w:val="Normal"/>
    <w:autoRedefine/>
    <w:uiPriority w:val="39"/>
    <w:unhideWhenUsed/>
    <w:rsid w:val="00DE40E8"/>
    <w:pPr>
      <w:spacing w:after="100"/>
      <w:ind w:left="440"/>
    </w:pPr>
  </w:style>
  <w:style w:type="character" w:styleId="Hyperlink">
    <w:name w:val="Hyperlink"/>
    <w:basedOn w:val="DefaultParagraphFont"/>
    <w:uiPriority w:val="99"/>
    <w:unhideWhenUsed/>
    <w:rsid w:val="00DE40E8"/>
    <w:rPr>
      <w:color w:val="0000FF" w:themeColor="hyperlink"/>
      <w:u w:val="single"/>
    </w:rPr>
  </w:style>
  <w:style w:type="character" w:styleId="Strong">
    <w:name w:val="Strong"/>
    <w:basedOn w:val="DefaultParagraphFont"/>
    <w:uiPriority w:val="22"/>
    <w:qFormat/>
    <w:rsid w:val="00DE40E8"/>
    <w:rPr>
      <w:b/>
      <w:bCs/>
    </w:rPr>
  </w:style>
  <w:style w:type="character" w:customStyle="1" w:styleId="Heading5Char">
    <w:name w:val="Heading 5 Char"/>
    <w:basedOn w:val="DefaultParagraphFont"/>
    <w:link w:val="Heading5"/>
    <w:uiPriority w:val="9"/>
    <w:semiHidden/>
    <w:rsid w:val="002128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1283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128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128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1283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96B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6B5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70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328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144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703"/>
  </w:style>
  <w:style w:type="paragraph" w:styleId="Footer">
    <w:name w:val="footer"/>
    <w:basedOn w:val="Normal"/>
    <w:link w:val="FooterChar"/>
    <w:uiPriority w:val="99"/>
    <w:unhideWhenUsed/>
    <w:rsid w:val="00144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703"/>
  </w:style>
  <w:style w:type="paragraph" w:styleId="NormalWeb">
    <w:name w:val="Normal (Web)"/>
    <w:basedOn w:val="Normal"/>
    <w:uiPriority w:val="99"/>
    <w:semiHidden/>
    <w:unhideWhenUsed/>
    <w:rsid w:val="004B26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13726">
      <w:bodyDiv w:val="1"/>
      <w:marLeft w:val="0"/>
      <w:marRight w:val="0"/>
      <w:marTop w:val="0"/>
      <w:marBottom w:val="0"/>
      <w:divBdr>
        <w:top w:val="none" w:sz="0" w:space="0" w:color="auto"/>
        <w:left w:val="none" w:sz="0" w:space="0" w:color="auto"/>
        <w:bottom w:val="none" w:sz="0" w:space="0" w:color="auto"/>
        <w:right w:val="none" w:sz="0" w:space="0" w:color="auto"/>
      </w:divBdr>
    </w:div>
    <w:div w:id="274092910">
      <w:bodyDiv w:val="1"/>
      <w:marLeft w:val="0"/>
      <w:marRight w:val="0"/>
      <w:marTop w:val="0"/>
      <w:marBottom w:val="0"/>
      <w:divBdr>
        <w:top w:val="none" w:sz="0" w:space="0" w:color="auto"/>
        <w:left w:val="none" w:sz="0" w:space="0" w:color="auto"/>
        <w:bottom w:val="none" w:sz="0" w:space="0" w:color="auto"/>
        <w:right w:val="none" w:sz="0" w:space="0" w:color="auto"/>
      </w:divBdr>
    </w:div>
    <w:div w:id="468980468">
      <w:bodyDiv w:val="1"/>
      <w:marLeft w:val="0"/>
      <w:marRight w:val="0"/>
      <w:marTop w:val="0"/>
      <w:marBottom w:val="0"/>
      <w:divBdr>
        <w:top w:val="none" w:sz="0" w:space="0" w:color="auto"/>
        <w:left w:val="none" w:sz="0" w:space="0" w:color="auto"/>
        <w:bottom w:val="none" w:sz="0" w:space="0" w:color="auto"/>
        <w:right w:val="none" w:sz="0" w:space="0" w:color="auto"/>
      </w:divBdr>
    </w:div>
    <w:div w:id="522792547">
      <w:bodyDiv w:val="1"/>
      <w:marLeft w:val="0"/>
      <w:marRight w:val="0"/>
      <w:marTop w:val="0"/>
      <w:marBottom w:val="0"/>
      <w:divBdr>
        <w:top w:val="none" w:sz="0" w:space="0" w:color="auto"/>
        <w:left w:val="none" w:sz="0" w:space="0" w:color="auto"/>
        <w:bottom w:val="none" w:sz="0" w:space="0" w:color="auto"/>
        <w:right w:val="none" w:sz="0" w:space="0" w:color="auto"/>
      </w:divBdr>
    </w:div>
    <w:div w:id="1164473840">
      <w:bodyDiv w:val="1"/>
      <w:marLeft w:val="0"/>
      <w:marRight w:val="0"/>
      <w:marTop w:val="0"/>
      <w:marBottom w:val="0"/>
      <w:divBdr>
        <w:top w:val="none" w:sz="0" w:space="0" w:color="auto"/>
        <w:left w:val="none" w:sz="0" w:space="0" w:color="auto"/>
        <w:bottom w:val="none" w:sz="0" w:space="0" w:color="auto"/>
        <w:right w:val="none" w:sz="0" w:space="0" w:color="auto"/>
      </w:divBdr>
    </w:div>
    <w:div w:id="1181506517">
      <w:bodyDiv w:val="1"/>
      <w:marLeft w:val="0"/>
      <w:marRight w:val="0"/>
      <w:marTop w:val="0"/>
      <w:marBottom w:val="0"/>
      <w:divBdr>
        <w:top w:val="none" w:sz="0" w:space="0" w:color="auto"/>
        <w:left w:val="none" w:sz="0" w:space="0" w:color="auto"/>
        <w:bottom w:val="none" w:sz="0" w:space="0" w:color="auto"/>
        <w:right w:val="none" w:sz="0" w:space="0" w:color="auto"/>
      </w:divBdr>
    </w:div>
    <w:div w:id="1313169428">
      <w:bodyDiv w:val="1"/>
      <w:marLeft w:val="0"/>
      <w:marRight w:val="0"/>
      <w:marTop w:val="0"/>
      <w:marBottom w:val="0"/>
      <w:divBdr>
        <w:top w:val="none" w:sz="0" w:space="0" w:color="auto"/>
        <w:left w:val="none" w:sz="0" w:space="0" w:color="auto"/>
        <w:bottom w:val="none" w:sz="0" w:space="0" w:color="auto"/>
        <w:right w:val="none" w:sz="0" w:space="0" w:color="auto"/>
      </w:divBdr>
    </w:div>
    <w:div w:id="185337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sdn.microsoft.com/en-us/library/bb513985.aspx" TargetMode="External"/><Relationship Id="rId18" Type="http://schemas.openxmlformats.org/officeDocument/2006/relationships/image" Target="media/image8.png"/><Relationship Id="rId26" Type="http://schemas.openxmlformats.org/officeDocument/2006/relationships/hyperlink" Target="https://studio.uipath.com/docs/state-machines" TargetMode="External"/><Relationship Id="rId3" Type="http://schemas.openxmlformats.org/officeDocument/2006/relationships/styles" Target="styles.xml"/><Relationship Id="rId21" Type="http://schemas.openxmlformats.org/officeDocument/2006/relationships/hyperlink" Target="https://go.uipath.com/"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Process_(computing)" TargetMode="External"/><Relationship Id="rId25" Type="http://schemas.openxmlformats.org/officeDocument/2006/relationships/image" Target="media/image13.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docs.microsoft.com/en-us/dotnet/api/system.collections.generic.queue-1.enqueue?redirectedfrom=MSDN&amp;view=netframework-4.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ctivities.uipath.com/docs/creating-a-custom-activity" TargetMode="External"/><Relationship Id="rId32" Type="http://schemas.openxmlformats.org/officeDocument/2006/relationships/hyperlink" Target="https://go.uipath.com/component/enhanced-reframework-57011"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github.com/UiPath/ReFrameWork" TargetMode="External"/><Relationship Id="rId30" Type="http://schemas.openxmlformats.org/officeDocument/2006/relationships/image" Target="media/image15.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04FDE-38E2-4B76-B8F2-D59971A5F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5895</Words>
  <Characters>33608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HOERBIGER</Company>
  <LinksUpToDate>false</LinksUpToDate>
  <CharactersWithSpaces>39425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Kanad Mehta</dc:creator>
  <cp:lastModifiedBy>Kanad Mehta</cp:lastModifiedBy>
  <cp:revision>2</cp:revision>
  <dcterms:created xsi:type="dcterms:W3CDTF">2019-07-03T11:17:00Z</dcterms:created>
  <dcterms:modified xsi:type="dcterms:W3CDTF">2019-07-03T11:17:00Z</dcterms:modified>
</cp:coreProperties>
</file>