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志华的要求：新建项目，授权，人员离职，新来员工加人。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2月14日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利用svn某个用户的名字建立索引。</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尝试编写ini文件解析器，用以解析权限文件和全局用户文件(</w:t>
      </w:r>
      <w:r>
        <w:rPr>
          <w:rFonts w:hint="eastAsia" w:ascii="Verdana" w:hAnsi="Verdana" w:eastAsia="宋体" w:cs="Verdana"/>
          <w:b w:val="0"/>
          <w:i w:val="0"/>
          <w:caps w:val="0"/>
          <w:color w:val="FF0000"/>
          <w:spacing w:val="0"/>
          <w:sz w:val="18"/>
          <w:szCs w:val="18"/>
          <w:shd w:val="clear" w:fill="FFFFFF"/>
          <w:lang w:val="en-US" w:eastAsia="zh-CN"/>
        </w:rPr>
        <w:t>可能</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FF0000"/>
          <w:spacing w:val="0"/>
          <w:sz w:val="18"/>
          <w:szCs w:val="18"/>
          <w:shd w:val="clear" w:fill="FFFFFF"/>
          <w:lang w:val="en-US" w:eastAsia="zh-CN"/>
        </w:rPr>
        <w:t>可能之后可以结合apache lucene一同使用。</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w:t>
      </w:r>
      <w:r>
        <w:rPr>
          <w:rFonts w:hint="eastAsia" w:ascii="Verdana" w:hAnsi="Verdana" w:eastAsia="宋体" w:cs="Verdana"/>
          <w:b w:val="0"/>
          <w:i w:val="0"/>
          <w:caps w:val="0"/>
          <w:color w:val="FF0000"/>
          <w:spacing w:val="0"/>
          <w:sz w:val="18"/>
          <w:szCs w:val="18"/>
          <w:shd w:val="clear" w:fill="FFFFFF"/>
          <w:lang w:val="en-US" w:eastAsia="zh-CN"/>
        </w:rPr>
        <w:t>使ini文件解析器具备读写功能。利用状态机分析ini文件。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w:t>
      </w:r>
      <w:r>
        <w:rPr>
          <w:rFonts w:hint="eastAsia" w:ascii="Verdana" w:hAnsi="Verdana" w:eastAsia="宋体" w:cs="Verdana"/>
          <w:b w:val="0"/>
          <w:i w:val="0"/>
          <w:caps w:val="0"/>
          <w:color w:val="00B050"/>
          <w:spacing w:val="0"/>
          <w:sz w:val="18"/>
          <w:szCs w:val="18"/>
          <w:shd w:val="clear" w:fill="FFFFFF"/>
          <w:lang w:val="en-US" w:eastAsia="zh-CN"/>
        </w:rPr>
        <w:t>100个authz权限文件的建立索引完成用时23秒，搜索只需0.1秒，成功。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r>
        <w:rPr>
          <w:rFonts w:hint="eastAsia" w:ascii="Verdana" w:hAnsi="Verdana" w:eastAsia="宋体" w:cs="Verdana"/>
          <w:b w:val="0"/>
          <w:i w:val="0"/>
          <w:caps w:val="0"/>
          <w:color w:val="auto"/>
          <w:spacing w:val="0"/>
          <w:sz w:val="18"/>
          <w:szCs w:val="18"/>
          <w:shd w:val="clear" w:fill="FFFFFF"/>
          <w:lang w:val="en-US" w:eastAsia="zh-CN"/>
        </w:rPr>
        <w:t xml:space="preserve">5 </w:t>
      </w:r>
      <w:r>
        <w:rPr>
          <w:rFonts w:hint="eastAsia" w:ascii="Verdana" w:hAnsi="Verdana" w:eastAsia="宋体" w:cs="Verdana"/>
          <w:b w:val="0"/>
          <w:i w:val="0"/>
          <w:caps w:val="0"/>
          <w:color w:val="00B050"/>
          <w:spacing w:val="0"/>
          <w:sz w:val="18"/>
          <w:szCs w:val="18"/>
          <w:shd w:val="clear" w:fill="FFFFFF"/>
          <w:lang w:val="en-US" w:eastAsia="zh-CN"/>
        </w:rPr>
        <w:t>删除512个权限文件内的指定用户成功。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6 不使用lucene，一个一个搜索700个文件时间几乎一致，在1秒内。</w:t>
      </w:r>
    </w:p>
    <w:p>
      <w:pPr>
        <w:rPr>
          <w:rFonts w:hint="eastAsia" w:ascii="Verdana" w:hAnsi="Verdana" w:eastAsia="宋体" w:cs="Verdana"/>
          <w:b w:val="0"/>
          <w:i w:val="0"/>
          <w:caps w:val="0"/>
          <w:color w:val="00B050"/>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2月15日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试验apache tika解析权限文件。</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00B050"/>
          <w:spacing w:val="0"/>
          <w:sz w:val="18"/>
          <w:szCs w:val="18"/>
          <w:shd w:val="clear" w:fill="FFFFFF"/>
          <w:lang w:val="en-US" w:eastAsia="zh-CN"/>
        </w:rPr>
        <w:t>tika主要用户文件内容的抽取，比如网站某个html页面的内容抽取)，解析权限文件意义不大。Nutch是一个开源的web搜索引擎。试验后发现，解析权限文件不行。可抓取网络上的内容(爬虫)。（某些网站不允许网络爬虫）</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试验自写解析器，解析ini权限文件，使其能添加组用户，定义组用户的读写权限。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试验自写50-repositories.conf文件解析器，使其能自定义地添加或删除文件中内容。</w:t>
      </w:r>
    </w:p>
    <w:p>
      <w:pPr>
        <w:tabs>
          <w:tab w:val="left" w:pos="1782"/>
        </w:tabs>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ab/>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2月16日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根据搜索发现，解析器可以参考编译原理中的词法分析（可能还有语法分析）。还可以参考conf-c或者是conf配置文件解析.c，完成java版本的ini文件和conf文件的解析。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2 根据配置文件写新的</w:t>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2月18日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w:t>
      </w:r>
      <w:r>
        <w:rPr>
          <w:rFonts w:hint="eastAsia" w:ascii="Verdana" w:hAnsi="Verdana" w:eastAsia="宋体" w:cs="Verdana"/>
          <w:b w:val="0"/>
          <w:i w:val="0"/>
          <w:caps w:val="0"/>
          <w:color w:val="00B050"/>
          <w:spacing w:val="0"/>
          <w:sz w:val="18"/>
          <w:szCs w:val="18"/>
          <w:shd w:val="clear" w:fill="FFFFFF"/>
          <w:lang w:val="en-US" w:eastAsia="zh-CN"/>
        </w:rPr>
        <w:t xml:space="preserve"> uberSVN</w:t>
      </w:r>
      <w:r>
        <w:rPr>
          <w:rFonts w:hint="eastAsia" w:ascii="Verdana" w:hAnsi="Verdana" w:eastAsia="宋体" w:cs="Verdana"/>
          <w:b w:val="0"/>
          <w:i w:val="0"/>
          <w:caps w:val="0"/>
          <w:color w:val="auto"/>
          <w:spacing w:val="0"/>
          <w:sz w:val="18"/>
          <w:szCs w:val="18"/>
          <w:shd w:val="clear" w:fill="FFFFFF"/>
          <w:lang w:val="en-US" w:eastAsia="zh-CN"/>
        </w:rPr>
        <w:t>的密码管理，配置文件利用apache http server进行管理。分析uberSVN的目录结构的分析后如下：</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uberSVN的web管理页面存放位置:C:\Program Files (x86)\WANdisco\uberSVN\tomcat\webapps\ubersvn</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color="auto" w:fill="auto"/>
          <w:lang w:val="en-US" w:eastAsia="zh-CN"/>
        </w:rPr>
        <w:t>可以看出已经编译好，放在tomcat的容器中。</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1.2 uberSVN的C:\Program Files (x86)\WANdisco\uberSVN\conf\httd.conf用于配置apache http server， 其中Include conf/conf.d/*.conf表示conf.d目录下的文件加为头文件。</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svn.passwd文件中存储svn用户与用户名,MD5加密。操作该文件的程序在C:\Program Files (x86)\WANdisco\uberSVN\bin中httpd（从apache http server中拷贝而来）。httpd命令的使用方法：</w:t>
      </w:r>
      <w:r>
        <w:rPr>
          <w:rFonts w:hint="eastAsia" w:ascii="Verdana" w:hAnsi="Verdana" w:eastAsia="宋体" w:cs="Verdana"/>
          <w:b w:val="0"/>
          <w:i w:val="0"/>
          <w:caps w:val="0"/>
          <w:color w:val="auto"/>
          <w:spacing w:val="0"/>
          <w:sz w:val="18"/>
          <w:szCs w:val="18"/>
          <w:shd w:val="clear" w:fill="FFFFFF"/>
          <w:lang w:val="en-US" w:eastAsia="zh-CN"/>
        </w:rPr>
        <w:fldChar w:fldCharType="begin"/>
      </w:r>
      <w:r>
        <w:rPr>
          <w:rFonts w:hint="eastAsia" w:ascii="Verdana" w:hAnsi="Verdana" w:eastAsia="宋体" w:cs="Verdana"/>
          <w:b w:val="0"/>
          <w:i w:val="0"/>
          <w:caps w:val="0"/>
          <w:color w:val="auto"/>
          <w:spacing w:val="0"/>
          <w:sz w:val="18"/>
          <w:szCs w:val="18"/>
          <w:shd w:val="clear" w:fill="FFFFFF"/>
          <w:lang w:val="en-US" w:eastAsia="zh-CN"/>
        </w:rPr>
        <w:instrText xml:space="preserve"> HYPERLINK "http://www.linuxidc.com/Linux/2012-11/73915.htm" </w:instrText>
      </w:r>
      <w:r>
        <w:rPr>
          <w:rFonts w:hint="eastAsia" w:ascii="Verdana" w:hAnsi="Verdana" w:eastAsia="宋体" w:cs="Verdana"/>
          <w:b w:val="0"/>
          <w:i w:val="0"/>
          <w:caps w:val="0"/>
          <w:color w:val="auto"/>
          <w:spacing w:val="0"/>
          <w:sz w:val="18"/>
          <w:szCs w:val="18"/>
          <w:shd w:val="clear" w:fill="FFFFFF"/>
          <w:lang w:val="en-US" w:eastAsia="zh-CN"/>
        </w:rPr>
        <w:fldChar w:fldCharType="separate"/>
      </w:r>
      <w:r>
        <w:rPr>
          <w:rStyle w:val="3"/>
          <w:rFonts w:hint="eastAsia" w:ascii="Verdana" w:hAnsi="Verdana" w:eastAsia="宋体" w:cs="Verdana"/>
          <w:b w:val="0"/>
          <w:i w:val="0"/>
          <w:caps w:val="0"/>
          <w:spacing w:val="0"/>
          <w:sz w:val="18"/>
          <w:szCs w:val="18"/>
          <w:shd w:val="clear" w:fill="FFFFFF"/>
          <w:lang w:val="en-US" w:eastAsia="zh-CN"/>
        </w:rPr>
        <w:t>http://www.linuxidc.com/Linux/2012-11/73915.htm</w:t>
      </w:r>
      <w:r>
        <w:rPr>
          <w:rFonts w:hint="eastAsia" w:ascii="Verdana" w:hAnsi="Verdana" w:eastAsia="宋体" w:cs="Verdana"/>
          <w:b w:val="0"/>
          <w:i w:val="0"/>
          <w:caps w:val="0"/>
          <w:color w:val="auto"/>
          <w:spacing w:val="0"/>
          <w:sz w:val="18"/>
          <w:szCs w:val="18"/>
          <w:shd w:val="clear" w:fill="FFFFFF"/>
          <w:lang w:val="en-US" w:eastAsia="zh-CN"/>
        </w:rPr>
        <w:fldChar w:fldCharType="end"/>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2月19日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设计助理操作SVN的命令。</w:t>
      </w:r>
      <w:r>
        <w:rPr>
          <w:rFonts w:hint="eastAsia" w:ascii="Verdana" w:hAnsi="Verdana" w:eastAsia="宋体" w:cs="Verdana"/>
          <w:b w:val="0"/>
          <w:i w:val="0"/>
          <w:caps w:val="0"/>
          <w:color w:val="FF0000"/>
          <w:spacing w:val="0"/>
          <w:sz w:val="18"/>
          <w:szCs w:val="18"/>
          <w:shd w:val="clear" w:fill="FFFFFF"/>
          <w:lang w:val="en-US" w:eastAsia="zh-CN"/>
        </w:rPr>
        <w:t>志华的要求：新建项目，授权，人员离职，新来员工加入。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版本库管理：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olor w:val="auto"/>
          <w:spacing w:val="0"/>
          <w:sz w:val="18"/>
          <w:szCs w:val="18"/>
          <w:shd w:val="clear" w:fill="FFFFFF"/>
          <w:lang w:val="en-US" w:eastAsia="zh-CN"/>
        </w:rPr>
        <w:t>S</w:t>
      </w:r>
      <w:r>
        <w:rPr>
          <w:rFonts w:hint="eastAsia" w:ascii="Verdana" w:hAnsi="Verdana" w:eastAsia="宋体" w:cs="Verdana"/>
          <w:b w:val="0"/>
          <w:i w:val="0"/>
          <w:caps w:val="0"/>
          <w:color w:val="auto"/>
          <w:spacing w:val="0"/>
          <w:sz w:val="18"/>
          <w:szCs w:val="18"/>
          <w:shd w:val="clear" w:fill="FFFFFF"/>
          <w:lang w:val="en-US" w:eastAsia="zh-CN"/>
        </w:rPr>
        <w:t>vnRepo -[c|cu|d|r|q] 项目名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 表示create，创建新版本库，目录结构按照trunk,tags,branches,trunk目录下doc文件夹建立11个文件夹。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-cu 表示custom，定制，选择该选项，不会创建标准的目录结构，仅会创建braches,tags,trunk</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 修改版本库名字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-q表示query，查看版本库，如果填写版本库名字，则能查看版本库是否存在，如果不填写，则默认显示所有版本库。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：SvnRepo -c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创建项目管理系统版本库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：SvnRepo -cu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创建自定义的项目管理系统版本库(至包含trunk,tags,branches)</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：SvnRepo -d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删除项目管理系统版本库(慎用！！！)</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：SvnRepo -r 项目管理系统 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将名字为项目管理系统的版本库名字改为代码管理系统。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：SvnRepo -q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查询某项目名是否存在</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1.2 添加项目组成员：</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w:t>
      </w:r>
      <w:r>
        <w:rPr>
          <w:rFonts w:hint="eastAsia" w:ascii="Verdana" w:hAnsi="Verdana" w:eastAsia="宋体" w:cs="Verdana"/>
          <w:b w:val="0"/>
          <w:i w:val="0"/>
          <w:strike/>
          <w:dstrike w:val="0"/>
          <w:color w:val="auto"/>
          <w:spacing w:val="0"/>
          <w:sz w:val="18"/>
          <w:szCs w:val="18"/>
          <w:shd w:val="clear" w:fill="FFFFFF"/>
          <w:lang w:val="en-US" w:eastAsia="zh-CN"/>
        </w:rPr>
        <w:t>S</w:t>
      </w:r>
      <w:r>
        <w:rPr>
          <w:rFonts w:hint="eastAsia" w:ascii="Verdana" w:hAnsi="Verdana" w:eastAsia="宋体" w:cs="Verdana"/>
          <w:b w:val="0"/>
          <w:i w:val="0"/>
          <w:caps w:val="0"/>
          <w:strike/>
          <w:dstrike w:val="0"/>
          <w:color w:val="auto"/>
          <w:spacing w:val="0"/>
          <w:sz w:val="18"/>
          <w:szCs w:val="18"/>
          <w:shd w:val="clear" w:fill="FFFFFF"/>
          <w:lang w:val="en-US" w:eastAsia="zh-CN"/>
        </w:rPr>
        <w:t>vntmem (组员名字)*</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最多可一次添加</w:t>
      </w:r>
      <w:r>
        <w:rPr>
          <w:rFonts w:hint="eastAsia" w:ascii="Verdana" w:hAnsi="Verdana" w:eastAsia="宋体" w:cs="Verdana"/>
          <w:b w:val="0"/>
          <w:i w:val="0"/>
          <w:caps w:val="0"/>
          <w:strike/>
          <w:dstrike w:val="0"/>
          <w:color w:val="FF0000"/>
          <w:spacing w:val="0"/>
          <w:sz w:val="18"/>
          <w:szCs w:val="18"/>
          <w:shd w:val="clear" w:fill="FFFFFF"/>
          <w:lang w:val="en-US" w:eastAsia="zh-CN"/>
        </w:rPr>
        <w:t>10</w:t>
      </w:r>
      <w:r>
        <w:rPr>
          <w:rFonts w:hint="eastAsia" w:ascii="Verdana" w:hAnsi="Verdana" w:eastAsia="宋体" w:cs="Verdana"/>
          <w:b w:val="0"/>
          <w:i w:val="0"/>
          <w:caps w:val="0"/>
          <w:strike/>
          <w:dstrike w:val="0"/>
          <w:color w:val="auto"/>
          <w:spacing w:val="0"/>
          <w:sz w:val="18"/>
          <w:szCs w:val="18"/>
          <w:shd w:val="clear" w:fill="FFFFFF"/>
          <w:lang w:val="en-US" w:eastAsia="zh-CN"/>
        </w:rPr>
        <w:t>个用户。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员工权限管理：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fill="FFFFFF"/>
          <w:lang w:val="en-US" w:eastAsia="zh-CN"/>
        </w:rPr>
        <w:t>SvnAuthz -[a|d|r|q]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-a表示add，表示添加用户，分配角色。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-d表示delete，表示删除用户角色。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-r表示revise，表示修改用户角色。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-q表示query，表示查找某位员工，或某个全局角色，或某个项目中某个人的角色或者某个角色有多少人。</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-r表示role，表示操作所涉及到的角色。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-p表示project，表示操作所涉及到的项目。</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具体用法:</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例1：SvnAuthz -a (员工名字)* -r (角色)*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增加一位或多位员工一个或多个角色。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例2：SvnAuthz -a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增加一位或多位员工的在一个或多个项目中的角色。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例3：SvnAuthz -d (员工名字)*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删除一位或多位员工的在所有项目中的角色和全局角色。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例4：SvnAuthz -d (员工名字)*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例5：SvnAuthz -d (员工名字)*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删除一位或多位员工子在一个或多个项目中的所有角色。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例6：SvnAuthz -d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例7：SvnAuthz -q (员工名字)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查询某位员工的所有项目的角色和全局角色。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例8：SvnAuthz -q (员工名字) -r</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例9：SvnAuthz -q (员工名字)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例10：SvnAuthz -q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查询某个全局角色的所有员工。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例11：SvnAuthz -q -r (角色)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查询某个项目的某个角色的所有成员。</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例12：SvnAuthz -q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查询某个项目中所有成员的角色。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例13：SvnAuthz -r (员工名字)*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修改一位或多位员工的全局角色。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例14：SvnAuthz -r (员工名字)* -r (角色)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修改某个项目中一位或多位员工的角色。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1.4 用户管理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Svnuser -[a|d|r|q] (员工名字)*  (用户密码)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-a表示add，添加员工与密码。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-d表示delete，删除员工名字，最多一次可删除10个。</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-ru表示revise，修改用户的名字。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-rp表示revise，修改用户密码。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-q表示query，查询某位用户是否存在，或者遍历所有用户。</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具体用法：</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例1：Svnuser -a kr.huang 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表示新增员工kr.huang，密码：123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例2：Svnuser -d kr.huang kk.wang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删除kr.huang，kk.wang员工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例3：Svnuser -ru kr.huang kk.huang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将员工名字从kr.huang修改为kk.huang(注意顺序！！)</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例4：Svnuser -rp kr.huang 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将员工的密码修改为123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例5：Svnuser -q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查询所有用户。</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例6：Svnuser -q kr.huang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查询kr.huang是否为员工</w:t>
      </w:r>
    </w:p>
    <w:p>
      <w:pPr>
        <w:rPr>
          <w:rFonts w:hint="eastAsia" w:ascii="Verdana" w:hAnsi="Verdana" w:eastAsia="宋体" w:cs="Verdana"/>
          <w:b w:val="0"/>
          <w:i w:val="0"/>
          <w:caps w:val="0"/>
          <w:strike/>
          <w:dstrike w:val="0"/>
          <w:color w:val="C0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val="0"/>
          <w:dstrike w:val="0"/>
          <w:color w:val="C00000"/>
          <w:spacing w:val="0"/>
          <w:sz w:val="18"/>
          <w:szCs w:val="18"/>
          <w:shd w:val="clear" w:fill="FFFFFF"/>
          <w:lang w:val="en-US" w:eastAsia="zh-CN"/>
        </w:rPr>
        <w:t>svnuser,svnauthz,svnrepo全为小写</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val="0"/>
          <w:dstrike w:val="0"/>
          <w:color w:val="auto"/>
          <w:spacing w:val="0"/>
          <w:sz w:val="18"/>
          <w:szCs w:val="18"/>
          <w:shd w:val="clear" w:fill="FFFFFF"/>
          <w:lang w:val="en-US" w:eastAsia="zh-CN"/>
        </w:rPr>
        <w:t xml:space="preserve">              </w:t>
      </w:r>
      <w:r>
        <w:rPr>
          <w:rFonts w:hint="eastAsia" w:ascii="Verdana" w:hAnsi="Verdana" w:eastAsia="宋体" w:cs="Verdana"/>
          <w:b w:val="0"/>
          <w:i w:val="0"/>
          <w:strike w:val="0"/>
          <w:dstrike w:val="0"/>
          <w:color w:val="FF0000"/>
          <w:spacing w:val="0"/>
          <w:sz w:val="18"/>
          <w:szCs w:val="18"/>
          <w:shd w:val="clear" w:fill="FFFFFF"/>
          <w:lang w:val="en-US" w:eastAsia="zh-CN"/>
        </w:rPr>
        <w:t>U</w:t>
      </w:r>
      <w:r>
        <w:rPr>
          <w:rFonts w:hint="eastAsia" w:ascii="Verdana" w:hAnsi="Verdana" w:eastAsia="宋体" w:cs="Verdana"/>
          <w:b w:val="0"/>
          <w:i w:val="0"/>
          <w:caps w:val="0"/>
          <w:strike w:val="0"/>
          <w:dstrike w:val="0"/>
          <w:color w:val="FF0000"/>
          <w:spacing w:val="0"/>
          <w:sz w:val="18"/>
          <w:szCs w:val="18"/>
          <w:shd w:val="clear" w:fill="FFFFFF"/>
          <w:lang w:val="en-US" w:eastAsia="zh-CN"/>
        </w:rPr>
        <w:t>bersvn激活码:所有数字加起来等于42。99AA-03BB-99CC-03DD</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2月22日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按照志华的要求，最先完成的应该是权限管理。</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权限管理在</w:t>
      </w:r>
      <w:r>
        <w:rPr>
          <w:rFonts w:hint="eastAsia" w:ascii="Verdana" w:hAnsi="Verdana" w:eastAsia="宋体" w:cs="Verdana"/>
          <w:b w:val="0"/>
          <w:i w:val="0"/>
          <w:caps w:val="0"/>
          <w:color w:val="FF0000"/>
          <w:spacing w:val="0"/>
          <w:sz w:val="18"/>
          <w:szCs w:val="18"/>
          <w:shd w:val="clear" w:fill="FFFFFF"/>
          <w:lang w:val="en-US" w:eastAsia="zh-CN"/>
        </w:rPr>
        <w:t>linux上实现的步骤：</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2.1 查看linux shell编程是否可以带参数。(shell脚本学习指南)</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2.1.1 寻找现在比较流行的桌面linux系统，比如</w:t>
      </w:r>
      <w:r>
        <w:rPr>
          <w:rFonts w:hint="eastAsia" w:ascii="Verdana" w:hAnsi="Verdana" w:eastAsia="宋体" w:cs="Verdana"/>
          <w:b w:val="0"/>
          <w:i w:val="0"/>
          <w:caps w:val="0"/>
          <w:strike/>
          <w:dstrike w:val="0"/>
          <w:color w:val="FF0000"/>
          <w:spacing w:val="0"/>
          <w:sz w:val="18"/>
          <w:szCs w:val="18"/>
          <w:shd w:val="clear" w:fill="FFFFFF"/>
          <w:lang w:val="en-US" w:eastAsia="zh-CN"/>
        </w:rPr>
        <w:t>fedora</w:t>
      </w:r>
      <w:r>
        <w:rPr>
          <w:rFonts w:hint="eastAsia" w:ascii="Verdana" w:hAnsi="Verdana" w:eastAsia="宋体" w:cs="Verdana"/>
          <w:b w:val="0"/>
          <w:i w:val="0"/>
          <w:caps w:val="0"/>
          <w:color w:val="FF0000"/>
          <w:spacing w:val="0"/>
          <w:sz w:val="18"/>
          <w:szCs w:val="18"/>
          <w:shd w:val="clear" w:fill="FFFFFF"/>
          <w:lang w:val="en-US" w:eastAsia="zh-CN"/>
        </w:rPr>
        <w:t>或是</w:t>
      </w:r>
      <w:r>
        <w:rPr>
          <w:rFonts w:hint="eastAsia" w:ascii="Verdana" w:hAnsi="Verdana" w:eastAsia="宋体" w:cs="Verdana"/>
          <w:b w:val="0"/>
          <w:i w:val="0"/>
          <w:caps w:val="0"/>
          <w:color w:val="00B050"/>
          <w:spacing w:val="0"/>
          <w:sz w:val="18"/>
          <w:szCs w:val="18"/>
          <w:shd w:val="clear" w:fill="FFFFFF"/>
          <w:lang w:val="en-US" w:eastAsia="zh-CN"/>
        </w:rPr>
        <w:t>ubuntu（已经安装）</w:t>
      </w:r>
      <w:r>
        <w:rPr>
          <w:rFonts w:hint="eastAsia" w:ascii="Verdana" w:hAnsi="Verdana" w:eastAsia="宋体" w:cs="Verdana"/>
          <w:b w:val="0"/>
          <w:i w:val="0"/>
          <w:caps w:val="0"/>
          <w:color w:val="FF0000"/>
          <w:spacing w:val="0"/>
          <w:sz w:val="18"/>
          <w:szCs w:val="18"/>
          <w:shd w:val="clear" w:fill="FFFFFF"/>
          <w:lang w:val="en-US" w:eastAsia="zh-CN"/>
        </w:rPr>
        <w:t>等。然后查看需要应用的软件比如intelliJ idea，ubersvn是否有ubuntu或是fedora的版本，有的话则下载对应的版本，制作u盘驱动盘，</w:t>
      </w:r>
      <w:r>
        <w:rPr>
          <w:rFonts w:hint="eastAsia" w:ascii="Verdana" w:hAnsi="Verdana" w:eastAsia="宋体" w:cs="Verdana"/>
          <w:b w:val="0"/>
          <w:i w:val="0"/>
          <w:caps w:val="0"/>
          <w:color w:val="00B050"/>
          <w:spacing w:val="0"/>
          <w:sz w:val="18"/>
          <w:szCs w:val="18"/>
          <w:shd w:val="clear" w:fill="FFFFFF"/>
          <w:lang w:val="en-US" w:eastAsia="zh-CN"/>
        </w:rPr>
        <w:t>在刚刚拿到的lenovo上安装linux，搭建起环境，</w:t>
      </w:r>
      <w:r>
        <w:rPr>
          <w:rFonts w:hint="eastAsia" w:ascii="Verdana" w:hAnsi="Verdana" w:eastAsia="宋体" w:cs="Verdana"/>
          <w:b w:val="0"/>
          <w:i w:val="0"/>
          <w:caps w:val="0"/>
          <w:color w:val="FF0000"/>
          <w:spacing w:val="0"/>
          <w:sz w:val="18"/>
          <w:szCs w:val="18"/>
          <w:shd w:val="clear" w:fill="FFFFFF"/>
          <w:lang w:val="en-US" w:eastAsia="zh-CN"/>
        </w:rPr>
        <w:t>之后在linux上编写shell脚本。</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2.2 研究是否可以在linux上创造新的命令。如果可以的话，那么svnrepo，svnauthz，svnrepo命令就可以在linux命令行上直接执行。</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2.2.1 </w:t>
      </w:r>
      <w:r>
        <w:rPr>
          <w:rFonts w:hint="eastAsia" w:ascii="Verdana" w:hAnsi="Verdana" w:eastAsia="宋体" w:cs="Verdana"/>
          <w:b w:val="0"/>
          <w:i w:val="0"/>
          <w:caps w:val="0"/>
          <w:color w:val="00B050"/>
          <w:spacing w:val="0"/>
          <w:sz w:val="18"/>
          <w:szCs w:val="18"/>
          <w:shd w:val="clear" w:fill="FFFFFF"/>
          <w:lang w:val="en-US" w:eastAsia="zh-CN"/>
        </w:rPr>
        <w:t>根据研究，linux下的命令也是在环境变量下映射到了shell文件。所以只需要写shell脚本就可以了。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2.2.2 svnrepo+参数 写成./svnrepo.sh +参数</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2.2.3 svnauthz+参数 写成./svnauthz.sh+参数</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2.2.4 svnrepo+参数 写成./svnrepo.sh+参数</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2.3 解析命令。研究命令解析器怎么做。</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2.4 撰写设计文档，实现的可行性分析与具体步骤。</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2.5 执行命令。</w:t>
      </w: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2月23日</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1 利用</w:t>
      </w:r>
      <w:r>
        <w:rPr>
          <w:rFonts w:hint="eastAsia" w:ascii="Verdana" w:hAnsi="Verdana" w:eastAsia="宋体" w:cs="Verdana"/>
          <w:b w:val="0"/>
          <w:i w:val="0"/>
          <w:caps w:val="0"/>
          <w:color w:val="FF0000"/>
          <w:spacing w:val="0"/>
          <w:sz w:val="18"/>
          <w:szCs w:val="18"/>
          <w:shd w:val="clear" w:fill="FFFFFF"/>
          <w:lang w:val="en-US" w:eastAsia="zh-CN"/>
        </w:rPr>
        <w:t>ANTLR或者正则表达式解析一条命令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2月25日</w:t>
      </w:r>
    </w:p>
    <w:p>
      <w:pPr>
        <w:rPr>
          <w:rFonts w:hint="eastAsia"/>
          <w:color w:val="FF0000"/>
          <w:lang w:val="en-US" w:eastAsia="zh-CN"/>
        </w:rPr>
      </w:pPr>
      <w:r>
        <w:rPr>
          <w:rFonts w:hint="eastAsia"/>
          <w:lang w:val="en-US" w:eastAsia="zh-CN"/>
        </w:rPr>
        <w:t xml:space="preserve">1 </w:t>
      </w:r>
      <w:r>
        <w:rPr>
          <w:rFonts w:hint="eastAsia"/>
          <w:color w:val="FF0000"/>
          <w:lang w:val="en-US" w:eastAsia="zh-CN"/>
        </w:rPr>
        <w:t>按照志华要求svnauthz权限命令需要参考chmod命令实现。</w:t>
      </w:r>
    </w:p>
    <w:p>
      <w:pPr>
        <w:rPr>
          <w:rFonts w:hint="eastAsia"/>
          <w:color w:val="FF0000"/>
          <w:lang w:val="en-US" w:eastAsia="zh-CN"/>
        </w:rPr>
      </w:pPr>
      <w:r>
        <w:rPr>
          <w:rFonts w:hint="eastAsia"/>
          <w:color w:val="FF0000"/>
          <w:lang w:val="en-US" w:eastAsia="zh-CN"/>
        </w:rPr>
        <w:t>2 svn命令还需要根据svn命令功能设计.doc文档来修改。</w:t>
      </w:r>
    </w:p>
    <w:p>
      <w:pPr>
        <w:rPr>
          <w:rFonts w:hint="eastAsia"/>
          <w:color w:val="FF0000"/>
          <w:lang w:val="en-US" w:eastAsia="zh-CN"/>
        </w:rPr>
      </w:pPr>
      <w:r>
        <w:rPr>
          <w:rFonts w:hint="eastAsia"/>
          <w:color w:val="FF0000"/>
          <w:lang w:val="en-US" w:eastAsia="zh-CN"/>
        </w:rPr>
        <w:t>3 参考The definitive ANTLR4 Reference设计自己的命令解析。</w:t>
      </w:r>
    </w:p>
    <w:p>
      <w:pPr>
        <w:rPr>
          <w:rFonts w:hint="eastAsia"/>
          <w:lang w:val="en-US" w:eastAsia="zh-CN"/>
        </w:rPr>
      </w:pPr>
      <w:r>
        <w:rPr>
          <w:rFonts w:hint="eastAsia"/>
          <w:color w:val="FF0000"/>
          <w:lang w:val="en-US" w:eastAsia="zh-CN"/>
        </w:rPr>
        <w:t>4 建立目录权限描述文件，作为标准目录建立方案。</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0FE37AD"/>
    <w:rsid w:val="011F7565"/>
    <w:rsid w:val="01412F9D"/>
    <w:rsid w:val="016D7097"/>
    <w:rsid w:val="031D702B"/>
    <w:rsid w:val="034B6875"/>
    <w:rsid w:val="03E43571"/>
    <w:rsid w:val="054369B0"/>
    <w:rsid w:val="05700779"/>
    <w:rsid w:val="06102881"/>
    <w:rsid w:val="0649045C"/>
    <w:rsid w:val="076F023F"/>
    <w:rsid w:val="07DA78EE"/>
    <w:rsid w:val="08830107"/>
    <w:rsid w:val="08BF46E8"/>
    <w:rsid w:val="08D40DAD"/>
    <w:rsid w:val="09153DF2"/>
    <w:rsid w:val="09591064"/>
    <w:rsid w:val="099D0853"/>
    <w:rsid w:val="09EA50CF"/>
    <w:rsid w:val="0A552200"/>
    <w:rsid w:val="0A927E67"/>
    <w:rsid w:val="0AE465EC"/>
    <w:rsid w:val="0B0B0A2A"/>
    <w:rsid w:val="0B29385D"/>
    <w:rsid w:val="0B2A12DF"/>
    <w:rsid w:val="0B7E3DEE"/>
    <w:rsid w:val="0CEC47C3"/>
    <w:rsid w:val="0D4F31E3"/>
    <w:rsid w:val="0DD95345"/>
    <w:rsid w:val="0F576E3B"/>
    <w:rsid w:val="0FB9365C"/>
    <w:rsid w:val="102B2696"/>
    <w:rsid w:val="10863CAA"/>
    <w:rsid w:val="117C0D3F"/>
    <w:rsid w:val="11ED22F7"/>
    <w:rsid w:val="1205799E"/>
    <w:rsid w:val="13740E79"/>
    <w:rsid w:val="13B72BE8"/>
    <w:rsid w:val="141C258C"/>
    <w:rsid w:val="146177FD"/>
    <w:rsid w:val="15915971"/>
    <w:rsid w:val="160B1DB7"/>
    <w:rsid w:val="1679601C"/>
    <w:rsid w:val="1696199B"/>
    <w:rsid w:val="16BE185B"/>
    <w:rsid w:val="174B50A5"/>
    <w:rsid w:val="17826121"/>
    <w:rsid w:val="1973304D"/>
    <w:rsid w:val="19B760C0"/>
    <w:rsid w:val="19BE5A4B"/>
    <w:rsid w:val="19C65056"/>
    <w:rsid w:val="1A85418F"/>
    <w:rsid w:val="1B434989"/>
    <w:rsid w:val="1C3B3861"/>
    <w:rsid w:val="1C943EEF"/>
    <w:rsid w:val="1D5A0435"/>
    <w:rsid w:val="1DA62AB3"/>
    <w:rsid w:val="1E4F7A48"/>
    <w:rsid w:val="1F045E12"/>
    <w:rsid w:val="1F7A3CB3"/>
    <w:rsid w:val="208C2876"/>
    <w:rsid w:val="22746E93"/>
    <w:rsid w:val="22D71136"/>
    <w:rsid w:val="247B506A"/>
    <w:rsid w:val="249C559F"/>
    <w:rsid w:val="25B53AED"/>
    <w:rsid w:val="267473A3"/>
    <w:rsid w:val="269221D6"/>
    <w:rsid w:val="26D11C49"/>
    <w:rsid w:val="27CB31D8"/>
    <w:rsid w:val="28CE3CFF"/>
    <w:rsid w:val="290563D8"/>
    <w:rsid w:val="29D457AB"/>
    <w:rsid w:val="2A29653A"/>
    <w:rsid w:val="2A6E59AA"/>
    <w:rsid w:val="2A893FD5"/>
    <w:rsid w:val="2B8B753A"/>
    <w:rsid w:val="2BDA267D"/>
    <w:rsid w:val="2C4C4F3B"/>
    <w:rsid w:val="2C6A7D6E"/>
    <w:rsid w:val="2CF30BCC"/>
    <w:rsid w:val="2D2910A6"/>
    <w:rsid w:val="2D946557"/>
    <w:rsid w:val="2DE33D57"/>
    <w:rsid w:val="2E246D3F"/>
    <w:rsid w:val="2FC254E7"/>
    <w:rsid w:val="300C7EE4"/>
    <w:rsid w:val="30AC6769"/>
    <w:rsid w:val="30BE4485"/>
    <w:rsid w:val="30CD6C9E"/>
    <w:rsid w:val="315F620C"/>
    <w:rsid w:val="317177AC"/>
    <w:rsid w:val="335E5CD2"/>
    <w:rsid w:val="338B331E"/>
    <w:rsid w:val="33CA11F3"/>
    <w:rsid w:val="34F96D78"/>
    <w:rsid w:val="35414F6E"/>
    <w:rsid w:val="35D850E1"/>
    <w:rsid w:val="35EA4FBB"/>
    <w:rsid w:val="36867804"/>
    <w:rsid w:val="37C87E10"/>
    <w:rsid w:val="37FC066A"/>
    <w:rsid w:val="381A7C1A"/>
    <w:rsid w:val="385B0626"/>
    <w:rsid w:val="388E4356"/>
    <w:rsid w:val="38DB2257"/>
    <w:rsid w:val="38E11BE1"/>
    <w:rsid w:val="38E31861"/>
    <w:rsid w:val="38F97288"/>
    <w:rsid w:val="39446403"/>
    <w:rsid w:val="39902C7F"/>
    <w:rsid w:val="39D5466D"/>
    <w:rsid w:val="39E5018A"/>
    <w:rsid w:val="3A7C1983"/>
    <w:rsid w:val="3AAD6103"/>
    <w:rsid w:val="3B387B37"/>
    <w:rsid w:val="3C593492"/>
    <w:rsid w:val="3C75753F"/>
    <w:rsid w:val="3D0E6439"/>
    <w:rsid w:val="3DA82DB4"/>
    <w:rsid w:val="3E122463"/>
    <w:rsid w:val="3E5E705F"/>
    <w:rsid w:val="3E7D1B12"/>
    <w:rsid w:val="3EAB715E"/>
    <w:rsid w:val="3ED1739E"/>
    <w:rsid w:val="3FB60916"/>
    <w:rsid w:val="409D1B0D"/>
    <w:rsid w:val="40E20E0A"/>
    <w:rsid w:val="41011831"/>
    <w:rsid w:val="425424E3"/>
    <w:rsid w:val="42C6151D"/>
    <w:rsid w:val="430E1911"/>
    <w:rsid w:val="4362139B"/>
    <w:rsid w:val="4378353F"/>
    <w:rsid w:val="44D74780"/>
    <w:rsid w:val="44F77233"/>
    <w:rsid w:val="452B6409"/>
    <w:rsid w:val="468A764A"/>
    <w:rsid w:val="47220AC2"/>
    <w:rsid w:val="472B71D3"/>
    <w:rsid w:val="47515D8E"/>
    <w:rsid w:val="479E040B"/>
    <w:rsid w:val="47A45B98"/>
    <w:rsid w:val="48185B57"/>
    <w:rsid w:val="48A81BC2"/>
    <w:rsid w:val="49B40DFB"/>
    <w:rsid w:val="4AD621D7"/>
    <w:rsid w:val="4B120D37"/>
    <w:rsid w:val="4C6373E0"/>
    <w:rsid w:val="4CC51A03"/>
    <w:rsid w:val="4F5706B7"/>
    <w:rsid w:val="4F8F1E96"/>
    <w:rsid w:val="4FA82A40"/>
    <w:rsid w:val="4FFF344E"/>
    <w:rsid w:val="50EE52D5"/>
    <w:rsid w:val="518A5153"/>
    <w:rsid w:val="51E80D70"/>
    <w:rsid w:val="51F0037B"/>
    <w:rsid w:val="5270414C"/>
    <w:rsid w:val="52CE44E6"/>
    <w:rsid w:val="533F3520"/>
    <w:rsid w:val="54055868"/>
    <w:rsid w:val="556F789C"/>
    <w:rsid w:val="557144BC"/>
    <w:rsid w:val="55A95F18"/>
    <w:rsid w:val="56153049"/>
    <w:rsid w:val="56583EB0"/>
    <w:rsid w:val="56AE1F43"/>
    <w:rsid w:val="57B162ED"/>
    <w:rsid w:val="580D3184"/>
    <w:rsid w:val="585070F0"/>
    <w:rsid w:val="58514B72"/>
    <w:rsid w:val="5B474BD0"/>
    <w:rsid w:val="5C626621"/>
    <w:rsid w:val="5CBC4731"/>
    <w:rsid w:val="5D350B78"/>
    <w:rsid w:val="5D4C659F"/>
    <w:rsid w:val="5D711476"/>
    <w:rsid w:val="5DEB2C25"/>
    <w:rsid w:val="5E660A89"/>
    <w:rsid w:val="5EA24952"/>
    <w:rsid w:val="5EA842DD"/>
    <w:rsid w:val="5EDE0F33"/>
    <w:rsid w:val="5F8261BE"/>
    <w:rsid w:val="60191BB5"/>
    <w:rsid w:val="60AC0925"/>
    <w:rsid w:val="60F01C18"/>
    <w:rsid w:val="613C76B9"/>
    <w:rsid w:val="61805C84"/>
    <w:rsid w:val="62DF6EC5"/>
    <w:rsid w:val="6359330B"/>
    <w:rsid w:val="637067B4"/>
    <w:rsid w:val="645D5138"/>
    <w:rsid w:val="64702AD3"/>
    <w:rsid w:val="65771107"/>
    <w:rsid w:val="681E22E0"/>
    <w:rsid w:val="682676EC"/>
    <w:rsid w:val="686504D6"/>
    <w:rsid w:val="687A7176"/>
    <w:rsid w:val="68953223"/>
    <w:rsid w:val="692A1518"/>
    <w:rsid w:val="695113D8"/>
    <w:rsid w:val="69A63060"/>
    <w:rsid w:val="69AC07ED"/>
    <w:rsid w:val="6ACF3DC7"/>
    <w:rsid w:val="6B6C03D2"/>
    <w:rsid w:val="6B75365C"/>
    <w:rsid w:val="6B75585A"/>
    <w:rsid w:val="6BB33140"/>
    <w:rsid w:val="6BF151A3"/>
    <w:rsid w:val="6C5277C6"/>
    <w:rsid w:val="6C6A15EA"/>
    <w:rsid w:val="6C814A92"/>
    <w:rsid w:val="6D031B69"/>
    <w:rsid w:val="6DAB79F8"/>
    <w:rsid w:val="6EFA1CA3"/>
    <w:rsid w:val="6F3B1F8A"/>
    <w:rsid w:val="6FB25BCF"/>
    <w:rsid w:val="6FE70627"/>
    <w:rsid w:val="708539A9"/>
    <w:rsid w:val="72492390"/>
    <w:rsid w:val="72DF0305"/>
    <w:rsid w:val="73950D2D"/>
    <w:rsid w:val="744978D7"/>
    <w:rsid w:val="746016FA"/>
    <w:rsid w:val="74AC1B7A"/>
    <w:rsid w:val="7510601B"/>
    <w:rsid w:val="75400D68"/>
    <w:rsid w:val="75473F77"/>
    <w:rsid w:val="759252EF"/>
    <w:rsid w:val="76F27835"/>
    <w:rsid w:val="77723607"/>
    <w:rsid w:val="779202B8"/>
    <w:rsid w:val="77EC54CF"/>
    <w:rsid w:val="790F432D"/>
    <w:rsid w:val="7A607152"/>
    <w:rsid w:val="7A805488"/>
    <w:rsid w:val="7B3A0BF0"/>
    <w:rsid w:val="7BF62A6B"/>
    <w:rsid w:val="7C482875"/>
    <w:rsid w:val="7CF81394"/>
    <w:rsid w:val="7D2569E0"/>
    <w:rsid w:val="7DA1631C"/>
    <w:rsid w:val="7DF24E2F"/>
    <w:rsid w:val="7E381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2016-02-25T10:01:58Z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