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53" w:rsidRPr="004A1353" w:rsidRDefault="004A1353" w:rsidP="004A1353">
      <w:pPr>
        <w:pStyle w:val="NormalWeb"/>
        <w:spacing w:before="0" w:beforeAutospacing="0" w:after="0" w:afterAutospacing="0"/>
        <w:ind w:left="-15"/>
      </w:pPr>
      <w:proofErr w:type="spellStart"/>
      <w:r w:rsidRPr="004A1353">
        <w:rPr>
          <w:b/>
          <w:bCs/>
          <w:color w:val="741B47"/>
          <w:sz w:val="40"/>
          <w:szCs w:val="40"/>
        </w:rPr>
        <w:t>Kanaga</w:t>
      </w:r>
      <w:proofErr w:type="spellEnd"/>
      <w:r w:rsidRPr="004A1353">
        <w:rPr>
          <w:b/>
          <w:bCs/>
          <w:color w:val="741B47"/>
          <w:sz w:val="40"/>
          <w:szCs w:val="40"/>
        </w:rPr>
        <w:t xml:space="preserve"> Lakshmi R</w:t>
      </w:r>
    </w:p>
    <w:p w:rsidR="004A1353" w:rsidRPr="004A1353" w:rsidRDefault="004A1353" w:rsidP="004A1353">
      <w:pPr>
        <w:pStyle w:val="NormalWeb"/>
        <w:spacing w:before="0" w:beforeAutospacing="0" w:after="0" w:afterAutospacing="0"/>
        <w:ind w:left="-15"/>
      </w:pPr>
      <w:r w:rsidRPr="004A1353">
        <w:rPr>
          <w:color w:val="741B47"/>
          <w:sz w:val="20"/>
          <w:szCs w:val="20"/>
        </w:rPr>
        <w:t>Information Technology</w:t>
      </w:r>
    </w:p>
    <w:p w:rsidR="004A1353" w:rsidRPr="004A1353" w:rsidRDefault="004A1353" w:rsidP="004A1353">
      <w:pPr>
        <w:pStyle w:val="NormalWeb"/>
        <w:spacing w:before="0" w:beforeAutospacing="0" w:after="0" w:afterAutospacing="0"/>
        <w:ind w:left="-15"/>
      </w:pPr>
      <w:proofErr w:type="spellStart"/>
      <w:r w:rsidRPr="004A1353">
        <w:rPr>
          <w:color w:val="741B47"/>
          <w:sz w:val="20"/>
          <w:szCs w:val="20"/>
        </w:rPr>
        <w:t>Karpagam</w:t>
      </w:r>
      <w:proofErr w:type="spellEnd"/>
      <w:r w:rsidRPr="004A1353">
        <w:rPr>
          <w:color w:val="741B47"/>
          <w:sz w:val="20"/>
          <w:szCs w:val="20"/>
        </w:rPr>
        <w:t xml:space="preserve"> College of Engineering</w:t>
      </w:r>
    </w:p>
    <w:p w:rsidR="004A1353" w:rsidRPr="004A1353" w:rsidRDefault="004A1353" w:rsidP="004A1353">
      <w:pPr>
        <w:pStyle w:val="NormalWeb"/>
        <w:spacing w:before="0" w:beforeAutospacing="0" w:after="0" w:afterAutospacing="0"/>
        <w:ind w:left="-15"/>
      </w:pPr>
      <w:r w:rsidRPr="004A1353">
        <w:rPr>
          <w:color w:val="741B47"/>
          <w:sz w:val="20"/>
          <w:szCs w:val="20"/>
        </w:rPr>
        <w:t>Coimbatore</w:t>
      </w:r>
    </w:p>
    <w:p w:rsidR="004A1353" w:rsidRPr="004A1353" w:rsidRDefault="004A1353" w:rsidP="004A1353">
      <w:pPr>
        <w:pStyle w:val="NormalWeb"/>
        <w:spacing w:before="0" w:beforeAutospacing="0" w:after="0" w:afterAutospacing="0"/>
        <w:ind w:left="-15"/>
      </w:pPr>
      <w:r w:rsidRPr="004A1353">
        <w:rPr>
          <w:color w:val="741B47"/>
          <w:sz w:val="20"/>
          <w:szCs w:val="20"/>
        </w:rPr>
        <w:t>rkl2000srtrk@gmail.com</w:t>
      </w:r>
      <w:bookmarkStart w:id="0" w:name="_GoBack"/>
      <w:bookmarkEnd w:id="0"/>
    </w:p>
    <w:p w:rsidR="004A1353" w:rsidRDefault="004A1353" w:rsidP="004A1353">
      <w:pPr>
        <w:rPr>
          <w:b/>
        </w:rPr>
      </w:pPr>
    </w:p>
    <w:p w:rsidR="00EF3236" w:rsidRPr="00762652" w:rsidRDefault="00687A01">
      <w:pPr>
        <w:jc w:val="center"/>
        <w:rPr>
          <w:rFonts w:ascii="Times New Roman" w:hAnsi="Times New Roman" w:cs="Times New Roman"/>
          <w:b/>
          <w:sz w:val="32"/>
          <w:szCs w:val="32"/>
        </w:rPr>
      </w:pPr>
      <w:r w:rsidRPr="00762652">
        <w:rPr>
          <w:rFonts w:ascii="Times New Roman" w:hAnsi="Times New Roman" w:cs="Times New Roman"/>
          <w:b/>
          <w:sz w:val="32"/>
          <w:szCs w:val="32"/>
        </w:rPr>
        <w:t xml:space="preserve">RECOMMENDING </w:t>
      </w:r>
      <w:r w:rsidR="00F57215" w:rsidRPr="00762652">
        <w:rPr>
          <w:rFonts w:ascii="Times New Roman" w:hAnsi="Times New Roman" w:cs="Times New Roman"/>
          <w:b/>
          <w:sz w:val="32"/>
          <w:szCs w:val="32"/>
        </w:rPr>
        <w:t xml:space="preserve">OPENING </w:t>
      </w:r>
      <w:r w:rsidRPr="00762652">
        <w:rPr>
          <w:rFonts w:ascii="Times New Roman" w:hAnsi="Times New Roman" w:cs="Times New Roman"/>
          <w:b/>
          <w:sz w:val="32"/>
          <w:szCs w:val="32"/>
        </w:rPr>
        <w:t>MOVES FOR CHESS PLAY</w:t>
      </w:r>
    </w:p>
    <w:p w:rsidR="00EF3236" w:rsidRDefault="00EF3236">
      <w:pPr>
        <w:rPr>
          <w:b/>
        </w:rPr>
      </w:pPr>
    </w:p>
    <w:p w:rsidR="00EF3236" w:rsidRPr="004A1353" w:rsidRDefault="00687A01" w:rsidP="004A1353">
      <w:pPr>
        <w:jc w:val="both"/>
        <w:rPr>
          <w:rFonts w:ascii="Times New Roman" w:eastAsia="Times New Roman" w:hAnsi="Times New Roman" w:cs="Times New Roman"/>
          <w:b/>
          <w:sz w:val="24"/>
          <w:szCs w:val="24"/>
        </w:rPr>
      </w:pPr>
      <w:r w:rsidRPr="004A1353">
        <w:rPr>
          <w:rFonts w:ascii="Times New Roman" w:eastAsia="Times New Roman" w:hAnsi="Times New Roman" w:cs="Times New Roman"/>
          <w:b/>
          <w:sz w:val="24"/>
          <w:szCs w:val="24"/>
        </w:rPr>
        <w:t>ABSTRACT:</w:t>
      </w:r>
    </w:p>
    <w:p w:rsidR="00EF3236" w:rsidRPr="004A1353" w:rsidRDefault="00687A01">
      <w:pPr>
        <w:ind w:firstLine="720"/>
        <w:jc w:val="both"/>
        <w:rPr>
          <w:rFonts w:ascii="Times New Roman" w:eastAsia="Times New Roman" w:hAnsi="Times New Roman" w:cs="Times New Roman"/>
        </w:rPr>
      </w:pPr>
      <w:r w:rsidRPr="004A1353">
        <w:rPr>
          <w:rFonts w:ascii="Times New Roman" w:eastAsia="Times New Roman" w:hAnsi="Times New Roman" w:cs="Times New Roman"/>
        </w:rPr>
        <w:t xml:space="preserve">Chess is one of the most sought-after indoor games played. It's not just merely a </w:t>
      </w:r>
      <w:proofErr w:type="gramStart"/>
      <w:r w:rsidRPr="004A1353">
        <w:rPr>
          <w:rFonts w:ascii="Times New Roman" w:eastAsia="Times New Roman" w:hAnsi="Times New Roman" w:cs="Times New Roman"/>
        </w:rPr>
        <w:t>game,</w:t>
      </w:r>
      <w:proofErr w:type="gramEnd"/>
      <w:r w:rsidRPr="004A1353">
        <w:rPr>
          <w:rFonts w:ascii="Times New Roman" w:eastAsia="Times New Roman" w:hAnsi="Times New Roman" w:cs="Times New Roman"/>
        </w:rPr>
        <w:t xml:space="preserve"> it also includes problem solving, reasoning, calmness under pressure, patience, creative thinking, pattern thinking, strategy thinking and much more. There are many strategies and techniques involved in playing a chess game. Recommendation engine is used to filter the data using different algorithms and recommend the most relevant technique to the users to make them win in the play. Random forest is used to predict the outcome of the chess game. Naive Bayes is also used to predict the accuracy of the dataset. As the dataset is so large Naive </w:t>
      </w:r>
      <w:proofErr w:type="gramStart"/>
      <w:r w:rsidRPr="004A1353">
        <w:rPr>
          <w:rFonts w:ascii="Times New Roman" w:eastAsia="Times New Roman" w:hAnsi="Times New Roman" w:cs="Times New Roman"/>
        </w:rPr>
        <w:t>Bayes  classifier</w:t>
      </w:r>
      <w:proofErr w:type="gramEnd"/>
      <w:r w:rsidRPr="004A1353">
        <w:rPr>
          <w:rFonts w:ascii="Times New Roman" w:eastAsia="Times New Roman" w:hAnsi="Times New Roman" w:cs="Times New Roman"/>
        </w:rPr>
        <w:t xml:space="preserve"> is used for the accuracy of the data. Additionally logistic </w:t>
      </w:r>
      <w:proofErr w:type="gramStart"/>
      <w:r w:rsidRPr="004A1353">
        <w:rPr>
          <w:rFonts w:ascii="Times New Roman" w:eastAsia="Times New Roman" w:hAnsi="Times New Roman" w:cs="Times New Roman"/>
        </w:rPr>
        <w:t>regression, Decision tree, SVM, KNN are</w:t>
      </w:r>
      <w:proofErr w:type="gramEnd"/>
      <w:r w:rsidRPr="004A1353">
        <w:rPr>
          <w:rFonts w:ascii="Times New Roman" w:eastAsia="Times New Roman" w:hAnsi="Times New Roman" w:cs="Times New Roman"/>
        </w:rPr>
        <w:t xml:space="preserve"> also used for prediction. The main objective of this project is to recommend the apt moves for the players to make them win. There are many different moves used while playing the game chess. Here, we recommend players for </w:t>
      </w:r>
      <w:r w:rsidRPr="004A1353">
        <w:rPr>
          <w:rFonts w:ascii="Times New Roman" w:eastAsia="Times New Roman" w:hAnsi="Times New Roman" w:cs="Times New Roman"/>
          <w:highlight w:val="white"/>
        </w:rPr>
        <w:t xml:space="preserve">what kinds of chess openings tend to go together and lead them to success. </w:t>
      </w:r>
      <w:r w:rsidRPr="004A1353">
        <w:rPr>
          <w:rFonts w:ascii="Times New Roman" w:eastAsia="Times New Roman" w:hAnsi="Times New Roman" w:cs="Times New Roman"/>
        </w:rPr>
        <w:t xml:space="preserve">Chess game </w:t>
      </w:r>
      <w:proofErr w:type="gramStart"/>
      <w:r w:rsidRPr="004A1353">
        <w:rPr>
          <w:rFonts w:ascii="Times New Roman" w:eastAsia="Times New Roman" w:hAnsi="Times New Roman" w:cs="Times New Roman"/>
        </w:rPr>
        <w:t>dataset(</w:t>
      </w:r>
      <w:proofErr w:type="spellStart"/>
      <w:proofErr w:type="gramEnd"/>
      <w:r w:rsidRPr="004A1353">
        <w:rPr>
          <w:rFonts w:ascii="Times New Roman" w:eastAsia="Times New Roman" w:hAnsi="Times New Roman" w:cs="Times New Roman"/>
        </w:rPr>
        <w:t>Lichess</w:t>
      </w:r>
      <w:proofErr w:type="spellEnd"/>
      <w:r w:rsidRPr="004A1353">
        <w:rPr>
          <w:rFonts w:ascii="Times New Roman" w:eastAsia="Times New Roman" w:hAnsi="Times New Roman" w:cs="Times New Roman"/>
        </w:rPr>
        <w:t xml:space="preserve">) is taken from </w:t>
      </w:r>
      <w:proofErr w:type="spellStart"/>
      <w:r w:rsidRPr="004A1353">
        <w:rPr>
          <w:rFonts w:ascii="Times New Roman" w:eastAsia="Times New Roman" w:hAnsi="Times New Roman" w:cs="Times New Roman"/>
        </w:rPr>
        <w:t>Kaggle</w:t>
      </w:r>
      <w:proofErr w:type="spellEnd"/>
      <w:r w:rsidRPr="004A1353">
        <w:rPr>
          <w:rFonts w:ascii="Times New Roman" w:eastAsia="Times New Roman" w:hAnsi="Times New Roman" w:cs="Times New Roman"/>
        </w:rPr>
        <w:t>.</w:t>
      </w:r>
    </w:p>
    <w:p w:rsidR="00EF3236" w:rsidRDefault="00EF3236">
      <w:pPr>
        <w:ind w:firstLine="720"/>
        <w:jc w:val="both"/>
        <w:rPr>
          <w:rFonts w:ascii="Times New Roman" w:eastAsia="Times New Roman" w:hAnsi="Times New Roman" w:cs="Times New Roman"/>
          <w:sz w:val="24"/>
          <w:szCs w:val="24"/>
        </w:rPr>
      </w:pPr>
    </w:p>
    <w:p w:rsidR="00EF3236" w:rsidRPr="004A1353" w:rsidRDefault="00687A01">
      <w:pPr>
        <w:jc w:val="both"/>
        <w:rPr>
          <w:rFonts w:ascii="Times New Roman" w:eastAsia="Times New Roman" w:hAnsi="Times New Roman" w:cs="Times New Roman"/>
          <w:b/>
          <w:sz w:val="24"/>
          <w:szCs w:val="24"/>
        </w:rPr>
      </w:pPr>
      <w:r w:rsidRPr="004A1353">
        <w:rPr>
          <w:rFonts w:ascii="Times New Roman" w:eastAsia="Times New Roman" w:hAnsi="Times New Roman" w:cs="Times New Roman"/>
          <w:b/>
          <w:sz w:val="24"/>
          <w:szCs w:val="24"/>
        </w:rPr>
        <w:t>KEY WORDS:</w:t>
      </w:r>
    </w:p>
    <w:p w:rsidR="00EF3236" w:rsidRPr="004A1353" w:rsidRDefault="00687A01" w:rsidP="004A1353">
      <w:pPr>
        <w:jc w:val="both"/>
        <w:rPr>
          <w:rFonts w:ascii="Times New Roman" w:eastAsia="Times New Roman" w:hAnsi="Times New Roman" w:cs="Times New Roman"/>
        </w:rPr>
      </w:pPr>
      <w:r>
        <w:tab/>
      </w:r>
      <w:r w:rsidRPr="004A1353">
        <w:rPr>
          <w:rFonts w:ascii="Times New Roman" w:eastAsia="Times New Roman" w:hAnsi="Times New Roman" w:cs="Times New Roman"/>
        </w:rPr>
        <w:t>Recommendation System, Chess Moves, Logistic regression, cluster, Naive Bayes, Random Forest, Decision tree, SVM</w:t>
      </w:r>
    </w:p>
    <w:p w:rsidR="00EF3236" w:rsidRDefault="00EF3236">
      <w:pPr>
        <w:jc w:val="both"/>
        <w:rPr>
          <w:rFonts w:ascii="Times New Roman" w:eastAsia="Times New Roman" w:hAnsi="Times New Roman" w:cs="Times New Roman"/>
          <w:sz w:val="24"/>
          <w:szCs w:val="24"/>
        </w:rPr>
      </w:pPr>
    </w:p>
    <w:p w:rsidR="00EF3236" w:rsidRPr="004A1353" w:rsidRDefault="00687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4A1353">
        <w:rPr>
          <w:rFonts w:ascii="Times New Roman" w:eastAsia="Times New Roman" w:hAnsi="Times New Roman" w:cs="Times New Roman"/>
          <w:b/>
          <w:sz w:val="24"/>
          <w:szCs w:val="24"/>
        </w:rPr>
        <w:t>1.INTRODUCTION</w:t>
      </w:r>
      <w:proofErr w:type="gramEnd"/>
      <w:r w:rsidRPr="004A1353">
        <w:rPr>
          <w:rFonts w:ascii="Times New Roman" w:eastAsia="Times New Roman" w:hAnsi="Times New Roman" w:cs="Times New Roman"/>
          <w:sz w:val="24"/>
          <w:szCs w:val="24"/>
        </w:rPr>
        <w:t>:</w:t>
      </w:r>
    </w:p>
    <w:p w:rsidR="00EF3236" w:rsidRDefault="00687A01">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b/>
      </w:r>
    </w:p>
    <w:p w:rsidR="00EF3236" w:rsidRDefault="00687A0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is the era where the world leaves the age of information and entering the age of recommendation.</w:t>
      </w:r>
    </w:p>
    <w:p w:rsidR="00EF3236" w:rsidRDefault="00687A01">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internet world has now become a surrogate way to know about people and their interest. With that information, it is apparent for the recommendation system to satisfy the users' needs. It is an information gathering or filtering system that explores to predict the rating or choice a user would make on an item. The application of recommendation systems is involved in the areas of e-commerce, e-learning, e-government and e-business services. The same mechanism is also applied to a chess game. Chess is one of the most historical games played and it is playing with the same enthusiasm even now. There are so many strategies in playing </w:t>
      </w:r>
      <w:proofErr w:type="gramStart"/>
      <w:r>
        <w:rPr>
          <w:rFonts w:ascii="Times New Roman" w:eastAsia="Times New Roman" w:hAnsi="Times New Roman" w:cs="Times New Roman"/>
        </w:rPr>
        <w:t>a chess</w:t>
      </w:r>
      <w:proofErr w:type="gramEnd"/>
      <w:r>
        <w:rPr>
          <w:rFonts w:ascii="Times New Roman" w:eastAsia="Times New Roman" w:hAnsi="Times New Roman" w:cs="Times New Roman"/>
        </w:rPr>
        <w:t xml:space="preserve"> game that even an expert can’t master it. Before all else the opening move decides how the game will be. Opening move must be made wittily. White players have an advantage in it because he/she was the first one to start a game and his/her opening move sets the play. If the opening move was perfect the game is whites’. This may be the reason why white has greater chances of winning.       </w:t>
      </w:r>
    </w:p>
    <w:p w:rsidR="00EF3236" w:rsidRPr="004A1353" w:rsidRDefault="00687A01">
      <w:pPr>
        <w:ind w:firstLine="720"/>
        <w:jc w:val="both"/>
        <w:rPr>
          <w:rFonts w:ascii="Times New Roman" w:eastAsia="Times New Roman" w:hAnsi="Times New Roman" w:cs="Times New Roman"/>
        </w:rPr>
      </w:pPr>
      <w:proofErr w:type="spellStart"/>
      <w:r w:rsidRPr="004A1353">
        <w:rPr>
          <w:rFonts w:ascii="Times New Roman" w:hAnsi="Times New Roman" w:cs="Times New Roman"/>
        </w:rPr>
        <w:t>Evgeny</w:t>
      </w:r>
      <w:proofErr w:type="spellEnd"/>
      <w:r w:rsidRPr="004A1353">
        <w:rPr>
          <w:rFonts w:ascii="Times New Roman" w:hAnsi="Times New Roman" w:cs="Times New Roman"/>
        </w:rPr>
        <w:t xml:space="preserve"> </w:t>
      </w:r>
      <w:proofErr w:type="spellStart"/>
      <w:r w:rsidRPr="004A1353">
        <w:rPr>
          <w:rFonts w:ascii="Times New Roman" w:hAnsi="Times New Roman" w:cs="Times New Roman"/>
        </w:rPr>
        <w:t>Sveshnikov</w:t>
      </w:r>
      <w:proofErr w:type="spellEnd"/>
      <w:r w:rsidRPr="004A1353">
        <w:rPr>
          <w:rFonts w:ascii="Times New Roman" w:hAnsi="Times New Roman" w:cs="Times New Roman"/>
        </w:rPr>
        <w:t xml:space="preserve"> said White has to survive for a win, Black - for a draw. </w:t>
      </w:r>
      <w:r w:rsidRPr="004A1353">
        <w:rPr>
          <w:rFonts w:ascii="Times New Roman" w:eastAsia="Times New Roman" w:hAnsi="Times New Roman" w:cs="Times New Roman"/>
        </w:rPr>
        <w:t xml:space="preserve">This was actually a true fact while playing a game. On that account it's clearly understood that the opening move is very influential. </w:t>
      </w:r>
      <w:proofErr w:type="gramStart"/>
      <w:r w:rsidRPr="004A1353">
        <w:rPr>
          <w:rFonts w:ascii="Times New Roman" w:eastAsia="Times New Roman" w:hAnsi="Times New Roman" w:cs="Times New Roman"/>
        </w:rPr>
        <w:t>Have made a recommendation engine to recommend the opening move.</w:t>
      </w:r>
      <w:proofErr w:type="gramEnd"/>
      <w:r w:rsidRPr="004A1353">
        <w:rPr>
          <w:rFonts w:ascii="Times New Roman" w:eastAsia="Times New Roman" w:hAnsi="Times New Roman" w:cs="Times New Roman"/>
        </w:rPr>
        <w:t xml:space="preserve"> Collaborative filtering </w:t>
      </w:r>
      <w:r w:rsidRPr="004A1353">
        <w:rPr>
          <w:rFonts w:ascii="Times New Roman" w:eastAsia="Times New Roman" w:hAnsi="Times New Roman" w:cs="Times New Roman"/>
        </w:rPr>
        <w:lastRenderedPageBreak/>
        <w:t xml:space="preserve">is used here. It is based on the rating given by the users. Here, it sees the similarity between the users/items. Same is done with this recommendation system. </w:t>
      </w:r>
    </w:p>
    <w:p w:rsidR="00EF3236" w:rsidRPr="004A1353" w:rsidRDefault="00687A01">
      <w:pPr>
        <w:jc w:val="both"/>
        <w:rPr>
          <w:rFonts w:ascii="Times New Roman" w:eastAsia="Times New Roman" w:hAnsi="Times New Roman" w:cs="Times New Roman"/>
        </w:rPr>
      </w:pPr>
      <w:r w:rsidRPr="004A1353">
        <w:rPr>
          <w:rFonts w:ascii="Times New Roman" w:eastAsia="Times New Roman" w:hAnsi="Times New Roman" w:cs="Times New Roman"/>
        </w:rPr>
        <w:tab/>
      </w:r>
      <w:proofErr w:type="gramStart"/>
      <w:r w:rsidRPr="004A1353">
        <w:rPr>
          <w:rFonts w:ascii="Times New Roman" w:eastAsia="Times New Roman" w:hAnsi="Times New Roman" w:cs="Times New Roman"/>
        </w:rPr>
        <w:t>In conjunction with, used machine learning algorithms to predict the accuracy of data.</w:t>
      </w:r>
      <w:proofErr w:type="gramEnd"/>
      <w:r w:rsidRPr="004A1353">
        <w:rPr>
          <w:rFonts w:ascii="Times New Roman" w:eastAsia="Times New Roman" w:hAnsi="Times New Roman" w:cs="Times New Roman"/>
        </w:rPr>
        <w:t xml:space="preserve"> List of inputs have been mapped with the output and accuracy has been predicted. Some charts have been made for easy understanding of the data.</w:t>
      </w:r>
    </w:p>
    <w:p w:rsidR="00EF3236" w:rsidRPr="004A1353" w:rsidRDefault="00687A01">
      <w:pPr>
        <w:ind w:firstLine="720"/>
        <w:jc w:val="both"/>
        <w:rPr>
          <w:rFonts w:ascii="Times New Roman" w:eastAsia="Times New Roman" w:hAnsi="Times New Roman" w:cs="Times New Roman"/>
          <w:color w:val="425D72"/>
          <w:sz w:val="27"/>
          <w:szCs w:val="27"/>
          <w:highlight w:val="white"/>
        </w:rPr>
      </w:pPr>
      <w:r w:rsidRPr="004A1353">
        <w:rPr>
          <w:rFonts w:ascii="Times New Roman" w:eastAsia="Times New Roman" w:hAnsi="Times New Roman" w:cs="Times New Roman"/>
        </w:rPr>
        <w:t xml:space="preserve">The rest of the paper is structured as </w:t>
      </w:r>
      <w:r w:rsidRPr="004A1353">
        <w:rPr>
          <w:rFonts w:ascii="Times New Roman" w:eastAsia="Times New Roman" w:hAnsi="Times New Roman" w:cs="Times New Roman"/>
          <w:b/>
        </w:rPr>
        <w:t>2</w:t>
      </w:r>
      <w:r w:rsidRPr="004A1353">
        <w:rPr>
          <w:rFonts w:ascii="Times New Roman" w:eastAsia="Times New Roman" w:hAnsi="Times New Roman" w:cs="Times New Roman"/>
        </w:rPr>
        <w:t xml:space="preserve">. </w:t>
      </w:r>
      <w:proofErr w:type="gramStart"/>
      <w:r w:rsidRPr="004A1353">
        <w:rPr>
          <w:rFonts w:ascii="Times New Roman" w:eastAsia="Times New Roman" w:hAnsi="Times New Roman" w:cs="Times New Roman"/>
        </w:rPr>
        <w:t>Shows the related work.</w:t>
      </w:r>
      <w:proofErr w:type="gramEnd"/>
      <w:r w:rsidRPr="004A1353">
        <w:rPr>
          <w:rFonts w:ascii="Times New Roman" w:eastAsia="Times New Roman" w:hAnsi="Times New Roman" w:cs="Times New Roman"/>
          <w:b/>
        </w:rPr>
        <w:t xml:space="preserve"> 3 </w:t>
      </w:r>
      <w:proofErr w:type="gramStart"/>
      <w:r w:rsidRPr="004A1353">
        <w:rPr>
          <w:rFonts w:ascii="Times New Roman" w:eastAsia="Times New Roman" w:hAnsi="Times New Roman" w:cs="Times New Roman"/>
        </w:rPr>
        <w:t>includes</w:t>
      </w:r>
      <w:proofErr w:type="gramEnd"/>
      <w:r w:rsidRPr="004A1353">
        <w:rPr>
          <w:rFonts w:ascii="Times New Roman" w:eastAsia="Times New Roman" w:hAnsi="Times New Roman" w:cs="Times New Roman"/>
        </w:rPr>
        <w:t xml:space="preserve"> all the methodologies used here. </w:t>
      </w:r>
      <w:r w:rsidRPr="004A1353">
        <w:rPr>
          <w:rFonts w:ascii="Times New Roman" w:eastAsia="Times New Roman" w:hAnsi="Times New Roman" w:cs="Times New Roman"/>
          <w:b/>
        </w:rPr>
        <w:t xml:space="preserve">4 </w:t>
      </w:r>
      <w:proofErr w:type="gramStart"/>
      <w:r w:rsidRPr="004A1353">
        <w:rPr>
          <w:rFonts w:ascii="Times New Roman" w:eastAsia="Times New Roman" w:hAnsi="Times New Roman" w:cs="Times New Roman"/>
        </w:rPr>
        <w:t>displays</w:t>
      </w:r>
      <w:proofErr w:type="gramEnd"/>
      <w:r w:rsidRPr="004A1353">
        <w:rPr>
          <w:rFonts w:ascii="Times New Roman" w:eastAsia="Times New Roman" w:hAnsi="Times New Roman" w:cs="Times New Roman"/>
        </w:rPr>
        <w:t xml:space="preserve"> the output of all the methods used and </w:t>
      </w:r>
      <w:r w:rsidRPr="004A1353">
        <w:rPr>
          <w:rFonts w:ascii="Times New Roman" w:eastAsia="Times New Roman" w:hAnsi="Times New Roman" w:cs="Times New Roman"/>
          <w:b/>
        </w:rPr>
        <w:t xml:space="preserve">5. </w:t>
      </w:r>
      <w:proofErr w:type="gramStart"/>
      <w:r w:rsidRPr="004A1353">
        <w:rPr>
          <w:rFonts w:ascii="Times New Roman" w:eastAsia="Times New Roman" w:hAnsi="Times New Roman" w:cs="Times New Roman"/>
        </w:rPr>
        <w:t>Shows the conclusion and the future work.</w:t>
      </w:r>
      <w:proofErr w:type="gramEnd"/>
    </w:p>
    <w:p w:rsidR="00EF3236" w:rsidRPr="004A1353" w:rsidRDefault="00687A01" w:rsidP="004A1353">
      <w:pPr>
        <w:pStyle w:val="Heading1"/>
        <w:jc w:val="both"/>
        <w:rPr>
          <w:rFonts w:ascii="Times New Roman" w:eastAsia="Times New Roman" w:hAnsi="Times New Roman" w:cs="Times New Roman"/>
          <w:b/>
          <w:sz w:val="24"/>
          <w:szCs w:val="24"/>
        </w:rPr>
      </w:pPr>
      <w:bookmarkStart w:id="1" w:name="_4i2gtl1tof2m" w:colFirst="0" w:colLast="0"/>
      <w:bookmarkEnd w:id="1"/>
      <w:proofErr w:type="gramStart"/>
      <w:r w:rsidRPr="004A1353">
        <w:rPr>
          <w:rFonts w:ascii="Times New Roman" w:eastAsia="Times New Roman" w:hAnsi="Times New Roman" w:cs="Times New Roman"/>
          <w:b/>
          <w:sz w:val="24"/>
          <w:szCs w:val="24"/>
        </w:rPr>
        <w:t>2.PREVIOUS</w:t>
      </w:r>
      <w:proofErr w:type="gramEnd"/>
      <w:r w:rsidRPr="004A1353">
        <w:rPr>
          <w:rFonts w:ascii="Times New Roman" w:eastAsia="Times New Roman" w:hAnsi="Times New Roman" w:cs="Times New Roman"/>
          <w:b/>
          <w:sz w:val="24"/>
          <w:szCs w:val="24"/>
        </w:rPr>
        <w:t xml:space="preserve"> WORK:</w:t>
      </w:r>
    </w:p>
    <w:p w:rsidR="00EF3236" w:rsidRDefault="00687A01">
      <w:pPr>
        <w:jc w:val="both"/>
        <w:rPr>
          <w:rFonts w:ascii="Times New Roman" w:eastAsia="Times New Roman" w:hAnsi="Times New Roman" w:cs="Times New Roman"/>
          <w:highlight w:val="white"/>
        </w:rPr>
      </w:pPr>
      <w:proofErr w:type="gramStart"/>
      <w:r>
        <w:rPr>
          <w:rFonts w:ascii="Times New Roman" w:eastAsia="Times New Roman" w:hAnsi="Times New Roman" w:cs="Times New Roman"/>
          <w:b/>
        </w:rPr>
        <w:t>Ortega[</w:t>
      </w:r>
      <w:proofErr w:type="gramEnd"/>
      <w:r>
        <w:rPr>
          <w:rFonts w:ascii="Times New Roman" w:eastAsia="Times New Roman" w:hAnsi="Times New Roman" w:cs="Times New Roman"/>
          <w:b/>
        </w:rPr>
        <w:t xml:space="preserve">2] </w:t>
      </w:r>
      <w:r>
        <w:rPr>
          <w:rFonts w:ascii="Times New Roman" w:eastAsia="Times New Roman" w:hAnsi="Times New Roman" w:cs="Times New Roman"/>
        </w:rPr>
        <w:t xml:space="preserve">discussed the collaborative filtering method based on naive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Explained what a recommendation system is and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categories, content-based filtering, collaborative filtering and hybrid filtering. Hybrid algorithms combine a several filtering algorithms to get a set of items that set with the preferences of the user. In collaborative filtering we got two methods. Model based and memory based. Memory based uses a rating matrix which is used in user-based and item-based </w:t>
      </w:r>
      <w:proofErr w:type="gramStart"/>
      <w:r>
        <w:rPr>
          <w:rFonts w:ascii="Times New Roman" w:eastAsia="Times New Roman" w:hAnsi="Times New Roman" w:cs="Times New Roman"/>
        </w:rPr>
        <w:t>recommendation[</w:t>
      </w:r>
      <w:proofErr w:type="gramEnd"/>
      <w:r>
        <w:rPr>
          <w:rFonts w:ascii="Times New Roman" w:eastAsia="Times New Roman" w:hAnsi="Times New Roman" w:cs="Times New Roman"/>
          <w:b/>
        </w:rPr>
        <w:t>4, 21</w:t>
      </w:r>
      <w:r>
        <w:rPr>
          <w:rFonts w:ascii="Times New Roman" w:eastAsia="Times New Roman" w:hAnsi="Times New Roman" w:cs="Times New Roman"/>
        </w:rPr>
        <w:t xml:space="preserve">]. In model based approach, a model is created from the data to make recommendations. Popular implementation of model based approach is matrix factorization and its variants. </w:t>
      </w:r>
      <w:r>
        <w:rPr>
          <w:rFonts w:ascii="Times New Roman" w:eastAsia="Times New Roman" w:hAnsi="Times New Roman" w:cs="Times New Roman"/>
          <w:highlight w:val="white"/>
        </w:rPr>
        <w:t>These factors remain extremely abstract for the users. This paper addressed the problem by creating a probabilistic model that the final users can interpret. The model is based on a Bayesian model that combines user-based and item-based approaches. Three different approaches based on user’s space, items’ space and combination of both spaces are defined</w:t>
      </w:r>
      <w:proofErr w:type="gramStart"/>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22]</w:t>
      </w:r>
    </w:p>
    <w:p w:rsidR="00EF3236" w:rsidRDefault="00EF3236">
      <w:pPr>
        <w:jc w:val="both"/>
        <w:rPr>
          <w:rFonts w:ascii="Times New Roman" w:eastAsia="Times New Roman" w:hAnsi="Times New Roman" w:cs="Times New Roman"/>
          <w:highlight w:val="white"/>
        </w:rPr>
      </w:pPr>
    </w:p>
    <w:p w:rsidR="00EF3236" w:rsidRDefault="00687A01">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b/>
          <w:highlight w:val="white"/>
        </w:rPr>
        <w:t>Kawai[</w:t>
      </w:r>
      <w:proofErr w:type="gramEnd"/>
      <w:r>
        <w:rPr>
          <w:rFonts w:ascii="Times New Roman" w:eastAsia="Times New Roman" w:hAnsi="Times New Roman" w:cs="Times New Roman"/>
          <w:b/>
          <w:highlight w:val="white"/>
        </w:rPr>
        <w:t>7]</w:t>
      </w:r>
      <w:r>
        <w:rPr>
          <w:rFonts w:ascii="Times New Roman" w:eastAsia="Times New Roman" w:hAnsi="Times New Roman" w:cs="Times New Roman"/>
          <w:highlight w:val="white"/>
        </w:rPr>
        <w:t xml:space="preserve"> presents the new hybrid collaborative filtering and content-based filtering. Describes an autonomous agent WebBot: Web Robot Agent integrates with the web and acts as a personal agent and recommends the users interest. This paper experimentally proved that hybrid collaborative filtering and content based filtering is better than collaborative filtering, content-based filtering, and combined filtering technique.</w:t>
      </w:r>
    </w:p>
    <w:p w:rsidR="00EF3236" w:rsidRDefault="00EF3236">
      <w:pPr>
        <w:jc w:val="both"/>
        <w:rPr>
          <w:rFonts w:ascii="Times New Roman" w:eastAsia="Times New Roman" w:hAnsi="Times New Roman" w:cs="Times New Roman"/>
          <w:highlight w:val="white"/>
        </w:rPr>
      </w:pPr>
    </w:p>
    <w:p w:rsidR="00EF3236" w:rsidRDefault="00687A01">
      <w:pPr>
        <w:jc w:val="both"/>
        <w:rPr>
          <w:rFonts w:ascii="Times New Roman" w:eastAsia="Times New Roman" w:hAnsi="Times New Roman" w:cs="Times New Roman"/>
          <w:color w:val="2E2E2E"/>
          <w:highlight w:val="white"/>
        </w:rPr>
      </w:pPr>
      <w:proofErr w:type="gramStart"/>
      <w:r>
        <w:rPr>
          <w:rFonts w:ascii="Times New Roman" w:eastAsia="Times New Roman" w:hAnsi="Times New Roman" w:cs="Times New Roman"/>
          <w:b/>
          <w:highlight w:val="white"/>
        </w:rPr>
        <w:t>Wilkins[</w:t>
      </w:r>
      <w:proofErr w:type="gramEnd"/>
      <w:r>
        <w:rPr>
          <w:rFonts w:ascii="Times New Roman" w:eastAsia="Times New Roman" w:hAnsi="Times New Roman" w:cs="Times New Roman"/>
          <w:b/>
          <w:highlight w:val="white"/>
        </w:rPr>
        <w:t xml:space="preserve">14] </w:t>
      </w:r>
      <w:r>
        <w:rPr>
          <w:rFonts w:ascii="Times New Roman" w:eastAsia="Times New Roman" w:hAnsi="Times New Roman" w:cs="Times New Roman"/>
          <w:highlight w:val="white"/>
        </w:rPr>
        <w:t xml:space="preserve">research is to prospect the extent to which knowledge can replace and support search in selecting a chess move and to lay out the issues involved. </w:t>
      </w:r>
      <w:proofErr w:type="gramStart"/>
      <w:r>
        <w:rPr>
          <w:rFonts w:ascii="Times New Roman" w:eastAsia="Times New Roman" w:hAnsi="Times New Roman" w:cs="Times New Roman"/>
          <w:highlight w:val="white"/>
        </w:rPr>
        <w:t>constructed</w:t>
      </w:r>
      <w:proofErr w:type="gramEnd"/>
      <w:r>
        <w:rPr>
          <w:rFonts w:ascii="Times New Roman" w:eastAsia="Times New Roman" w:hAnsi="Times New Roman" w:cs="Times New Roman"/>
          <w:highlight w:val="white"/>
        </w:rPr>
        <w:t xml:space="preserve"> a program, PARADISE (</w:t>
      </w:r>
      <w:proofErr w:type="spellStart"/>
      <w:r>
        <w:rPr>
          <w:rFonts w:ascii="Times New Roman" w:eastAsia="Times New Roman" w:hAnsi="Times New Roman" w:cs="Times New Roman"/>
          <w:highlight w:val="white"/>
        </w:rPr>
        <w:t>PAttern</w:t>
      </w:r>
      <w:proofErr w:type="spellEnd"/>
      <w:r>
        <w:rPr>
          <w:rFonts w:ascii="Times New Roman" w:eastAsia="Times New Roman" w:hAnsi="Times New Roman" w:cs="Times New Roman"/>
          <w:highlight w:val="white"/>
        </w:rPr>
        <w:t xml:space="preserve"> Recognition Applied to </w:t>
      </w:r>
      <w:proofErr w:type="spellStart"/>
      <w:r>
        <w:rPr>
          <w:rFonts w:ascii="Times New Roman" w:eastAsia="Times New Roman" w:hAnsi="Times New Roman" w:cs="Times New Roman"/>
          <w:highlight w:val="white"/>
        </w:rPr>
        <w:t>DIrecting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SEarch</w:t>
      </w:r>
      <w:proofErr w:type="spellEnd"/>
      <w:r>
        <w:rPr>
          <w:rFonts w:ascii="Times New Roman" w:eastAsia="Times New Roman" w:hAnsi="Times New Roman" w:cs="Times New Roman"/>
          <w:highlight w:val="white"/>
        </w:rPr>
        <w:t>), which finds the best move in diplomatic edged middle game positions from the games of chess masters. PARADISE avoids placing a depth limit on the search.</w:t>
      </w:r>
      <w:r>
        <w:rPr>
          <w:rFonts w:ascii="Times New Roman" w:eastAsia="Times New Roman" w:hAnsi="Times New Roman" w:cs="Times New Roman"/>
          <w:color w:val="2E2E2E"/>
          <w:highlight w:val="white"/>
        </w:rPr>
        <w:t xml:space="preserve"> </w:t>
      </w:r>
    </w:p>
    <w:p w:rsidR="00EF3236" w:rsidRDefault="00EF3236">
      <w:pPr>
        <w:jc w:val="both"/>
        <w:rPr>
          <w:rFonts w:ascii="Times New Roman" w:eastAsia="Times New Roman" w:hAnsi="Times New Roman" w:cs="Times New Roman"/>
          <w:color w:val="2E2E2E"/>
          <w:highlight w:val="white"/>
        </w:rPr>
      </w:pPr>
    </w:p>
    <w:p w:rsidR="00EF3236" w:rsidRDefault="00687A01">
      <w:pPr>
        <w:jc w:val="both"/>
        <w:rPr>
          <w:rFonts w:ascii="Times New Roman" w:eastAsia="Times New Roman" w:hAnsi="Times New Roman" w:cs="Times New Roman"/>
        </w:rPr>
      </w:pPr>
      <w:proofErr w:type="spellStart"/>
      <w:r>
        <w:rPr>
          <w:rFonts w:ascii="Times New Roman" w:eastAsia="Times New Roman" w:hAnsi="Times New Roman" w:cs="Times New Roman"/>
          <w:b/>
        </w:rPr>
        <w:t>Nasib</w:t>
      </w:r>
      <w:proofErr w:type="spellEnd"/>
      <w:r>
        <w:rPr>
          <w:rFonts w:ascii="Times New Roman" w:eastAsia="Times New Roman" w:hAnsi="Times New Roman" w:cs="Times New Roman"/>
          <w:b/>
        </w:rPr>
        <w:t xml:space="preserve"> [19]</w:t>
      </w:r>
      <w:r>
        <w:rPr>
          <w:rFonts w:ascii="Times New Roman" w:eastAsia="Times New Roman" w:hAnsi="Times New Roman" w:cs="Times New Roman"/>
        </w:rPr>
        <w:t xml:space="preserve"> focuses on k-means clustering behavior, ways for defeating the limitations of k-means clustering. This paper also discussed the time complexity of the k-means algorithm. The contemplated algorithm gathers the value of the number of clusters to be formed automatically. It improves the chances of finding the global optimum. This system helps in removing outliers, iteration in k-means are generated. The proposed k-means clustering is attained and implemented and the time complexity of the advised system are figured in this study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28]</w:t>
      </w:r>
    </w:p>
    <w:p w:rsidR="00EF3236" w:rsidRDefault="00EF3236">
      <w:pPr>
        <w:jc w:val="both"/>
        <w:rPr>
          <w:rFonts w:ascii="Times New Roman" w:eastAsia="Times New Roman" w:hAnsi="Times New Roman" w:cs="Times New Roman"/>
        </w:rPr>
      </w:pPr>
    </w:p>
    <w:p w:rsidR="00EF3236" w:rsidRDefault="00687A01">
      <w:pPr>
        <w:jc w:val="both"/>
        <w:rPr>
          <w:rFonts w:ascii="Times New Roman" w:eastAsia="Times New Roman" w:hAnsi="Times New Roman" w:cs="Times New Roman"/>
        </w:rPr>
      </w:pPr>
      <w:proofErr w:type="gramStart"/>
      <w:r>
        <w:rPr>
          <w:rFonts w:ascii="Times New Roman" w:eastAsia="Times New Roman" w:hAnsi="Times New Roman" w:cs="Times New Roman"/>
          <w:b/>
        </w:rPr>
        <w:t>Nevada[</w:t>
      </w:r>
      <w:proofErr w:type="gramEnd"/>
      <w:r>
        <w:rPr>
          <w:rFonts w:ascii="Times New Roman" w:eastAsia="Times New Roman" w:hAnsi="Times New Roman" w:cs="Times New Roman"/>
          <w:b/>
        </w:rPr>
        <w:t xml:space="preserve">29] </w:t>
      </w:r>
      <w:r>
        <w:rPr>
          <w:rFonts w:ascii="Times New Roman" w:eastAsia="Times New Roman" w:hAnsi="Times New Roman" w:cs="Times New Roman"/>
        </w:rPr>
        <w:t xml:space="preserve">discussed </w:t>
      </w:r>
      <w:r>
        <w:rPr>
          <w:rFonts w:ascii="Times New Roman" w:eastAsia="Times New Roman" w:hAnsi="Times New Roman" w:cs="Times New Roman"/>
          <w:highlight w:val="white"/>
        </w:rPr>
        <w:t xml:space="preserve">a decision tree is a tree whose internal nodes can be taken as tests and whose leaf nodes can be taken as categories. These tests are penetrated down through the tree to get the right output to the input pattern. Decision Tree algorithms can be applied and used in various different fields. It can be used as a replacement for statistical procedures to find data, to extract text, to find missing data in a class, </w:t>
      </w:r>
      <w:r>
        <w:rPr>
          <w:rFonts w:ascii="Times New Roman" w:eastAsia="Times New Roman" w:hAnsi="Times New Roman" w:cs="Times New Roman"/>
          <w:highlight w:val="white"/>
        </w:rPr>
        <w:lastRenderedPageBreak/>
        <w:t>to improve search engines. Many Decision tree algorithms have been devised. They have different accuracy and cost effectiveness. It is also very important for us to know which algorithm is best to use</w:t>
      </w:r>
      <w:proofErr w:type="gramStart"/>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30]</w:t>
      </w:r>
    </w:p>
    <w:p w:rsidR="00EF3236" w:rsidRDefault="00EF3236">
      <w:pPr>
        <w:rPr>
          <w:rFonts w:ascii="Times New Roman" w:eastAsia="Times New Roman" w:hAnsi="Times New Roman" w:cs="Times New Roman"/>
        </w:rPr>
      </w:pPr>
    </w:p>
    <w:p w:rsidR="00EF3236" w:rsidRPr="004A1353" w:rsidRDefault="00687A01" w:rsidP="004A1353">
      <w:pPr>
        <w:jc w:val="both"/>
        <w:rPr>
          <w:rFonts w:ascii="Times New Roman" w:eastAsia="Times New Roman" w:hAnsi="Times New Roman" w:cs="Times New Roman"/>
          <w:b/>
          <w:sz w:val="24"/>
          <w:szCs w:val="24"/>
        </w:rPr>
      </w:pPr>
      <w:proofErr w:type="gramStart"/>
      <w:r w:rsidRPr="004A1353">
        <w:rPr>
          <w:rFonts w:ascii="Times New Roman" w:eastAsia="Times New Roman" w:hAnsi="Times New Roman" w:cs="Times New Roman"/>
          <w:b/>
          <w:sz w:val="24"/>
          <w:szCs w:val="24"/>
        </w:rPr>
        <w:t>3.METHODOLOGY</w:t>
      </w:r>
      <w:proofErr w:type="gramEnd"/>
      <w:r w:rsidRPr="004A1353">
        <w:rPr>
          <w:rFonts w:ascii="Times New Roman" w:eastAsia="Times New Roman" w:hAnsi="Times New Roman" w:cs="Times New Roman"/>
          <w:b/>
          <w:sz w:val="24"/>
          <w:szCs w:val="24"/>
        </w:rPr>
        <w:t>:</w:t>
      </w:r>
    </w:p>
    <w:p w:rsidR="00EF3236" w:rsidRDefault="00687A01">
      <w:pPr>
        <w:jc w:val="both"/>
        <w:rPr>
          <w:rFonts w:ascii="Times New Roman" w:eastAsia="Times New Roman" w:hAnsi="Times New Roman" w:cs="Times New Roman"/>
        </w:rPr>
      </w:pPr>
      <w:r>
        <w:rPr>
          <w:b/>
          <w:sz w:val="21"/>
          <w:szCs w:val="21"/>
          <w:highlight w:val="white"/>
        </w:rPr>
        <w:tab/>
      </w:r>
      <w:r>
        <w:rPr>
          <w:rFonts w:ascii="Times New Roman" w:eastAsia="Times New Roman" w:hAnsi="Times New Roman" w:cs="Times New Roman"/>
          <w:highlight w:val="white"/>
        </w:rPr>
        <w:t xml:space="preserve">This study discussed how a recommender system can make a player win. Recommendation system is built in such a way that it recommends the best opening move for a chess game. Collaborative filtering is used here. Also some machine learning algorithms are discussed here to find the accuracy. Here it uses logistic regression, KNN, decision tree, random forest, support vector machine and naive </w:t>
      </w:r>
      <w:proofErr w:type="spellStart"/>
      <w:r>
        <w:rPr>
          <w:rFonts w:ascii="Times New Roman" w:eastAsia="Times New Roman" w:hAnsi="Times New Roman" w:cs="Times New Roman"/>
          <w:highlight w:val="white"/>
        </w:rPr>
        <w:t>bayes</w:t>
      </w:r>
      <w:proofErr w:type="spellEnd"/>
      <w:r>
        <w:rPr>
          <w:rFonts w:ascii="Times New Roman" w:eastAsia="Times New Roman" w:hAnsi="Times New Roman" w:cs="Times New Roman"/>
          <w:highlight w:val="white"/>
        </w:rPr>
        <w:t>. Predictions are made using these algorithms. Our main goal is met using this recommender engine.</w:t>
      </w:r>
    </w:p>
    <w:p w:rsidR="00EF3236" w:rsidRPr="004A1353" w:rsidRDefault="00687A01" w:rsidP="004A1353">
      <w:pPr>
        <w:pStyle w:val="Heading2"/>
        <w:jc w:val="both"/>
        <w:rPr>
          <w:rFonts w:ascii="Times New Roman" w:eastAsia="Times New Roman" w:hAnsi="Times New Roman" w:cs="Times New Roman"/>
          <w:b/>
          <w:sz w:val="24"/>
          <w:szCs w:val="24"/>
        </w:rPr>
      </w:pPr>
      <w:bookmarkStart w:id="2" w:name="_sc3dlpsvd7qn" w:colFirst="0" w:colLast="0"/>
      <w:bookmarkEnd w:id="2"/>
      <w:r w:rsidRPr="004A1353">
        <w:rPr>
          <w:rFonts w:ascii="Times New Roman" w:eastAsia="Times New Roman" w:hAnsi="Times New Roman" w:cs="Times New Roman"/>
          <w:b/>
          <w:sz w:val="24"/>
          <w:szCs w:val="24"/>
        </w:rPr>
        <w:t>3.1WORKFLOW DIAGRAM:</w:t>
      </w:r>
    </w:p>
    <w:p w:rsidR="00EF3236" w:rsidRDefault="00687A01">
      <w:pPr>
        <w:jc w:val="both"/>
        <w:rPr>
          <w:rFonts w:ascii="Times New Roman" w:eastAsia="Times New Roman" w:hAnsi="Times New Roman" w:cs="Times New Roman"/>
          <w:highlight w:val="white"/>
        </w:rPr>
      </w:pPr>
      <w:r>
        <w:tab/>
      </w:r>
      <w:r>
        <w:rPr>
          <w:rFonts w:ascii="Times New Roman" w:eastAsia="Times New Roman" w:hAnsi="Times New Roman" w:cs="Times New Roman"/>
          <w:highlight w:val="white"/>
        </w:rPr>
        <w:t xml:space="preserve">Initially import the required dataset </w:t>
      </w:r>
      <w:proofErr w:type="spellStart"/>
      <w:r>
        <w:rPr>
          <w:rFonts w:ascii="Times New Roman" w:eastAsia="Times New Roman" w:hAnsi="Times New Roman" w:cs="Times New Roman"/>
          <w:highlight w:val="white"/>
        </w:rPr>
        <w:t>ie</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the</w:t>
      </w:r>
      <w:proofErr w:type="gramEnd"/>
      <w:r>
        <w:rPr>
          <w:rFonts w:ascii="Times New Roman" w:eastAsia="Times New Roman" w:hAnsi="Times New Roman" w:cs="Times New Roman"/>
          <w:highlight w:val="white"/>
        </w:rPr>
        <w:t xml:space="preserve"> chess dataset. Later data preprocessing is done. In that the data gets cleaned, null values will either get removed or will get substituted. Outliers will be removed. Data gets cleaned. Next, the machine learning algorithms will be applied and the </w:t>
      </w:r>
      <w:proofErr w:type="gramStart"/>
      <w:r>
        <w:rPr>
          <w:rFonts w:ascii="Times New Roman" w:eastAsia="Times New Roman" w:hAnsi="Times New Roman" w:cs="Times New Roman"/>
          <w:highlight w:val="white"/>
        </w:rPr>
        <w:t>algorithms used has</w:t>
      </w:r>
      <w:proofErr w:type="gramEnd"/>
      <w:r>
        <w:rPr>
          <w:rFonts w:ascii="Times New Roman" w:eastAsia="Times New Roman" w:hAnsi="Times New Roman" w:cs="Times New Roman"/>
          <w:highlight w:val="white"/>
        </w:rPr>
        <w:t xml:space="preserve"> been discussed below. From that, the prediction is made which algorithm suits this dataset better. This is found by the accuracy score. Henceforth, the main objective is met (</w:t>
      </w:r>
      <w:proofErr w:type="spellStart"/>
      <w:r>
        <w:rPr>
          <w:rFonts w:ascii="Times New Roman" w:eastAsia="Times New Roman" w:hAnsi="Times New Roman" w:cs="Times New Roman"/>
          <w:highlight w:val="white"/>
        </w:rPr>
        <w:t>ie</w:t>
      </w:r>
      <w:proofErr w:type="spellEnd"/>
      <w:r>
        <w:rPr>
          <w:rFonts w:ascii="Times New Roman" w:eastAsia="Times New Roman" w:hAnsi="Times New Roman" w:cs="Times New Roman"/>
          <w:highlight w:val="white"/>
        </w:rPr>
        <w:t xml:space="preserve">.) building a recommendation engine. To recommend the opening move, collaborative filtering is used. Finally the prediction result and the recommended moves are exhibited as output. </w:t>
      </w:r>
    </w:p>
    <w:p w:rsidR="00EF3236" w:rsidRDefault="00687A01">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This workflow is depicted in (Fig </w:t>
      </w:r>
      <w:r>
        <w:rPr>
          <w:rFonts w:ascii="Times New Roman" w:eastAsia="Times New Roman" w:hAnsi="Times New Roman" w:cs="Times New Roman"/>
          <w:b/>
          <w:highlight w:val="white"/>
        </w:rPr>
        <w:t>1.</w:t>
      </w:r>
      <w:r>
        <w:rPr>
          <w:rFonts w:ascii="Times New Roman" w:eastAsia="Times New Roman" w:hAnsi="Times New Roman" w:cs="Times New Roman"/>
          <w:highlight w:val="white"/>
        </w:rPr>
        <w:t>)</w:t>
      </w:r>
    </w:p>
    <w:p w:rsidR="00EF3236" w:rsidRDefault="00EF3236">
      <w:pPr>
        <w:rPr>
          <w:rFonts w:ascii="Times New Roman" w:eastAsia="Times New Roman" w:hAnsi="Times New Roman" w:cs="Times New Roman"/>
          <w:highlight w:val="white"/>
        </w:rPr>
      </w:pPr>
    </w:p>
    <w:p w:rsidR="00EF3236" w:rsidRDefault="00687A01">
      <w:pPr>
        <w:jc w:val="both"/>
        <w:rPr>
          <w:highlight w:val="white"/>
        </w:rPr>
      </w:pPr>
      <w:r>
        <w:rPr>
          <w:noProof/>
          <w:highlight w:val="white"/>
          <w:lang w:val="en-IN"/>
        </w:rPr>
        <w:drawing>
          <wp:inline distT="114300" distB="114300" distL="114300" distR="114300">
            <wp:extent cx="5695950" cy="37957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95950" cy="3795713"/>
                    </a:xfrm>
                    <a:prstGeom prst="rect">
                      <a:avLst/>
                    </a:prstGeom>
                    <a:ln/>
                  </pic:spPr>
                </pic:pic>
              </a:graphicData>
            </a:graphic>
          </wp:inline>
        </w:drawing>
      </w:r>
    </w:p>
    <w:p w:rsidR="00EF3236" w:rsidRDefault="00687A01">
      <w:pPr>
        <w:jc w:val="both"/>
        <w:rPr>
          <w:color w:val="666666"/>
          <w:sz w:val="20"/>
          <w:szCs w:val="20"/>
          <w:highlight w:val="white"/>
        </w:rPr>
      </w:pPr>
      <w:r>
        <w:rPr>
          <w:color w:val="666666"/>
          <w:sz w:val="20"/>
          <w:szCs w:val="20"/>
          <w:highlight w:val="white"/>
        </w:rPr>
        <w:tab/>
      </w:r>
      <w:r>
        <w:rPr>
          <w:color w:val="666666"/>
          <w:sz w:val="20"/>
          <w:szCs w:val="20"/>
          <w:highlight w:val="white"/>
        </w:rPr>
        <w:tab/>
      </w:r>
      <w:r>
        <w:rPr>
          <w:color w:val="666666"/>
          <w:sz w:val="20"/>
          <w:szCs w:val="20"/>
          <w:highlight w:val="white"/>
        </w:rPr>
        <w:tab/>
      </w:r>
      <w:r>
        <w:rPr>
          <w:color w:val="666666"/>
          <w:sz w:val="20"/>
          <w:szCs w:val="20"/>
          <w:highlight w:val="white"/>
        </w:rPr>
        <w:tab/>
        <w:t xml:space="preserve">   </w:t>
      </w:r>
      <w:proofErr w:type="gramStart"/>
      <w:r>
        <w:rPr>
          <w:color w:val="666666"/>
          <w:sz w:val="20"/>
          <w:szCs w:val="20"/>
          <w:highlight w:val="white"/>
        </w:rPr>
        <w:t>Fig 1.</w:t>
      </w:r>
      <w:proofErr w:type="gramEnd"/>
      <w:r>
        <w:rPr>
          <w:color w:val="666666"/>
          <w:sz w:val="20"/>
          <w:szCs w:val="20"/>
          <w:highlight w:val="white"/>
        </w:rPr>
        <w:t xml:space="preserve"> Workflow diagram</w:t>
      </w:r>
    </w:p>
    <w:p w:rsidR="00EF3236" w:rsidRDefault="00687A01">
      <w:pPr>
        <w:jc w:val="both"/>
        <w:rPr>
          <w:highlight w:val="white"/>
        </w:rPr>
      </w:pPr>
      <w:r>
        <w:rPr>
          <w:highlight w:val="white"/>
        </w:rPr>
        <w:tab/>
      </w:r>
    </w:p>
    <w:p w:rsidR="00EF3236" w:rsidRDefault="00687A01">
      <w:pPr>
        <w:jc w:val="both"/>
        <w:rPr>
          <w:rFonts w:ascii="Times New Roman" w:eastAsia="Times New Roman" w:hAnsi="Times New Roman" w:cs="Times New Roman"/>
          <w:b/>
          <w:highlight w:val="white"/>
        </w:rPr>
      </w:pPr>
      <w:r>
        <w:rPr>
          <w:highlight w:val="white"/>
        </w:rPr>
        <w:lastRenderedPageBreak/>
        <w:tab/>
      </w:r>
      <w:r>
        <w:rPr>
          <w:rFonts w:ascii="Times New Roman" w:eastAsia="Times New Roman" w:hAnsi="Times New Roman" w:cs="Times New Roman"/>
          <w:b/>
          <w:highlight w:val="white"/>
        </w:rPr>
        <w:t>Logistic regression:</w:t>
      </w:r>
    </w:p>
    <w:p w:rsidR="00EF3236" w:rsidRDefault="00687A01">
      <w:pPr>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Logistic regression is another method obtained by machine learning from the field of statistics. </w:t>
      </w:r>
      <w:proofErr w:type="gramStart"/>
      <w:r>
        <w:rPr>
          <w:rFonts w:ascii="Times New Roman" w:eastAsia="Times New Roman" w:hAnsi="Times New Roman" w:cs="Times New Roman"/>
          <w:highlight w:val="white"/>
        </w:rPr>
        <w:t>It’s</w:t>
      </w:r>
      <w:proofErr w:type="gramEnd"/>
      <w:r>
        <w:rPr>
          <w:rFonts w:ascii="Times New Roman" w:eastAsia="Times New Roman" w:hAnsi="Times New Roman" w:cs="Times New Roman"/>
          <w:highlight w:val="white"/>
        </w:rPr>
        <w:t xml:space="preserve"> dependent variable should be categorical. For </w:t>
      </w:r>
      <w:proofErr w:type="spellStart"/>
      <w:proofErr w:type="gramStart"/>
      <w:r>
        <w:rPr>
          <w:rFonts w:ascii="Times New Roman" w:eastAsia="Times New Roman" w:hAnsi="Times New Roman" w:cs="Times New Roman"/>
          <w:highlight w:val="white"/>
        </w:rPr>
        <w:t>Eg</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to predict whether the email is spam(0) or not(1). Here, we have taken the winner as a dependent variable which is categorical. Logistic regression is of three types: Binary, Multinomial and ordinal. Binary has only two </w:t>
      </w:r>
      <w:proofErr w:type="gramStart"/>
      <w:r>
        <w:rPr>
          <w:rFonts w:ascii="Times New Roman" w:eastAsia="Times New Roman" w:hAnsi="Times New Roman" w:cs="Times New Roman"/>
          <w:highlight w:val="white"/>
        </w:rPr>
        <w:t>outcomes,</w:t>
      </w:r>
      <w:proofErr w:type="gramEnd"/>
      <w:r>
        <w:rPr>
          <w:rFonts w:ascii="Times New Roman" w:eastAsia="Times New Roman" w:hAnsi="Times New Roman" w:cs="Times New Roman"/>
          <w:highlight w:val="white"/>
        </w:rPr>
        <w:t xml:space="preserve"> Multinomial has multiple outcomes with ordering, whereas ordinal has multiple outcomes without ordering.</w:t>
      </w:r>
    </w:p>
    <w:p w:rsidR="00EF3236" w:rsidRDefault="00EF3236">
      <w:pPr>
        <w:jc w:val="both"/>
        <w:rPr>
          <w:rFonts w:ascii="Times New Roman" w:eastAsia="Times New Roman" w:hAnsi="Times New Roman" w:cs="Times New Roman"/>
          <w:highlight w:val="white"/>
        </w:rPr>
      </w:pPr>
    </w:p>
    <w:p w:rsidR="00EF3236" w:rsidRDefault="00687A01">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ab/>
        <w:t>KNN:</w:t>
      </w:r>
    </w:p>
    <w:p w:rsidR="00EF3236" w:rsidRDefault="00687A01">
      <w:pPr>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K-Nearest </w:t>
      </w:r>
      <w:proofErr w:type="spellStart"/>
      <w:r>
        <w:rPr>
          <w:rFonts w:ascii="Times New Roman" w:eastAsia="Times New Roman" w:hAnsi="Times New Roman" w:cs="Times New Roman"/>
          <w:highlight w:val="white"/>
        </w:rPr>
        <w:t>Neighbour</w:t>
      </w:r>
      <w:proofErr w:type="spellEnd"/>
      <w:r>
        <w:rPr>
          <w:rFonts w:ascii="Times New Roman" w:eastAsia="Times New Roman" w:hAnsi="Times New Roman" w:cs="Times New Roman"/>
          <w:highlight w:val="white"/>
        </w:rPr>
        <w:t xml:space="preserve"> is a supervised machine learning algorithm used for both regression and classification. KNN assumes that similar things are close to each other. KNN arrests the idea of proximity with some mathematical concepts learned earlier. </w:t>
      </w:r>
      <w:proofErr w:type="gramStart"/>
      <w:r>
        <w:rPr>
          <w:rFonts w:ascii="Times New Roman" w:eastAsia="Times New Roman" w:hAnsi="Times New Roman" w:cs="Times New Roman"/>
          <w:highlight w:val="white"/>
        </w:rPr>
        <w:t>Calculating the difference between two points in a graph.</w:t>
      </w:r>
      <w:proofErr w:type="gramEnd"/>
      <w:r>
        <w:rPr>
          <w:rFonts w:ascii="Times New Roman" w:eastAsia="Times New Roman" w:hAnsi="Times New Roman" w:cs="Times New Roman"/>
          <w:highlight w:val="white"/>
        </w:rPr>
        <w:t xml:space="preserve"> However Euclidean distance given by </w:t>
      </w:r>
      <w:proofErr w:type="spellStart"/>
      <w:proofErr w:type="gramStart"/>
      <w:r>
        <w:rPr>
          <w:rFonts w:ascii="Times New Roman" w:eastAsia="Times New Roman" w:hAnsi="Times New Roman" w:cs="Times New Roman"/>
          <w:highlight w:val="white"/>
        </w:rPr>
        <w:t>Eq</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1) is a conventional choice.</w:t>
      </w:r>
    </w:p>
    <w:p w:rsidR="00EF3236" w:rsidRDefault="00687A01">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noProof/>
          <w:highlight w:val="white"/>
          <w:lang w:val="en-IN"/>
        </w:rPr>
        <w:drawing>
          <wp:inline distT="114300" distB="114300" distL="114300" distR="114300">
            <wp:extent cx="4772025" cy="1085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72025" cy="1085850"/>
                    </a:xfrm>
                    <a:prstGeom prst="rect">
                      <a:avLst/>
                    </a:prstGeom>
                    <a:ln/>
                  </pic:spPr>
                </pic:pic>
              </a:graphicData>
            </a:graphic>
          </wp:inline>
        </w:drawing>
      </w:r>
      <w:r>
        <w:rPr>
          <w:rFonts w:ascii="Times New Roman" w:eastAsia="Times New Roman" w:hAnsi="Times New Roman" w:cs="Times New Roman"/>
          <w:b/>
          <w:sz w:val="24"/>
          <w:szCs w:val="24"/>
          <w:highlight w:val="white"/>
        </w:rPr>
        <w:t>(1)</w:t>
      </w:r>
    </w:p>
    <w:p w:rsidR="00EF3236" w:rsidRDefault="00687A01">
      <w:pPr>
        <w:ind w:firstLine="72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Decision Tree:</w:t>
      </w:r>
    </w:p>
    <w:p w:rsidR="00EF3236" w:rsidRDefault="00687A01">
      <w:pPr>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Decision tree is one of the foretelling </w:t>
      </w:r>
      <w:proofErr w:type="spellStart"/>
      <w:r>
        <w:rPr>
          <w:rFonts w:ascii="Times New Roman" w:eastAsia="Times New Roman" w:hAnsi="Times New Roman" w:cs="Times New Roman"/>
          <w:highlight w:val="white"/>
        </w:rPr>
        <w:t>modelling</w:t>
      </w:r>
      <w:proofErr w:type="spellEnd"/>
      <w:r>
        <w:rPr>
          <w:rFonts w:ascii="Times New Roman" w:eastAsia="Times New Roman" w:hAnsi="Times New Roman" w:cs="Times New Roman"/>
          <w:highlight w:val="white"/>
        </w:rPr>
        <w:t xml:space="preserve"> approaches used in Statistics, Data Mining and Machine Learning. Decision trees are non-parametric supervised learning that uses both regression and classification. Non-parametric methods are best suitable when the data is large and we have no prior knowledge. Tree models in which we take a discrete set of values is classification tree. Classification tree is performed here.</w:t>
      </w:r>
    </w:p>
    <w:p w:rsidR="00EF3236" w:rsidRDefault="00687A01">
      <w:pPr>
        <w:jc w:val="both"/>
        <w:rPr>
          <w:rFonts w:ascii="Times New Roman" w:eastAsia="Times New Roman" w:hAnsi="Times New Roman" w:cs="Times New Roman"/>
          <w:highlight w:val="white"/>
        </w:rPr>
      </w:pPr>
      <w:r>
        <w:rPr>
          <w:b/>
          <w:sz w:val="21"/>
          <w:szCs w:val="21"/>
          <w:highlight w:val="white"/>
        </w:rPr>
        <w:tab/>
      </w:r>
      <w:r>
        <w:rPr>
          <w:b/>
          <w:sz w:val="21"/>
          <w:szCs w:val="21"/>
          <w:highlight w:val="white"/>
        </w:rPr>
        <w:tab/>
      </w:r>
    </w:p>
    <w:p w:rsidR="00EF3236" w:rsidRDefault="00687A01">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ab/>
        <w:t>Random Forest:</w:t>
      </w:r>
    </w:p>
    <w:p w:rsidR="00EF3236" w:rsidRDefault="00687A01">
      <w:pPr>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Random forest, like its name implies, consists of a large number of individual decision trees that operate as an ensemble. Each individual tree in the random forest spits out a class prediction and the class with the most votes becomes our model’s prediction. </w:t>
      </w:r>
      <w:r>
        <w:rPr>
          <w:rFonts w:ascii="Times New Roman" w:eastAsia="Times New Roman" w:hAnsi="Times New Roman" w:cs="Times New Roman"/>
          <w:color w:val="222222"/>
          <w:highlight w:val="white"/>
        </w:rPr>
        <w:t xml:space="preserve">Random Forest increases predictive power of the algorithm and also helps prevent </w:t>
      </w:r>
      <w:proofErr w:type="spellStart"/>
      <w:r>
        <w:rPr>
          <w:rFonts w:ascii="Times New Roman" w:eastAsia="Times New Roman" w:hAnsi="Times New Roman" w:cs="Times New Roman"/>
          <w:color w:val="222222"/>
          <w:highlight w:val="white"/>
        </w:rPr>
        <w:t>overfitting</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highlight w:val="white"/>
        </w:rPr>
        <w:t>Here random forest is used to predict the accurate outcome of the game.</w:t>
      </w:r>
    </w:p>
    <w:p w:rsidR="00EF3236" w:rsidRDefault="00EF3236">
      <w:pPr>
        <w:ind w:firstLine="720"/>
        <w:jc w:val="both"/>
        <w:rPr>
          <w:rFonts w:ascii="Times New Roman" w:eastAsia="Times New Roman" w:hAnsi="Times New Roman" w:cs="Times New Roman"/>
          <w:highlight w:val="white"/>
        </w:rPr>
      </w:pPr>
    </w:p>
    <w:p w:rsidR="00EF3236" w:rsidRDefault="00687A01">
      <w:pPr>
        <w:ind w:firstLine="72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Support Vector Machine:</w:t>
      </w:r>
    </w:p>
    <w:p w:rsidR="00EF3236" w:rsidRDefault="00687A01">
      <w:pPr>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SVM is also a supervised machine learning algorithm that uses both regression </w:t>
      </w:r>
      <w:proofErr w:type="gramStart"/>
      <w:r>
        <w:rPr>
          <w:rFonts w:ascii="Times New Roman" w:eastAsia="Times New Roman" w:hAnsi="Times New Roman" w:cs="Times New Roman"/>
          <w:highlight w:val="white"/>
        </w:rPr>
        <w:t>and  classification</w:t>
      </w:r>
      <w:proofErr w:type="gramEnd"/>
      <w:r>
        <w:rPr>
          <w:rFonts w:ascii="Times New Roman" w:eastAsia="Times New Roman" w:hAnsi="Times New Roman" w:cs="Times New Roman"/>
          <w:highlight w:val="white"/>
        </w:rPr>
        <w:t xml:space="preserve">. Most suited for classification problems. Classification is found by the </w:t>
      </w:r>
      <w:proofErr w:type="spellStart"/>
      <w:r>
        <w:rPr>
          <w:rFonts w:ascii="Times New Roman" w:eastAsia="Times New Roman" w:hAnsi="Times New Roman" w:cs="Times New Roman"/>
          <w:highlight w:val="white"/>
        </w:rPr>
        <w:t>hyperplane</w:t>
      </w:r>
      <w:proofErr w:type="spellEnd"/>
      <w:r>
        <w:rPr>
          <w:rFonts w:ascii="Times New Roman" w:eastAsia="Times New Roman" w:hAnsi="Times New Roman" w:cs="Times New Roman"/>
          <w:highlight w:val="white"/>
        </w:rPr>
        <w:t xml:space="preserve"> that differentiate the classes very well. Best </w:t>
      </w:r>
      <w:proofErr w:type="spellStart"/>
      <w:r>
        <w:rPr>
          <w:rFonts w:ascii="Times New Roman" w:eastAsia="Times New Roman" w:hAnsi="Times New Roman" w:cs="Times New Roman"/>
          <w:highlight w:val="white"/>
        </w:rPr>
        <w:t>hyperplane</w:t>
      </w:r>
      <w:proofErr w:type="spellEnd"/>
      <w:r>
        <w:rPr>
          <w:rFonts w:ascii="Times New Roman" w:eastAsia="Times New Roman" w:hAnsi="Times New Roman" w:cs="Times New Roman"/>
          <w:highlight w:val="white"/>
        </w:rPr>
        <w:t xml:space="preserve"> should be identified which segregates the class much better. Another form of identifying a better </w:t>
      </w:r>
      <w:proofErr w:type="spellStart"/>
      <w:r>
        <w:rPr>
          <w:rFonts w:ascii="Times New Roman" w:eastAsia="Times New Roman" w:hAnsi="Times New Roman" w:cs="Times New Roman"/>
          <w:highlight w:val="white"/>
        </w:rPr>
        <w:t>hyperplane</w:t>
      </w:r>
      <w:proofErr w:type="spellEnd"/>
      <w:r>
        <w:rPr>
          <w:rFonts w:ascii="Times New Roman" w:eastAsia="Times New Roman" w:hAnsi="Times New Roman" w:cs="Times New Roman"/>
          <w:highlight w:val="white"/>
        </w:rPr>
        <w:t xml:space="preserve"> is </w:t>
      </w:r>
      <w:proofErr w:type="gramStart"/>
      <w:r>
        <w:rPr>
          <w:rFonts w:ascii="Times New Roman" w:eastAsia="Times New Roman" w:hAnsi="Times New Roman" w:cs="Times New Roman"/>
          <w:highlight w:val="white"/>
        </w:rPr>
        <w:t>it’s</w:t>
      </w:r>
      <w:proofErr w:type="gramEnd"/>
      <w:r>
        <w:rPr>
          <w:rFonts w:ascii="Times New Roman" w:eastAsia="Times New Roman" w:hAnsi="Times New Roman" w:cs="Times New Roman"/>
          <w:highlight w:val="white"/>
        </w:rPr>
        <w:t xml:space="preserve"> margin. A </w:t>
      </w:r>
      <w:proofErr w:type="spellStart"/>
      <w:r>
        <w:rPr>
          <w:rFonts w:ascii="Times New Roman" w:eastAsia="Times New Roman" w:hAnsi="Times New Roman" w:cs="Times New Roman"/>
          <w:highlight w:val="white"/>
        </w:rPr>
        <w:t>hyperplane</w:t>
      </w:r>
      <w:proofErr w:type="spellEnd"/>
      <w:r>
        <w:rPr>
          <w:rFonts w:ascii="Times New Roman" w:eastAsia="Times New Roman" w:hAnsi="Times New Roman" w:cs="Times New Roman"/>
          <w:highlight w:val="white"/>
        </w:rPr>
        <w:t xml:space="preserve"> with high margin will be considered as a better one. Before selecting with a margin SVM selects with accuracy. Outliers will be eliminated by SVM. These are all linear </w:t>
      </w:r>
      <w:proofErr w:type="spellStart"/>
      <w:r>
        <w:rPr>
          <w:rFonts w:ascii="Times New Roman" w:eastAsia="Times New Roman" w:hAnsi="Times New Roman" w:cs="Times New Roman"/>
          <w:highlight w:val="white"/>
        </w:rPr>
        <w:t>hyperplanes</w:t>
      </w:r>
      <w:proofErr w:type="spellEnd"/>
      <w:r>
        <w:rPr>
          <w:rFonts w:ascii="Times New Roman" w:eastAsia="Times New Roman" w:hAnsi="Times New Roman" w:cs="Times New Roman"/>
          <w:highlight w:val="white"/>
        </w:rPr>
        <w:t xml:space="preserve">. Non-linear </w:t>
      </w:r>
      <w:proofErr w:type="spellStart"/>
      <w:r>
        <w:rPr>
          <w:rFonts w:ascii="Times New Roman" w:eastAsia="Times New Roman" w:hAnsi="Times New Roman" w:cs="Times New Roman"/>
          <w:highlight w:val="white"/>
        </w:rPr>
        <w:t>hyperplanes</w:t>
      </w:r>
      <w:proofErr w:type="spellEnd"/>
      <w:r>
        <w:rPr>
          <w:rFonts w:ascii="Times New Roman" w:eastAsia="Times New Roman" w:hAnsi="Times New Roman" w:cs="Times New Roman"/>
          <w:highlight w:val="white"/>
        </w:rPr>
        <w:t xml:space="preserve"> use the kernel method. Here, linear </w:t>
      </w:r>
      <w:proofErr w:type="gramStart"/>
      <w:r>
        <w:rPr>
          <w:rFonts w:ascii="Times New Roman" w:eastAsia="Times New Roman" w:hAnsi="Times New Roman" w:cs="Times New Roman"/>
          <w:highlight w:val="white"/>
        </w:rPr>
        <w:t>method have</w:t>
      </w:r>
      <w:proofErr w:type="gramEnd"/>
      <w:r>
        <w:rPr>
          <w:rFonts w:ascii="Times New Roman" w:eastAsia="Times New Roman" w:hAnsi="Times New Roman" w:cs="Times New Roman"/>
          <w:highlight w:val="white"/>
        </w:rPr>
        <w:t xml:space="preserve"> been used. </w:t>
      </w:r>
    </w:p>
    <w:p w:rsidR="00EF3236" w:rsidRDefault="00EF3236">
      <w:pPr>
        <w:ind w:left="720" w:firstLine="720"/>
        <w:jc w:val="both"/>
        <w:rPr>
          <w:rFonts w:ascii="Times New Roman" w:eastAsia="Times New Roman" w:hAnsi="Times New Roman" w:cs="Times New Roman"/>
          <w:highlight w:val="white"/>
        </w:rPr>
      </w:pPr>
    </w:p>
    <w:p w:rsidR="00EF3236" w:rsidRDefault="00EF3236">
      <w:pPr>
        <w:ind w:left="720"/>
        <w:jc w:val="both"/>
        <w:rPr>
          <w:rFonts w:ascii="Times New Roman" w:eastAsia="Times New Roman" w:hAnsi="Times New Roman" w:cs="Times New Roman"/>
          <w:b/>
          <w:highlight w:val="white"/>
        </w:rPr>
      </w:pPr>
    </w:p>
    <w:p w:rsidR="00BB7ED0" w:rsidRDefault="00BB7ED0">
      <w:pPr>
        <w:ind w:left="720"/>
        <w:jc w:val="both"/>
        <w:rPr>
          <w:rFonts w:ascii="Times New Roman" w:eastAsia="Times New Roman" w:hAnsi="Times New Roman" w:cs="Times New Roman"/>
          <w:b/>
          <w:highlight w:val="white"/>
        </w:rPr>
      </w:pPr>
    </w:p>
    <w:p w:rsidR="00EF3236" w:rsidRDefault="00687A01">
      <w:pPr>
        <w:ind w:left="72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Naive Bayes:</w:t>
      </w:r>
    </w:p>
    <w:p w:rsidR="00EF3236" w:rsidRDefault="00687A01">
      <w:pPr>
        <w:ind w:left="72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ab/>
      </w:r>
      <w:r>
        <w:rPr>
          <w:rFonts w:ascii="Times New Roman" w:eastAsia="Times New Roman" w:hAnsi="Times New Roman" w:cs="Times New Roman"/>
          <w:highlight w:val="white"/>
        </w:rPr>
        <w:t xml:space="preserve">Naive Bayes is a collection of classification algorithms based on Bayes theorem. The cardinal assumption of Naive Bayes is that each feature makes an independent and equal contribution to the outcome. It is extremely fast when compared to other classification algorithms. Bayes’ Theorem finds the probability of an event occurring given the probability of another event that has already occurred. It’s given by </w:t>
      </w:r>
      <w:proofErr w:type="spellStart"/>
      <w:proofErr w:type="gramStart"/>
      <w:r>
        <w:rPr>
          <w:rFonts w:ascii="Times New Roman" w:eastAsia="Times New Roman" w:hAnsi="Times New Roman" w:cs="Times New Roman"/>
          <w:highlight w:val="white"/>
        </w:rPr>
        <w:t>Eq</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2).</w:t>
      </w:r>
    </w:p>
    <w:p w:rsidR="00EF3236" w:rsidRDefault="00687A01">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noProof/>
          <w:highlight w:val="white"/>
          <w:lang w:val="en-IN"/>
        </w:rPr>
        <w:drawing>
          <wp:inline distT="114300" distB="114300" distL="114300" distR="114300">
            <wp:extent cx="2562225" cy="6191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562225" cy="619125"/>
                    </a:xfrm>
                    <a:prstGeom prst="rect">
                      <a:avLst/>
                    </a:prstGeom>
                    <a:ln/>
                  </pic:spPr>
                </pic:pic>
              </a:graphicData>
            </a:graphic>
          </wp:inline>
        </w:drawing>
      </w:r>
      <w:r>
        <w:rPr>
          <w:rFonts w:ascii="Times New Roman" w:eastAsia="Times New Roman" w:hAnsi="Times New Roman" w:cs="Times New Roman"/>
          <w:highlight w:val="white"/>
        </w:rPr>
        <w:t xml:space="preserve">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(2)</w:t>
      </w:r>
    </w:p>
    <w:p w:rsidR="00EF3236" w:rsidRDefault="00EF3236">
      <w:pPr>
        <w:jc w:val="both"/>
        <w:rPr>
          <w:highlight w:val="white"/>
        </w:rPr>
      </w:pPr>
    </w:p>
    <w:p w:rsidR="00EF3236" w:rsidRDefault="00687A01">
      <w:pPr>
        <w:jc w:val="both"/>
        <w:rPr>
          <w:b/>
          <w:sz w:val="21"/>
          <w:szCs w:val="21"/>
          <w:highlight w:val="white"/>
        </w:rPr>
      </w:pPr>
      <w:r>
        <w:rPr>
          <w:highlight w:val="white"/>
        </w:rPr>
        <w:tab/>
      </w:r>
      <w:r>
        <w:rPr>
          <w:b/>
          <w:sz w:val="21"/>
          <w:szCs w:val="21"/>
          <w:highlight w:val="white"/>
        </w:rPr>
        <w:t>RECOMMENDATION ENGINE:</w:t>
      </w:r>
    </w:p>
    <w:p w:rsidR="00EF3236" w:rsidRDefault="00687A01">
      <w:pPr>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Recommendation engine uses data analysis techniques to figure out the items that match the users taste and preferences. The Recommender system has two prominent </w:t>
      </w:r>
      <w:proofErr w:type="gramStart"/>
      <w:r>
        <w:rPr>
          <w:rFonts w:ascii="Times New Roman" w:eastAsia="Times New Roman" w:hAnsi="Times New Roman" w:cs="Times New Roman"/>
          <w:highlight w:val="white"/>
        </w:rPr>
        <w:t>approaches,</w:t>
      </w:r>
      <w:proofErr w:type="gramEnd"/>
      <w:r>
        <w:rPr>
          <w:rFonts w:ascii="Times New Roman" w:eastAsia="Times New Roman" w:hAnsi="Times New Roman" w:cs="Times New Roman"/>
          <w:highlight w:val="white"/>
        </w:rPr>
        <w:t xml:space="preserve"> they are content-based filtering and collaborative filtering. Content-based filtering needs a satisfactory amount of information about the item recommending. For </w:t>
      </w:r>
      <w:proofErr w:type="spellStart"/>
      <w:proofErr w:type="gramStart"/>
      <w:r>
        <w:rPr>
          <w:rFonts w:ascii="Times New Roman" w:eastAsia="Times New Roman" w:hAnsi="Times New Roman" w:cs="Times New Roman"/>
          <w:highlight w:val="white"/>
        </w:rPr>
        <w:t>Eg</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to recommend a movie, based on content-based filtering, initially about the movie should be known thoroughly(it’s actor, genre, director, year </w:t>
      </w:r>
      <w:proofErr w:type="spellStart"/>
      <w:r>
        <w:rPr>
          <w:rFonts w:ascii="Times New Roman" w:eastAsia="Times New Roman" w:hAnsi="Times New Roman" w:cs="Times New Roman"/>
          <w:highlight w:val="white"/>
        </w:rPr>
        <w:t>etc</w:t>
      </w:r>
      <w:proofErr w:type="spellEnd"/>
      <w:r>
        <w:rPr>
          <w:rFonts w:ascii="Times New Roman" w:eastAsia="Times New Roman" w:hAnsi="Times New Roman" w:cs="Times New Roman"/>
          <w:highlight w:val="white"/>
        </w:rPr>
        <w:t xml:space="preserve">) or the textual content of the article. Collaborative Filtering, in different circumstances, doesn’t need any other information except the historical preferences of the items. The core assumption of this approach is that those who have admitted in the past will also admit in the future. This approach is achieved through rating systems. </w:t>
      </w:r>
      <w:r>
        <w:rPr>
          <w:rFonts w:ascii="Times New Roman" w:eastAsia="Times New Roman" w:hAnsi="Times New Roman" w:cs="Times New Roman"/>
          <w:b/>
          <w:highlight w:val="white"/>
        </w:rPr>
        <w:t xml:space="preserve">Explicit rating: </w:t>
      </w:r>
      <w:r>
        <w:rPr>
          <w:rFonts w:ascii="Times New Roman" w:eastAsia="Times New Roman" w:hAnsi="Times New Roman" w:cs="Times New Roman"/>
          <w:highlight w:val="white"/>
        </w:rPr>
        <w:t>Rate given by the user on a particular item like 5 star rating system. It is used in many occasions. Continuation with the previous example in some cases users will be asked to rate a movie on 5 star</w:t>
      </w:r>
      <w:proofErr w:type="gramStart"/>
      <w:r>
        <w:rPr>
          <w:rFonts w:ascii="Times New Roman" w:eastAsia="Times New Roman" w:hAnsi="Times New Roman" w:cs="Times New Roman"/>
          <w:highlight w:val="white"/>
        </w:rPr>
        <w:t>,  and</w:t>
      </w:r>
      <w:proofErr w:type="gramEnd"/>
      <w:r>
        <w:rPr>
          <w:rFonts w:ascii="Times New Roman" w:eastAsia="Times New Roman" w:hAnsi="Times New Roman" w:cs="Times New Roman"/>
          <w:highlight w:val="white"/>
        </w:rPr>
        <w:t xml:space="preserve"> the other one is </w:t>
      </w:r>
      <w:r>
        <w:rPr>
          <w:rFonts w:ascii="Times New Roman" w:eastAsia="Times New Roman" w:hAnsi="Times New Roman" w:cs="Times New Roman"/>
          <w:b/>
          <w:highlight w:val="white"/>
        </w:rPr>
        <w:t xml:space="preserve">Implicit rating: </w:t>
      </w:r>
      <w:r>
        <w:rPr>
          <w:rFonts w:ascii="Times New Roman" w:eastAsia="Times New Roman" w:hAnsi="Times New Roman" w:cs="Times New Roman"/>
          <w:highlight w:val="white"/>
        </w:rPr>
        <w:t>Preference made indirectly not by rating like page views, likes given to a particular item and so on. Here, a simple collaborative filtering recommendation engine is used to recommend players for what chess openings tend to win the match.</w:t>
      </w:r>
    </w:p>
    <w:p w:rsidR="00EF3236" w:rsidRDefault="00EF3236">
      <w:pPr>
        <w:rPr>
          <w:b/>
          <w:color w:val="CC0000"/>
          <w:sz w:val="24"/>
          <w:szCs w:val="24"/>
        </w:rPr>
      </w:pPr>
    </w:p>
    <w:p w:rsidR="00BB7ED0" w:rsidRPr="004A1353" w:rsidRDefault="00687A01" w:rsidP="00BB7ED0">
      <w:pPr>
        <w:jc w:val="both"/>
        <w:rPr>
          <w:rFonts w:ascii="Times New Roman" w:hAnsi="Times New Roman" w:cs="Times New Roman"/>
          <w:b/>
          <w:sz w:val="24"/>
          <w:szCs w:val="24"/>
        </w:rPr>
      </w:pPr>
      <w:r w:rsidRPr="004A1353">
        <w:rPr>
          <w:rFonts w:ascii="Times New Roman" w:hAnsi="Times New Roman" w:cs="Times New Roman"/>
          <w:b/>
          <w:sz w:val="24"/>
          <w:szCs w:val="24"/>
        </w:rPr>
        <w:t>3.2ALGORITHM:</w:t>
      </w:r>
    </w:p>
    <w:p w:rsidR="00EF3236" w:rsidRDefault="00687A01" w:rsidP="00BB7ED0">
      <w:pPr>
        <w:jc w:val="both"/>
        <w:rPr>
          <w:rFonts w:ascii="Times New Roman" w:eastAsia="Times New Roman" w:hAnsi="Times New Roman" w:cs="Times New Roman"/>
        </w:rPr>
      </w:pPr>
      <w:r>
        <w:rPr>
          <w:rFonts w:ascii="Times New Roman" w:eastAsia="Times New Roman" w:hAnsi="Times New Roman" w:cs="Times New Roman"/>
        </w:rPr>
        <w:t>Step-by-step procedure for the proposed analysis is given.</w:t>
      </w:r>
    </w:p>
    <w:p w:rsidR="00EF3236" w:rsidRPr="00BB7ED0" w:rsidRDefault="00687A01" w:rsidP="00BB7ED0">
      <w:pPr>
        <w:jc w:val="both"/>
        <w:rPr>
          <w:rFonts w:ascii="Times New Roman" w:eastAsia="Times New Roman" w:hAnsi="Times New Roman" w:cs="Times New Roman"/>
        </w:rPr>
      </w:pPr>
      <w:proofErr w:type="gramStart"/>
      <w:r w:rsidRPr="00BB7ED0">
        <w:rPr>
          <w:rFonts w:ascii="Times New Roman" w:eastAsia="Times New Roman" w:hAnsi="Times New Roman" w:cs="Times New Roman"/>
        </w:rPr>
        <w:t>ALGORITHM :</w:t>
      </w:r>
      <w:proofErr w:type="gramEnd"/>
      <w:r w:rsidRPr="00BB7ED0">
        <w:rPr>
          <w:rFonts w:ascii="Times New Roman" w:eastAsia="Times New Roman" w:hAnsi="Times New Roman" w:cs="Times New Roman"/>
        </w:rPr>
        <w:t xml:space="preserve"> Chess dataset. </w:t>
      </w:r>
    </w:p>
    <w:p w:rsidR="00EF3236" w:rsidRPr="00BB7ED0" w:rsidRDefault="00687A01" w:rsidP="00BB7ED0">
      <w:pPr>
        <w:jc w:val="both"/>
        <w:rPr>
          <w:rFonts w:ascii="Times New Roman" w:eastAsia="Times New Roman" w:hAnsi="Times New Roman" w:cs="Times New Roman"/>
        </w:rPr>
      </w:pPr>
      <w:r w:rsidRPr="00BB7ED0">
        <w:rPr>
          <w:rFonts w:ascii="Times New Roman" w:eastAsia="Times New Roman" w:hAnsi="Times New Roman" w:cs="Times New Roman"/>
          <w:b/>
        </w:rPr>
        <w:t xml:space="preserve">1. </w:t>
      </w:r>
      <w:r w:rsidRPr="00BB7ED0">
        <w:rPr>
          <w:rFonts w:ascii="Times New Roman" w:eastAsia="Times New Roman" w:hAnsi="Times New Roman" w:cs="Times New Roman"/>
        </w:rPr>
        <w:t>Load the chess dataset</w:t>
      </w:r>
    </w:p>
    <w:p w:rsidR="00EF3236" w:rsidRPr="00BB7ED0" w:rsidRDefault="00687A01" w:rsidP="00BB7ED0">
      <w:pPr>
        <w:jc w:val="both"/>
        <w:rPr>
          <w:rFonts w:ascii="Times New Roman" w:eastAsia="Times New Roman" w:hAnsi="Times New Roman" w:cs="Times New Roman"/>
        </w:rPr>
      </w:pPr>
      <w:r w:rsidRPr="00BB7ED0">
        <w:rPr>
          <w:rFonts w:ascii="Times New Roman" w:eastAsia="Times New Roman" w:hAnsi="Times New Roman" w:cs="Times New Roman"/>
        </w:rPr>
        <w:tab/>
        <w:t>1.1. Import the required packages and clean the dataset.</w:t>
      </w:r>
    </w:p>
    <w:p w:rsidR="00EF3236" w:rsidRPr="00BB7ED0" w:rsidRDefault="00687A01" w:rsidP="00BB7ED0">
      <w:pPr>
        <w:jc w:val="both"/>
        <w:rPr>
          <w:rFonts w:ascii="Times New Roman" w:eastAsia="Times New Roman" w:hAnsi="Times New Roman" w:cs="Times New Roman"/>
        </w:rPr>
      </w:pPr>
      <w:r w:rsidRPr="00BB7ED0">
        <w:rPr>
          <w:rFonts w:ascii="Times New Roman" w:eastAsia="Times New Roman" w:hAnsi="Times New Roman" w:cs="Times New Roman"/>
          <w:b/>
        </w:rPr>
        <w:t>2.</w:t>
      </w:r>
      <w:r w:rsidRPr="00BB7ED0">
        <w:rPr>
          <w:rFonts w:ascii="Times New Roman" w:eastAsia="Times New Roman" w:hAnsi="Times New Roman" w:cs="Times New Roman"/>
        </w:rPr>
        <w:t xml:space="preserve"> Preprocessed the data</w:t>
      </w:r>
    </w:p>
    <w:p w:rsidR="00EF3236" w:rsidRPr="00BB7ED0" w:rsidRDefault="00687A01" w:rsidP="00BB7ED0">
      <w:pPr>
        <w:jc w:val="both"/>
        <w:rPr>
          <w:rFonts w:ascii="Times New Roman" w:eastAsia="Times New Roman" w:hAnsi="Times New Roman" w:cs="Times New Roman"/>
        </w:rPr>
      </w:pPr>
      <w:r w:rsidRPr="00BB7ED0">
        <w:rPr>
          <w:rFonts w:ascii="Times New Roman" w:eastAsia="Times New Roman" w:hAnsi="Times New Roman" w:cs="Times New Roman"/>
          <w:b/>
        </w:rPr>
        <w:t>3.</w:t>
      </w:r>
      <w:r w:rsidRPr="00BB7ED0">
        <w:rPr>
          <w:rFonts w:ascii="Times New Roman" w:eastAsia="Times New Roman" w:hAnsi="Times New Roman" w:cs="Times New Roman"/>
        </w:rPr>
        <w:t xml:space="preserve"> Visualized the data</w:t>
      </w:r>
    </w:p>
    <w:p w:rsidR="00EF3236" w:rsidRPr="00BB7ED0" w:rsidRDefault="00687A01" w:rsidP="00BB7ED0">
      <w:pPr>
        <w:jc w:val="both"/>
        <w:rPr>
          <w:rFonts w:ascii="Times New Roman" w:eastAsia="Times New Roman" w:hAnsi="Times New Roman" w:cs="Times New Roman"/>
        </w:rPr>
      </w:pPr>
      <w:r w:rsidRPr="00BB7ED0">
        <w:rPr>
          <w:rFonts w:ascii="Times New Roman" w:eastAsia="Times New Roman" w:hAnsi="Times New Roman" w:cs="Times New Roman"/>
          <w:b/>
        </w:rPr>
        <w:t>4.</w:t>
      </w:r>
      <w:r w:rsidRPr="00BB7ED0">
        <w:rPr>
          <w:rFonts w:ascii="Times New Roman" w:eastAsia="Times New Roman" w:hAnsi="Times New Roman" w:cs="Times New Roman"/>
        </w:rPr>
        <w:t xml:space="preserve"> Predicted the winner by giving </w:t>
      </w:r>
      <w:proofErr w:type="spellStart"/>
      <w:r w:rsidRPr="00BB7ED0">
        <w:rPr>
          <w:rFonts w:ascii="Times New Roman" w:eastAsia="Times New Roman" w:hAnsi="Times New Roman" w:cs="Times New Roman"/>
        </w:rPr>
        <w:t>victory_status</w:t>
      </w:r>
      <w:proofErr w:type="spellEnd"/>
      <w:r w:rsidRPr="00BB7ED0">
        <w:rPr>
          <w:rFonts w:ascii="Times New Roman" w:eastAsia="Times New Roman" w:hAnsi="Times New Roman" w:cs="Times New Roman"/>
        </w:rPr>
        <w:t xml:space="preserve"> and rated as input</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rPr>
        <w:tab/>
      </w:r>
      <w:r w:rsidRPr="00BB7ED0">
        <w:rPr>
          <w:rFonts w:ascii="Times New Roman" w:eastAsia="Times New Roman" w:hAnsi="Times New Roman" w:cs="Times New Roman"/>
        </w:rPr>
        <w:tab/>
      </w:r>
      <w:proofErr w:type="gramStart"/>
      <w:r w:rsidRPr="00BB7ED0">
        <w:rPr>
          <w:rFonts w:ascii="Times New Roman" w:eastAsia="Times New Roman" w:hAnsi="Times New Roman" w:cs="Times New Roman"/>
          <w:highlight w:val="white"/>
        </w:rPr>
        <w:t>features=</w:t>
      </w:r>
      <w:proofErr w:type="gramEnd"/>
      <w:r w:rsidRPr="00BB7ED0">
        <w:rPr>
          <w:rFonts w:ascii="Times New Roman" w:eastAsia="Times New Roman" w:hAnsi="Times New Roman" w:cs="Times New Roman"/>
          <w:highlight w:val="white"/>
        </w:rPr>
        <w:t>list(zip(</w:t>
      </w:r>
      <w:proofErr w:type="spellStart"/>
      <w:r w:rsidRPr="00BB7ED0">
        <w:rPr>
          <w:rFonts w:ascii="Times New Roman" w:eastAsia="Times New Roman" w:hAnsi="Times New Roman" w:cs="Times New Roman"/>
          <w:highlight w:val="white"/>
        </w:rPr>
        <w:t>ratedEnc,statusEnc</w:t>
      </w:r>
      <w:proofErr w:type="spellEnd"/>
      <w:r w:rsidRPr="00BB7ED0">
        <w:rPr>
          <w:rFonts w:ascii="Times New Roman" w:eastAsia="Times New Roman" w:hAnsi="Times New Roman" w:cs="Times New Roman"/>
          <w:highlight w:val="white"/>
        </w:rPr>
        <w:t>))</w:t>
      </w:r>
    </w:p>
    <w:p w:rsidR="00EF3236" w:rsidRPr="00BB7ED0" w:rsidRDefault="00687A01" w:rsidP="00BB7ED0">
      <w:pPr>
        <w:ind w:left="720" w:firstLine="720"/>
        <w:jc w:val="both"/>
        <w:rPr>
          <w:rFonts w:ascii="Times New Roman" w:eastAsia="Times New Roman" w:hAnsi="Times New Roman" w:cs="Times New Roman"/>
          <w:highlight w:val="white"/>
        </w:rPr>
      </w:pPr>
      <w:proofErr w:type="gramStart"/>
      <w:r w:rsidRPr="00BB7ED0">
        <w:rPr>
          <w:rFonts w:ascii="Times New Roman" w:eastAsia="Times New Roman" w:hAnsi="Times New Roman" w:cs="Times New Roman"/>
          <w:highlight w:val="white"/>
        </w:rPr>
        <w:t>model</w:t>
      </w:r>
      <w:proofErr w:type="gramEnd"/>
      <w:r w:rsidRPr="00BB7ED0">
        <w:rPr>
          <w:rFonts w:ascii="Times New Roman" w:eastAsia="Times New Roman" w:hAnsi="Times New Roman" w:cs="Times New Roman"/>
          <w:highlight w:val="white"/>
        </w:rPr>
        <w:t xml:space="preserve"> = </w:t>
      </w:r>
      <w:proofErr w:type="spellStart"/>
      <w:r w:rsidRPr="00BB7ED0">
        <w:rPr>
          <w:rFonts w:ascii="Times New Roman" w:eastAsia="Times New Roman" w:hAnsi="Times New Roman" w:cs="Times New Roman"/>
          <w:highlight w:val="white"/>
        </w:rPr>
        <w:t>KNeighborsClassifier</w:t>
      </w:r>
      <w:proofErr w:type="spellEnd"/>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n_neighbors</w:t>
      </w:r>
      <w:proofErr w:type="spellEnd"/>
      <w:r w:rsidRPr="00BB7ED0">
        <w:rPr>
          <w:rFonts w:ascii="Times New Roman" w:eastAsia="Times New Roman" w:hAnsi="Times New Roman" w:cs="Times New Roman"/>
          <w:highlight w:val="white"/>
        </w:rPr>
        <w:t>=3)</w:t>
      </w:r>
    </w:p>
    <w:p w:rsidR="00EF3236" w:rsidRPr="00BB7ED0" w:rsidRDefault="00687A01" w:rsidP="00BB7ED0">
      <w:pPr>
        <w:ind w:left="720" w:firstLine="720"/>
        <w:jc w:val="both"/>
        <w:rPr>
          <w:rFonts w:ascii="Times New Roman" w:eastAsia="Times New Roman" w:hAnsi="Times New Roman" w:cs="Times New Roman"/>
          <w:highlight w:val="white"/>
        </w:rPr>
      </w:pPr>
      <w:proofErr w:type="spellStart"/>
      <w:proofErr w:type="gramStart"/>
      <w:r w:rsidRPr="00BB7ED0">
        <w:rPr>
          <w:rFonts w:ascii="Times New Roman" w:eastAsia="Times New Roman" w:hAnsi="Times New Roman" w:cs="Times New Roman"/>
          <w:highlight w:val="white"/>
        </w:rPr>
        <w:t>model.fit</w:t>
      </w:r>
      <w:proofErr w:type="spellEnd"/>
      <w:r w:rsidRPr="00BB7ED0">
        <w:rPr>
          <w:rFonts w:ascii="Times New Roman" w:eastAsia="Times New Roman" w:hAnsi="Times New Roman" w:cs="Times New Roman"/>
          <w:highlight w:val="white"/>
        </w:rPr>
        <w:t>(</w:t>
      </w:r>
      <w:proofErr w:type="spellStart"/>
      <w:proofErr w:type="gramEnd"/>
      <w:r w:rsidRPr="00BB7ED0">
        <w:rPr>
          <w:rFonts w:ascii="Times New Roman" w:eastAsia="Times New Roman" w:hAnsi="Times New Roman" w:cs="Times New Roman"/>
          <w:highlight w:val="white"/>
        </w:rPr>
        <w:t>features,winnerEnc</w:t>
      </w:r>
      <w:proofErr w:type="spellEnd"/>
      <w:r w:rsidRPr="00BB7ED0">
        <w:rPr>
          <w:rFonts w:ascii="Times New Roman" w:eastAsia="Times New Roman" w:hAnsi="Times New Roman" w:cs="Times New Roman"/>
          <w:highlight w:val="white"/>
        </w:rPr>
        <w:t>)</w:t>
      </w:r>
    </w:p>
    <w:p w:rsidR="00EF3236" w:rsidRPr="00BB7ED0" w:rsidRDefault="00687A01" w:rsidP="00BB7ED0">
      <w:pPr>
        <w:ind w:left="720" w:firstLine="720"/>
        <w:jc w:val="both"/>
        <w:rPr>
          <w:rFonts w:ascii="Times New Roman" w:eastAsia="Times New Roman" w:hAnsi="Times New Roman" w:cs="Times New Roman"/>
          <w:highlight w:val="white"/>
        </w:rPr>
      </w:pPr>
      <w:proofErr w:type="gramStart"/>
      <w:r w:rsidRPr="00BB7ED0">
        <w:rPr>
          <w:rFonts w:ascii="Times New Roman" w:eastAsia="Times New Roman" w:hAnsi="Times New Roman" w:cs="Times New Roman"/>
          <w:highlight w:val="white"/>
        </w:rPr>
        <w:t>predicted</w:t>
      </w:r>
      <w:proofErr w:type="gramEnd"/>
      <w:r w:rsidRPr="00BB7ED0">
        <w:rPr>
          <w:rFonts w:ascii="Times New Roman" w:eastAsia="Times New Roman" w:hAnsi="Times New Roman" w:cs="Times New Roman"/>
          <w:highlight w:val="white"/>
        </w:rPr>
        <w:t xml:space="preserve">= </w:t>
      </w:r>
      <w:proofErr w:type="spellStart"/>
      <w:r w:rsidRPr="00BB7ED0">
        <w:rPr>
          <w:rFonts w:ascii="Times New Roman" w:eastAsia="Times New Roman" w:hAnsi="Times New Roman" w:cs="Times New Roman"/>
          <w:highlight w:val="white"/>
        </w:rPr>
        <w:t>model.predict</w:t>
      </w:r>
      <w:proofErr w:type="spellEnd"/>
      <w:r w:rsidRPr="00BB7ED0">
        <w:rPr>
          <w:rFonts w:ascii="Times New Roman" w:eastAsia="Times New Roman" w:hAnsi="Times New Roman" w:cs="Times New Roman"/>
          <w:highlight w:val="white"/>
        </w:rPr>
        <w:t>([[1,0]]) # 1:True, 0:draw</w:t>
      </w:r>
    </w:p>
    <w:p w:rsidR="00EF3236" w:rsidRPr="00BB7ED0" w:rsidRDefault="00687A01" w:rsidP="00BB7ED0">
      <w:pPr>
        <w:ind w:left="720" w:firstLine="720"/>
        <w:jc w:val="both"/>
        <w:rPr>
          <w:rFonts w:ascii="Times New Roman" w:eastAsia="Times New Roman" w:hAnsi="Times New Roman" w:cs="Times New Roman"/>
          <w:highlight w:val="white"/>
        </w:rPr>
      </w:pPr>
      <w:proofErr w:type="gramStart"/>
      <w:r w:rsidRPr="00BB7ED0">
        <w:rPr>
          <w:rFonts w:ascii="Times New Roman" w:eastAsia="Times New Roman" w:hAnsi="Times New Roman" w:cs="Times New Roman"/>
          <w:highlight w:val="white"/>
        </w:rPr>
        <w:t>print(</w:t>
      </w:r>
      <w:proofErr w:type="gramEnd"/>
      <w:r w:rsidRPr="00BB7ED0">
        <w:rPr>
          <w:rFonts w:ascii="Times New Roman" w:eastAsia="Times New Roman" w:hAnsi="Times New Roman" w:cs="Times New Roman"/>
          <w:highlight w:val="white"/>
        </w:rPr>
        <w:t>predicted)    #draw</w:t>
      </w:r>
    </w:p>
    <w:p w:rsidR="00EF3236" w:rsidRPr="00BB7ED0" w:rsidRDefault="00687A01" w:rsidP="00BB7ED0">
      <w:pPr>
        <w:ind w:firstLine="720"/>
        <w:jc w:val="both"/>
        <w:rPr>
          <w:rFonts w:ascii="Times New Roman" w:eastAsia="Times New Roman" w:hAnsi="Times New Roman" w:cs="Times New Roman"/>
          <w:b/>
          <w:sz w:val="24"/>
          <w:szCs w:val="24"/>
          <w:highlight w:val="white"/>
        </w:rPr>
      </w:pPr>
      <w:r w:rsidRPr="00BB7ED0">
        <w:rPr>
          <w:rFonts w:ascii="Times New Roman" w:hAnsi="Times New Roman" w:cs="Times New Roman"/>
          <w:highlight w:val="white"/>
        </w:rPr>
        <w:lastRenderedPageBreak/>
        <w:tab/>
      </w:r>
      <w:r w:rsidRPr="00BB7ED0">
        <w:rPr>
          <w:rFonts w:ascii="Times New Roman" w:hAnsi="Times New Roman" w:cs="Times New Roman"/>
          <w:highlight w:val="white"/>
        </w:rPr>
        <w:tab/>
      </w:r>
      <w:r w:rsidRPr="00BB7ED0">
        <w:rPr>
          <w:rFonts w:ascii="Times New Roman" w:hAnsi="Times New Roman" w:cs="Times New Roman"/>
          <w:noProof/>
          <w:highlight w:val="white"/>
          <w:lang w:val="en-IN"/>
        </w:rPr>
        <w:drawing>
          <wp:inline distT="114300" distB="114300" distL="114300" distR="114300" wp14:anchorId="3FF2BC79" wp14:editId="5E353716">
            <wp:extent cx="2552700" cy="11239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52700" cy="1123950"/>
                    </a:xfrm>
                    <a:prstGeom prst="rect">
                      <a:avLst/>
                    </a:prstGeom>
                    <a:ln/>
                  </pic:spPr>
                </pic:pic>
              </a:graphicData>
            </a:graphic>
          </wp:inline>
        </w:drawing>
      </w:r>
      <w:r w:rsidRPr="00BB7ED0">
        <w:rPr>
          <w:rFonts w:ascii="Times New Roman" w:hAnsi="Times New Roman" w:cs="Times New Roman"/>
          <w:highlight w:val="white"/>
        </w:rPr>
        <w:t xml:space="preserve">                            </w:t>
      </w:r>
      <w:r w:rsidRPr="00BB7ED0">
        <w:rPr>
          <w:rFonts w:ascii="Times New Roman" w:eastAsia="Times New Roman" w:hAnsi="Times New Roman" w:cs="Times New Roman"/>
          <w:sz w:val="24"/>
          <w:szCs w:val="24"/>
          <w:highlight w:val="white"/>
        </w:rPr>
        <w:t xml:space="preserve"> </w:t>
      </w:r>
      <w:r w:rsidRPr="00BB7ED0">
        <w:rPr>
          <w:rFonts w:ascii="Times New Roman" w:eastAsia="Times New Roman" w:hAnsi="Times New Roman" w:cs="Times New Roman"/>
          <w:b/>
          <w:sz w:val="24"/>
          <w:szCs w:val="24"/>
          <w:highlight w:val="white"/>
        </w:rPr>
        <w:t>(3)</w:t>
      </w:r>
    </w:p>
    <w:p w:rsidR="00EF3236" w:rsidRPr="00BB7ED0" w:rsidRDefault="00EF3236" w:rsidP="00BB7ED0">
      <w:pPr>
        <w:jc w:val="both"/>
        <w:rPr>
          <w:rFonts w:ascii="Times New Roman" w:hAnsi="Times New Roman" w:cs="Times New Roman"/>
        </w:rPr>
      </w:pPr>
    </w:p>
    <w:p w:rsidR="00EF3236" w:rsidRPr="00BB7ED0" w:rsidRDefault="00687A01" w:rsidP="00BB7ED0">
      <w:pPr>
        <w:jc w:val="both"/>
        <w:rPr>
          <w:rFonts w:ascii="Times New Roman" w:eastAsia="Times New Roman" w:hAnsi="Times New Roman" w:cs="Times New Roman"/>
        </w:rPr>
      </w:pPr>
      <w:r w:rsidRPr="00BB7ED0">
        <w:rPr>
          <w:rFonts w:ascii="Times New Roman" w:eastAsia="Times New Roman" w:hAnsi="Times New Roman" w:cs="Times New Roman"/>
          <w:b/>
        </w:rPr>
        <w:t xml:space="preserve">5. </w:t>
      </w:r>
      <w:r w:rsidRPr="00BB7ED0">
        <w:rPr>
          <w:rFonts w:ascii="Times New Roman" w:eastAsia="Times New Roman" w:hAnsi="Times New Roman" w:cs="Times New Roman"/>
        </w:rPr>
        <w:t>Split the training and testing data</w:t>
      </w:r>
    </w:p>
    <w:p w:rsidR="00EF3236" w:rsidRPr="00BB7ED0" w:rsidRDefault="00687A01" w:rsidP="00BB7ED0">
      <w:pPr>
        <w:jc w:val="both"/>
        <w:rPr>
          <w:rFonts w:ascii="Times New Roman" w:eastAsia="Courier New" w:hAnsi="Times New Roman" w:cs="Times New Roman"/>
          <w:sz w:val="18"/>
          <w:szCs w:val="18"/>
          <w:highlight w:val="white"/>
        </w:rPr>
      </w:pPr>
      <w:proofErr w:type="spellStart"/>
      <w:r w:rsidRPr="00BB7ED0">
        <w:rPr>
          <w:rFonts w:ascii="Times New Roman" w:eastAsia="Courier New" w:hAnsi="Times New Roman" w:cs="Times New Roman"/>
          <w:sz w:val="18"/>
          <w:szCs w:val="18"/>
          <w:highlight w:val="white"/>
        </w:rPr>
        <w:t>X_train</w:t>
      </w:r>
      <w:proofErr w:type="spellEnd"/>
      <w:r w:rsidRPr="00BB7ED0">
        <w:rPr>
          <w:rFonts w:ascii="Times New Roman" w:eastAsia="Courier New" w:hAnsi="Times New Roman" w:cs="Times New Roman"/>
          <w:sz w:val="18"/>
          <w:szCs w:val="18"/>
          <w:highlight w:val="white"/>
        </w:rPr>
        <w:t xml:space="preserve">, </w:t>
      </w:r>
      <w:proofErr w:type="spellStart"/>
      <w:r w:rsidRPr="00BB7ED0">
        <w:rPr>
          <w:rFonts w:ascii="Times New Roman" w:eastAsia="Courier New" w:hAnsi="Times New Roman" w:cs="Times New Roman"/>
          <w:sz w:val="18"/>
          <w:szCs w:val="18"/>
          <w:highlight w:val="white"/>
        </w:rPr>
        <w:t>X_test</w:t>
      </w:r>
      <w:proofErr w:type="spellEnd"/>
      <w:r w:rsidRPr="00BB7ED0">
        <w:rPr>
          <w:rFonts w:ascii="Times New Roman" w:eastAsia="Courier New" w:hAnsi="Times New Roman" w:cs="Times New Roman"/>
          <w:sz w:val="18"/>
          <w:szCs w:val="18"/>
          <w:highlight w:val="white"/>
        </w:rPr>
        <w:t xml:space="preserve">, </w:t>
      </w:r>
      <w:proofErr w:type="spellStart"/>
      <w:r w:rsidRPr="00BB7ED0">
        <w:rPr>
          <w:rFonts w:ascii="Times New Roman" w:eastAsia="Courier New" w:hAnsi="Times New Roman" w:cs="Times New Roman"/>
          <w:sz w:val="18"/>
          <w:szCs w:val="18"/>
          <w:highlight w:val="white"/>
        </w:rPr>
        <w:t>y_train</w:t>
      </w:r>
      <w:proofErr w:type="spellEnd"/>
      <w:r w:rsidRPr="00BB7ED0">
        <w:rPr>
          <w:rFonts w:ascii="Times New Roman" w:eastAsia="Courier New" w:hAnsi="Times New Roman" w:cs="Times New Roman"/>
          <w:sz w:val="18"/>
          <w:szCs w:val="18"/>
          <w:highlight w:val="white"/>
        </w:rPr>
        <w:t xml:space="preserve">, </w:t>
      </w:r>
      <w:proofErr w:type="spellStart"/>
      <w:r w:rsidRPr="00BB7ED0">
        <w:rPr>
          <w:rFonts w:ascii="Times New Roman" w:eastAsia="Courier New" w:hAnsi="Times New Roman" w:cs="Times New Roman"/>
          <w:sz w:val="18"/>
          <w:szCs w:val="18"/>
          <w:highlight w:val="white"/>
        </w:rPr>
        <w:t>y_test</w:t>
      </w:r>
      <w:proofErr w:type="spellEnd"/>
      <w:r w:rsidRPr="00BB7ED0">
        <w:rPr>
          <w:rFonts w:ascii="Times New Roman" w:eastAsia="Courier New" w:hAnsi="Times New Roman" w:cs="Times New Roman"/>
          <w:sz w:val="18"/>
          <w:szCs w:val="18"/>
          <w:highlight w:val="white"/>
        </w:rPr>
        <w:t xml:space="preserve"> = </w:t>
      </w:r>
      <w:proofErr w:type="spellStart"/>
      <w:r w:rsidRPr="00BB7ED0">
        <w:rPr>
          <w:rFonts w:ascii="Times New Roman" w:eastAsia="Courier New" w:hAnsi="Times New Roman" w:cs="Times New Roman"/>
          <w:sz w:val="18"/>
          <w:szCs w:val="18"/>
          <w:highlight w:val="white"/>
        </w:rPr>
        <w:t>train_test_split</w:t>
      </w:r>
      <w:proofErr w:type="spellEnd"/>
      <w:r w:rsidRPr="00BB7ED0">
        <w:rPr>
          <w:rFonts w:ascii="Times New Roman" w:eastAsia="Courier New" w:hAnsi="Times New Roman" w:cs="Times New Roman"/>
          <w:sz w:val="18"/>
          <w:szCs w:val="18"/>
          <w:highlight w:val="white"/>
        </w:rPr>
        <w:t xml:space="preserve">(X, y, </w:t>
      </w:r>
      <w:proofErr w:type="spellStart"/>
      <w:r w:rsidRPr="00BB7ED0">
        <w:rPr>
          <w:rFonts w:ascii="Times New Roman" w:eastAsia="Courier New" w:hAnsi="Times New Roman" w:cs="Times New Roman"/>
          <w:sz w:val="18"/>
          <w:szCs w:val="18"/>
          <w:highlight w:val="white"/>
        </w:rPr>
        <w:t>test_size</w:t>
      </w:r>
      <w:proofErr w:type="spellEnd"/>
      <w:r w:rsidRPr="00BB7ED0">
        <w:rPr>
          <w:rFonts w:ascii="Times New Roman" w:eastAsia="Courier New" w:hAnsi="Times New Roman" w:cs="Times New Roman"/>
          <w:sz w:val="18"/>
          <w:szCs w:val="18"/>
          <w:highlight w:val="white"/>
        </w:rPr>
        <w:t>=0.3)</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b/>
          <w:highlight w:val="white"/>
        </w:rPr>
        <w:t>6.</w:t>
      </w:r>
      <w:r w:rsidRPr="00BB7ED0">
        <w:rPr>
          <w:rFonts w:ascii="Times New Roman" w:eastAsia="Times New Roman" w:hAnsi="Times New Roman" w:cs="Times New Roman"/>
          <w:highlight w:val="white"/>
        </w:rPr>
        <w:t xml:space="preserve"> Building Models</w:t>
      </w:r>
    </w:p>
    <w:p w:rsidR="00EF3236" w:rsidRPr="00BB7ED0" w:rsidRDefault="00687A01" w:rsidP="00BB7ED0">
      <w:pPr>
        <w:ind w:left="720"/>
        <w:jc w:val="both"/>
        <w:rPr>
          <w:rFonts w:ascii="Times New Roman" w:eastAsia="Times New Roman" w:hAnsi="Times New Roman" w:cs="Times New Roman"/>
          <w:b/>
          <w:highlight w:val="white"/>
        </w:rPr>
      </w:pPr>
      <w:r w:rsidRPr="00BB7ED0">
        <w:rPr>
          <w:rFonts w:ascii="Times New Roman" w:eastAsia="Times New Roman" w:hAnsi="Times New Roman" w:cs="Times New Roman"/>
          <w:b/>
          <w:highlight w:val="white"/>
        </w:rPr>
        <w:t>6.1. Logistic Algorithm:</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Built a model</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Train the model using training sets.</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Predict using a testing set.</w:t>
      </w:r>
    </w:p>
    <w:p w:rsidR="00EF3236" w:rsidRPr="00BB7ED0" w:rsidRDefault="00687A01" w:rsidP="00BB7ED0">
      <w:pPr>
        <w:ind w:left="720" w:firstLine="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Comparing actual response values (</w:t>
      </w:r>
      <w:proofErr w:type="spellStart"/>
      <w:r w:rsidRPr="00BB7ED0">
        <w:rPr>
          <w:rFonts w:ascii="Times New Roman" w:eastAsia="Times New Roman" w:hAnsi="Times New Roman" w:cs="Times New Roman"/>
          <w:highlight w:val="white"/>
        </w:rPr>
        <w:t>y_test</w:t>
      </w:r>
      <w:proofErr w:type="spellEnd"/>
      <w:r w:rsidRPr="00BB7ED0">
        <w:rPr>
          <w:rFonts w:ascii="Times New Roman" w:eastAsia="Times New Roman" w:hAnsi="Times New Roman" w:cs="Times New Roman"/>
          <w:highlight w:val="white"/>
        </w:rPr>
        <w:t xml:space="preserve">) with predicted response values </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   </w:t>
      </w:r>
      <w:proofErr w:type="gramStart"/>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y_pred</w:t>
      </w:r>
      <w:proofErr w:type="spellEnd"/>
      <w:r w:rsidRPr="00BB7ED0">
        <w:rPr>
          <w:rFonts w:ascii="Times New Roman" w:eastAsia="Times New Roman" w:hAnsi="Times New Roman" w:cs="Times New Roman"/>
          <w:highlight w:val="white"/>
        </w:rPr>
        <w:t>) to find the accuracy.</w:t>
      </w:r>
      <w:proofErr w:type="gramEnd"/>
    </w:p>
    <w:p w:rsidR="00EF3236" w:rsidRPr="00BB7ED0" w:rsidRDefault="00687A01" w:rsidP="00BB7ED0">
      <w:pPr>
        <w:ind w:firstLine="720"/>
        <w:jc w:val="both"/>
        <w:rPr>
          <w:rFonts w:ascii="Times New Roman" w:eastAsia="Times New Roman" w:hAnsi="Times New Roman" w:cs="Times New Roman"/>
          <w:b/>
          <w:highlight w:val="white"/>
        </w:rPr>
      </w:pPr>
      <w:r w:rsidRPr="00BB7ED0">
        <w:rPr>
          <w:rFonts w:ascii="Times New Roman" w:eastAsia="Times New Roman" w:hAnsi="Times New Roman" w:cs="Times New Roman"/>
          <w:b/>
          <w:highlight w:val="white"/>
        </w:rPr>
        <w:t>6.2. KNN:</w:t>
      </w:r>
    </w:p>
    <w:p w:rsidR="00EF3236" w:rsidRPr="00BB7ED0" w:rsidRDefault="00687A01" w:rsidP="00BB7ED0">
      <w:pPr>
        <w:ind w:firstLine="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Built a model</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Train the model using training sets.</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Predict using a testing set.</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Comparing actual response values (</w:t>
      </w:r>
      <w:proofErr w:type="spellStart"/>
      <w:r w:rsidRPr="00BB7ED0">
        <w:rPr>
          <w:rFonts w:ascii="Times New Roman" w:eastAsia="Times New Roman" w:hAnsi="Times New Roman" w:cs="Times New Roman"/>
          <w:highlight w:val="white"/>
        </w:rPr>
        <w:t>y_test</w:t>
      </w:r>
      <w:proofErr w:type="spellEnd"/>
      <w:r w:rsidRPr="00BB7ED0">
        <w:rPr>
          <w:rFonts w:ascii="Times New Roman" w:eastAsia="Times New Roman" w:hAnsi="Times New Roman" w:cs="Times New Roman"/>
          <w:highlight w:val="white"/>
        </w:rPr>
        <w:t xml:space="preserve">) with predicted response values </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   </w:t>
      </w:r>
      <w:proofErr w:type="gramStart"/>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y_pred</w:t>
      </w:r>
      <w:proofErr w:type="spellEnd"/>
      <w:r w:rsidRPr="00BB7ED0">
        <w:rPr>
          <w:rFonts w:ascii="Times New Roman" w:eastAsia="Times New Roman" w:hAnsi="Times New Roman" w:cs="Times New Roman"/>
          <w:highlight w:val="white"/>
        </w:rPr>
        <w:t>) to find the accuracy.</w:t>
      </w:r>
      <w:proofErr w:type="gramEnd"/>
    </w:p>
    <w:p w:rsidR="00EF3236" w:rsidRPr="00BB7ED0" w:rsidRDefault="00687A01" w:rsidP="00BB7ED0">
      <w:pPr>
        <w:ind w:firstLine="720"/>
        <w:jc w:val="both"/>
        <w:rPr>
          <w:rFonts w:ascii="Times New Roman" w:eastAsia="Times New Roman" w:hAnsi="Times New Roman" w:cs="Times New Roman"/>
          <w:b/>
          <w:highlight w:val="white"/>
        </w:rPr>
      </w:pPr>
      <w:r w:rsidRPr="00BB7ED0">
        <w:rPr>
          <w:rFonts w:ascii="Times New Roman" w:eastAsia="Times New Roman" w:hAnsi="Times New Roman" w:cs="Times New Roman"/>
          <w:b/>
          <w:highlight w:val="white"/>
        </w:rPr>
        <w:t>6.3. Decision tree:</w:t>
      </w:r>
    </w:p>
    <w:p w:rsidR="00EF3236" w:rsidRPr="00BB7ED0" w:rsidRDefault="00687A01" w:rsidP="00BB7ED0">
      <w:pPr>
        <w:ind w:firstLine="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Built a model</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Train the model using training sets.</w:t>
      </w:r>
    </w:p>
    <w:p w:rsidR="00EF3236" w:rsidRPr="00BB7ED0" w:rsidRDefault="00687A01" w:rsidP="00BB7ED0">
      <w:pPr>
        <w:ind w:left="720" w:firstLine="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Predict using a testing set.</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Comparing actual response values (</w:t>
      </w:r>
      <w:proofErr w:type="spellStart"/>
      <w:r w:rsidRPr="00BB7ED0">
        <w:rPr>
          <w:rFonts w:ascii="Times New Roman" w:eastAsia="Times New Roman" w:hAnsi="Times New Roman" w:cs="Times New Roman"/>
          <w:highlight w:val="white"/>
        </w:rPr>
        <w:t>y_test</w:t>
      </w:r>
      <w:proofErr w:type="spellEnd"/>
      <w:r w:rsidRPr="00BB7ED0">
        <w:rPr>
          <w:rFonts w:ascii="Times New Roman" w:eastAsia="Times New Roman" w:hAnsi="Times New Roman" w:cs="Times New Roman"/>
          <w:highlight w:val="white"/>
        </w:rPr>
        <w:t xml:space="preserve">) with predicted response values </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   </w:t>
      </w:r>
      <w:proofErr w:type="gramStart"/>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y_pred</w:t>
      </w:r>
      <w:proofErr w:type="spellEnd"/>
      <w:r w:rsidRPr="00BB7ED0">
        <w:rPr>
          <w:rFonts w:ascii="Times New Roman" w:eastAsia="Times New Roman" w:hAnsi="Times New Roman" w:cs="Times New Roman"/>
          <w:highlight w:val="white"/>
        </w:rPr>
        <w:t>) to find the accuracy.</w:t>
      </w:r>
      <w:proofErr w:type="gramEnd"/>
    </w:p>
    <w:p w:rsidR="00EF3236" w:rsidRPr="00BB7ED0" w:rsidRDefault="00687A01" w:rsidP="00BB7ED0">
      <w:pPr>
        <w:jc w:val="both"/>
        <w:rPr>
          <w:rFonts w:ascii="Times New Roman" w:eastAsia="Times New Roman" w:hAnsi="Times New Roman" w:cs="Times New Roman"/>
          <w:b/>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b/>
          <w:highlight w:val="white"/>
        </w:rPr>
        <w:t>6.4. Random Forest:</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Built a model</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Train the model using training sets.</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Predict using a testing set.</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Comparing actual response values (</w:t>
      </w:r>
      <w:proofErr w:type="spellStart"/>
      <w:r w:rsidRPr="00BB7ED0">
        <w:rPr>
          <w:rFonts w:ascii="Times New Roman" w:eastAsia="Times New Roman" w:hAnsi="Times New Roman" w:cs="Times New Roman"/>
          <w:highlight w:val="white"/>
        </w:rPr>
        <w:t>y_test</w:t>
      </w:r>
      <w:proofErr w:type="spellEnd"/>
      <w:r w:rsidRPr="00BB7ED0">
        <w:rPr>
          <w:rFonts w:ascii="Times New Roman" w:eastAsia="Times New Roman" w:hAnsi="Times New Roman" w:cs="Times New Roman"/>
          <w:highlight w:val="white"/>
        </w:rPr>
        <w:t xml:space="preserve">) with predicted response values </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   </w:t>
      </w:r>
      <w:proofErr w:type="gramStart"/>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y_pred</w:t>
      </w:r>
      <w:proofErr w:type="spellEnd"/>
      <w:r w:rsidRPr="00BB7ED0">
        <w:rPr>
          <w:rFonts w:ascii="Times New Roman" w:eastAsia="Times New Roman" w:hAnsi="Times New Roman" w:cs="Times New Roman"/>
          <w:highlight w:val="white"/>
        </w:rPr>
        <w:t>) to find the accuracy.</w:t>
      </w:r>
      <w:proofErr w:type="gramEnd"/>
    </w:p>
    <w:p w:rsidR="00EF3236" w:rsidRPr="00BB7ED0" w:rsidRDefault="00687A01" w:rsidP="00BB7ED0">
      <w:pPr>
        <w:ind w:left="720"/>
        <w:jc w:val="both"/>
        <w:rPr>
          <w:rFonts w:ascii="Times New Roman" w:eastAsia="Times New Roman" w:hAnsi="Times New Roman" w:cs="Times New Roman"/>
          <w:b/>
          <w:highlight w:val="white"/>
        </w:rPr>
      </w:pPr>
      <w:r w:rsidRPr="00BB7ED0">
        <w:rPr>
          <w:rFonts w:ascii="Times New Roman" w:eastAsia="Times New Roman" w:hAnsi="Times New Roman" w:cs="Times New Roman"/>
          <w:b/>
          <w:highlight w:val="white"/>
        </w:rPr>
        <w:t>6.5. Support Vector Machine:</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Built a model</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Train the model using training sets.</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Predict using a testing set.</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Comparing actual response values (</w:t>
      </w:r>
      <w:proofErr w:type="spellStart"/>
      <w:r w:rsidRPr="00BB7ED0">
        <w:rPr>
          <w:rFonts w:ascii="Times New Roman" w:eastAsia="Times New Roman" w:hAnsi="Times New Roman" w:cs="Times New Roman"/>
          <w:highlight w:val="white"/>
        </w:rPr>
        <w:t>y_test</w:t>
      </w:r>
      <w:proofErr w:type="spellEnd"/>
      <w:r w:rsidRPr="00BB7ED0">
        <w:rPr>
          <w:rFonts w:ascii="Times New Roman" w:eastAsia="Times New Roman" w:hAnsi="Times New Roman" w:cs="Times New Roman"/>
          <w:highlight w:val="white"/>
        </w:rPr>
        <w:t xml:space="preserve">) with predicted response values </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   </w:t>
      </w:r>
      <w:proofErr w:type="gramStart"/>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y_pred</w:t>
      </w:r>
      <w:proofErr w:type="spellEnd"/>
      <w:r w:rsidRPr="00BB7ED0">
        <w:rPr>
          <w:rFonts w:ascii="Times New Roman" w:eastAsia="Times New Roman" w:hAnsi="Times New Roman" w:cs="Times New Roman"/>
          <w:highlight w:val="white"/>
        </w:rPr>
        <w:t>) to find the accuracy.</w:t>
      </w:r>
      <w:proofErr w:type="gramEnd"/>
    </w:p>
    <w:p w:rsidR="00EF3236" w:rsidRPr="00BB7ED0" w:rsidRDefault="00687A01" w:rsidP="00BB7ED0">
      <w:pPr>
        <w:ind w:left="720"/>
        <w:jc w:val="both"/>
        <w:rPr>
          <w:rFonts w:ascii="Times New Roman" w:eastAsia="Times New Roman" w:hAnsi="Times New Roman" w:cs="Times New Roman"/>
          <w:b/>
          <w:highlight w:val="white"/>
        </w:rPr>
      </w:pPr>
      <w:r w:rsidRPr="00BB7ED0">
        <w:rPr>
          <w:rFonts w:ascii="Times New Roman" w:eastAsia="Times New Roman" w:hAnsi="Times New Roman" w:cs="Times New Roman"/>
          <w:b/>
          <w:highlight w:val="white"/>
        </w:rPr>
        <w:t>6.6. Naive Bayes:</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Built a model</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Train the model using training sets.</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Predict using a testing set.</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lastRenderedPageBreak/>
        <w:tab/>
        <w:t>Comparing actual response values (</w:t>
      </w:r>
      <w:proofErr w:type="spellStart"/>
      <w:r w:rsidRPr="00BB7ED0">
        <w:rPr>
          <w:rFonts w:ascii="Times New Roman" w:eastAsia="Times New Roman" w:hAnsi="Times New Roman" w:cs="Times New Roman"/>
          <w:highlight w:val="white"/>
        </w:rPr>
        <w:t>y_test</w:t>
      </w:r>
      <w:proofErr w:type="spellEnd"/>
      <w:r w:rsidRPr="00BB7ED0">
        <w:rPr>
          <w:rFonts w:ascii="Times New Roman" w:eastAsia="Times New Roman" w:hAnsi="Times New Roman" w:cs="Times New Roman"/>
          <w:highlight w:val="white"/>
        </w:rPr>
        <w:t xml:space="preserve">) with predicted response values </w:t>
      </w:r>
    </w:p>
    <w:p w:rsidR="00EF3236" w:rsidRPr="00BB7ED0" w:rsidRDefault="00687A01" w:rsidP="00BB7ED0">
      <w:pPr>
        <w:ind w:left="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   </w:t>
      </w:r>
      <w:proofErr w:type="gramStart"/>
      <w:r w:rsidRPr="00BB7ED0">
        <w:rPr>
          <w:rFonts w:ascii="Times New Roman" w:eastAsia="Times New Roman" w:hAnsi="Times New Roman" w:cs="Times New Roman"/>
          <w:highlight w:val="white"/>
        </w:rPr>
        <w:t>(</w:t>
      </w:r>
      <w:proofErr w:type="spellStart"/>
      <w:r w:rsidRPr="00BB7ED0">
        <w:rPr>
          <w:rFonts w:ascii="Times New Roman" w:eastAsia="Times New Roman" w:hAnsi="Times New Roman" w:cs="Times New Roman"/>
          <w:highlight w:val="white"/>
        </w:rPr>
        <w:t>y_pred</w:t>
      </w:r>
      <w:proofErr w:type="spellEnd"/>
      <w:r w:rsidRPr="00BB7ED0">
        <w:rPr>
          <w:rFonts w:ascii="Times New Roman" w:eastAsia="Times New Roman" w:hAnsi="Times New Roman" w:cs="Times New Roman"/>
          <w:highlight w:val="white"/>
        </w:rPr>
        <w:t>) to find the accuracy.</w:t>
      </w:r>
      <w:proofErr w:type="gramEnd"/>
    </w:p>
    <w:p w:rsidR="00EF3236" w:rsidRPr="00BB7ED0" w:rsidRDefault="00687A01" w:rsidP="00BB7ED0">
      <w:pPr>
        <w:ind w:left="720"/>
        <w:jc w:val="both"/>
        <w:rPr>
          <w:rFonts w:ascii="Times New Roman" w:eastAsia="Times New Roman" w:hAnsi="Times New Roman" w:cs="Times New Roman"/>
          <w:b/>
          <w:highlight w:val="white"/>
        </w:rPr>
      </w:pPr>
      <w:r w:rsidRPr="00BB7ED0">
        <w:rPr>
          <w:rFonts w:ascii="Times New Roman" w:eastAsia="Times New Roman" w:hAnsi="Times New Roman" w:cs="Times New Roman"/>
          <w:b/>
          <w:highlight w:val="white"/>
        </w:rPr>
        <w:t>6.7. Recommendation System:</w:t>
      </w:r>
    </w:p>
    <w:p w:rsidR="00EF3236" w:rsidRPr="00BB7ED0" w:rsidRDefault="00687A01" w:rsidP="00BB7ED0">
      <w:pPr>
        <w:ind w:firstLine="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t>Built a model</w:t>
      </w:r>
    </w:p>
    <w:p w:rsidR="00EF3236" w:rsidRPr="00BB7ED0" w:rsidRDefault="00687A01" w:rsidP="00BB7ED0">
      <w:pPr>
        <w:ind w:firstLine="720"/>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r>
      <w:proofErr w:type="gramStart"/>
      <w:r w:rsidRPr="00BB7ED0">
        <w:rPr>
          <w:rFonts w:ascii="Times New Roman" w:eastAsia="Times New Roman" w:hAnsi="Times New Roman" w:cs="Times New Roman"/>
          <w:highlight w:val="white"/>
        </w:rPr>
        <w:t>recommendations</w:t>
      </w:r>
      <w:proofErr w:type="gramEnd"/>
      <w:r w:rsidRPr="00BB7ED0">
        <w:rPr>
          <w:rFonts w:ascii="Times New Roman" w:eastAsia="Times New Roman" w:hAnsi="Times New Roman" w:cs="Times New Roman"/>
          <w:highlight w:val="white"/>
        </w:rPr>
        <w:t xml:space="preserve"> = </w:t>
      </w:r>
      <w:proofErr w:type="spellStart"/>
      <w:r w:rsidRPr="00BB7ED0">
        <w:rPr>
          <w:rFonts w:ascii="Times New Roman" w:eastAsia="Times New Roman" w:hAnsi="Times New Roman" w:cs="Times New Roman"/>
          <w:highlight w:val="white"/>
        </w:rPr>
        <w:t>opening_used.unstack</w:t>
      </w:r>
      <w:proofErr w:type="spellEnd"/>
      <w:r w:rsidRPr="00BB7ED0">
        <w:rPr>
          <w:rFonts w:ascii="Times New Roman" w:eastAsia="Times New Roman" w:hAnsi="Times New Roman" w:cs="Times New Roman"/>
          <w:highlight w:val="white"/>
        </w:rPr>
        <w:t>(-1).</w:t>
      </w:r>
      <w:proofErr w:type="spellStart"/>
      <w:r w:rsidRPr="00BB7ED0">
        <w:rPr>
          <w:rFonts w:ascii="Times New Roman" w:eastAsia="Times New Roman" w:hAnsi="Times New Roman" w:cs="Times New Roman"/>
          <w:highlight w:val="white"/>
        </w:rPr>
        <w:t>loc</w:t>
      </w:r>
      <w:proofErr w:type="spellEnd"/>
      <w:r w:rsidRPr="00BB7ED0">
        <w:rPr>
          <w:rFonts w:ascii="Times New Roman" w:eastAsia="Times New Roman" w:hAnsi="Times New Roman" w:cs="Times New Roman"/>
          <w:highlight w:val="white"/>
        </w:rPr>
        <w:t>[:, '</w:t>
      </w:r>
      <w:proofErr w:type="spellStart"/>
      <w:r w:rsidRPr="00BB7ED0">
        <w:rPr>
          <w:rFonts w:ascii="Times New Roman" w:eastAsia="Times New Roman" w:hAnsi="Times New Roman" w:cs="Times New Roman"/>
          <w:highlight w:val="white"/>
        </w:rPr>
        <w:t>times_used</w:t>
      </w:r>
      <w:proofErr w:type="spellEnd"/>
      <w:r w:rsidRPr="00BB7ED0">
        <w:rPr>
          <w:rFonts w:ascii="Times New Roman" w:eastAsia="Times New Roman" w:hAnsi="Times New Roman" w:cs="Times New Roman"/>
          <w:highlight w:val="white"/>
        </w:rPr>
        <w:t>'].apply(</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proofErr w:type="gramStart"/>
      <w:r w:rsidRPr="00BB7ED0">
        <w:rPr>
          <w:rFonts w:ascii="Times New Roman" w:eastAsia="Times New Roman" w:hAnsi="Times New Roman" w:cs="Times New Roman"/>
          <w:highlight w:val="white"/>
        </w:rPr>
        <w:t>lambda</w:t>
      </w:r>
      <w:proofErr w:type="gramEnd"/>
      <w:r w:rsidRPr="00BB7ED0">
        <w:rPr>
          <w:rFonts w:ascii="Times New Roman" w:eastAsia="Times New Roman" w:hAnsi="Times New Roman" w:cs="Times New Roman"/>
          <w:highlight w:val="white"/>
        </w:rPr>
        <w:t xml:space="preserve"> </w:t>
      </w:r>
      <w:proofErr w:type="spellStart"/>
      <w:r w:rsidRPr="00BB7ED0">
        <w:rPr>
          <w:rFonts w:ascii="Times New Roman" w:eastAsia="Times New Roman" w:hAnsi="Times New Roman" w:cs="Times New Roman"/>
          <w:highlight w:val="white"/>
        </w:rPr>
        <w:t>srs</w:t>
      </w:r>
      <w:proofErr w:type="spellEnd"/>
      <w:r w:rsidRPr="00BB7ED0">
        <w:rPr>
          <w:rFonts w:ascii="Times New Roman" w:eastAsia="Times New Roman" w:hAnsi="Times New Roman" w:cs="Times New Roman"/>
          <w:highlight w:val="white"/>
        </w:rPr>
        <w:t xml:space="preserve">: </w:t>
      </w:r>
      <w:proofErr w:type="spellStart"/>
      <w:r w:rsidRPr="00BB7ED0">
        <w:rPr>
          <w:rFonts w:ascii="Times New Roman" w:eastAsia="Times New Roman" w:hAnsi="Times New Roman" w:cs="Times New Roman"/>
          <w:highlight w:val="white"/>
        </w:rPr>
        <w:t>srs.map</w:t>
      </w:r>
      <w:proofErr w:type="spellEnd"/>
      <w:r w:rsidRPr="00BB7ED0">
        <w:rPr>
          <w:rFonts w:ascii="Times New Roman" w:eastAsia="Times New Roman" w:hAnsi="Times New Roman" w:cs="Times New Roman"/>
          <w:highlight w:val="white"/>
        </w:rPr>
        <w:t xml:space="preserve">(lambda v: </w:t>
      </w:r>
      <w:proofErr w:type="spellStart"/>
      <w:r w:rsidRPr="00BB7ED0">
        <w:rPr>
          <w:rFonts w:ascii="Times New Roman" w:eastAsia="Times New Roman" w:hAnsi="Times New Roman" w:cs="Times New Roman"/>
          <w:highlight w:val="white"/>
        </w:rPr>
        <w:t>threshold_map</w:t>
      </w:r>
      <w:proofErr w:type="spellEnd"/>
      <w:r w:rsidRPr="00BB7ED0">
        <w:rPr>
          <w:rFonts w:ascii="Times New Roman" w:eastAsia="Times New Roman" w:hAnsi="Times New Roman" w:cs="Times New Roman"/>
          <w:highlight w:val="white"/>
        </w:rPr>
        <w:t xml:space="preserve">(v, </w:t>
      </w:r>
      <w:proofErr w:type="spellStart"/>
      <w:r w:rsidRPr="00BB7ED0">
        <w:rPr>
          <w:rFonts w:ascii="Times New Roman" w:eastAsia="Times New Roman" w:hAnsi="Times New Roman" w:cs="Times New Roman"/>
          <w:highlight w:val="white"/>
        </w:rPr>
        <w:t>srs.sum</w:t>
      </w:r>
      <w:proofErr w:type="spellEnd"/>
      <w:r w:rsidRPr="00BB7ED0">
        <w:rPr>
          <w:rFonts w:ascii="Times New Roman" w:eastAsia="Times New Roman" w:hAnsi="Times New Roman" w:cs="Times New Roman"/>
          <w:highlight w:val="white"/>
        </w:rPr>
        <w:t>())),</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 xml:space="preserve">                                       </w:t>
      </w:r>
      <w:proofErr w:type="gramStart"/>
      <w:r w:rsidRPr="00BB7ED0">
        <w:rPr>
          <w:rFonts w:ascii="Times New Roman" w:eastAsia="Times New Roman" w:hAnsi="Times New Roman" w:cs="Times New Roman"/>
          <w:highlight w:val="white"/>
        </w:rPr>
        <w:t>axis</w:t>
      </w:r>
      <w:proofErr w:type="gramEnd"/>
      <w:r w:rsidRPr="00BB7ED0">
        <w:rPr>
          <w:rFonts w:ascii="Times New Roman" w:eastAsia="Times New Roman" w:hAnsi="Times New Roman" w:cs="Times New Roman"/>
          <w:highlight w:val="white"/>
        </w:rPr>
        <w:t>='columns'</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 xml:space="preserve">Find the cosine similarity between two </w:t>
      </w:r>
      <w:proofErr w:type="gramStart"/>
      <w:r w:rsidRPr="00BB7ED0">
        <w:rPr>
          <w:rFonts w:ascii="Times New Roman" w:eastAsia="Times New Roman" w:hAnsi="Times New Roman" w:cs="Times New Roman"/>
          <w:highlight w:val="white"/>
        </w:rPr>
        <w:t>users(</w:t>
      </w:r>
      <w:proofErr w:type="gramEnd"/>
      <w:r w:rsidRPr="00BB7ED0">
        <w:rPr>
          <w:rFonts w:ascii="Times New Roman" w:eastAsia="Times New Roman" w:hAnsi="Times New Roman" w:cs="Times New Roman"/>
          <w:highlight w:val="white"/>
        </w:rPr>
        <w:t xml:space="preserve">or items) is given by </w:t>
      </w:r>
      <w:proofErr w:type="spellStart"/>
      <w:r w:rsidRPr="00BB7ED0">
        <w:rPr>
          <w:rFonts w:ascii="Times New Roman" w:eastAsia="Times New Roman" w:hAnsi="Times New Roman" w:cs="Times New Roman"/>
          <w:highlight w:val="white"/>
        </w:rPr>
        <w:t>Eq</w:t>
      </w:r>
      <w:proofErr w:type="spellEnd"/>
      <w:r w:rsidRPr="00BB7ED0">
        <w:rPr>
          <w:rFonts w:ascii="Times New Roman" w:eastAsia="Times New Roman" w:hAnsi="Times New Roman" w:cs="Times New Roman"/>
          <w:highlight w:val="white"/>
        </w:rPr>
        <w:t>(4)</w:t>
      </w:r>
    </w:p>
    <w:p w:rsidR="00EF3236" w:rsidRPr="00BB7ED0" w:rsidRDefault="00687A01" w:rsidP="00BB7ED0">
      <w:pPr>
        <w:jc w:val="both"/>
        <w:rPr>
          <w:rFonts w:ascii="Times New Roman" w:eastAsia="Times New Roman" w:hAnsi="Times New Roman" w:cs="Times New Roman"/>
          <w:b/>
          <w:sz w:val="24"/>
          <w:szCs w:val="24"/>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noProof/>
          <w:highlight w:val="white"/>
          <w:lang w:val="en-IN"/>
        </w:rPr>
        <w:drawing>
          <wp:inline distT="114300" distB="114300" distL="114300" distR="114300" wp14:anchorId="3A8F2B9F" wp14:editId="21894A6E">
            <wp:extent cx="3409950" cy="7048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409950" cy="704850"/>
                    </a:xfrm>
                    <a:prstGeom prst="rect">
                      <a:avLst/>
                    </a:prstGeom>
                    <a:ln/>
                  </pic:spPr>
                </pic:pic>
              </a:graphicData>
            </a:graphic>
          </wp:inline>
        </w:drawing>
      </w:r>
      <w:r w:rsidRPr="00BB7ED0">
        <w:rPr>
          <w:rFonts w:ascii="Times New Roman" w:eastAsia="Times New Roman" w:hAnsi="Times New Roman" w:cs="Times New Roman"/>
          <w:highlight w:val="white"/>
        </w:rPr>
        <w:t xml:space="preserve">       </w:t>
      </w:r>
      <w:r w:rsidRPr="00BB7ED0">
        <w:rPr>
          <w:rFonts w:ascii="Times New Roman" w:eastAsia="Times New Roman" w:hAnsi="Times New Roman" w:cs="Times New Roman"/>
          <w:sz w:val="24"/>
          <w:szCs w:val="24"/>
          <w:highlight w:val="white"/>
        </w:rPr>
        <w:t xml:space="preserve"> </w:t>
      </w:r>
      <w:r w:rsidRPr="00BB7ED0">
        <w:rPr>
          <w:rFonts w:ascii="Times New Roman" w:eastAsia="Times New Roman" w:hAnsi="Times New Roman" w:cs="Times New Roman"/>
          <w:b/>
          <w:sz w:val="24"/>
          <w:szCs w:val="24"/>
          <w:highlight w:val="white"/>
        </w:rPr>
        <w:t>(4)</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t>Predict the model</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highlight w:val="white"/>
        </w:rPr>
        <w:tab/>
      </w:r>
      <w:r w:rsidRPr="00BB7ED0">
        <w:rPr>
          <w:rFonts w:ascii="Times New Roman" w:eastAsia="Times New Roman" w:hAnsi="Times New Roman" w:cs="Times New Roman"/>
          <w:highlight w:val="white"/>
        </w:rPr>
        <w:tab/>
      </w:r>
      <w:r w:rsidRPr="00BB7ED0">
        <w:rPr>
          <w:rFonts w:ascii="Times New Roman" w:eastAsia="Times New Roman" w:hAnsi="Times New Roman" w:cs="Times New Roman"/>
        </w:rPr>
        <w:t xml:space="preserve">Identify </w:t>
      </w:r>
      <w:r w:rsidRPr="00BB7ED0">
        <w:rPr>
          <w:rFonts w:ascii="Times New Roman" w:eastAsia="Times New Roman" w:hAnsi="Times New Roman" w:cs="Times New Roman"/>
          <w:highlight w:val="white"/>
        </w:rPr>
        <w:t>what openings a simple classifier recommends the most.</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b/>
          <w:highlight w:val="white"/>
        </w:rPr>
        <w:t xml:space="preserve">7. </w:t>
      </w:r>
      <w:r w:rsidRPr="00BB7ED0">
        <w:rPr>
          <w:rFonts w:ascii="Times New Roman" w:eastAsia="Times New Roman" w:hAnsi="Times New Roman" w:cs="Times New Roman"/>
          <w:highlight w:val="white"/>
        </w:rPr>
        <w:t>Make predictions from the model.</w:t>
      </w:r>
    </w:p>
    <w:p w:rsidR="00EF3236" w:rsidRPr="00BB7ED0" w:rsidRDefault="00687A01" w:rsidP="00BB7ED0">
      <w:pPr>
        <w:jc w:val="both"/>
        <w:rPr>
          <w:rFonts w:ascii="Times New Roman" w:eastAsia="Times New Roman" w:hAnsi="Times New Roman" w:cs="Times New Roman"/>
          <w:highlight w:val="white"/>
        </w:rPr>
      </w:pPr>
      <w:r w:rsidRPr="00BB7ED0">
        <w:rPr>
          <w:rFonts w:ascii="Times New Roman" w:eastAsia="Times New Roman" w:hAnsi="Times New Roman" w:cs="Times New Roman"/>
          <w:b/>
          <w:highlight w:val="white"/>
        </w:rPr>
        <w:t>8.</w:t>
      </w:r>
      <w:r w:rsidRPr="00BB7ED0">
        <w:rPr>
          <w:rFonts w:ascii="Times New Roman" w:eastAsia="Times New Roman" w:hAnsi="Times New Roman" w:cs="Times New Roman"/>
          <w:highlight w:val="white"/>
        </w:rPr>
        <w:t xml:space="preserve"> Display output.</w:t>
      </w:r>
    </w:p>
    <w:p w:rsidR="00EF3236" w:rsidRDefault="00EF3236">
      <w:pPr>
        <w:jc w:val="both"/>
        <w:rPr>
          <w:rFonts w:ascii="Times New Roman" w:eastAsia="Times New Roman" w:hAnsi="Times New Roman" w:cs="Times New Roman"/>
          <w:highlight w:val="white"/>
        </w:rPr>
      </w:pPr>
    </w:p>
    <w:p w:rsidR="00EF3236" w:rsidRPr="004A1353" w:rsidRDefault="00687A01">
      <w:pPr>
        <w:jc w:val="both"/>
        <w:rPr>
          <w:rFonts w:ascii="Times New Roman" w:eastAsia="Times New Roman" w:hAnsi="Times New Roman" w:cs="Times New Roman"/>
          <w:b/>
          <w:sz w:val="24"/>
          <w:szCs w:val="24"/>
        </w:rPr>
      </w:pPr>
      <w:r w:rsidRPr="004A1353">
        <w:rPr>
          <w:rFonts w:ascii="Times New Roman" w:eastAsia="Times New Roman" w:hAnsi="Times New Roman" w:cs="Times New Roman"/>
          <w:b/>
          <w:sz w:val="24"/>
          <w:szCs w:val="24"/>
        </w:rPr>
        <w:t>4. OUTPUT:</w:t>
      </w:r>
    </w:p>
    <w:p w:rsidR="00EF3236" w:rsidRDefault="00EF3236">
      <w:pPr>
        <w:jc w:val="both"/>
        <w:rPr>
          <w:rFonts w:ascii="Times New Roman" w:eastAsia="Times New Roman" w:hAnsi="Times New Roman" w:cs="Times New Roman"/>
          <w:b/>
          <w:color w:val="055BE0"/>
          <w:sz w:val="24"/>
          <w:szCs w:val="24"/>
          <w:highlight w:val="white"/>
        </w:rPr>
      </w:pPr>
    </w:p>
    <w:p w:rsidR="00EF3236" w:rsidRDefault="00687A01">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4.1. Predict who will be the winner:</w:t>
      </w:r>
    </w:p>
    <w:p w:rsidR="00EF3236" w:rsidRDefault="00EF3236">
      <w:pPr>
        <w:jc w:val="both"/>
      </w:pPr>
    </w:p>
    <w:p w:rsidR="00EF3236" w:rsidRDefault="00687A01">
      <w:pPr>
        <w:jc w:val="both"/>
        <w:rPr>
          <w:highlight w:val="white"/>
        </w:rPr>
      </w:pPr>
      <w:r>
        <w:rPr>
          <w:noProof/>
          <w:highlight w:val="white"/>
          <w:lang w:val="en-IN"/>
        </w:rPr>
        <w:drawing>
          <wp:inline distT="114300" distB="114300" distL="114300" distR="114300">
            <wp:extent cx="3028950" cy="723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028950" cy="723900"/>
                    </a:xfrm>
                    <a:prstGeom prst="rect">
                      <a:avLst/>
                    </a:prstGeom>
                    <a:ln/>
                  </pic:spPr>
                </pic:pic>
              </a:graphicData>
            </a:graphic>
          </wp:inline>
        </w:drawing>
      </w:r>
    </w:p>
    <w:p w:rsidR="00EF3236" w:rsidRDefault="00687A01">
      <w:pPr>
        <w:jc w:val="both"/>
        <w:rPr>
          <w:color w:val="666666"/>
          <w:sz w:val="20"/>
          <w:szCs w:val="20"/>
          <w:highlight w:val="white"/>
        </w:rPr>
      </w:pPr>
      <w:r>
        <w:rPr>
          <w:highlight w:val="white"/>
        </w:rPr>
        <w:tab/>
      </w:r>
      <w:r>
        <w:rPr>
          <w:highlight w:val="white"/>
        </w:rPr>
        <w:tab/>
      </w:r>
      <w:proofErr w:type="gramStart"/>
      <w:r>
        <w:rPr>
          <w:color w:val="666666"/>
          <w:sz w:val="20"/>
          <w:szCs w:val="20"/>
          <w:highlight w:val="white"/>
        </w:rPr>
        <w:t>Fig 2.</w:t>
      </w:r>
      <w:proofErr w:type="gramEnd"/>
      <w:r>
        <w:rPr>
          <w:color w:val="666666"/>
          <w:sz w:val="20"/>
          <w:szCs w:val="20"/>
          <w:highlight w:val="white"/>
        </w:rPr>
        <w:t xml:space="preserve"> Winner</w:t>
      </w:r>
    </w:p>
    <w:p w:rsidR="00EF3236" w:rsidRDefault="00EF3236">
      <w:pPr>
        <w:jc w:val="both"/>
        <w:rPr>
          <w:highlight w:val="white"/>
        </w:rPr>
      </w:pPr>
    </w:p>
    <w:p w:rsidR="00EF3236" w:rsidRDefault="00687A01">
      <w:pPr>
        <w:jc w:val="both"/>
        <w:rPr>
          <w:rFonts w:ascii="Times New Roman" w:eastAsia="Times New Roman" w:hAnsi="Times New Roman" w:cs="Times New Roman"/>
        </w:rPr>
      </w:pPr>
      <w:r>
        <w:rPr>
          <w:highlight w:val="white"/>
        </w:rPr>
        <w:tab/>
      </w:r>
      <w:r>
        <w:rPr>
          <w:rFonts w:ascii="Times New Roman" w:eastAsia="Times New Roman" w:hAnsi="Times New Roman" w:cs="Times New Roman"/>
          <w:highlight w:val="white"/>
        </w:rPr>
        <w:t xml:space="preserve">Algorithm discussed in </w:t>
      </w:r>
      <w:r>
        <w:rPr>
          <w:rFonts w:ascii="Times New Roman" w:eastAsia="Times New Roman" w:hAnsi="Times New Roman" w:cs="Times New Roman"/>
          <w:b/>
          <w:highlight w:val="white"/>
        </w:rPr>
        <w:t>3.2(4).</w:t>
      </w:r>
      <w:r>
        <w:rPr>
          <w:rFonts w:ascii="Times New Roman" w:eastAsia="Times New Roman" w:hAnsi="Times New Roman" w:cs="Times New Roman"/>
          <w:highlight w:val="white"/>
        </w:rPr>
        <w:t xml:space="preserve"> In this algorithm categorical values have been encoded to numerical values. </w:t>
      </w:r>
      <w:r>
        <w:rPr>
          <w:rFonts w:ascii="Times New Roman" w:eastAsia="Times New Roman" w:hAnsi="Times New Roman" w:cs="Times New Roman"/>
        </w:rPr>
        <w:t xml:space="preserve">Winner is encoded as </w:t>
      </w:r>
      <w:proofErr w:type="spellStart"/>
      <w:proofErr w:type="gramStart"/>
      <w:r>
        <w:rPr>
          <w:rFonts w:ascii="Times New Roman" w:eastAsia="Times New Roman" w:hAnsi="Times New Roman" w:cs="Times New Roman"/>
        </w:rPr>
        <w:t>winnerEnc</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white-2, draw-1, black-0). </w:t>
      </w:r>
      <w:proofErr w:type="spellStart"/>
      <w:r>
        <w:rPr>
          <w:rFonts w:ascii="Times New Roman" w:eastAsia="Times New Roman" w:hAnsi="Times New Roman" w:cs="Times New Roman"/>
        </w:rPr>
        <w:t>Victory_status</w:t>
      </w:r>
      <w:proofErr w:type="spellEnd"/>
      <w:r>
        <w:rPr>
          <w:rFonts w:ascii="Times New Roman" w:eastAsia="Times New Roman" w:hAnsi="Times New Roman" w:cs="Times New Roman"/>
        </w:rPr>
        <w:t xml:space="preserve"> is encoded as </w:t>
      </w:r>
      <w:proofErr w:type="spellStart"/>
      <w:proofErr w:type="gramStart"/>
      <w:r>
        <w:rPr>
          <w:rFonts w:ascii="Times New Roman" w:eastAsia="Times New Roman" w:hAnsi="Times New Roman" w:cs="Times New Roman"/>
        </w:rPr>
        <w:t>statusEnc</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2-Outoftime,3-resign,1-mate,0-draw).Rated is encoded as </w:t>
      </w:r>
      <w:proofErr w:type="spellStart"/>
      <w:r>
        <w:rPr>
          <w:rFonts w:ascii="Times New Roman" w:eastAsia="Times New Roman" w:hAnsi="Times New Roman" w:cs="Times New Roman"/>
        </w:rPr>
        <w:t>ratedEnc</w:t>
      </w:r>
      <w:proofErr w:type="spellEnd"/>
      <w:r>
        <w:rPr>
          <w:rFonts w:ascii="Times New Roman" w:eastAsia="Times New Roman" w:hAnsi="Times New Roman" w:cs="Times New Roman"/>
        </w:rPr>
        <w:t>(0-false,1-true)</w:t>
      </w:r>
    </w:p>
    <w:p w:rsidR="00EF3236" w:rsidRDefault="00687A01">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features </w:t>
      </w:r>
      <w:proofErr w:type="spellStart"/>
      <w:r>
        <w:rPr>
          <w:rFonts w:ascii="Times New Roman" w:eastAsia="Times New Roman" w:hAnsi="Times New Roman" w:cs="Times New Roman"/>
          <w:highlight w:val="white"/>
        </w:rPr>
        <w:t>ratedEnc</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statusEnc</w:t>
      </w:r>
      <w:proofErr w:type="spellEnd"/>
      <w:r>
        <w:rPr>
          <w:rFonts w:ascii="Times New Roman" w:eastAsia="Times New Roman" w:hAnsi="Times New Roman" w:cs="Times New Roman"/>
          <w:highlight w:val="white"/>
        </w:rPr>
        <w:t xml:space="preserve"> are zipped as a list and using </w:t>
      </w:r>
      <w:proofErr w:type="spellStart"/>
      <w:r>
        <w:rPr>
          <w:rFonts w:ascii="Times New Roman" w:eastAsia="Times New Roman" w:hAnsi="Times New Roman" w:cs="Times New Roman"/>
          <w:highlight w:val="white"/>
        </w:rPr>
        <w:t>KNeighborsClassifier</w:t>
      </w:r>
      <w:proofErr w:type="spellEnd"/>
      <w:r>
        <w:rPr>
          <w:rFonts w:ascii="Times New Roman" w:eastAsia="Times New Roman" w:hAnsi="Times New Roman" w:cs="Times New Roman"/>
          <w:highlight w:val="white"/>
        </w:rPr>
        <w:t xml:space="preserve"> a model has been </w:t>
      </w:r>
      <w:proofErr w:type="spellStart"/>
      <w:r>
        <w:rPr>
          <w:rFonts w:ascii="Times New Roman" w:eastAsia="Times New Roman" w:hAnsi="Times New Roman" w:cs="Times New Roman"/>
          <w:highlight w:val="white"/>
        </w:rPr>
        <w:t>builded</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 xml:space="preserve">Fitted features and </w:t>
      </w:r>
      <w:proofErr w:type="spellStart"/>
      <w:r>
        <w:rPr>
          <w:rFonts w:ascii="Times New Roman" w:eastAsia="Times New Roman" w:hAnsi="Times New Roman" w:cs="Times New Roman"/>
          <w:highlight w:val="white"/>
        </w:rPr>
        <w:t>winnerEnc</w:t>
      </w:r>
      <w:proofErr w:type="spellEnd"/>
      <w:r>
        <w:rPr>
          <w:rFonts w:ascii="Times New Roman" w:eastAsia="Times New Roman" w:hAnsi="Times New Roman" w:cs="Times New Roman"/>
          <w:highlight w:val="white"/>
        </w:rPr>
        <w:t xml:space="preserve"> in the model.</w:t>
      </w:r>
      <w:proofErr w:type="gramEnd"/>
      <w:r>
        <w:rPr>
          <w:rFonts w:ascii="Times New Roman" w:eastAsia="Times New Roman" w:hAnsi="Times New Roman" w:cs="Times New Roman"/>
          <w:highlight w:val="white"/>
        </w:rPr>
        <w:t xml:space="preserve"> So now predicting the model with rated and status it will give the winner as the predicted value. Have given rated as 1 </w:t>
      </w:r>
      <w:proofErr w:type="spellStart"/>
      <w:r>
        <w:rPr>
          <w:rFonts w:ascii="Times New Roman" w:eastAsia="Times New Roman" w:hAnsi="Times New Roman" w:cs="Times New Roman"/>
          <w:highlight w:val="white"/>
        </w:rPr>
        <w:t>ie</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 xml:space="preserve">True and status as 0 </w:t>
      </w:r>
      <w:proofErr w:type="spellStart"/>
      <w:r>
        <w:rPr>
          <w:rFonts w:ascii="Times New Roman" w:eastAsia="Times New Roman" w:hAnsi="Times New Roman" w:cs="Times New Roman"/>
          <w:highlight w:val="white"/>
        </w:rPr>
        <w:t>ie</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draw</w:t>
      </w:r>
      <w:proofErr w:type="gramEnd"/>
      <w:r>
        <w:rPr>
          <w:rFonts w:ascii="Times New Roman" w:eastAsia="Times New Roman" w:hAnsi="Times New Roman" w:cs="Times New Roman"/>
          <w:highlight w:val="white"/>
        </w:rPr>
        <w:t xml:space="preserve">, now our result will also be draw ie.1 and we got that exactly. </w:t>
      </w:r>
    </w:p>
    <w:p w:rsidR="00F83AB4" w:rsidRDefault="00F83AB4">
      <w:pPr>
        <w:rPr>
          <w:rFonts w:ascii="Times New Roman" w:eastAsia="Times New Roman" w:hAnsi="Times New Roman" w:cs="Times New Roman"/>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4A1353" w:rsidRDefault="004A1353">
      <w:pPr>
        <w:rPr>
          <w:rFonts w:ascii="Times New Roman" w:eastAsia="Times New Roman" w:hAnsi="Times New Roman" w:cs="Times New Roman"/>
          <w:b/>
          <w:color w:val="222222"/>
          <w:sz w:val="24"/>
          <w:szCs w:val="24"/>
          <w:highlight w:val="white"/>
        </w:rPr>
      </w:pPr>
    </w:p>
    <w:p w:rsidR="00EF3236" w:rsidRDefault="00687A01" w:rsidP="00BB7ED0">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color w:val="222222"/>
          <w:sz w:val="24"/>
          <w:szCs w:val="24"/>
          <w:highlight w:val="white"/>
        </w:rPr>
        <w:lastRenderedPageBreak/>
        <w:t xml:space="preserve">4.2. </w:t>
      </w:r>
      <w:r>
        <w:rPr>
          <w:rFonts w:ascii="Times New Roman" w:eastAsia="Times New Roman" w:hAnsi="Times New Roman" w:cs="Times New Roman"/>
          <w:b/>
          <w:sz w:val="24"/>
          <w:szCs w:val="24"/>
          <w:highlight w:val="white"/>
        </w:rPr>
        <w:t>Scatter Plot:</w:t>
      </w:r>
    </w:p>
    <w:p w:rsidR="00EF3236" w:rsidRDefault="00687A01">
      <w:pPr>
        <w:spacing w:line="408" w:lineRule="auto"/>
        <w:jc w:val="both"/>
        <w:rPr>
          <w:highlight w:val="white"/>
        </w:rPr>
      </w:pPr>
      <w:r>
        <w:rPr>
          <w:noProof/>
          <w:highlight w:val="white"/>
          <w:lang w:val="en-IN"/>
        </w:rPr>
        <w:drawing>
          <wp:inline distT="114300" distB="114300" distL="114300" distR="114300">
            <wp:extent cx="2881313" cy="216841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881313" cy="2168410"/>
                    </a:xfrm>
                    <a:prstGeom prst="rect">
                      <a:avLst/>
                    </a:prstGeom>
                    <a:ln/>
                  </pic:spPr>
                </pic:pic>
              </a:graphicData>
            </a:graphic>
          </wp:inline>
        </w:drawing>
      </w:r>
      <w:r>
        <w:rPr>
          <w:noProof/>
          <w:highlight w:val="white"/>
          <w:lang w:val="en-IN"/>
        </w:rPr>
        <w:drawing>
          <wp:inline distT="114300" distB="114300" distL="114300" distR="114300">
            <wp:extent cx="2757488" cy="207586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57488" cy="2075861"/>
                    </a:xfrm>
                    <a:prstGeom prst="rect">
                      <a:avLst/>
                    </a:prstGeom>
                    <a:ln/>
                  </pic:spPr>
                </pic:pic>
              </a:graphicData>
            </a:graphic>
          </wp:inline>
        </w:drawing>
      </w:r>
    </w:p>
    <w:p w:rsidR="00EF3236" w:rsidRDefault="00687A01">
      <w:pPr>
        <w:spacing w:line="408" w:lineRule="auto"/>
        <w:jc w:val="both"/>
        <w:rPr>
          <w:rFonts w:ascii="Times New Roman" w:eastAsia="Times New Roman" w:hAnsi="Times New Roman" w:cs="Times New Roman"/>
          <w:color w:val="666666"/>
          <w:sz w:val="20"/>
          <w:szCs w:val="20"/>
          <w:highlight w:val="white"/>
        </w:rPr>
      </w:pPr>
      <w:r>
        <w:rPr>
          <w:color w:val="666666"/>
          <w:sz w:val="20"/>
          <w:szCs w:val="20"/>
          <w:highlight w:val="white"/>
        </w:rPr>
        <w:tab/>
      </w:r>
      <w:r>
        <w:rPr>
          <w:color w:val="666666"/>
          <w:sz w:val="20"/>
          <w:szCs w:val="20"/>
          <w:highlight w:val="white"/>
        </w:rPr>
        <w:tab/>
        <w:t xml:space="preserve"> </w:t>
      </w:r>
      <w:proofErr w:type="gramStart"/>
      <w:r>
        <w:rPr>
          <w:rFonts w:ascii="Times New Roman" w:eastAsia="Times New Roman" w:hAnsi="Times New Roman" w:cs="Times New Roman"/>
          <w:color w:val="666666"/>
          <w:sz w:val="20"/>
          <w:szCs w:val="20"/>
          <w:highlight w:val="white"/>
        </w:rPr>
        <w:t>Fig 3.1.</w:t>
      </w:r>
      <w:proofErr w:type="gramEnd"/>
      <w:r>
        <w:rPr>
          <w:rFonts w:ascii="Times New Roman" w:eastAsia="Times New Roman" w:hAnsi="Times New Roman" w:cs="Times New Roman"/>
          <w:color w:val="666666"/>
          <w:sz w:val="20"/>
          <w:szCs w:val="20"/>
          <w:highlight w:val="white"/>
        </w:rPr>
        <w:t xml:space="preserve"> Scatter plot </w:t>
      </w:r>
      <w:r>
        <w:rPr>
          <w:rFonts w:ascii="Times New Roman" w:eastAsia="Times New Roman" w:hAnsi="Times New Roman" w:cs="Times New Roman"/>
          <w:color w:val="666666"/>
          <w:sz w:val="20"/>
          <w:szCs w:val="20"/>
          <w:highlight w:val="white"/>
        </w:rPr>
        <w:tab/>
      </w:r>
      <w:r>
        <w:rPr>
          <w:rFonts w:ascii="Times New Roman" w:eastAsia="Times New Roman" w:hAnsi="Times New Roman" w:cs="Times New Roman"/>
          <w:color w:val="666666"/>
          <w:sz w:val="20"/>
          <w:szCs w:val="20"/>
          <w:highlight w:val="white"/>
        </w:rPr>
        <w:tab/>
      </w:r>
      <w:r>
        <w:rPr>
          <w:color w:val="666666"/>
          <w:sz w:val="20"/>
          <w:szCs w:val="20"/>
          <w:highlight w:val="white"/>
        </w:rPr>
        <w:tab/>
      </w:r>
      <w:r>
        <w:rPr>
          <w:color w:val="666666"/>
          <w:sz w:val="20"/>
          <w:szCs w:val="20"/>
          <w:highlight w:val="white"/>
        </w:rPr>
        <w:tab/>
        <w:t xml:space="preserve">       </w:t>
      </w:r>
      <w:r>
        <w:rPr>
          <w:rFonts w:ascii="Times New Roman" w:eastAsia="Times New Roman" w:hAnsi="Times New Roman" w:cs="Times New Roman"/>
          <w:color w:val="666666"/>
          <w:sz w:val="20"/>
          <w:szCs w:val="20"/>
          <w:highlight w:val="white"/>
        </w:rPr>
        <w:t>Fig 3.2 Scatter plot</w:t>
      </w:r>
    </w:p>
    <w:p w:rsidR="00EF3236" w:rsidRDefault="00687A01" w:rsidP="00BB7ED0">
      <w:pPr>
        <w:jc w:val="both"/>
        <w:rPr>
          <w:rFonts w:ascii="Times New Roman" w:eastAsia="Times New Roman" w:hAnsi="Times New Roman" w:cs="Times New Roman"/>
        </w:rPr>
      </w:pPr>
      <w:r>
        <w:tab/>
      </w:r>
      <w:r>
        <w:rPr>
          <w:rFonts w:ascii="Times New Roman" w:eastAsia="Times New Roman" w:hAnsi="Times New Roman" w:cs="Times New Roman"/>
        </w:rPr>
        <w:t>This is simply a scatter plot made between victory status and winner. In scatter plots we usually compare two variables looking for correlation or group. Here, the correlation between victory status and winner is obtained.</w:t>
      </w:r>
    </w:p>
    <w:p w:rsidR="00EF3236" w:rsidRDefault="00EF3236" w:rsidP="00BB7ED0">
      <w:pPr>
        <w:jc w:val="both"/>
        <w:rPr>
          <w:rFonts w:ascii="Times New Roman" w:eastAsia="Times New Roman" w:hAnsi="Times New Roman" w:cs="Times New Roman"/>
        </w:rPr>
      </w:pPr>
    </w:p>
    <w:p w:rsidR="00EF3236" w:rsidRDefault="00687A01" w:rsidP="00BB7E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w:t>
      </w:r>
      <w:proofErr w:type="spellStart"/>
      <w:r>
        <w:rPr>
          <w:rFonts w:ascii="Times New Roman" w:eastAsia="Times New Roman" w:hAnsi="Times New Roman" w:cs="Times New Roman"/>
          <w:b/>
          <w:sz w:val="24"/>
          <w:szCs w:val="24"/>
        </w:rPr>
        <w:t>Countplot</w:t>
      </w:r>
      <w:proofErr w:type="spellEnd"/>
      <w:r>
        <w:rPr>
          <w:rFonts w:ascii="Times New Roman" w:eastAsia="Times New Roman" w:hAnsi="Times New Roman" w:cs="Times New Roman"/>
          <w:b/>
          <w:sz w:val="24"/>
          <w:szCs w:val="24"/>
        </w:rPr>
        <w:t>:</w:t>
      </w:r>
    </w:p>
    <w:p w:rsidR="00EF3236" w:rsidRDefault="00687A01">
      <w:p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noProof/>
          <w:color w:val="222222"/>
          <w:highlight w:val="white"/>
          <w:lang w:val="en-IN"/>
        </w:rPr>
        <w:drawing>
          <wp:inline distT="114300" distB="114300" distL="114300" distR="114300">
            <wp:extent cx="3270250" cy="245268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270250" cy="2452688"/>
                    </a:xfrm>
                    <a:prstGeom prst="rect">
                      <a:avLst/>
                    </a:prstGeom>
                    <a:ln/>
                  </pic:spPr>
                </pic:pic>
              </a:graphicData>
            </a:graphic>
          </wp:inline>
        </w:drawing>
      </w:r>
    </w:p>
    <w:p w:rsidR="00EF3236" w:rsidRDefault="00687A01">
      <w:pPr>
        <w:rPr>
          <w:rFonts w:ascii="Times New Roman" w:eastAsia="Times New Roman" w:hAnsi="Times New Roman" w:cs="Times New Roman"/>
          <w:color w:val="666666"/>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t xml:space="preserve">         </w:t>
      </w:r>
      <w:proofErr w:type="gramStart"/>
      <w:r>
        <w:rPr>
          <w:rFonts w:ascii="Times New Roman" w:eastAsia="Times New Roman" w:hAnsi="Times New Roman" w:cs="Times New Roman"/>
          <w:color w:val="666666"/>
          <w:highlight w:val="white"/>
        </w:rPr>
        <w:t>Fig 4.</w:t>
      </w:r>
      <w:proofErr w:type="gramEnd"/>
      <w:r>
        <w:rPr>
          <w:rFonts w:ascii="Times New Roman" w:eastAsia="Times New Roman" w:hAnsi="Times New Roman" w:cs="Times New Roman"/>
          <w:color w:val="666666"/>
          <w:highlight w:val="white"/>
        </w:rPr>
        <w:t xml:space="preserve"> </w:t>
      </w:r>
      <w:proofErr w:type="spellStart"/>
      <w:r>
        <w:rPr>
          <w:rFonts w:ascii="Times New Roman" w:eastAsia="Times New Roman" w:hAnsi="Times New Roman" w:cs="Times New Roman"/>
          <w:color w:val="666666"/>
          <w:highlight w:val="white"/>
        </w:rPr>
        <w:t>Countplot</w:t>
      </w:r>
      <w:proofErr w:type="spellEnd"/>
    </w:p>
    <w:p w:rsidR="00EF3236" w:rsidRDefault="00687A01" w:rsidP="00BB7ED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proofErr w:type="spellStart"/>
      <w:r>
        <w:rPr>
          <w:rFonts w:ascii="Times New Roman" w:eastAsia="Times New Roman" w:hAnsi="Times New Roman" w:cs="Times New Roman"/>
          <w:color w:val="222222"/>
          <w:highlight w:val="white"/>
        </w:rPr>
        <w:t>Countplot</w:t>
      </w:r>
      <w:proofErr w:type="spellEnd"/>
      <w:r>
        <w:rPr>
          <w:rFonts w:ascii="Times New Roman" w:eastAsia="Times New Roman" w:hAnsi="Times New Roman" w:cs="Times New Roman"/>
          <w:color w:val="222222"/>
          <w:highlight w:val="white"/>
        </w:rPr>
        <w:t xml:space="preserve"> displays the frequency of a given variable X using bars. </w:t>
      </w:r>
      <w:proofErr w:type="spellStart"/>
      <w:r>
        <w:rPr>
          <w:rFonts w:ascii="Times New Roman" w:eastAsia="Times New Roman" w:hAnsi="Times New Roman" w:cs="Times New Roman"/>
          <w:color w:val="222222"/>
          <w:highlight w:val="white"/>
        </w:rPr>
        <w:t>Countplot</w:t>
      </w:r>
      <w:proofErr w:type="spellEnd"/>
      <w:r>
        <w:rPr>
          <w:rFonts w:ascii="Times New Roman" w:eastAsia="Times New Roman" w:hAnsi="Times New Roman" w:cs="Times New Roman"/>
          <w:color w:val="222222"/>
          <w:highlight w:val="white"/>
        </w:rPr>
        <w:t xml:space="preserve"> works with categorical variables. Here, the x variable given is the winner. Comparatively white has more number of winnings. Draw match is very less in count.</w:t>
      </w:r>
    </w:p>
    <w:p w:rsidR="00F83AB4" w:rsidRDefault="00687A01">
      <w:p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p>
    <w:p w:rsidR="004A1353" w:rsidRDefault="004A1353">
      <w:pPr>
        <w:rPr>
          <w:rFonts w:ascii="Times New Roman" w:eastAsia="Times New Roman" w:hAnsi="Times New Roman" w:cs="Times New Roman"/>
          <w:b/>
          <w:sz w:val="24"/>
          <w:szCs w:val="24"/>
          <w:highlight w:val="white"/>
        </w:rPr>
      </w:pPr>
    </w:p>
    <w:p w:rsidR="004A1353" w:rsidRDefault="004A1353">
      <w:pPr>
        <w:rPr>
          <w:rFonts w:ascii="Times New Roman" w:eastAsia="Times New Roman" w:hAnsi="Times New Roman" w:cs="Times New Roman"/>
          <w:b/>
          <w:sz w:val="24"/>
          <w:szCs w:val="24"/>
          <w:highlight w:val="white"/>
        </w:rPr>
      </w:pPr>
    </w:p>
    <w:p w:rsidR="004A1353" w:rsidRDefault="004A1353">
      <w:pPr>
        <w:rPr>
          <w:rFonts w:ascii="Times New Roman" w:eastAsia="Times New Roman" w:hAnsi="Times New Roman" w:cs="Times New Roman"/>
          <w:b/>
          <w:sz w:val="24"/>
          <w:szCs w:val="24"/>
          <w:highlight w:val="white"/>
        </w:rPr>
      </w:pPr>
    </w:p>
    <w:p w:rsidR="004A1353" w:rsidRDefault="004A1353">
      <w:pPr>
        <w:rPr>
          <w:rFonts w:ascii="Times New Roman" w:eastAsia="Times New Roman" w:hAnsi="Times New Roman" w:cs="Times New Roman"/>
          <w:b/>
          <w:sz w:val="24"/>
          <w:szCs w:val="24"/>
          <w:highlight w:val="white"/>
        </w:rPr>
      </w:pPr>
    </w:p>
    <w:p w:rsidR="004A1353" w:rsidRDefault="004A1353">
      <w:pPr>
        <w:rPr>
          <w:rFonts w:ascii="Times New Roman" w:eastAsia="Times New Roman" w:hAnsi="Times New Roman" w:cs="Times New Roman"/>
          <w:b/>
          <w:sz w:val="24"/>
          <w:szCs w:val="24"/>
          <w:highlight w:val="white"/>
        </w:rPr>
      </w:pPr>
    </w:p>
    <w:p w:rsidR="00EF3236" w:rsidRPr="00F83AB4" w:rsidRDefault="00687A01" w:rsidP="00BB7ED0">
      <w:pPr>
        <w:jc w:val="both"/>
        <w:rPr>
          <w:rFonts w:ascii="Times New Roman" w:eastAsia="Times New Roman" w:hAnsi="Times New Roman" w:cs="Times New Roman"/>
          <w:color w:val="222222"/>
          <w:highlight w:val="white"/>
        </w:rPr>
      </w:pPr>
      <w:r>
        <w:rPr>
          <w:rFonts w:ascii="Times New Roman" w:eastAsia="Times New Roman" w:hAnsi="Times New Roman" w:cs="Times New Roman"/>
          <w:b/>
          <w:sz w:val="24"/>
          <w:szCs w:val="24"/>
          <w:highlight w:val="white"/>
        </w:rPr>
        <w:lastRenderedPageBreak/>
        <w:t xml:space="preserve">4.4. </w:t>
      </w:r>
      <w:proofErr w:type="spellStart"/>
      <w:proofErr w:type="gramStart"/>
      <w:r>
        <w:rPr>
          <w:rFonts w:ascii="Times New Roman" w:eastAsia="Times New Roman" w:hAnsi="Times New Roman" w:cs="Times New Roman"/>
          <w:b/>
          <w:sz w:val="24"/>
          <w:szCs w:val="24"/>
          <w:highlight w:val="white"/>
        </w:rPr>
        <w:t>catplot</w:t>
      </w:r>
      <w:proofErr w:type="spellEnd"/>
      <w:proofErr w:type="gramEnd"/>
      <w:r>
        <w:rPr>
          <w:rFonts w:ascii="Times New Roman" w:eastAsia="Times New Roman" w:hAnsi="Times New Roman" w:cs="Times New Roman"/>
          <w:b/>
          <w:sz w:val="24"/>
          <w:szCs w:val="24"/>
          <w:highlight w:val="white"/>
        </w:rPr>
        <w:t>:</w:t>
      </w:r>
    </w:p>
    <w:p w:rsidR="00EF3236" w:rsidRDefault="00687A01">
      <w:pPr>
        <w:spacing w:line="408" w:lineRule="auto"/>
        <w:jc w:val="both"/>
        <w:rPr>
          <w:highlight w:val="white"/>
        </w:rPr>
      </w:pPr>
      <w:r>
        <w:rPr>
          <w:noProof/>
          <w:highlight w:val="white"/>
          <w:lang w:val="en-IN"/>
        </w:rPr>
        <w:drawing>
          <wp:inline distT="114300" distB="114300" distL="114300" distR="114300">
            <wp:extent cx="3614738" cy="2965938"/>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614738" cy="2965938"/>
                    </a:xfrm>
                    <a:prstGeom prst="rect">
                      <a:avLst/>
                    </a:prstGeom>
                    <a:ln/>
                  </pic:spPr>
                </pic:pic>
              </a:graphicData>
            </a:graphic>
          </wp:inline>
        </w:drawing>
      </w:r>
    </w:p>
    <w:p w:rsidR="00EF3236" w:rsidRDefault="00687A01">
      <w:pPr>
        <w:spacing w:line="408" w:lineRule="auto"/>
        <w:jc w:val="both"/>
        <w:rPr>
          <w:rFonts w:ascii="Times New Roman" w:eastAsia="Times New Roman" w:hAnsi="Times New Roman" w:cs="Times New Roman"/>
          <w:color w:val="666666"/>
          <w:sz w:val="20"/>
          <w:szCs w:val="20"/>
          <w:highlight w:val="white"/>
        </w:rPr>
      </w:pPr>
      <w:r>
        <w:rPr>
          <w:color w:val="666666"/>
          <w:sz w:val="20"/>
          <w:szCs w:val="20"/>
          <w:highlight w:val="white"/>
        </w:rPr>
        <w:tab/>
      </w:r>
      <w:r>
        <w:rPr>
          <w:color w:val="666666"/>
          <w:sz w:val="20"/>
          <w:szCs w:val="20"/>
          <w:highlight w:val="white"/>
        </w:rPr>
        <w:tab/>
      </w:r>
      <w:r>
        <w:rPr>
          <w:color w:val="666666"/>
          <w:sz w:val="20"/>
          <w:szCs w:val="20"/>
          <w:highlight w:val="white"/>
        </w:rPr>
        <w:tab/>
        <w:t xml:space="preserve">   </w:t>
      </w:r>
      <w:proofErr w:type="gramStart"/>
      <w:r>
        <w:rPr>
          <w:rFonts w:ascii="Times New Roman" w:eastAsia="Times New Roman" w:hAnsi="Times New Roman" w:cs="Times New Roman"/>
          <w:color w:val="666666"/>
          <w:sz w:val="20"/>
          <w:szCs w:val="20"/>
          <w:highlight w:val="white"/>
        </w:rPr>
        <w:t>Fig 5.</w:t>
      </w:r>
      <w:proofErr w:type="gramEnd"/>
      <w:r>
        <w:rPr>
          <w:rFonts w:ascii="Times New Roman" w:eastAsia="Times New Roman" w:hAnsi="Times New Roman" w:cs="Times New Roman"/>
          <w:color w:val="666666"/>
          <w:sz w:val="20"/>
          <w:szCs w:val="20"/>
          <w:highlight w:val="white"/>
        </w:rPr>
        <w:t xml:space="preserve"> </w:t>
      </w:r>
      <w:proofErr w:type="spellStart"/>
      <w:r>
        <w:rPr>
          <w:rFonts w:ascii="Times New Roman" w:eastAsia="Times New Roman" w:hAnsi="Times New Roman" w:cs="Times New Roman"/>
          <w:color w:val="666666"/>
          <w:sz w:val="20"/>
          <w:szCs w:val="20"/>
          <w:highlight w:val="white"/>
        </w:rPr>
        <w:t>Catplot</w:t>
      </w:r>
      <w:proofErr w:type="spellEnd"/>
    </w:p>
    <w:p w:rsidR="00EF3236" w:rsidRDefault="00687A01">
      <w:pPr>
        <w:jc w:val="both"/>
        <w:rPr>
          <w:rFonts w:ascii="Times New Roman" w:eastAsia="Times New Roman" w:hAnsi="Times New Roman" w:cs="Times New Roman"/>
        </w:rPr>
      </w:pPr>
      <w:r>
        <w:tab/>
      </w:r>
      <w:r>
        <w:rPr>
          <w:rFonts w:ascii="Times New Roman" w:eastAsia="Times New Roman" w:hAnsi="Times New Roman" w:cs="Times New Roman"/>
        </w:rPr>
        <w:t xml:space="preserve">The </w:t>
      </w:r>
      <w:proofErr w:type="spellStart"/>
      <w:r>
        <w:rPr>
          <w:rFonts w:ascii="Times New Roman" w:eastAsia="Times New Roman" w:hAnsi="Times New Roman" w:cs="Times New Roman"/>
        </w:rPr>
        <w:t>catplot</w:t>
      </w:r>
      <w:proofErr w:type="spellEnd"/>
      <w:r>
        <w:rPr>
          <w:rFonts w:ascii="Times New Roman" w:eastAsia="Times New Roman" w:hAnsi="Times New Roman" w:cs="Times New Roman"/>
        </w:rPr>
        <w:t xml:space="preserve"> function provides a new framework giving access to several types of plots that show relationships between numerical variables and one or more categorical variables. Here, categorical variable </w:t>
      </w:r>
      <w:proofErr w:type="spellStart"/>
      <w:r>
        <w:rPr>
          <w:rFonts w:ascii="Times New Roman" w:eastAsia="Times New Roman" w:hAnsi="Times New Roman" w:cs="Times New Roman"/>
        </w:rPr>
        <w:t>victory_status</w:t>
      </w:r>
      <w:proofErr w:type="spellEnd"/>
      <w:r>
        <w:rPr>
          <w:rFonts w:ascii="Times New Roman" w:eastAsia="Times New Roman" w:hAnsi="Times New Roman" w:cs="Times New Roman"/>
        </w:rPr>
        <w:t xml:space="preserve"> is taken as x-axis and the numeric variable </w:t>
      </w:r>
      <w:proofErr w:type="gramStart"/>
      <w:r>
        <w:rPr>
          <w:rFonts w:ascii="Times New Roman" w:eastAsia="Times New Roman" w:hAnsi="Times New Roman" w:cs="Times New Roman"/>
        </w:rPr>
        <w:t>turns is</w:t>
      </w:r>
      <w:proofErr w:type="gramEnd"/>
      <w:r>
        <w:rPr>
          <w:rFonts w:ascii="Times New Roman" w:eastAsia="Times New Roman" w:hAnsi="Times New Roman" w:cs="Times New Roman"/>
        </w:rPr>
        <w:t xml:space="preserve"> taken as y-axis. Filled the graph with </w:t>
      </w:r>
      <w:proofErr w:type="gramStart"/>
      <w:r>
        <w:rPr>
          <w:rFonts w:ascii="Times New Roman" w:eastAsia="Times New Roman" w:hAnsi="Times New Roman" w:cs="Times New Roman"/>
        </w:rPr>
        <w:t>winner(</w:t>
      </w:r>
      <w:proofErr w:type="gramEnd"/>
      <w:r>
        <w:rPr>
          <w:rFonts w:ascii="Times New Roman" w:eastAsia="Times New Roman" w:hAnsi="Times New Roman" w:cs="Times New Roman"/>
        </w:rPr>
        <w:t xml:space="preserve">hue=’winner’). In this </w:t>
      </w:r>
      <w:proofErr w:type="spellStart"/>
      <w:r>
        <w:rPr>
          <w:rFonts w:ascii="Times New Roman" w:eastAsia="Times New Roman" w:hAnsi="Times New Roman" w:cs="Times New Roman"/>
        </w:rPr>
        <w:t>catplot</w:t>
      </w:r>
      <w:proofErr w:type="spellEnd"/>
      <w:r>
        <w:rPr>
          <w:rFonts w:ascii="Times New Roman" w:eastAsia="Times New Roman" w:hAnsi="Times New Roman" w:cs="Times New Roman"/>
        </w:rPr>
        <w:t xml:space="preserve">, the kind is given as </w:t>
      </w:r>
      <w:proofErr w:type="gramStart"/>
      <w:r>
        <w:rPr>
          <w:rFonts w:ascii="Times New Roman" w:eastAsia="Times New Roman" w:hAnsi="Times New Roman" w:cs="Times New Roman"/>
        </w:rPr>
        <w:t>bar(</w:t>
      </w:r>
      <w:proofErr w:type="gramEnd"/>
      <w:r>
        <w:rPr>
          <w:rFonts w:ascii="Times New Roman" w:eastAsia="Times New Roman" w:hAnsi="Times New Roman" w:cs="Times New Roman"/>
        </w:rPr>
        <w:t xml:space="preserve">kind=”bar”). In the draw match, the maximum </w:t>
      </w:r>
      <w:proofErr w:type="gramStart"/>
      <w:r>
        <w:rPr>
          <w:rFonts w:ascii="Times New Roman" w:eastAsia="Times New Roman" w:hAnsi="Times New Roman" w:cs="Times New Roman"/>
        </w:rPr>
        <w:t>number of turns have</w:t>
      </w:r>
      <w:proofErr w:type="gramEnd"/>
      <w:r>
        <w:rPr>
          <w:rFonts w:ascii="Times New Roman" w:eastAsia="Times New Roman" w:hAnsi="Times New Roman" w:cs="Times New Roman"/>
        </w:rPr>
        <w:t xml:space="preserve"> been taken.</w:t>
      </w:r>
    </w:p>
    <w:p w:rsidR="00EF3236" w:rsidRDefault="00EF3236">
      <w:pPr>
        <w:rPr>
          <w:rFonts w:ascii="Times New Roman" w:eastAsia="Times New Roman" w:hAnsi="Times New Roman" w:cs="Times New Roman"/>
        </w:rPr>
      </w:pPr>
    </w:p>
    <w:p w:rsidR="00EF3236" w:rsidRDefault="00687A01" w:rsidP="00BB7ED0">
      <w:pP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rPr>
        <w:t xml:space="preserve">4.5. </w:t>
      </w:r>
      <w:proofErr w:type="spellStart"/>
      <w:proofErr w:type="gramStart"/>
      <w:r>
        <w:rPr>
          <w:rFonts w:ascii="Times New Roman" w:eastAsia="Times New Roman" w:hAnsi="Times New Roman" w:cs="Times New Roman"/>
          <w:b/>
          <w:color w:val="222222"/>
          <w:sz w:val="24"/>
          <w:szCs w:val="24"/>
          <w:highlight w:val="white"/>
        </w:rPr>
        <w:t>relplot</w:t>
      </w:r>
      <w:proofErr w:type="spellEnd"/>
      <w:proofErr w:type="gramEnd"/>
      <w:r>
        <w:rPr>
          <w:rFonts w:ascii="Times New Roman" w:eastAsia="Times New Roman" w:hAnsi="Times New Roman" w:cs="Times New Roman"/>
          <w:b/>
          <w:color w:val="222222"/>
          <w:sz w:val="24"/>
          <w:szCs w:val="24"/>
          <w:highlight w:val="white"/>
        </w:rPr>
        <w:t>:</w:t>
      </w:r>
    </w:p>
    <w:p w:rsidR="00EF3236" w:rsidRDefault="00687A01">
      <w:pPr>
        <w:spacing w:line="408" w:lineRule="auto"/>
        <w:jc w:val="both"/>
        <w:rPr>
          <w:color w:val="222222"/>
          <w:highlight w:val="white"/>
        </w:rPr>
      </w:pPr>
      <w:r>
        <w:rPr>
          <w:noProof/>
          <w:color w:val="222222"/>
          <w:highlight w:val="white"/>
          <w:lang w:val="en-IN"/>
        </w:rPr>
        <w:drawing>
          <wp:inline distT="114300" distB="114300" distL="114300" distR="114300">
            <wp:extent cx="4919663" cy="2416101"/>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919663" cy="2416101"/>
                    </a:xfrm>
                    <a:prstGeom prst="rect">
                      <a:avLst/>
                    </a:prstGeom>
                    <a:ln/>
                  </pic:spPr>
                </pic:pic>
              </a:graphicData>
            </a:graphic>
          </wp:inline>
        </w:drawing>
      </w:r>
    </w:p>
    <w:p w:rsidR="00EF3236" w:rsidRDefault="00687A01">
      <w:pPr>
        <w:spacing w:line="408" w:lineRule="auto"/>
        <w:jc w:val="both"/>
        <w:rPr>
          <w:rFonts w:ascii="Times New Roman" w:eastAsia="Times New Roman" w:hAnsi="Times New Roman" w:cs="Times New Roman"/>
          <w:color w:val="666666"/>
          <w:sz w:val="20"/>
          <w:szCs w:val="20"/>
          <w:highlight w:val="white"/>
        </w:rPr>
      </w:pPr>
      <w:r>
        <w:rPr>
          <w:rFonts w:ascii="Times New Roman" w:eastAsia="Times New Roman" w:hAnsi="Times New Roman" w:cs="Times New Roman"/>
          <w:color w:val="666666"/>
          <w:sz w:val="20"/>
          <w:szCs w:val="20"/>
          <w:highlight w:val="white"/>
        </w:rPr>
        <w:tab/>
      </w:r>
      <w:r>
        <w:rPr>
          <w:rFonts w:ascii="Times New Roman" w:eastAsia="Times New Roman" w:hAnsi="Times New Roman" w:cs="Times New Roman"/>
          <w:color w:val="666666"/>
          <w:sz w:val="20"/>
          <w:szCs w:val="20"/>
          <w:highlight w:val="white"/>
        </w:rPr>
        <w:tab/>
      </w:r>
      <w:r>
        <w:rPr>
          <w:rFonts w:ascii="Times New Roman" w:eastAsia="Times New Roman" w:hAnsi="Times New Roman" w:cs="Times New Roman"/>
          <w:color w:val="666666"/>
          <w:sz w:val="20"/>
          <w:szCs w:val="20"/>
          <w:highlight w:val="white"/>
        </w:rPr>
        <w:tab/>
      </w:r>
      <w:r>
        <w:rPr>
          <w:rFonts w:ascii="Times New Roman" w:eastAsia="Times New Roman" w:hAnsi="Times New Roman" w:cs="Times New Roman"/>
          <w:color w:val="666666"/>
          <w:sz w:val="20"/>
          <w:szCs w:val="20"/>
          <w:highlight w:val="white"/>
        </w:rPr>
        <w:tab/>
        <w:t xml:space="preserve">        </w:t>
      </w:r>
      <w:proofErr w:type="gramStart"/>
      <w:r>
        <w:rPr>
          <w:rFonts w:ascii="Times New Roman" w:eastAsia="Times New Roman" w:hAnsi="Times New Roman" w:cs="Times New Roman"/>
          <w:color w:val="666666"/>
          <w:sz w:val="20"/>
          <w:szCs w:val="20"/>
          <w:highlight w:val="white"/>
        </w:rPr>
        <w:t>Fig 6.</w:t>
      </w:r>
      <w:proofErr w:type="gramEnd"/>
      <w:r>
        <w:rPr>
          <w:rFonts w:ascii="Times New Roman" w:eastAsia="Times New Roman" w:hAnsi="Times New Roman" w:cs="Times New Roman"/>
          <w:color w:val="666666"/>
          <w:sz w:val="20"/>
          <w:szCs w:val="20"/>
          <w:highlight w:val="white"/>
        </w:rPr>
        <w:t xml:space="preserve"> </w:t>
      </w:r>
      <w:proofErr w:type="spellStart"/>
      <w:r>
        <w:rPr>
          <w:rFonts w:ascii="Times New Roman" w:eastAsia="Times New Roman" w:hAnsi="Times New Roman" w:cs="Times New Roman"/>
          <w:color w:val="666666"/>
          <w:sz w:val="20"/>
          <w:szCs w:val="20"/>
          <w:highlight w:val="white"/>
        </w:rPr>
        <w:t>Relplot</w:t>
      </w:r>
      <w:proofErr w:type="spellEnd"/>
    </w:p>
    <w:p w:rsidR="00EF3236" w:rsidRDefault="00687A01" w:rsidP="00BB7ED0">
      <w:pPr>
        <w:jc w:val="both"/>
        <w:rPr>
          <w:rFonts w:ascii="Times New Roman" w:eastAsia="Times New Roman" w:hAnsi="Times New Roman" w:cs="Times New Roman"/>
        </w:rPr>
      </w:pPr>
      <w:r>
        <w:tab/>
      </w:r>
      <w:r>
        <w:rPr>
          <w:rFonts w:ascii="Times New Roman" w:eastAsia="Times New Roman" w:hAnsi="Times New Roman" w:cs="Times New Roman"/>
        </w:rPr>
        <w:t xml:space="preserve">In </w:t>
      </w:r>
      <w:proofErr w:type="spellStart"/>
      <w:r>
        <w:rPr>
          <w:rFonts w:ascii="Times New Roman" w:eastAsia="Times New Roman" w:hAnsi="Times New Roman" w:cs="Times New Roman"/>
        </w:rPr>
        <w:t>relplot</w:t>
      </w:r>
      <w:proofErr w:type="spellEnd"/>
      <w:r>
        <w:rPr>
          <w:rFonts w:ascii="Times New Roman" w:eastAsia="Times New Roman" w:hAnsi="Times New Roman" w:cs="Times New Roman"/>
        </w:rPr>
        <w:t xml:space="preserve"> the opening ply and victory status are plotted in two dimensions and in another dimension winner is added as a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and rated as size (hue=’</w:t>
      </w:r>
      <w:proofErr w:type="spellStart"/>
      <w:r>
        <w:rPr>
          <w:rFonts w:ascii="Times New Roman" w:eastAsia="Times New Roman" w:hAnsi="Times New Roman" w:cs="Times New Roman"/>
        </w:rPr>
        <w:t>winner’</w:t>
      </w:r>
      <w:proofErr w:type="gramStart"/>
      <w:r>
        <w:rPr>
          <w:rFonts w:ascii="Times New Roman" w:eastAsia="Times New Roman" w:hAnsi="Times New Roman" w:cs="Times New Roman"/>
        </w:rPr>
        <w:t>,size</w:t>
      </w:r>
      <w:proofErr w:type="spellEnd"/>
      <w:proofErr w:type="gramEnd"/>
      <w:r>
        <w:rPr>
          <w:rFonts w:ascii="Times New Roman" w:eastAsia="Times New Roman" w:hAnsi="Times New Roman" w:cs="Times New Roman"/>
        </w:rPr>
        <w:t>=’rated’). Here</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w:t>
      </w:r>
      <w:r>
        <w:rPr>
          <w:rFonts w:ascii="Times New Roman" w:eastAsia="Times New Roman" w:hAnsi="Times New Roman" w:cs="Times New Roman"/>
        </w:rPr>
        <w:lastRenderedPageBreak/>
        <w:t>categorical variable victory status is changed to numerical one. (0--&gt;draw, 1--&gt;mate, 2--&gt;</w:t>
      </w:r>
      <w:proofErr w:type="spellStart"/>
      <w:r>
        <w:rPr>
          <w:rFonts w:ascii="Times New Roman" w:eastAsia="Times New Roman" w:hAnsi="Times New Roman" w:cs="Times New Roman"/>
        </w:rPr>
        <w:t>Outoftime</w:t>
      </w:r>
      <w:proofErr w:type="spellEnd"/>
      <w:r>
        <w:rPr>
          <w:rFonts w:ascii="Times New Roman" w:eastAsia="Times New Roman" w:hAnsi="Times New Roman" w:cs="Times New Roman"/>
        </w:rPr>
        <w:t>, 3--&gt;</w:t>
      </w:r>
      <w:proofErr w:type="gramStart"/>
      <w:r>
        <w:rPr>
          <w:rFonts w:ascii="Times New Roman" w:eastAsia="Times New Roman" w:hAnsi="Times New Roman" w:cs="Times New Roman"/>
        </w:rPr>
        <w:t>resign  )</w:t>
      </w:r>
      <w:proofErr w:type="gramEnd"/>
      <w:r>
        <w:rPr>
          <w:rFonts w:ascii="Times New Roman" w:eastAsia="Times New Roman" w:hAnsi="Times New Roman" w:cs="Times New Roman"/>
        </w:rPr>
        <w:t xml:space="preserve">. We will be using </w:t>
      </w:r>
      <w:proofErr w:type="spellStart"/>
      <w:r>
        <w:rPr>
          <w:rFonts w:ascii="Times New Roman" w:eastAsia="Times New Roman" w:hAnsi="Times New Roman" w:cs="Times New Roman"/>
        </w:rPr>
        <w:t>relplot</w:t>
      </w:r>
      <w:proofErr w:type="spellEnd"/>
      <w:r>
        <w:rPr>
          <w:rFonts w:ascii="Times New Roman" w:eastAsia="Times New Roman" w:hAnsi="Times New Roman" w:cs="Times New Roman"/>
        </w:rPr>
        <w:t xml:space="preserve"> for two numerical values.</w:t>
      </w:r>
    </w:p>
    <w:p w:rsidR="00EF3236" w:rsidRDefault="00EF3236">
      <w:pPr>
        <w:rPr>
          <w:rFonts w:ascii="Times New Roman" w:eastAsia="Times New Roman" w:hAnsi="Times New Roman" w:cs="Times New Roman"/>
        </w:rPr>
      </w:pPr>
    </w:p>
    <w:p w:rsidR="00EF3236" w:rsidRDefault="00687A01" w:rsidP="00BB7ED0">
      <w:pP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highlight w:val="white"/>
        </w:rPr>
        <w:t xml:space="preserve">4.6. </w:t>
      </w:r>
      <w:proofErr w:type="spellStart"/>
      <w:r>
        <w:rPr>
          <w:rFonts w:ascii="Times New Roman" w:eastAsia="Times New Roman" w:hAnsi="Times New Roman" w:cs="Times New Roman"/>
          <w:b/>
          <w:color w:val="222222"/>
          <w:sz w:val="24"/>
          <w:szCs w:val="24"/>
          <w:highlight w:val="white"/>
        </w:rPr>
        <w:t>Jointplot</w:t>
      </w:r>
      <w:proofErr w:type="spellEnd"/>
      <w:r>
        <w:rPr>
          <w:rFonts w:ascii="Times New Roman" w:eastAsia="Times New Roman" w:hAnsi="Times New Roman" w:cs="Times New Roman"/>
          <w:b/>
          <w:color w:val="222222"/>
          <w:sz w:val="24"/>
          <w:szCs w:val="24"/>
          <w:highlight w:val="white"/>
        </w:rPr>
        <w:t>:</w:t>
      </w:r>
    </w:p>
    <w:p w:rsidR="00EF3236" w:rsidRDefault="00EF3236">
      <w:pPr>
        <w:rPr>
          <w:color w:val="222222"/>
          <w:highlight w:val="white"/>
        </w:rPr>
      </w:pPr>
    </w:p>
    <w:p w:rsidR="00EF3236" w:rsidRDefault="00687A01">
      <w:pPr>
        <w:rPr>
          <w:color w:val="222222"/>
          <w:highlight w:val="white"/>
        </w:rPr>
      </w:pPr>
      <w:r>
        <w:rPr>
          <w:noProof/>
          <w:color w:val="222222"/>
          <w:highlight w:val="white"/>
          <w:lang w:val="en-IN"/>
        </w:rPr>
        <w:drawing>
          <wp:inline distT="114300" distB="114300" distL="114300" distR="114300">
            <wp:extent cx="3967163" cy="195179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67163" cy="1951793"/>
                    </a:xfrm>
                    <a:prstGeom prst="rect">
                      <a:avLst/>
                    </a:prstGeom>
                    <a:ln/>
                  </pic:spPr>
                </pic:pic>
              </a:graphicData>
            </a:graphic>
          </wp:inline>
        </w:drawing>
      </w:r>
    </w:p>
    <w:p w:rsidR="00EF3236" w:rsidRDefault="00687A01">
      <w:pPr>
        <w:rPr>
          <w:color w:val="666666"/>
          <w:sz w:val="20"/>
          <w:szCs w:val="20"/>
          <w:highlight w:val="white"/>
        </w:rPr>
      </w:pPr>
      <w:r>
        <w:rPr>
          <w:color w:val="222222"/>
          <w:highlight w:val="white"/>
        </w:rPr>
        <w:tab/>
      </w:r>
      <w:r>
        <w:rPr>
          <w:color w:val="222222"/>
          <w:highlight w:val="white"/>
        </w:rPr>
        <w:tab/>
      </w:r>
      <w:r>
        <w:rPr>
          <w:color w:val="222222"/>
          <w:highlight w:val="white"/>
        </w:rPr>
        <w:tab/>
        <w:t xml:space="preserve"> </w:t>
      </w:r>
      <w:proofErr w:type="gramStart"/>
      <w:r>
        <w:rPr>
          <w:color w:val="666666"/>
          <w:sz w:val="20"/>
          <w:szCs w:val="20"/>
          <w:highlight w:val="white"/>
        </w:rPr>
        <w:t>Fig 7.</w:t>
      </w:r>
      <w:proofErr w:type="gramEnd"/>
      <w:r>
        <w:rPr>
          <w:color w:val="666666"/>
          <w:sz w:val="20"/>
          <w:szCs w:val="20"/>
          <w:highlight w:val="white"/>
        </w:rPr>
        <w:t xml:space="preserve"> </w:t>
      </w:r>
      <w:proofErr w:type="spellStart"/>
      <w:r>
        <w:rPr>
          <w:color w:val="666666"/>
          <w:sz w:val="20"/>
          <w:szCs w:val="20"/>
          <w:highlight w:val="white"/>
        </w:rPr>
        <w:t>Jointplot</w:t>
      </w:r>
      <w:proofErr w:type="spellEnd"/>
    </w:p>
    <w:p w:rsidR="00EF3236" w:rsidRDefault="00687A01" w:rsidP="00BB7ED0">
      <w:pPr>
        <w:jc w:val="both"/>
        <w:rPr>
          <w:rFonts w:ascii="Times New Roman" w:eastAsia="Times New Roman" w:hAnsi="Times New Roman" w:cs="Times New Roman"/>
          <w:color w:val="222222"/>
          <w:highlight w:val="white"/>
        </w:rPr>
      </w:pPr>
      <w:r>
        <w:tab/>
      </w:r>
      <w:proofErr w:type="spellStart"/>
      <w:r>
        <w:rPr>
          <w:rFonts w:ascii="Times New Roman" w:eastAsia="Times New Roman" w:hAnsi="Times New Roman" w:cs="Times New Roman"/>
          <w:color w:val="222222"/>
          <w:highlight w:val="white"/>
        </w:rPr>
        <w:t>Seaborn's</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b/>
          <w:color w:val="222222"/>
          <w:highlight w:val="white"/>
        </w:rPr>
        <w:t>jointplot</w:t>
      </w:r>
      <w:proofErr w:type="spellEnd"/>
      <w:r>
        <w:rPr>
          <w:rFonts w:ascii="Times New Roman" w:eastAsia="Times New Roman" w:hAnsi="Times New Roman" w:cs="Times New Roman"/>
          <w:color w:val="222222"/>
          <w:highlight w:val="white"/>
        </w:rPr>
        <w:t xml:space="preserve"> displays a relationship between 2 variables (bivariate) as well as 1D </w:t>
      </w:r>
      <w:proofErr w:type="gramStart"/>
      <w:r>
        <w:rPr>
          <w:rFonts w:ascii="Times New Roman" w:eastAsia="Times New Roman" w:hAnsi="Times New Roman" w:cs="Times New Roman"/>
          <w:color w:val="222222"/>
          <w:highlight w:val="white"/>
        </w:rPr>
        <w:t>profiles</w:t>
      </w:r>
      <w:proofErr w:type="gram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univariate</w:t>
      </w:r>
      <w:proofErr w:type="spellEnd"/>
      <w:r>
        <w:rPr>
          <w:rFonts w:ascii="Times New Roman" w:eastAsia="Times New Roman" w:hAnsi="Times New Roman" w:cs="Times New Roman"/>
          <w:color w:val="222222"/>
          <w:highlight w:val="white"/>
        </w:rPr>
        <w:t xml:space="preserve">) in the margins. In this plot </w:t>
      </w:r>
      <w:proofErr w:type="spellStart"/>
      <w:proofErr w:type="gramStart"/>
      <w:r>
        <w:rPr>
          <w:rFonts w:ascii="Times New Roman" w:eastAsia="Times New Roman" w:hAnsi="Times New Roman" w:cs="Times New Roman"/>
          <w:color w:val="222222"/>
          <w:highlight w:val="white"/>
        </w:rPr>
        <w:t>kde</w:t>
      </w:r>
      <w:proofErr w:type="spellEnd"/>
      <w:r>
        <w:rPr>
          <w:rFonts w:ascii="Times New Roman" w:eastAsia="Times New Roman" w:hAnsi="Times New Roman" w:cs="Times New Roman"/>
          <w:color w:val="222222"/>
          <w:highlight w:val="white"/>
        </w:rPr>
        <w:t>(</w:t>
      </w:r>
      <w:proofErr w:type="gramEnd"/>
      <w:r>
        <w:rPr>
          <w:rFonts w:ascii="Times New Roman" w:eastAsia="Times New Roman" w:hAnsi="Times New Roman" w:cs="Times New Roman"/>
          <w:color w:val="222222"/>
          <w:highlight w:val="white"/>
        </w:rPr>
        <w:t xml:space="preserve">Kernel Density Estimation) is used to estimate the probability density function of a continuous random variable. It is used for non-parametric analysis. In this </w:t>
      </w:r>
      <w:proofErr w:type="spellStart"/>
      <w:r>
        <w:rPr>
          <w:rFonts w:ascii="Times New Roman" w:eastAsia="Times New Roman" w:hAnsi="Times New Roman" w:cs="Times New Roman"/>
          <w:color w:val="222222"/>
          <w:highlight w:val="white"/>
        </w:rPr>
        <w:t>kde</w:t>
      </w:r>
      <w:proofErr w:type="spellEnd"/>
      <w:r>
        <w:rPr>
          <w:rFonts w:ascii="Times New Roman" w:eastAsia="Times New Roman" w:hAnsi="Times New Roman" w:cs="Times New Roman"/>
          <w:color w:val="222222"/>
          <w:highlight w:val="white"/>
        </w:rPr>
        <w:t xml:space="preserve"> plot is used for </w:t>
      </w:r>
      <w:proofErr w:type="spellStart"/>
      <w:r>
        <w:rPr>
          <w:rFonts w:ascii="Times New Roman" w:eastAsia="Times New Roman" w:hAnsi="Times New Roman" w:cs="Times New Roman"/>
          <w:color w:val="222222"/>
          <w:highlight w:val="white"/>
        </w:rPr>
        <w:t>white_rating</w:t>
      </w:r>
      <w:proofErr w:type="spellEnd"/>
      <w:r>
        <w:rPr>
          <w:rFonts w:ascii="Times New Roman" w:eastAsia="Times New Roman" w:hAnsi="Times New Roman" w:cs="Times New Roman"/>
          <w:color w:val="222222"/>
          <w:highlight w:val="white"/>
        </w:rPr>
        <w:t xml:space="preserve"> and </w:t>
      </w:r>
      <w:proofErr w:type="spellStart"/>
      <w:r>
        <w:rPr>
          <w:rFonts w:ascii="Times New Roman" w:eastAsia="Times New Roman" w:hAnsi="Times New Roman" w:cs="Times New Roman"/>
          <w:color w:val="222222"/>
          <w:highlight w:val="white"/>
        </w:rPr>
        <w:t>black_rating</w:t>
      </w:r>
      <w:proofErr w:type="spellEnd"/>
      <w:r>
        <w:rPr>
          <w:rFonts w:ascii="Times New Roman" w:eastAsia="Times New Roman" w:hAnsi="Times New Roman" w:cs="Times New Roman"/>
          <w:color w:val="222222"/>
          <w:highlight w:val="white"/>
        </w:rPr>
        <w:t>.</w:t>
      </w:r>
    </w:p>
    <w:p w:rsidR="00EF3236" w:rsidRDefault="00EF3236">
      <w:pPr>
        <w:rPr>
          <w:rFonts w:ascii="Times New Roman" w:eastAsia="Times New Roman" w:hAnsi="Times New Roman" w:cs="Times New Roman"/>
          <w:color w:val="222222"/>
          <w:highlight w:val="white"/>
        </w:rPr>
      </w:pPr>
    </w:p>
    <w:p w:rsidR="00EF3236" w:rsidRDefault="00687A01" w:rsidP="00BB7ED0">
      <w:pP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4.7. Opening Move:</w:t>
      </w:r>
    </w:p>
    <w:p w:rsidR="00EF3236" w:rsidRDefault="00687A01" w:rsidP="00BB7ED0">
      <w:pPr>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4.7.1. Opening Move for Queen’s Gambit Accepted </w:t>
      </w:r>
    </w:p>
    <w:p w:rsidR="00EF3236" w:rsidRDefault="00EF3236" w:rsidP="00BB7ED0">
      <w:pPr>
        <w:jc w:val="both"/>
        <w:rPr>
          <w:rFonts w:ascii="Times New Roman" w:eastAsia="Times New Roman" w:hAnsi="Times New Roman" w:cs="Times New Roman"/>
          <w:color w:val="222222"/>
          <w:highlight w:val="white"/>
        </w:rPr>
      </w:pPr>
    </w:p>
    <w:p w:rsidR="00EF3236" w:rsidRDefault="00687A01">
      <w:p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noProof/>
          <w:color w:val="222222"/>
          <w:highlight w:val="white"/>
          <w:lang w:val="en-IN"/>
        </w:rPr>
        <w:drawing>
          <wp:inline distT="114300" distB="114300" distL="114300" distR="114300">
            <wp:extent cx="2091799" cy="1624013"/>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091799" cy="1624013"/>
                    </a:xfrm>
                    <a:prstGeom prst="rect">
                      <a:avLst/>
                    </a:prstGeom>
                    <a:ln/>
                  </pic:spPr>
                </pic:pic>
              </a:graphicData>
            </a:graphic>
          </wp:inline>
        </w:drawing>
      </w:r>
    </w:p>
    <w:p w:rsidR="00EF3236" w:rsidRDefault="00687A01">
      <w:pPr>
        <w:rPr>
          <w:rFonts w:ascii="Times New Roman" w:eastAsia="Times New Roman" w:hAnsi="Times New Roman" w:cs="Times New Roman"/>
          <w:color w:val="666666"/>
          <w:sz w:val="20"/>
          <w:szCs w:val="20"/>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666666"/>
          <w:sz w:val="20"/>
          <w:szCs w:val="20"/>
          <w:highlight w:val="white"/>
        </w:rPr>
        <w:t xml:space="preserve">       </w:t>
      </w:r>
      <w:proofErr w:type="gramStart"/>
      <w:r>
        <w:rPr>
          <w:rFonts w:ascii="Times New Roman" w:eastAsia="Times New Roman" w:hAnsi="Times New Roman" w:cs="Times New Roman"/>
          <w:color w:val="666666"/>
          <w:sz w:val="20"/>
          <w:szCs w:val="20"/>
          <w:highlight w:val="white"/>
        </w:rPr>
        <w:t>Fig 8.</w:t>
      </w:r>
      <w:proofErr w:type="gramEnd"/>
    </w:p>
    <w:p w:rsidR="00EF3236" w:rsidRDefault="00687A01" w:rsidP="00BB7ED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t xml:space="preserve">Players who start the move with Queen’s Gambit Accepted will also start their game with the above mentioned opening move. </w:t>
      </w:r>
    </w:p>
    <w:p w:rsidR="00F83AB4" w:rsidRDefault="00F83AB4" w:rsidP="00BB7ED0">
      <w:pPr>
        <w:jc w:val="both"/>
        <w:rPr>
          <w:rFonts w:ascii="Times New Roman" w:eastAsia="Times New Roman" w:hAnsi="Times New Roman" w:cs="Times New Roman"/>
          <w:b/>
          <w:color w:val="222222"/>
          <w:highlight w:val="white"/>
        </w:rPr>
      </w:pPr>
    </w:p>
    <w:p w:rsidR="004A1353" w:rsidRDefault="004A1353">
      <w:pPr>
        <w:rPr>
          <w:rFonts w:ascii="Times New Roman" w:eastAsia="Times New Roman" w:hAnsi="Times New Roman" w:cs="Times New Roman"/>
          <w:b/>
          <w:color w:val="222222"/>
          <w:highlight w:val="white"/>
        </w:rPr>
      </w:pPr>
    </w:p>
    <w:p w:rsidR="004A1353" w:rsidRDefault="004A1353">
      <w:pPr>
        <w:rPr>
          <w:rFonts w:ascii="Times New Roman" w:eastAsia="Times New Roman" w:hAnsi="Times New Roman" w:cs="Times New Roman"/>
          <w:b/>
          <w:color w:val="222222"/>
          <w:highlight w:val="white"/>
        </w:rPr>
      </w:pPr>
    </w:p>
    <w:p w:rsidR="004A1353" w:rsidRDefault="004A1353">
      <w:pPr>
        <w:rPr>
          <w:rFonts w:ascii="Times New Roman" w:eastAsia="Times New Roman" w:hAnsi="Times New Roman" w:cs="Times New Roman"/>
          <w:b/>
          <w:color w:val="222222"/>
          <w:highlight w:val="white"/>
        </w:rPr>
      </w:pPr>
    </w:p>
    <w:p w:rsidR="004A1353" w:rsidRDefault="004A1353">
      <w:pPr>
        <w:rPr>
          <w:rFonts w:ascii="Times New Roman" w:eastAsia="Times New Roman" w:hAnsi="Times New Roman" w:cs="Times New Roman"/>
          <w:b/>
          <w:color w:val="222222"/>
          <w:highlight w:val="white"/>
        </w:rPr>
      </w:pPr>
    </w:p>
    <w:p w:rsidR="004A1353" w:rsidRDefault="004A1353">
      <w:pPr>
        <w:rPr>
          <w:rFonts w:ascii="Times New Roman" w:eastAsia="Times New Roman" w:hAnsi="Times New Roman" w:cs="Times New Roman"/>
          <w:b/>
          <w:color w:val="222222"/>
          <w:highlight w:val="white"/>
        </w:rPr>
      </w:pPr>
    </w:p>
    <w:p w:rsidR="004A1353" w:rsidRDefault="004A1353">
      <w:pPr>
        <w:rPr>
          <w:rFonts w:ascii="Times New Roman" w:eastAsia="Times New Roman" w:hAnsi="Times New Roman" w:cs="Times New Roman"/>
          <w:b/>
          <w:color w:val="222222"/>
          <w:highlight w:val="white"/>
        </w:rPr>
      </w:pPr>
    </w:p>
    <w:p w:rsidR="00BB7ED0" w:rsidRDefault="00BB7ED0">
      <w:pPr>
        <w:rPr>
          <w:rFonts w:ascii="Times New Roman" w:eastAsia="Times New Roman" w:hAnsi="Times New Roman" w:cs="Times New Roman"/>
          <w:b/>
          <w:color w:val="222222"/>
          <w:highlight w:val="white"/>
        </w:rPr>
      </w:pPr>
    </w:p>
    <w:p w:rsidR="00EF3236" w:rsidRDefault="00687A01" w:rsidP="00BB7ED0">
      <w:pPr>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lastRenderedPageBreak/>
        <w:t>4.7.2. Opening Move for Italian Game</w:t>
      </w:r>
    </w:p>
    <w:p w:rsidR="00EF3236" w:rsidRDefault="00687A01">
      <w:pP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b/>
      </w:r>
      <w:r>
        <w:rPr>
          <w:rFonts w:ascii="Times New Roman" w:eastAsia="Times New Roman" w:hAnsi="Times New Roman" w:cs="Times New Roman"/>
          <w:b/>
          <w:noProof/>
          <w:color w:val="222222"/>
          <w:highlight w:val="white"/>
          <w:lang w:val="en-IN"/>
        </w:rPr>
        <w:drawing>
          <wp:inline distT="114300" distB="114300" distL="114300" distR="114300">
            <wp:extent cx="1957388" cy="170007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957388" cy="1700078"/>
                    </a:xfrm>
                    <a:prstGeom prst="rect">
                      <a:avLst/>
                    </a:prstGeom>
                    <a:ln/>
                  </pic:spPr>
                </pic:pic>
              </a:graphicData>
            </a:graphic>
          </wp:inline>
        </w:drawing>
      </w:r>
    </w:p>
    <w:p w:rsidR="00EF3236" w:rsidRDefault="00687A01">
      <w:pPr>
        <w:rPr>
          <w:rFonts w:ascii="Times New Roman" w:eastAsia="Times New Roman" w:hAnsi="Times New Roman" w:cs="Times New Roman"/>
          <w:color w:val="666666"/>
          <w:sz w:val="20"/>
          <w:szCs w:val="20"/>
          <w:highlight w:val="white"/>
        </w:rPr>
      </w:pPr>
      <w:r>
        <w:rPr>
          <w:rFonts w:ascii="Times New Roman" w:eastAsia="Times New Roman" w:hAnsi="Times New Roman" w:cs="Times New Roman"/>
          <w:b/>
          <w:color w:val="222222"/>
          <w:highlight w:val="white"/>
        </w:rPr>
        <w:tab/>
      </w:r>
      <w:r>
        <w:rPr>
          <w:rFonts w:ascii="Times New Roman" w:eastAsia="Times New Roman" w:hAnsi="Times New Roman" w:cs="Times New Roman"/>
          <w:b/>
          <w:color w:val="222222"/>
          <w:highlight w:val="white"/>
        </w:rPr>
        <w:tab/>
        <w:t xml:space="preserve">       </w:t>
      </w:r>
      <w:proofErr w:type="gramStart"/>
      <w:r>
        <w:rPr>
          <w:rFonts w:ascii="Times New Roman" w:eastAsia="Times New Roman" w:hAnsi="Times New Roman" w:cs="Times New Roman"/>
          <w:color w:val="666666"/>
          <w:sz w:val="20"/>
          <w:szCs w:val="20"/>
          <w:highlight w:val="white"/>
        </w:rPr>
        <w:t>Fig 9.</w:t>
      </w:r>
      <w:proofErr w:type="gramEnd"/>
    </w:p>
    <w:p w:rsidR="00EF3236" w:rsidRDefault="00687A01" w:rsidP="00BB7ED0">
      <w:pPr>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ab/>
      </w:r>
      <w:r>
        <w:rPr>
          <w:rFonts w:ascii="Times New Roman" w:eastAsia="Times New Roman" w:hAnsi="Times New Roman" w:cs="Times New Roman"/>
          <w:color w:val="222222"/>
          <w:highlight w:val="white"/>
        </w:rPr>
        <w:t>Players who start the move with Italian Game will also start their game with the above mentioned opening move.</w:t>
      </w:r>
    </w:p>
    <w:p w:rsidR="00EF3236" w:rsidRDefault="00687A01" w:rsidP="00BB7ED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t xml:space="preserve">From the above mentioned two opening moves there are many differences. Queen’s Pawn Game and French Defense </w:t>
      </w:r>
      <w:proofErr w:type="gramStart"/>
      <w:r>
        <w:rPr>
          <w:rFonts w:ascii="Times New Roman" w:eastAsia="Times New Roman" w:hAnsi="Times New Roman" w:cs="Times New Roman"/>
          <w:color w:val="222222"/>
          <w:highlight w:val="white"/>
        </w:rPr>
        <w:t>is</w:t>
      </w:r>
      <w:proofErr w:type="gramEnd"/>
      <w:r>
        <w:rPr>
          <w:rFonts w:ascii="Times New Roman" w:eastAsia="Times New Roman" w:hAnsi="Times New Roman" w:cs="Times New Roman"/>
          <w:color w:val="222222"/>
          <w:highlight w:val="white"/>
        </w:rPr>
        <w:t xml:space="preserve"> most likely favorable for Queen’s Gambit Accepted. Likewise King’s Pawn game is popular with Italian Game. The Four Knights Game is one of the most popular opening moves played by experts. It is played by Italian Game players.</w:t>
      </w:r>
    </w:p>
    <w:p w:rsidR="00EF3236" w:rsidRDefault="00EF3236">
      <w:pPr>
        <w:rPr>
          <w:rFonts w:ascii="Times New Roman" w:eastAsia="Times New Roman" w:hAnsi="Times New Roman" w:cs="Times New Roman"/>
          <w:color w:val="222222"/>
          <w:highlight w:val="white"/>
        </w:rPr>
      </w:pPr>
    </w:p>
    <w:p w:rsidR="00EF3236" w:rsidRDefault="00687A01" w:rsidP="00BB7ED0">
      <w:pPr>
        <w:jc w:val="both"/>
        <w:rPr>
          <w:rFonts w:ascii="Times New Roman" w:eastAsia="Times New Roman" w:hAnsi="Times New Roman" w:cs="Times New Roman"/>
          <w:b/>
          <w:highlight w:val="white"/>
        </w:rPr>
      </w:pPr>
      <w:r>
        <w:rPr>
          <w:rFonts w:ascii="Times New Roman" w:eastAsia="Times New Roman" w:hAnsi="Times New Roman" w:cs="Times New Roman"/>
          <w:b/>
          <w:color w:val="222222"/>
          <w:highlight w:val="white"/>
        </w:rPr>
        <w:t xml:space="preserve">4.7.3. </w:t>
      </w:r>
      <w:r>
        <w:rPr>
          <w:rFonts w:ascii="Times New Roman" w:eastAsia="Times New Roman" w:hAnsi="Times New Roman" w:cs="Times New Roman"/>
          <w:b/>
          <w:highlight w:val="white"/>
        </w:rPr>
        <w:t>What openings does our simple classifier recommend most often?</w:t>
      </w:r>
    </w:p>
    <w:p w:rsidR="00EF3236" w:rsidRDefault="00EF3236">
      <w:pPr>
        <w:rPr>
          <w:rFonts w:ascii="Times New Roman" w:eastAsia="Times New Roman" w:hAnsi="Times New Roman" w:cs="Times New Roman"/>
          <w:b/>
          <w:highlight w:val="white"/>
        </w:rPr>
      </w:pPr>
    </w:p>
    <w:p w:rsidR="00EF3236" w:rsidRDefault="00687A01">
      <w:pPr>
        <w:spacing w:line="408" w:lineRule="auto"/>
        <w:jc w:val="both"/>
        <w:rPr>
          <w:highlight w:val="white"/>
        </w:rPr>
      </w:pPr>
      <w:r>
        <w:rPr>
          <w:noProof/>
          <w:highlight w:val="white"/>
          <w:lang w:val="en-IN"/>
        </w:rPr>
        <w:drawing>
          <wp:inline distT="114300" distB="114300" distL="114300" distR="114300">
            <wp:extent cx="5943600" cy="29210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2921000"/>
                    </a:xfrm>
                    <a:prstGeom prst="rect">
                      <a:avLst/>
                    </a:prstGeom>
                    <a:ln/>
                  </pic:spPr>
                </pic:pic>
              </a:graphicData>
            </a:graphic>
          </wp:inline>
        </w:drawing>
      </w:r>
    </w:p>
    <w:p w:rsidR="00EF3236" w:rsidRDefault="00687A01">
      <w:pPr>
        <w:spacing w:line="408" w:lineRule="auto"/>
        <w:jc w:val="both"/>
        <w:rPr>
          <w:rFonts w:ascii="Times New Roman" w:eastAsia="Times New Roman" w:hAnsi="Times New Roman" w:cs="Times New Roman"/>
          <w:color w:val="666666"/>
          <w:sz w:val="20"/>
          <w:szCs w:val="20"/>
          <w:highlight w:val="white"/>
        </w:rPr>
      </w:pPr>
      <w:r>
        <w:rPr>
          <w:highlight w:val="white"/>
        </w:rPr>
        <w:tab/>
      </w:r>
      <w:r>
        <w:rPr>
          <w:highlight w:val="white"/>
        </w:rPr>
        <w:tab/>
      </w:r>
      <w:r>
        <w:rPr>
          <w:highlight w:val="white"/>
        </w:rPr>
        <w:tab/>
      </w:r>
      <w:r>
        <w:rPr>
          <w:highlight w:val="white"/>
        </w:rPr>
        <w:tab/>
      </w:r>
      <w:r>
        <w:rPr>
          <w:highlight w:val="white"/>
        </w:rPr>
        <w:tab/>
        <w:t xml:space="preserve">      </w:t>
      </w:r>
      <w:proofErr w:type="gramStart"/>
      <w:r>
        <w:rPr>
          <w:rFonts w:ascii="Times New Roman" w:eastAsia="Times New Roman" w:hAnsi="Times New Roman" w:cs="Times New Roman"/>
          <w:color w:val="666666"/>
          <w:sz w:val="20"/>
          <w:szCs w:val="20"/>
          <w:highlight w:val="white"/>
        </w:rPr>
        <w:t>Fig 10.</w:t>
      </w:r>
      <w:proofErr w:type="gramEnd"/>
      <w:r>
        <w:rPr>
          <w:rFonts w:ascii="Times New Roman" w:eastAsia="Times New Roman" w:hAnsi="Times New Roman" w:cs="Times New Roman"/>
          <w:color w:val="666666"/>
          <w:sz w:val="20"/>
          <w:szCs w:val="20"/>
          <w:highlight w:val="white"/>
        </w:rPr>
        <w:t xml:space="preserve"> Opening moves</w:t>
      </w:r>
    </w:p>
    <w:p w:rsidR="00EF3236" w:rsidRDefault="00687A01" w:rsidP="00BB7ED0">
      <w:pPr>
        <w:jc w:val="both"/>
        <w:rPr>
          <w:rFonts w:ascii="Times New Roman" w:eastAsia="Times New Roman" w:hAnsi="Times New Roman" w:cs="Times New Roman"/>
        </w:rPr>
      </w:pPr>
      <w:r>
        <w:tab/>
      </w:r>
      <w:r>
        <w:rPr>
          <w:rFonts w:ascii="Times New Roman" w:eastAsia="Times New Roman" w:hAnsi="Times New Roman" w:cs="Times New Roman"/>
        </w:rPr>
        <w:t xml:space="preserve">These are the opening moves that our simple recommendation engine provides. Collaborative filtering is used here as it is the simplest recommendation engine. In collaborative filtering recommendations are made by the similar users rating. Ratings can be of two types. Here, with implicit rating and with cosine similarity the similarity of items/users are found. To predict dot product is used. </w:t>
      </w:r>
      <w:proofErr w:type="gramStart"/>
      <w:r>
        <w:rPr>
          <w:rFonts w:ascii="Times New Roman" w:eastAsia="Times New Roman" w:hAnsi="Times New Roman" w:cs="Times New Roman"/>
        </w:rPr>
        <w:t>Finally, plotted the recommended moves that our engine provides.</w:t>
      </w:r>
      <w:proofErr w:type="gramEnd"/>
      <w:r>
        <w:rPr>
          <w:rFonts w:ascii="Times New Roman" w:eastAsia="Times New Roman" w:hAnsi="Times New Roman" w:cs="Times New Roman"/>
        </w:rPr>
        <w:t xml:space="preserve">  </w:t>
      </w:r>
    </w:p>
    <w:p w:rsidR="004A1353" w:rsidRDefault="004A1353" w:rsidP="00BB7ED0">
      <w:pPr>
        <w:jc w:val="both"/>
        <w:rPr>
          <w:rFonts w:ascii="Times New Roman" w:eastAsia="Times New Roman" w:hAnsi="Times New Roman" w:cs="Times New Roman"/>
          <w:color w:val="222222"/>
          <w:highlight w:val="white"/>
        </w:rPr>
      </w:pPr>
    </w:p>
    <w:p w:rsidR="00EF3236" w:rsidRDefault="00687A01" w:rsidP="00BB7ED0">
      <w:pP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 xml:space="preserve">4.8. Accuracy Score: </w:t>
      </w:r>
    </w:p>
    <w:p w:rsidR="00EF3236" w:rsidRDefault="00EF3236">
      <w:pPr>
        <w:rPr>
          <w:rFonts w:ascii="Times New Roman" w:eastAsia="Times New Roman" w:hAnsi="Times New Roman" w:cs="Times New Roman"/>
          <w:b/>
          <w:color w:val="222222"/>
          <w:sz w:val="24"/>
          <w:szCs w:val="24"/>
          <w:highlight w:val="white"/>
        </w:rPr>
      </w:pPr>
    </w:p>
    <w:p w:rsidR="00EF3236" w:rsidRDefault="00687A01">
      <w:p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noProof/>
          <w:color w:val="222222"/>
          <w:highlight w:val="white"/>
          <w:lang w:val="en-IN"/>
        </w:rPr>
        <w:drawing>
          <wp:inline distT="114300" distB="114300" distL="114300" distR="114300">
            <wp:extent cx="2105025" cy="12668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105025" cy="1266825"/>
                    </a:xfrm>
                    <a:prstGeom prst="rect">
                      <a:avLst/>
                    </a:prstGeom>
                    <a:ln/>
                  </pic:spPr>
                </pic:pic>
              </a:graphicData>
            </a:graphic>
          </wp:inline>
        </w:drawing>
      </w:r>
    </w:p>
    <w:p w:rsidR="00EF3236" w:rsidRDefault="00687A01">
      <w:pPr>
        <w:rPr>
          <w:rFonts w:ascii="Times New Roman" w:eastAsia="Times New Roman" w:hAnsi="Times New Roman" w:cs="Times New Roman"/>
          <w:color w:val="666666"/>
          <w:sz w:val="20"/>
          <w:szCs w:val="20"/>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t xml:space="preserve">       </w:t>
      </w:r>
      <w:proofErr w:type="gramStart"/>
      <w:r>
        <w:rPr>
          <w:rFonts w:ascii="Times New Roman" w:eastAsia="Times New Roman" w:hAnsi="Times New Roman" w:cs="Times New Roman"/>
          <w:color w:val="666666"/>
          <w:sz w:val="20"/>
          <w:szCs w:val="20"/>
          <w:highlight w:val="white"/>
        </w:rPr>
        <w:t>Fig 11.</w:t>
      </w:r>
      <w:proofErr w:type="gramEnd"/>
      <w:r>
        <w:rPr>
          <w:rFonts w:ascii="Times New Roman" w:eastAsia="Times New Roman" w:hAnsi="Times New Roman" w:cs="Times New Roman"/>
          <w:color w:val="666666"/>
          <w:sz w:val="20"/>
          <w:szCs w:val="20"/>
          <w:highlight w:val="white"/>
        </w:rPr>
        <w:t xml:space="preserve"> Accuracy</w:t>
      </w:r>
    </w:p>
    <w:p w:rsidR="00EF3236" w:rsidRDefault="00687A01">
      <w:p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p>
    <w:p w:rsidR="00EF3236" w:rsidRDefault="00687A01" w:rsidP="00BB7ED0">
      <w:pPr>
        <w:ind w:firstLine="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accuracy score for all the above mentioned algorithms has been displayed. Here the prediction is made on the winner of the match where the </w:t>
      </w:r>
      <w:proofErr w:type="gramStart"/>
      <w:r>
        <w:rPr>
          <w:rFonts w:ascii="Times New Roman" w:eastAsia="Times New Roman" w:hAnsi="Times New Roman" w:cs="Times New Roman"/>
          <w:color w:val="222222"/>
          <w:highlight w:val="white"/>
        </w:rPr>
        <w:t>input given are</w:t>
      </w:r>
      <w:proofErr w:type="gram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victory_status</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opening_move</w:t>
      </w:r>
      <w:proofErr w:type="spellEnd"/>
      <w:r>
        <w:rPr>
          <w:rFonts w:ascii="Times New Roman" w:eastAsia="Times New Roman" w:hAnsi="Times New Roman" w:cs="Times New Roman"/>
          <w:color w:val="222222"/>
          <w:highlight w:val="white"/>
        </w:rPr>
        <w:t xml:space="preserve"> and turns. From this winner has to be predicted. With Random Forest, 74</w:t>
      </w:r>
      <w:proofErr w:type="gramStart"/>
      <w:r>
        <w:rPr>
          <w:rFonts w:ascii="Times New Roman" w:eastAsia="Times New Roman" w:hAnsi="Times New Roman" w:cs="Times New Roman"/>
          <w:color w:val="222222"/>
          <w:highlight w:val="white"/>
        </w:rPr>
        <w:t>%  accuracy</w:t>
      </w:r>
      <w:proofErr w:type="gramEnd"/>
      <w:r>
        <w:rPr>
          <w:rFonts w:ascii="Times New Roman" w:eastAsia="Times New Roman" w:hAnsi="Times New Roman" w:cs="Times New Roman"/>
          <w:color w:val="222222"/>
          <w:highlight w:val="white"/>
        </w:rPr>
        <w:t xml:space="preserve"> is drawn and the highest accuracy is from Decision Tree (86%). </w:t>
      </w:r>
    </w:p>
    <w:p w:rsidR="00EF3236" w:rsidRDefault="00EF3236">
      <w:pPr>
        <w:ind w:firstLine="720"/>
        <w:jc w:val="both"/>
        <w:rPr>
          <w:rFonts w:ascii="Times New Roman" w:eastAsia="Times New Roman" w:hAnsi="Times New Roman" w:cs="Times New Roman"/>
          <w:color w:val="222222"/>
          <w:highlight w:val="white"/>
        </w:rPr>
      </w:pPr>
    </w:p>
    <w:p w:rsidR="00EF3236" w:rsidRPr="004A1353" w:rsidRDefault="00687A01" w:rsidP="00BB7ED0">
      <w:pPr>
        <w:jc w:val="both"/>
        <w:rPr>
          <w:rFonts w:ascii="Times New Roman" w:eastAsia="Times New Roman" w:hAnsi="Times New Roman" w:cs="Times New Roman"/>
          <w:b/>
          <w:sz w:val="24"/>
          <w:szCs w:val="24"/>
          <w:highlight w:val="white"/>
        </w:rPr>
      </w:pPr>
      <w:proofErr w:type="gramStart"/>
      <w:r w:rsidRPr="004A1353">
        <w:rPr>
          <w:rFonts w:ascii="Times New Roman" w:eastAsia="Times New Roman" w:hAnsi="Times New Roman" w:cs="Times New Roman"/>
          <w:b/>
          <w:sz w:val="24"/>
          <w:szCs w:val="24"/>
          <w:highlight w:val="white"/>
        </w:rPr>
        <w:t>5.CONCLUSION</w:t>
      </w:r>
      <w:proofErr w:type="gramEnd"/>
      <w:r w:rsidRPr="004A1353">
        <w:rPr>
          <w:rFonts w:ascii="Times New Roman" w:eastAsia="Times New Roman" w:hAnsi="Times New Roman" w:cs="Times New Roman"/>
          <w:b/>
          <w:sz w:val="24"/>
          <w:szCs w:val="24"/>
          <w:highlight w:val="white"/>
        </w:rPr>
        <w:t xml:space="preserve"> AND FUTURE WORK:</w:t>
      </w:r>
    </w:p>
    <w:p w:rsidR="00EF3236" w:rsidRDefault="00EF3236">
      <w:pPr>
        <w:rPr>
          <w:rFonts w:ascii="Times New Roman" w:eastAsia="Times New Roman" w:hAnsi="Times New Roman" w:cs="Times New Roman"/>
          <w:b/>
          <w:color w:val="055BE0"/>
          <w:sz w:val="24"/>
          <w:szCs w:val="24"/>
          <w:highlight w:val="white"/>
        </w:rPr>
      </w:pPr>
    </w:p>
    <w:p w:rsidR="00EF3236" w:rsidRDefault="00687A01">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 xml:space="preserve">Machine Learning is an application of Artificial </w:t>
      </w:r>
      <w:proofErr w:type="gramStart"/>
      <w:r>
        <w:rPr>
          <w:rFonts w:ascii="Times New Roman" w:eastAsia="Times New Roman" w:hAnsi="Times New Roman" w:cs="Times New Roman"/>
          <w:highlight w:val="white"/>
        </w:rPr>
        <w:t>Intelligence(</w:t>
      </w:r>
      <w:proofErr w:type="gramEnd"/>
      <w:r>
        <w:rPr>
          <w:rFonts w:ascii="Times New Roman" w:eastAsia="Times New Roman" w:hAnsi="Times New Roman" w:cs="Times New Roman"/>
          <w:highlight w:val="white"/>
        </w:rPr>
        <w:t xml:space="preserve">AI) which makes the machines learn by itself. There are numerous algorithms in machine learning.  ML </w:t>
      </w:r>
      <w:proofErr w:type="gramStart"/>
      <w:r>
        <w:rPr>
          <w:rFonts w:ascii="Times New Roman" w:eastAsia="Times New Roman" w:hAnsi="Times New Roman" w:cs="Times New Roman"/>
          <w:highlight w:val="white"/>
        </w:rPr>
        <w:t>algorithm  is</w:t>
      </w:r>
      <w:proofErr w:type="gramEnd"/>
      <w:r>
        <w:rPr>
          <w:rFonts w:ascii="Times New Roman" w:eastAsia="Times New Roman" w:hAnsi="Times New Roman" w:cs="Times New Roman"/>
          <w:highlight w:val="white"/>
        </w:rPr>
        <w:t xml:space="preserve"> found in almost all of the things used today. For </w:t>
      </w:r>
      <w:proofErr w:type="spellStart"/>
      <w:proofErr w:type="gramStart"/>
      <w:r>
        <w:rPr>
          <w:rFonts w:ascii="Times New Roman" w:eastAsia="Times New Roman" w:hAnsi="Times New Roman" w:cs="Times New Roman"/>
          <w:highlight w:val="white"/>
        </w:rPr>
        <w:t>eg</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the shows we see on Netflix, amazon prime, the search  made in e-commerce websites, the share market predictions and so on. All these use some ML algorithms. Similarly for the chess dataset, some algorithms are used and the Recommendation System is used to recommend the opening move. This will help the players to win the play. This is actually a simple recommendation system built for the chess move. In future, further enhancements can be made to this to make it more accurate. For now this will be an eye-opener for those who will work on it later. </w:t>
      </w:r>
    </w:p>
    <w:p w:rsidR="001131BD" w:rsidRDefault="001131BD">
      <w:pPr>
        <w:jc w:val="both"/>
        <w:rPr>
          <w:rFonts w:ascii="Times New Roman" w:eastAsia="Times New Roman" w:hAnsi="Times New Roman" w:cs="Times New Roman"/>
          <w:highlight w:val="white"/>
        </w:rPr>
      </w:pPr>
    </w:p>
    <w:p w:rsidR="001131BD" w:rsidRPr="004A1353" w:rsidRDefault="004A1353">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REFERENCE</w:t>
      </w:r>
      <w:r w:rsidR="001131BD" w:rsidRPr="004A1353">
        <w:rPr>
          <w:rFonts w:ascii="Times New Roman" w:eastAsia="Times New Roman" w:hAnsi="Times New Roman" w:cs="Times New Roman"/>
          <w:b/>
          <w:sz w:val="24"/>
          <w:szCs w:val="24"/>
          <w:highlight w:val="white"/>
        </w:rPr>
        <w:t>:</w:t>
      </w:r>
    </w:p>
    <w:p w:rsidR="001131BD" w:rsidRDefault="001131BD">
      <w:pPr>
        <w:jc w:val="both"/>
        <w:rPr>
          <w:rFonts w:ascii="Times New Roman" w:eastAsia="Times New Roman" w:hAnsi="Times New Roman" w:cs="Times New Roman"/>
          <w:b/>
          <w:color w:val="C0504D" w:themeColor="accent2"/>
          <w:sz w:val="24"/>
          <w:szCs w:val="24"/>
          <w:highlight w:val="white"/>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 Nguyen, T. T. S. (2019, February). Model-based book recommender systems using Naive Bayes enhanced with optimal feature selection.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Proceedings of the 2019 8th International Conference on Software and Computer Applications</w:t>
      </w:r>
      <w:r w:rsidRPr="001131BD">
        <w:rPr>
          <w:rFonts w:eastAsia="Times New Roman"/>
          <w:color w:val="222222"/>
          <w:sz w:val="20"/>
          <w:szCs w:val="20"/>
          <w:shd w:val="clear" w:color="auto" w:fill="FFFFFF"/>
          <w:lang w:val="en-IN"/>
        </w:rPr>
        <w:t xml:space="preserve"> (pp. 217-222).</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 </w:t>
      </w:r>
      <w:proofErr w:type="spellStart"/>
      <w:r w:rsidRPr="001131BD">
        <w:rPr>
          <w:rFonts w:eastAsia="Times New Roman"/>
          <w:color w:val="222222"/>
          <w:sz w:val="20"/>
          <w:szCs w:val="20"/>
          <w:shd w:val="clear" w:color="auto" w:fill="FFFFFF"/>
          <w:lang w:val="en-IN"/>
        </w:rPr>
        <w:t>Valdiviezo</w:t>
      </w:r>
      <w:proofErr w:type="spellEnd"/>
      <w:r w:rsidRPr="001131BD">
        <w:rPr>
          <w:rFonts w:eastAsia="Times New Roman"/>
          <w:color w:val="222222"/>
          <w:sz w:val="20"/>
          <w:szCs w:val="20"/>
          <w:shd w:val="clear" w:color="auto" w:fill="FFFFFF"/>
          <w:lang w:val="en-IN"/>
        </w:rPr>
        <w:t xml:space="preserve">-Diaz, P., Ortega, F., </w:t>
      </w:r>
      <w:proofErr w:type="spellStart"/>
      <w:r w:rsidRPr="001131BD">
        <w:rPr>
          <w:rFonts w:eastAsia="Times New Roman"/>
          <w:color w:val="222222"/>
          <w:sz w:val="20"/>
          <w:szCs w:val="20"/>
          <w:shd w:val="clear" w:color="auto" w:fill="FFFFFF"/>
          <w:lang w:val="en-IN"/>
        </w:rPr>
        <w:t>Cobos</w:t>
      </w:r>
      <w:proofErr w:type="spellEnd"/>
      <w:r w:rsidRPr="001131BD">
        <w:rPr>
          <w:rFonts w:eastAsia="Times New Roman"/>
          <w:color w:val="222222"/>
          <w:sz w:val="20"/>
          <w:szCs w:val="20"/>
          <w:shd w:val="clear" w:color="auto" w:fill="FFFFFF"/>
          <w:lang w:val="en-IN"/>
        </w:rPr>
        <w:t xml:space="preserve">, E., &amp; Lara-Cabrera, R. (2019). A collaborative filtering approach based on Naïve Bayes classifier. </w:t>
      </w:r>
      <w:r w:rsidRPr="001131BD">
        <w:rPr>
          <w:rFonts w:eastAsia="Times New Roman"/>
          <w:i/>
          <w:iCs/>
          <w:color w:val="222222"/>
          <w:sz w:val="20"/>
          <w:szCs w:val="20"/>
          <w:shd w:val="clear" w:color="auto" w:fill="FFFFFF"/>
          <w:lang w:val="en-IN"/>
        </w:rPr>
        <w:t>IEEE Access</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7</w:t>
      </w:r>
      <w:r w:rsidRPr="001131BD">
        <w:rPr>
          <w:rFonts w:eastAsia="Times New Roman"/>
          <w:color w:val="222222"/>
          <w:sz w:val="20"/>
          <w:szCs w:val="20"/>
          <w:shd w:val="clear" w:color="auto" w:fill="FFFFFF"/>
          <w:lang w:val="en-IN"/>
        </w:rPr>
        <w:t>, 108581-108592.</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[3] </w:t>
      </w:r>
      <w:proofErr w:type="spellStart"/>
      <w:r w:rsidRPr="001131BD">
        <w:rPr>
          <w:rFonts w:eastAsia="Times New Roman"/>
          <w:color w:val="222222"/>
          <w:sz w:val="20"/>
          <w:szCs w:val="20"/>
          <w:shd w:val="clear" w:color="auto" w:fill="FFFFFF"/>
          <w:lang w:val="en-IN"/>
        </w:rPr>
        <w:t>Choudhary</w:t>
      </w:r>
      <w:proofErr w:type="spellEnd"/>
      <w:r w:rsidRPr="001131BD">
        <w:rPr>
          <w:rFonts w:eastAsia="Times New Roman"/>
          <w:color w:val="222222"/>
          <w:sz w:val="20"/>
          <w:szCs w:val="20"/>
          <w:shd w:val="clear" w:color="auto" w:fill="FFFFFF"/>
          <w:lang w:val="en-IN"/>
        </w:rPr>
        <w:t xml:space="preserve">, S., </w:t>
      </w:r>
      <w:proofErr w:type="spellStart"/>
      <w:r w:rsidRPr="001131BD">
        <w:rPr>
          <w:rFonts w:eastAsia="Times New Roman"/>
          <w:color w:val="222222"/>
          <w:sz w:val="20"/>
          <w:szCs w:val="20"/>
          <w:shd w:val="clear" w:color="auto" w:fill="FFFFFF"/>
          <w:lang w:val="en-IN"/>
        </w:rPr>
        <w:t>Koul</w:t>
      </w:r>
      <w:proofErr w:type="spellEnd"/>
      <w:r w:rsidRPr="001131BD">
        <w:rPr>
          <w:rFonts w:eastAsia="Times New Roman"/>
          <w:color w:val="222222"/>
          <w:sz w:val="20"/>
          <w:szCs w:val="20"/>
          <w:shd w:val="clear" w:color="auto" w:fill="FFFFFF"/>
          <w:lang w:val="en-IN"/>
        </w:rPr>
        <w:t xml:space="preserve">, S., Mishra, S., Thakur, A., &amp; Jain, R. (2016, October). </w:t>
      </w:r>
      <w:proofErr w:type="gramStart"/>
      <w:r w:rsidRPr="001131BD">
        <w:rPr>
          <w:rFonts w:eastAsia="Times New Roman"/>
          <w:color w:val="222222"/>
          <w:sz w:val="20"/>
          <w:szCs w:val="20"/>
          <w:shd w:val="clear" w:color="auto" w:fill="FFFFFF"/>
          <w:lang w:val="en-IN"/>
        </w:rPr>
        <w:t>Collaborative job prediction based on Naive Bayes classifier using python platform.</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2016 International Conference on Computation System and Information Technology for Sustainable Solutions (CSITSS)</w:t>
      </w:r>
      <w:r w:rsidRPr="001131BD">
        <w:rPr>
          <w:rFonts w:eastAsia="Times New Roman"/>
          <w:color w:val="222222"/>
          <w:sz w:val="20"/>
          <w:szCs w:val="20"/>
          <w:shd w:val="clear" w:color="auto" w:fill="FFFFFF"/>
          <w:lang w:val="en-IN"/>
        </w:rPr>
        <w:t xml:space="preserve"> (pp. 302-306).</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IEEE.</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[4] </w:t>
      </w:r>
      <w:proofErr w:type="spellStart"/>
      <w:r w:rsidRPr="001131BD">
        <w:rPr>
          <w:rFonts w:eastAsia="Times New Roman"/>
          <w:color w:val="222222"/>
          <w:sz w:val="20"/>
          <w:szCs w:val="20"/>
          <w:shd w:val="clear" w:color="auto" w:fill="FFFFFF"/>
          <w:lang w:val="en-IN"/>
        </w:rPr>
        <w:t>Pazzani</w:t>
      </w:r>
      <w:proofErr w:type="spellEnd"/>
      <w:r w:rsidRPr="001131BD">
        <w:rPr>
          <w:rFonts w:eastAsia="Times New Roman"/>
          <w:color w:val="222222"/>
          <w:sz w:val="20"/>
          <w:szCs w:val="20"/>
          <w:shd w:val="clear" w:color="auto" w:fill="FFFFFF"/>
          <w:lang w:val="en-IN"/>
        </w:rPr>
        <w:t xml:space="preserve">, M. J., &amp; </w:t>
      </w:r>
      <w:proofErr w:type="spellStart"/>
      <w:r w:rsidRPr="001131BD">
        <w:rPr>
          <w:rFonts w:eastAsia="Times New Roman"/>
          <w:color w:val="222222"/>
          <w:sz w:val="20"/>
          <w:szCs w:val="20"/>
          <w:shd w:val="clear" w:color="auto" w:fill="FFFFFF"/>
          <w:lang w:val="en-IN"/>
        </w:rPr>
        <w:t>Billsus</w:t>
      </w:r>
      <w:proofErr w:type="spellEnd"/>
      <w:r w:rsidRPr="001131BD">
        <w:rPr>
          <w:rFonts w:eastAsia="Times New Roman"/>
          <w:color w:val="222222"/>
          <w:sz w:val="20"/>
          <w:szCs w:val="20"/>
          <w:shd w:val="clear" w:color="auto" w:fill="FFFFFF"/>
          <w:lang w:val="en-IN"/>
        </w:rPr>
        <w:t xml:space="preserve">, D. (2007). </w:t>
      </w:r>
      <w:proofErr w:type="gramStart"/>
      <w:r w:rsidRPr="001131BD">
        <w:rPr>
          <w:rFonts w:eastAsia="Times New Roman"/>
          <w:color w:val="222222"/>
          <w:sz w:val="20"/>
          <w:szCs w:val="20"/>
          <w:shd w:val="clear" w:color="auto" w:fill="FFFFFF"/>
          <w:lang w:val="en-IN"/>
        </w:rPr>
        <w:t>Content-based recommendation systems.</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The adaptive web</w:t>
      </w:r>
      <w:r w:rsidRPr="001131BD">
        <w:rPr>
          <w:rFonts w:eastAsia="Times New Roman"/>
          <w:color w:val="222222"/>
          <w:sz w:val="20"/>
          <w:szCs w:val="20"/>
          <w:shd w:val="clear" w:color="auto" w:fill="FFFFFF"/>
          <w:lang w:val="en-IN"/>
        </w:rPr>
        <w:t xml:space="preserve"> (pp. 325-341).</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Springer, Berlin, Heidelberg.</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[5] </w:t>
      </w:r>
      <w:proofErr w:type="spellStart"/>
      <w:r w:rsidRPr="001131BD">
        <w:rPr>
          <w:rFonts w:eastAsia="Times New Roman"/>
          <w:color w:val="222222"/>
          <w:sz w:val="20"/>
          <w:szCs w:val="20"/>
          <w:shd w:val="clear" w:color="auto" w:fill="FFFFFF"/>
          <w:lang w:val="en-IN"/>
        </w:rPr>
        <w:t>Felfernig</w:t>
      </w:r>
      <w:proofErr w:type="spellEnd"/>
      <w:r w:rsidRPr="001131BD">
        <w:rPr>
          <w:rFonts w:eastAsia="Times New Roman"/>
          <w:color w:val="222222"/>
          <w:sz w:val="20"/>
          <w:szCs w:val="20"/>
          <w:shd w:val="clear" w:color="auto" w:fill="FFFFFF"/>
          <w:lang w:val="en-IN"/>
        </w:rPr>
        <w:t xml:space="preserve">, A., </w:t>
      </w:r>
      <w:proofErr w:type="spellStart"/>
      <w:r w:rsidRPr="001131BD">
        <w:rPr>
          <w:rFonts w:eastAsia="Times New Roman"/>
          <w:color w:val="222222"/>
          <w:sz w:val="20"/>
          <w:szCs w:val="20"/>
          <w:shd w:val="clear" w:color="auto" w:fill="FFFFFF"/>
          <w:lang w:val="en-IN"/>
        </w:rPr>
        <w:t>Jeran</w:t>
      </w:r>
      <w:proofErr w:type="spellEnd"/>
      <w:r w:rsidRPr="001131BD">
        <w:rPr>
          <w:rFonts w:eastAsia="Times New Roman"/>
          <w:color w:val="222222"/>
          <w:sz w:val="20"/>
          <w:szCs w:val="20"/>
          <w:shd w:val="clear" w:color="auto" w:fill="FFFFFF"/>
          <w:lang w:val="en-IN"/>
        </w:rPr>
        <w:t xml:space="preserve">, M., </w:t>
      </w:r>
      <w:proofErr w:type="spellStart"/>
      <w:r w:rsidRPr="001131BD">
        <w:rPr>
          <w:rFonts w:eastAsia="Times New Roman"/>
          <w:color w:val="222222"/>
          <w:sz w:val="20"/>
          <w:szCs w:val="20"/>
          <w:shd w:val="clear" w:color="auto" w:fill="FFFFFF"/>
          <w:lang w:val="en-IN"/>
        </w:rPr>
        <w:t>Ninaus</w:t>
      </w:r>
      <w:proofErr w:type="spellEnd"/>
      <w:r w:rsidRPr="001131BD">
        <w:rPr>
          <w:rFonts w:eastAsia="Times New Roman"/>
          <w:color w:val="222222"/>
          <w:sz w:val="20"/>
          <w:szCs w:val="20"/>
          <w:shd w:val="clear" w:color="auto" w:fill="FFFFFF"/>
          <w:lang w:val="en-IN"/>
        </w:rPr>
        <w:t xml:space="preserve">, G., </w:t>
      </w:r>
      <w:proofErr w:type="spellStart"/>
      <w:r w:rsidRPr="001131BD">
        <w:rPr>
          <w:rFonts w:eastAsia="Times New Roman"/>
          <w:color w:val="222222"/>
          <w:sz w:val="20"/>
          <w:szCs w:val="20"/>
          <w:shd w:val="clear" w:color="auto" w:fill="FFFFFF"/>
          <w:lang w:val="en-IN"/>
        </w:rPr>
        <w:t>Reinfrank</w:t>
      </w:r>
      <w:proofErr w:type="spellEnd"/>
      <w:r w:rsidRPr="001131BD">
        <w:rPr>
          <w:rFonts w:eastAsia="Times New Roman"/>
          <w:color w:val="222222"/>
          <w:sz w:val="20"/>
          <w:szCs w:val="20"/>
          <w:shd w:val="clear" w:color="auto" w:fill="FFFFFF"/>
          <w:lang w:val="en-IN"/>
        </w:rPr>
        <w:t xml:space="preserve">, F., </w:t>
      </w:r>
      <w:proofErr w:type="spellStart"/>
      <w:r w:rsidRPr="001131BD">
        <w:rPr>
          <w:rFonts w:eastAsia="Times New Roman"/>
          <w:color w:val="222222"/>
          <w:sz w:val="20"/>
          <w:szCs w:val="20"/>
          <w:shd w:val="clear" w:color="auto" w:fill="FFFFFF"/>
          <w:lang w:val="en-IN"/>
        </w:rPr>
        <w:t>Reiterer</w:t>
      </w:r>
      <w:proofErr w:type="spellEnd"/>
      <w:r w:rsidRPr="001131BD">
        <w:rPr>
          <w:rFonts w:eastAsia="Times New Roman"/>
          <w:color w:val="222222"/>
          <w:sz w:val="20"/>
          <w:szCs w:val="20"/>
          <w:shd w:val="clear" w:color="auto" w:fill="FFFFFF"/>
          <w:lang w:val="en-IN"/>
        </w:rPr>
        <w:t xml:space="preserve">, S., &amp; </w:t>
      </w:r>
      <w:proofErr w:type="spellStart"/>
      <w:r w:rsidRPr="001131BD">
        <w:rPr>
          <w:rFonts w:eastAsia="Times New Roman"/>
          <w:color w:val="222222"/>
          <w:sz w:val="20"/>
          <w:szCs w:val="20"/>
          <w:shd w:val="clear" w:color="auto" w:fill="FFFFFF"/>
          <w:lang w:val="en-IN"/>
        </w:rPr>
        <w:t>Stettinger</w:t>
      </w:r>
      <w:proofErr w:type="spellEnd"/>
      <w:r w:rsidRPr="001131BD">
        <w:rPr>
          <w:rFonts w:eastAsia="Times New Roman"/>
          <w:color w:val="222222"/>
          <w:sz w:val="20"/>
          <w:szCs w:val="20"/>
          <w:shd w:val="clear" w:color="auto" w:fill="FFFFFF"/>
          <w:lang w:val="en-IN"/>
        </w:rPr>
        <w:t xml:space="preserve">, M. (2014). </w:t>
      </w:r>
      <w:proofErr w:type="gramStart"/>
      <w:r w:rsidRPr="001131BD">
        <w:rPr>
          <w:rFonts w:eastAsia="Times New Roman"/>
          <w:color w:val="222222"/>
          <w:sz w:val="20"/>
          <w:szCs w:val="20"/>
          <w:shd w:val="clear" w:color="auto" w:fill="FFFFFF"/>
          <w:lang w:val="en-IN"/>
        </w:rPr>
        <w:t>Basic approaches in recommendation systems.</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Recommendation Systems in Software Engineering</w:t>
      </w:r>
      <w:r w:rsidRPr="001131BD">
        <w:rPr>
          <w:rFonts w:eastAsia="Times New Roman"/>
          <w:color w:val="222222"/>
          <w:sz w:val="20"/>
          <w:szCs w:val="20"/>
          <w:shd w:val="clear" w:color="auto" w:fill="FFFFFF"/>
          <w:lang w:val="en-IN"/>
        </w:rPr>
        <w:t xml:space="preserve"> (pp. 15-37).</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Springer, Berlin, Heidelberg.</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[6] </w:t>
      </w:r>
      <w:proofErr w:type="spellStart"/>
      <w:r w:rsidRPr="001131BD">
        <w:rPr>
          <w:rFonts w:eastAsia="Times New Roman"/>
          <w:color w:val="222222"/>
          <w:sz w:val="20"/>
          <w:szCs w:val="20"/>
          <w:shd w:val="clear" w:color="auto" w:fill="FFFFFF"/>
          <w:lang w:val="en-IN"/>
        </w:rPr>
        <w:t>Rish</w:t>
      </w:r>
      <w:proofErr w:type="spellEnd"/>
      <w:r w:rsidRPr="001131BD">
        <w:rPr>
          <w:rFonts w:eastAsia="Times New Roman"/>
          <w:color w:val="222222"/>
          <w:sz w:val="20"/>
          <w:szCs w:val="20"/>
          <w:shd w:val="clear" w:color="auto" w:fill="FFFFFF"/>
          <w:lang w:val="en-IN"/>
        </w:rPr>
        <w:t xml:space="preserve">, I. (2001, August). </w:t>
      </w:r>
      <w:proofErr w:type="gramStart"/>
      <w:r w:rsidRPr="001131BD">
        <w:rPr>
          <w:rFonts w:eastAsia="Times New Roman"/>
          <w:color w:val="222222"/>
          <w:sz w:val="20"/>
          <w:szCs w:val="20"/>
          <w:shd w:val="clear" w:color="auto" w:fill="FFFFFF"/>
          <w:lang w:val="en-IN"/>
        </w:rPr>
        <w:t>An empirical study of the naive Bayes classifier.</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IJCAI 2001 workshop on empirical methods in artificial intelligence</w:t>
      </w:r>
      <w:r w:rsidRPr="001131BD">
        <w:rPr>
          <w:rFonts w:eastAsia="Times New Roman"/>
          <w:color w:val="222222"/>
          <w:sz w:val="20"/>
          <w:szCs w:val="20"/>
          <w:shd w:val="clear" w:color="auto" w:fill="FFFFFF"/>
          <w:lang w:val="en-IN"/>
        </w:rPr>
        <w:t xml:space="preserve"> (Vol. 3, No. 22, pp. 41-46).</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[7] Kawai, M., &amp; </w:t>
      </w:r>
      <w:proofErr w:type="spellStart"/>
      <w:r w:rsidRPr="001131BD">
        <w:rPr>
          <w:rFonts w:eastAsia="Times New Roman"/>
          <w:color w:val="222222"/>
          <w:sz w:val="20"/>
          <w:szCs w:val="20"/>
          <w:shd w:val="clear" w:color="auto" w:fill="FFFFFF"/>
          <w:lang w:val="en-IN"/>
        </w:rPr>
        <w:t>Nogami</w:t>
      </w:r>
      <w:proofErr w:type="spellEnd"/>
      <w:r w:rsidRPr="001131BD">
        <w:rPr>
          <w:rFonts w:eastAsia="Times New Roman"/>
          <w:color w:val="222222"/>
          <w:sz w:val="20"/>
          <w:szCs w:val="20"/>
          <w:shd w:val="clear" w:color="auto" w:fill="FFFFFF"/>
          <w:lang w:val="en-IN"/>
        </w:rPr>
        <w:t xml:space="preserve">, S. (2016). A hybrid recommender system of collaborative and content based filtering. </w:t>
      </w:r>
      <w:r w:rsidRPr="001131BD">
        <w:rPr>
          <w:rFonts w:eastAsia="Times New Roman"/>
          <w:i/>
          <w:iCs/>
          <w:color w:val="222222"/>
          <w:sz w:val="20"/>
          <w:szCs w:val="20"/>
          <w:shd w:val="clear" w:color="auto" w:fill="FFFFFF"/>
          <w:lang w:val="en-IN"/>
        </w:rPr>
        <w:t xml:space="preserve">International Information Institute (Tokyo). </w:t>
      </w:r>
      <w:proofErr w:type="gramStart"/>
      <w:r w:rsidRPr="001131BD">
        <w:rPr>
          <w:rFonts w:eastAsia="Times New Roman"/>
          <w:i/>
          <w:iCs/>
          <w:color w:val="222222"/>
          <w:sz w:val="20"/>
          <w:szCs w:val="20"/>
          <w:shd w:val="clear" w:color="auto" w:fill="FFFFFF"/>
          <w:lang w:val="en-IN"/>
        </w:rPr>
        <w:t>Information</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19</w:t>
      </w:r>
      <w:r w:rsidRPr="001131BD">
        <w:rPr>
          <w:rFonts w:eastAsia="Times New Roman"/>
          <w:color w:val="222222"/>
          <w:sz w:val="20"/>
          <w:szCs w:val="20"/>
          <w:shd w:val="clear" w:color="auto" w:fill="FFFFFF"/>
          <w:lang w:val="en-IN"/>
        </w:rPr>
        <w:t>(6B), 2177.</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[8] </w:t>
      </w:r>
      <w:proofErr w:type="spellStart"/>
      <w:r w:rsidRPr="001131BD">
        <w:rPr>
          <w:rFonts w:eastAsia="Times New Roman"/>
          <w:color w:val="222222"/>
          <w:sz w:val="20"/>
          <w:szCs w:val="20"/>
          <w:shd w:val="clear" w:color="auto" w:fill="FFFFFF"/>
          <w:lang w:val="en-IN"/>
        </w:rPr>
        <w:t>Borràs</w:t>
      </w:r>
      <w:proofErr w:type="spellEnd"/>
      <w:r w:rsidRPr="001131BD">
        <w:rPr>
          <w:rFonts w:eastAsia="Times New Roman"/>
          <w:color w:val="222222"/>
          <w:sz w:val="20"/>
          <w:szCs w:val="20"/>
          <w:shd w:val="clear" w:color="auto" w:fill="FFFFFF"/>
          <w:lang w:val="en-IN"/>
        </w:rPr>
        <w:t xml:space="preserve">, J., Moreno, A., &amp; </w:t>
      </w:r>
      <w:proofErr w:type="spellStart"/>
      <w:r w:rsidRPr="001131BD">
        <w:rPr>
          <w:rFonts w:eastAsia="Times New Roman"/>
          <w:color w:val="222222"/>
          <w:sz w:val="20"/>
          <w:szCs w:val="20"/>
          <w:shd w:val="clear" w:color="auto" w:fill="FFFFFF"/>
          <w:lang w:val="en-IN"/>
        </w:rPr>
        <w:t>Valls</w:t>
      </w:r>
      <w:proofErr w:type="spellEnd"/>
      <w:r w:rsidRPr="001131BD">
        <w:rPr>
          <w:rFonts w:eastAsia="Times New Roman"/>
          <w:color w:val="222222"/>
          <w:sz w:val="20"/>
          <w:szCs w:val="20"/>
          <w:shd w:val="clear" w:color="auto" w:fill="FFFFFF"/>
          <w:lang w:val="en-IN"/>
        </w:rPr>
        <w:t xml:space="preserve">, A. (2014). Intelligent tourism recommender systems: A survey. </w:t>
      </w:r>
      <w:r w:rsidRPr="001131BD">
        <w:rPr>
          <w:rFonts w:eastAsia="Times New Roman"/>
          <w:i/>
          <w:iCs/>
          <w:color w:val="222222"/>
          <w:sz w:val="20"/>
          <w:szCs w:val="20"/>
          <w:shd w:val="clear" w:color="auto" w:fill="FFFFFF"/>
          <w:lang w:val="en-IN"/>
        </w:rPr>
        <w:t>Expert Systems with Applications</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41</w:t>
      </w:r>
      <w:r w:rsidRPr="001131BD">
        <w:rPr>
          <w:rFonts w:eastAsia="Times New Roman"/>
          <w:color w:val="222222"/>
          <w:sz w:val="20"/>
          <w:szCs w:val="20"/>
          <w:shd w:val="clear" w:color="auto" w:fill="FFFFFF"/>
          <w:lang w:val="en-IN"/>
        </w:rPr>
        <w:t>(16), 7370-7389.</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[9] Burns, B. D. (2004). </w:t>
      </w:r>
      <w:proofErr w:type="gramStart"/>
      <w:r w:rsidRPr="001131BD">
        <w:rPr>
          <w:rFonts w:eastAsia="Times New Roman"/>
          <w:color w:val="222222"/>
          <w:sz w:val="20"/>
          <w:szCs w:val="20"/>
          <w:shd w:val="clear" w:color="auto" w:fill="FFFFFF"/>
          <w:lang w:val="en-IN"/>
        </w:rPr>
        <w:t>The effects of speed on skilled chess performance.</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Psychological Science</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15</w:t>
      </w:r>
      <w:r w:rsidRPr="001131BD">
        <w:rPr>
          <w:rFonts w:eastAsia="Times New Roman"/>
          <w:color w:val="222222"/>
          <w:sz w:val="20"/>
          <w:szCs w:val="20"/>
          <w:shd w:val="clear" w:color="auto" w:fill="FFFFFF"/>
          <w:lang w:val="en-IN"/>
        </w:rPr>
        <w:t>(7), 442-447.</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[10] </w:t>
      </w:r>
      <w:proofErr w:type="spellStart"/>
      <w:r w:rsidRPr="001131BD">
        <w:rPr>
          <w:rFonts w:eastAsia="Times New Roman"/>
          <w:color w:val="222222"/>
          <w:sz w:val="20"/>
          <w:szCs w:val="20"/>
          <w:shd w:val="clear" w:color="auto" w:fill="FFFFFF"/>
          <w:lang w:val="en-IN"/>
        </w:rPr>
        <w:t>Kister</w:t>
      </w:r>
      <w:proofErr w:type="spellEnd"/>
      <w:r w:rsidRPr="001131BD">
        <w:rPr>
          <w:rFonts w:eastAsia="Times New Roman"/>
          <w:color w:val="222222"/>
          <w:sz w:val="20"/>
          <w:szCs w:val="20"/>
          <w:shd w:val="clear" w:color="auto" w:fill="FFFFFF"/>
          <w:lang w:val="en-IN"/>
        </w:rPr>
        <w:t xml:space="preserve">, J., Stein, P., </w:t>
      </w:r>
      <w:proofErr w:type="spellStart"/>
      <w:r w:rsidRPr="001131BD">
        <w:rPr>
          <w:rFonts w:eastAsia="Times New Roman"/>
          <w:color w:val="222222"/>
          <w:sz w:val="20"/>
          <w:szCs w:val="20"/>
          <w:shd w:val="clear" w:color="auto" w:fill="FFFFFF"/>
          <w:lang w:val="en-IN"/>
        </w:rPr>
        <w:t>Ulam</w:t>
      </w:r>
      <w:proofErr w:type="spellEnd"/>
      <w:r w:rsidRPr="001131BD">
        <w:rPr>
          <w:rFonts w:eastAsia="Times New Roman"/>
          <w:color w:val="222222"/>
          <w:sz w:val="20"/>
          <w:szCs w:val="20"/>
          <w:shd w:val="clear" w:color="auto" w:fill="FFFFFF"/>
          <w:lang w:val="en-IN"/>
        </w:rPr>
        <w:t xml:space="preserve">, S., Walden, W., &amp; Wells, M. (1957). </w:t>
      </w:r>
      <w:proofErr w:type="gramStart"/>
      <w:r w:rsidRPr="001131BD">
        <w:rPr>
          <w:rFonts w:eastAsia="Times New Roman"/>
          <w:color w:val="222222"/>
          <w:sz w:val="20"/>
          <w:szCs w:val="20"/>
          <w:shd w:val="clear" w:color="auto" w:fill="FFFFFF"/>
          <w:lang w:val="en-IN"/>
        </w:rPr>
        <w:t>Experiments in chess.</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Journal of the ACM (JACM)</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4</w:t>
      </w:r>
      <w:r w:rsidRPr="001131BD">
        <w:rPr>
          <w:rFonts w:eastAsia="Times New Roman"/>
          <w:color w:val="222222"/>
          <w:sz w:val="20"/>
          <w:szCs w:val="20"/>
          <w:shd w:val="clear" w:color="auto" w:fill="FFFFFF"/>
          <w:lang w:val="en-IN"/>
        </w:rPr>
        <w:t>(2), 174-177.</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[11] </w:t>
      </w:r>
      <w:proofErr w:type="spellStart"/>
      <w:r w:rsidRPr="001131BD">
        <w:rPr>
          <w:rFonts w:eastAsia="Times New Roman"/>
          <w:color w:val="222222"/>
          <w:sz w:val="20"/>
          <w:szCs w:val="20"/>
          <w:shd w:val="clear" w:color="auto" w:fill="FFFFFF"/>
          <w:lang w:val="en-IN"/>
        </w:rPr>
        <w:t>Adelson-Velskiy</w:t>
      </w:r>
      <w:proofErr w:type="spellEnd"/>
      <w:r w:rsidRPr="001131BD">
        <w:rPr>
          <w:rFonts w:eastAsia="Times New Roman"/>
          <w:color w:val="222222"/>
          <w:sz w:val="20"/>
          <w:szCs w:val="20"/>
          <w:shd w:val="clear" w:color="auto" w:fill="FFFFFF"/>
          <w:lang w:val="en-IN"/>
        </w:rPr>
        <w:t xml:space="preserve">, G. M., </w:t>
      </w:r>
      <w:proofErr w:type="spellStart"/>
      <w:r w:rsidRPr="001131BD">
        <w:rPr>
          <w:rFonts w:eastAsia="Times New Roman"/>
          <w:color w:val="222222"/>
          <w:sz w:val="20"/>
          <w:szCs w:val="20"/>
          <w:shd w:val="clear" w:color="auto" w:fill="FFFFFF"/>
          <w:lang w:val="en-IN"/>
        </w:rPr>
        <w:t>Arlazarov</w:t>
      </w:r>
      <w:proofErr w:type="spellEnd"/>
      <w:r w:rsidRPr="001131BD">
        <w:rPr>
          <w:rFonts w:eastAsia="Times New Roman"/>
          <w:color w:val="222222"/>
          <w:sz w:val="20"/>
          <w:szCs w:val="20"/>
          <w:shd w:val="clear" w:color="auto" w:fill="FFFFFF"/>
          <w:lang w:val="en-IN"/>
        </w:rPr>
        <w:t xml:space="preserve">, V. L., &amp; </w:t>
      </w:r>
      <w:proofErr w:type="spellStart"/>
      <w:r w:rsidRPr="001131BD">
        <w:rPr>
          <w:rFonts w:eastAsia="Times New Roman"/>
          <w:color w:val="222222"/>
          <w:sz w:val="20"/>
          <w:szCs w:val="20"/>
          <w:shd w:val="clear" w:color="auto" w:fill="FFFFFF"/>
          <w:lang w:val="en-IN"/>
        </w:rPr>
        <w:t>Donskoy</w:t>
      </w:r>
      <w:proofErr w:type="spellEnd"/>
      <w:r w:rsidRPr="001131BD">
        <w:rPr>
          <w:rFonts w:eastAsia="Times New Roman"/>
          <w:color w:val="222222"/>
          <w:sz w:val="20"/>
          <w:szCs w:val="20"/>
          <w:shd w:val="clear" w:color="auto" w:fill="FFFFFF"/>
          <w:lang w:val="en-IN"/>
        </w:rPr>
        <w:t xml:space="preserve">, M. V. (1975). Some methods of controlling the tree search in chess programs. </w:t>
      </w:r>
      <w:r w:rsidRPr="001131BD">
        <w:rPr>
          <w:rFonts w:eastAsia="Times New Roman"/>
          <w:i/>
          <w:iCs/>
          <w:color w:val="222222"/>
          <w:sz w:val="20"/>
          <w:szCs w:val="20"/>
          <w:shd w:val="clear" w:color="auto" w:fill="FFFFFF"/>
          <w:lang w:val="en-IN"/>
        </w:rPr>
        <w:t>Artificial Intelligence</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6</w:t>
      </w:r>
      <w:r w:rsidRPr="001131BD">
        <w:rPr>
          <w:rFonts w:eastAsia="Times New Roman"/>
          <w:color w:val="222222"/>
          <w:sz w:val="20"/>
          <w:szCs w:val="20"/>
          <w:shd w:val="clear" w:color="auto" w:fill="FFFFFF"/>
          <w:lang w:val="en-IN"/>
        </w:rPr>
        <w:t>(4), 361-371.</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[12] Baylor, G. W., &amp; Simon, H. A. (1966, April). </w:t>
      </w:r>
      <w:proofErr w:type="gramStart"/>
      <w:r w:rsidRPr="001131BD">
        <w:rPr>
          <w:rFonts w:eastAsia="Times New Roman"/>
          <w:color w:val="222222"/>
          <w:sz w:val="20"/>
          <w:szCs w:val="20"/>
          <w:shd w:val="clear" w:color="auto" w:fill="FFFFFF"/>
          <w:lang w:val="en-IN"/>
        </w:rPr>
        <w:t>A chess mating combinations program.</w:t>
      </w:r>
      <w:proofErr w:type="gramEnd"/>
      <w:r w:rsidRPr="001131BD">
        <w:rPr>
          <w:rFonts w:eastAsia="Times New Roman"/>
          <w:color w:val="222222"/>
          <w:sz w:val="20"/>
          <w:szCs w:val="20"/>
          <w:shd w:val="clear" w:color="auto" w:fill="FFFFFF"/>
          <w:lang w:val="en-IN"/>
        </w:rPr>
        <w:t xml:space="preserve"> In </w:t>
      </w:r>
      <w:r w:rsidRPr="001131BD">
        <w:rPr>
          <w:rFonts w:eastAsia="Times New Roman"/>
          <w:i/>
          <w:iCs/>
          <w:color w:val="222222"/>
          <w:sz w:val="20"/>
          <w:szCs w:val="20"/>
          <w:shd w:val="clear" w:color="auto" w:fill="FFFFFF"/>
          <w:lang w:val="en-IN"/>
        </w:rPr>
        <w:t xml:space="preserve">Proceedings of the April 26-28, 1966, </w:t>
      </w:r>
      <w:proofErr w:type="gramStart"/>
      <w:r w:rsidRPr="001131BD">
        <w:rPr>
          <w:rFonts w:eastAsia="Times New Roman"/>
          <w:i/>
          <w:iCs/>
          <w:color w:val="222222"/>
          <w:sz w:val="20"/>
          <w:szCs w:val="20"/>
          <w:shd w:val="clear" w:color="auto" w:fill="FFFFFF"/>
          <w:lang w:val="en-IN"/>
        </w:rPr>
        <w:t>Spring</w:t>
      </w:r>
      <w:proofErr w:type="gramEnd"/>
      <w:r w:rsidRPr="001131BD">
        <w:rPr>
          <w:rFonts w:eastAsia="Times New Roman"/>
          <w:i/>
          <w:iCs/>
          <w:color w:val="222222"/>
          <w:sz w:val="20"/>
          <w:szCs w:val="20"/>
          <w:shd w:val="clear" w:color="auto" w:fill="FFFFFF"/>
          <w:lang w:val="en-IN"/>
        </w:rPr>
        <w:t xml:space="preserve"> joint computer conference</w:t>
      </w:r>
      <w:r w:rsidRPr="001131BD">
        <w:rPr>
          <w:rFonts w:eastAsia="Times New Roman"/>
          <w:color w:val="222222"/>
          <w:sz w:val="20"/>
          <w:szCs w:val="20"/>
          <w:shd w:val="clear" w:color="auto" w:fill="FFFFFF"/>
          <w:lang w:val="en-IN"/>
        </w:rPr>
        <w:t xml:space="preserve"> (pp. 431-447).</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[13] Simon, H., &amp; Chase, W. (1988). </w:t>
      </w:r>
      <w:proofErr w:type="gramStart"/>
      <w:r w:rsidRPr="001131BD">
        <w:rPr>
          <w:rFonts w:eastAsia="Times New Roman"/>
          <w:color w:val="222222"/>
          <w:sz w:val="20"/>
          <w:szCs w:val="20"/>
          <w:shd w:val="clear" w:color="auto" w:fill="FFFFFF"/>
          <w:lang w:val="en-IN"/>
        </w:rPr>
        <w:t>Skill in chess.</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Computer chess compendium</w:t>
      </w:r>
      <w:r w:rsidRPr="001131BD">
        <w:rPr>
          <w:rFonts w:eastAsia="Times New Roman"/>
          <w:color w:val="222222"/>
          <w:sz w:val="20"/>
          <w:szCs w:val="20"/>
          <w:shd w:val="clear" w:color="auto" w:fill="FFFFFF"/>
          <w:lang w:val="en-IN"/>
        </w:rPr>
        <w:t xml:space="preserve"> (pp. 175-188).</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Springer, New York, NY.</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[14] Wilkins, D. (1980). Using patterns and plans in chess. </w:t>
      </w:r>
      <w:proofErr w:type="gramStart"/>
      <w:r w:rsidRPr="001131BD">
        <w:rPr>
          <w:rFonts w:eastAsia="Times New Roman"/>
          <w:i/>
          <w:iCs/>
          <w:color w:val="222222"/>
          <w:sz w:val="20"/>
          <w:szCs w:val="20"/>
          <w:shd w:val="clear" w:color="auto" w:fill="FFFFFF"/>
          <w:lang w:val="en-IN"/>
        </w:rPr>
        <w:t>Artificial intelligence</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14</w:t>
      </w:r>
      <w:r w:rsidRPr="001131BD">
        <w:rPr>
          <w:rFonts w:eastAsia="Times New Roman"/>
          <w:color w:val="222222"/>
          <w:sz w:val="20"/>
          <w:szCs w:val="20"/>
          <w:shd w:val="clear" w:color="auto" w:fill="FFFFFF"/>
          <w:lang w:val="en-IN"/>
        </w:rPr>
        <w:t>(2), 165-203.</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[15] Barnes, D. J., &amp; Hernandez-Castro, J. (2015). </w:t>
      </w:r>
      <w:proofErr w:type="gramStart"/>
      <w:r w:rsidRPr="001131BD">
        <w:rPr>
          <w:rFonts w:eastAsia="Times New Roman"/>
          <w:color w:val="222222"/>
          <w:sz w:val="20"/>
          <w:szCs w:val="20"/>
          <w:shd w:val="clear" w:color="auto" w:fill="FFFFFF"/>
          <w:lang w:val="en-IN"/>
        </w:rPr>
        <w:t>On the limits of engine analysis for cheating detection in chess.</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Computers &amp; Security</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48</w:t>
      </w:r>
      <w:r w:rsidRPr="001131BD">
        <w:rPr>
          <w:rFonts w:eastAsia="Times New Roman"/>
          <w:color w:val="222222"/>
          <w:sz w:val="20"/>
          <w:szCs w:val="20"/>
          <w:shd w:val="clear" w:color="auto" w:fill="FFFFFF"/>
          <w:lang w:val="en-IN"/>
        </w:rPr>
        <w:t>, 58-73.</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[16] </w:t>
      </w:r>
      <w:proofErr w:type="spellStart"/>
      <w:r w:rsidRPr="001131BD">
        <w:rPr>
          <w:rFonts w:eastAsia="Times New Roman"/>
          <w:color w:val="222222"/>
          <w:sz w:val="20"/>
          <w:szCs w:val="20"/>
          <w:shd w:val="clear" w:color="auto" w:fill="FFFFFF"/>
          <w:lang w:val="en-IN"/>
        </w:rPr>
        <w:t>Janko</w:t>
      </w:r>
      <w:proofErr w:type="spellEnd"/>
      <w:r w:rsidRPr="001131BD">
        <w:rPr>
          <w:rFonts w:eastAsia="Times New Roman"/>
          <w:color w:val="222222"/>
          <w:sz w:val="20"/>
          <w:szCs w:val="20"/>
          <w:shd w:val="clear" w:color="auto" w:fill="FFFFFF"/>
          <w:lang w:val="en-IN"/>
        </w:rPr>
        <w:t xml:space="preserve">, V., &amp; </w:t>
      </w:r>
      <w:proofErr w:type="spellStart"/>
      <w:r w:rsidRPr="001131BD">
        <w:rPr>
          <w:rFonts w:eastAsia="Times New Roman"/>
          <w:color w:val="222222"/>
          <w:sz w:val="20"/>
          <w:szCs w:val="20"/>
          <w:shd w:val="clear" w:color="auto" w:fill="FFFFFF"/>
          <w:lang w:val="en-IN"/>
        </w:rPr>
        <w:t>Guid</w:t>
      </w:r>
      <w:proofErr w:type="spellEnd"/>
      <w:r w:rsidRPr="001131BD">
        <w:rPr>
          <w:rFonts w:eastAsia="Times New Roman"/>
          <w:color w:val="222222"/>
          <w:sz w:val="20"/>
          <w:szCs w:val="20"/>
          <w:shd w:val="clear" w:color="auto" w:fill="FFFFFF"/>
          <w:lang w:val="en-IN"/>
        </w:rPr>
        <w:t xml:space="preserve">, M. (2016). </w:t>
      </w:r>
      <w:proofErr w:type="gramStart"/>
      <w:r w:rsidRPr="001131BD">
        <w:rPr>
          <w:rFonts w:eastAsia="Times New Roman"/>
          <w:color w:val="222222"/>
          <w:sz w:val="20"/>
          <w:szCs w:val="20"/>
          <w:shd w:val="clear" w:color="auto" w:fill="FFFFFF"/>
          <w:lang w:val="en-IN"/>
        </w:rPr>
        <w:t>A program for Progressive chess.</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Theoretical Computer Science</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644</w:t>
      </w:r>
      <w:r w:rsidRPr="001131BD">
        <w:rPr>
          <w:rFonts w:eastAsia="Times New Roman"/>
          <w:color w:val="222222"/>
          <w:sz w:val="20"/>
          <w:szCs w:val="20"/>
          <w:shd w:val="clear" w:color="auto" w:fill="FFFFFF"/>
          <w:lang w:val="en-IN"/>
        </w:rPr>
        <w:t>, 76-91.</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[17] Ball, T., Burckhardt, S., de </w:t>
      </w:r>
      <w:proofErr w:type="spellStart"/>
      <w:r w:rsidRPr="001131BD">
        <w:rPr>
          <w:rFonts w:eastAsia="Times New Roman"/>
          <w:color w:val="222222"/>
          <w:sz w:val="20"/>
          <w:szCs w:val="20"/>
          <w:shd w:val="clear" w:color="auto" w:fill="FFFFFF"/>
          <w:lang w:val="en-IN"/>
        </w:rPr>
        <w:t>Halleux</w:t>
      </w:r>
      <w:proofErr w:type="spellEnd"/>
      <w:r w:rsidRPr="001131BD">
        <w:rPr>
          <w:rFonts w:eastAsia="Times New Roman"/>
          <w:color w:val="222222"/>
          <w:sz w:val="20"/>
          <w:szCs w:val="20"/>
          <w:shd w:val="clear" w:color="auto" w:fill="FFFFFF"/>
          <w:lang w:val="en-IN"/>
        </w:rPr>
        <w:t xml:space="preserve">, P., </w:t>
      </w:r>
      <w:proofErr w:type="spellStart"/>
      <w:r w:rsidRPr="001131BD">
        <w:rPr>
          <w:rFonts w:eastAsia="Times New Roman"/>
          <w:color w:val="222222"/>
          <w:sz w:val="20"/>
          <w:szCs w:val="20"/>
          <w:shd w:val="clear" w:color="auto" w:fill="FFFFFF"/>
          <w:lang w:val="en-IN"/>
        </w:rPr>
        <w:t>Musuvathi</w:t>
      </w:r>
      <w:proofErr w:type="spellEnd"/>
      <w:r w:rsidRPr="001131BD">
        <w:rPr>
          <w:rFonts w:eastAsia="Times New Roman"/>
          <w:color w:val="222222"/>
          <w:sz w:val="20"/>
          <w:szCs w:val="20"/>
          <w:shd w:val="clear" w:color="auto" w:fill="FFFFFF"/>
          <w:lang w:val="en-IN"/>
        </w:rPr>
        <w:t xml:space="preserve">, M., &amp; </w:t>
      </w:r>
      <w:proofErr w:type="spellStart"/>
      <w:r w:rsidRPr="001131BD">
        <w:rPr>
          <w:rFonts w:eastAsia="Times New Roman"/>
          <w:color w:val="222222"/>
          <w:sz w:val="20"/>
          <w:szCs w:val="20"/>
          <w:shd w:val="clear" w:color="auto" w:fill="FFFFFF"/>
          <w:lang w:val="en-IN"/>
        </w:rPr>
        <w:t>Qadeer</w:t>
      </w:r>
      <w:proofErr w:type="spellEnd"/>
      <w:r w:rsidRPr="001131BD">
        <w:rPr>
          <w:rFonts w:eastAsia="Times New Roman"/>
          <w:color w:val="222222"/>
          <w:sz w:val="20"/>
          <w:szCs w:val="20"/>
          <w:shd w:val="clear" w:color="auto" w:fill="FFFFFF"/>
          <w:lang w:val="en-IN"/>
        </w:rPr>
        <w:t xml:space="preserve">, S. (2011). </w:t>
      </w:r>
      <w:proofErr w:type="gramStart"/>
      <w:r w:rsidRPr="001131BD">
        <w:rPr>
          <w:rFonts w:eastAsia="Times New Roman"/>
          <w:color w:val="222222"/>
          <w:sz w:val="20"/>
          <w:szCs w:val="20"/>
          <w:shd w:val="clear" w:color="auto" w:fill="FFFFFF"/>
          <w:lang w:val="en-IN"/>
        </w:rPr>
        <w:t>Predictable and progressive testing of multithreaded code.</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i/>
          <w:iCs/>
          <w:color w:val="222222"/>
          <w:sz w:val="20"/>
          <w:szCs w:val="20"/>
          <w:shd w:val="clear" w:color="auto" w:fill="FFFFFF"/>
          <w:lang w:val="en-IN"/>
        </w:rPr>
        <w:t>IEEE software</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28</w:t>
      </w:r>
      <w:r w:rsidRPr="001131BD">
        <w:rPr>
          <w:rFonts w:eastAsia="Times New Roman"/>
          <w:color w:val="222222"/>
          <w:sz w:val="20"/>
          <w:szCs w:val="20"/>
          <w:shd w:val="clear" w:color="auto" w:fill="FFFFFF"/>
          <w:lang w:val="en-IN"/>
        </w:rPr>
        <w:t>(3), 75.</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[18] </w:t>
      </w:r>
      <w:proofErr w:type="spellStart"/>
      <w:r w:rsidRPr="001131BD">
        <w:rPr>
          <w:rFonts w:eastAsia="Times New Roman"/>
          <w:color w:val="222222"/>
          <w:sz w:val="20"/>
          <w:szCs w:val="20"/>
          <w:shd w:val="clear" w:color="auto" w:fill="FFFFFF"/>
          <w:lang w:val="en-IN"/>
        </w:rPr>
        <w:t>Balfer</w:t>
      </w:r>
      <w:proofErr w:type="spellEnd"/>
      <w:r w:rsidRPr="001131BD">
        <w:rPr>
          <w:rFonts w:eastAsia="Times New Roman"/>
          <w:color w:val="222222"/>
          <w:sz w:val="20"/>
          <w:szCs w:val="20"/>
          <w:shd w:val="clear" w:color="auto" w:fill="FFFFFF"/>
          <w:lang w:val="en-IN"/>
        </w:rPr>
        <w:t xml:space="preserve">, J., </w:t>
      </w:r>
      <w:proofErr w:type="spellStart"/>
      <w:r w:rsidRPr="001131BD">
        <w:rPr>
          <w:rFonts w:eastAsia="Times New Roman"/>
          <w:color w:val="222222"/>
          <w:sz w:val="20"/>
          <w:szCs w:val="20"/>
          <w:shd w:val="clear" w:color="auto" w:fill="FFFFFF"/>
          <w:lang w:val="en-IN"/>
        </w:rPr>
        <w:t>Bajorath</w:t>
      </w:r>
      <w:proofErr w:type="spellEnd"/>
      <w:r w:rsidRPr="001131BD">
        <w:rPr>
          <w:rFonts w:eastAsia="Times New Roman"/>
          <w:color w:val="222222"/>
          <w:sz w:val="20"/>
          <w:szCs w:val="20"/>
          <w:shd w:val="clear" w:color="auto" w:fill="FFFFFF"/>
          <w:lang w:val="en-IN"/>
        </w:rPr>
        <w:t xml:space="preserve">, J., &amp; Vogt, M. (2017). </w:t>
      </w:r>
      <w:proofErr w:type="gramStart"/>
      <w:r w:rsidRPr="001131BD">
        <w:rPr>
          <w:rFonts w:eastAsia="Times New Roman"/>
          <w:color w:val="222222"/>
          <w:sz w:val="20"/>
          <w:szCs w:val="20"/>
          <w:shd w:val="clear" w:color="auto" w:fill="FFFFFF"/>
          <w:lang w:val="en-IN"/>
        </w:rPr>
        <w:t xml:space="preserve">Compound Classification Using the </w:t>
      </w:r>
      <w:proofErr w:type="spellStart"/>
      <w:r w:rsidRPr="001131BD">
        <w:rPr>
          <w:rFonts w:eastAsia="Times New Roman"/>
          <w:color w:val="222222"/>
          <w:sz w:val="20"/>
          <w:szCs w:val="20"/>
          <w:shd w:val="clear" w:color="auto" w:fill="FFFFFF"/>
          <w:lang w:val="en-IN"/>
        </w:rPr>
        <w:t>scikit</w:t>
      </w:r>
      <w:proofErr w:type="spellEnd"/>
      <w:r w:rsidRPr="001131BD">
        <w:rPr>
          <w:rFonts w:ascii="Cambria Math" w:eastAsia="Times New Roman" w:hAnsi="Cambria Math" w:cs="Cambria Math"/>
          <w:color w:val="222222"/>
          <w:sz w:val="20"/>
          <w:szCs w:val="20"/>
          <w:shd w:val="clear" w:color="auto" w:fill="FFFFFF"/>
          <w:lang w:val="en-IN"/>
        </w:rPr>
        <w:t>‐</w:t>
      </w:r>
      <w:r w:rsidRPr="001131BD">
        <w:rPr>
          <w:rFonts w:eastAsia="Times New Roman"/>
          <w:color w:val="222222"/>
          <w:sz w:val="20"/>
          <w:szCs w:val="20"/>
          <w:shd w:val="clear" w:color="auto" w:fill="FFFFFF"/>
          <w:lang w:val="en-IN"/>
        </w:rPr>
        <w:t>learn Library.</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i/>
          <w:iCs/>
          <w:color w:val="222222"/>
          <w:sz w:val="20"/>
          <w:szCs w:val="20"/>
          <w:shd w:val="clear" w:color="auto" w:fill="FFFFFF"/>
          <w:lang w:val="en-IN"/>
        </w:rPr>
        <w:t xml:space="preserve">Tutorials in </w:t>
      </w:r>
      <w:proofErr w:type="spellStart"/>
      <w:r w:rsidRPr="001131BD">
        <w:rPr>
          <w:rFonts w:eastAsia="Times New Roman"/>
          <w:i/>
          <w:iCs/>
          <w:color w:val="222222"/>
          <w:sz w:val="20"/>
          <w:szCs w:val="20"/>
          <w:shd w:val="clear" w:color="auto" w:fill="FFFFFF"/>
          <w:lang w:val="en-IN"/>
        </w:rPr>
        <w:t>Chemoinformatics</w:t>
      </w:r>
      <w:proofErr w:type="spellEnd"/>
      <w:r w:rsidRPr="001131BD">
        <w:rPr>
          <w:rFonts w:eastAsia="Times New Roman"/>
          <w:color w:val="222222"/>
          <w:sz w:val="20"/>
          <w:szCs w:val="20"/>
          <w:shd w:val="clear" w:color="auto" w:fill="FFFFFF"/>
          <w:lang w:val="en-IN"/>
        </w:rPr>
        <w:t>, 223.</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rPr>
          <w:rFonts w:ascii="Times New Roman" w:eastAsia="Times New Roman" w:hAnsi="Times New Roman" w:cs="Times New Roman"/>
          <w:sz w:val="24"/>
          <w:szCs w:val="24"/>
          <w:lang w:val="en-IN"/>
        </w:rPr>
      </w:pPr>
      <w:r w:rsidRPr="001131BD">
        <w:rPr>
          <w:rFonts w:eastAsia="Times New Roman"/>
          <w:color w:val="000000"/>
          <w:sz w:val="20"/>
          <w:szCs w:val="20"/>
          <w:lang w:val="en-IN"/>
        </w:rPr>
        <w:t>[19]</w:t>
      </w:r>
      <w:r w:rsidRPr="001131BD">
        <w:rPr>
          <w:rFonts w:eastAsia="Times New Roman"/>
          <w:i/>
          <w:iCs/>
          <w:color w:val="000000"/>
          <w:sz w:val="20"/>
          <w:szCs w:val="20"/>
          <w:lang w:val="en-IN"/>
        </w:rPr>
        <w:t>.</w:t>
      </w:r>
      <w:proofErr w:type="spellStart"/>
      <w:r w:rsidRPr="001131BD">
        <w:rPr>
          <w:rFonts w:eastAsia="Times New Roman"/>
          <w:i/>
          <w:iCs/>
          <w:color w:val="000000"/>
          <w:sz w:val="20"/>
          <w:szCs w:val="20"/>
          <w:lang w:val="en-IN"/>
        </w:rPr>
        <w:t>Sudhir,Singh</w:t>
      </w:r>
      <w:proofErr w:type="spellEnd"/>
      <w:r w:rsidRPr="001131BD">
        <w:rPr>
          <w:rFonts w:eastAsia="Times New Roman"/>
          <w:i/>
          <w:iCs/>
          <w:color w:val="000000"/>
          <w:sz w:val="20"/>
          <w:szCs w:val="20"/>
          <w:lang w:val="en-IN"/>
        </w:rPr>
        <w:t xml:space="preserve">., and </w:t>
      </w:r>
      <w:proofErr w:type="spellStart"/>
      <w:r w:rsidRPr="001131BD">
        <w:rPr>
          <w:rFonts w:eastAsia="Times New Roman"/>
          <w:i/>
          <w:iCs/>
          <w:color w:val="000000"/>
          <w:sz w:val="20"/>
          <w:szCs w:val="20"/>
          <w:lang w:val="en-IN"/>
        </w:rPr>
        <w:t>Nasib</w:t>
      </w:r>
      <w:proofErr w:type="spellEnd"/>
      <w:r w:rsidRPr="001131BD">
        <w:rPr>
          <w:rFonts w:eastAsia="Times New Roman"/>
          <w:i/>
          <w:iCs/>
          <w:color w:val="000000"/>
          <w:sz w:val="20"/>
          <w:szCs w:val="20"/>
          <w:lang w:val="en-IN"/>
        </w:rPr>
        <w:t xml:space="preserve"> </w:t>
      </w:r>
      <w:proofErr w:type="spellStart"/>
      <w:r w:rsidRPr="001131BD">
        <w:rPr>
          <w:rFonts w:eastAsia="Times New Roman"/>
          <w:i/>
          <w:iCs/>
          <w:color w:val="000000"/>
          <w:sz w:val="20"/>
          <w:szCs w:val="20"/>
          <w:lang w:val="en-IN"/>
        </w:rPr>
        <w:t>Singh,GillI</w:t>
      </w:r>
      <w:proofErr w:type="spellEnd"/>
      <w:r w:rsidRPr="001131BD">
        <w:rPr>
          <w:rFonts w:eastAsia="Times New Roman"/>
          <w:i/>
          <w:iCs/>
          <w:color w:val="000000"/>
          <w:sz w:val="20"/>
          <w:szCs w:val="20"/>
          <w:lang w:val="en-IN"/>
        </w:rPr>
        <w:t xml:space="preserve">.(2013,July 7).Analysis And Study Of K-Means Clustering </w:t>
      </w:r>
      <w:proofErr w:type="spellStart"/>
      <w:r w:rsidRPr="001131BD">
        <w:rPr>
          <w:rFonts w:eastAsia="Times New Roman"/>
          <w:i/>
          <w:iCs/>
          <w:color w:val="000000"/>
          <w:sz w:val="20"/>
          <w:szCs w:val="20"/>
          <w:lang w:val="en-IN"/>
        </w:rPr>
        <w:t>Algorithm.International</w:t>
      </w:r>
      <w:proofErr w:type="spellEnd"/>
      <w:r w:rsidRPr="001131BD">
        <w:rPr>
          <w:rFonts w:eastAsia="Times New Roman"/>
          <w:i/>
          <w:iCs/>
          <w:color w:val="000000"/>
          <w:sz w:val="20"/>
          <w:szCs w:val="20"/>
          <w:lang w:val="en-IN"/>
        </w:rPr>
        <w:t xml:space="preserve"> Journal of Engineering Research &amp; Technology (IJERT) Vol. 2 Issue 7, July - 2013</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[20] </w:t>
      </w:r>
      <w:proofErr w:type="spellStart"/>
      <w:r w:rsidRPr="001131BD">
        <w:rPr>
          <w:rFonts w:eastAsia="Times New Roman"/>
          <w:color w:val="222222"/>
          <w:sz w:val="20"/>
          <w:szCs w:val="20"/>
          <w:shd w:val="clear" w:color="auto" w:fill="FFFFFF"/>
          <w:lang w:val="en-IN"/>
        </w:rPr>
        <w:t>Resnick</w:t>
      </w:r>
      <w:proofErr w:type="spellEnd"/>
      <w:r w:rsidRPr="001131BD">
        <w:rPr>
          <w:rFonts w:eastAsia="Times New Roman"/>
          <w:color w:val="222222"/>
          <w:sz w:val="20"/>
          <w:szCs w:val="20"/>
          <w:shd w:val="clear" w:color="auto" w:fill="FFFFFF"/>
          <w:lang w:val="en-IN"/>
        </w:rPr>
        <w:t xml:space="preserve">, P., &amp; Varian, H. R. (1997). </w:t>
      </w:r>
      <w:proofErr w:type="gramStart"/>
      <w:r w:rsidRPr="001131BD">
        <w:rPr>
          <w:rFonts w:eastAsia="Times New Roman"/>
          <w:color w:val="222222"/>
          <w:sz w:val="20"/>
          <w:szCs w:val="20"/>
          <w:shd w:val="clear" w:color="auto" w:fill="FFFFFF"/>
          <w:lang w:val="en-IN"/>
        </w:rPr>
        <w:t>Recommender systems.</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Communications of the ACM</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40</w:t>
      </w:r>
      <w:r w:rsidRPr="001131BD">
        <w:rPr>
          <w:rFonts w:eastAsia="Times New Roman"/>
          <w:color w:val="222222"/>
          <w:sz w:val="20"/>
          <w:szCs w:val="20"/>
          <w:shd w:val="clear" w:color="auto" w:fill="FFFFFF"/>
          <w:lang w:val="en-IN"/>
        </w:rPr>
        <w:t>(3), 56-58.</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[21] Ricci, F., </w:t>
      </w:r>
      <w:proofErr w:type="spellStart"/>
      <w:r w:rsidRPr="001131BD">
        <w:rPr>
          <w:rFonts w:eastAsia="Times New Roman"/>
          <w:color w:val="222222"/>
          <w:sz w:val="20"/>
          <w:szCs w:val="20"/>
          <w:shd w:val="clear" w:color="auto" w:fill="FFFFFF"/>
          <w:lang w:val="en-IN"/>
        </w:rPr>
        <w:t>Rokach</w:t>
      </w:r>
      <w:proofErr w:type="spellEnd"/>
      <w:r w:rsidRPr="001131BD">
        <w:rPr>
          <w:rFonts w:eastAsia="Times New Roman"/>
          <w:color w:val="222222"/>
          <w:sz w:val="20"/>
          <w:szCs w:val="20"/>
          <w:shd w:val="clear" w:color="auto" w:fill="FFFFFF"/>
          <w:lang w:val="en-IN"/>
        </w:rPr>
        <w:t xml:space="preserve">, L., &amp; </w:t>
      </w:r>
      <w:proofErr w:type="spellStart"/>
      <w:r w:rsidRPr="001131BD">
        <w:rPr>
          <w:rFonts w:eastAsia="Times New Roman"/>
          <w:color w:val="222222"/>
          <w:sz w:val="20"/>
          <w:szCs w:val="20"/>
          <w:shd w:val="clear" w:color="auto" w:fill="FFFFFF"/>
          <w:lang w:val="en-IN"/>
        </w:rPr>
        <w:t>Shapira</w:t>
      </w:r>
      <w:proofErr w:type="spellEnd"/>
      <w:r w:rsidRPr="001131BD">
        <w:rPr>
          <w:rFonts w:eastAsia="Times New Roman"/>
          <w:color w:val="222222"/>
          <w:sz w:val="20"/>
          <w:szCs w:val="20"/>
          <w:shd w:val="clear" w:color="auto" w:fill="FFFFFF"/>
          <w:lang w:val="en-IN"/>
        </w:rPr>
        <w:t xml:space="preserve">, B. (2011). </w:t>
      </w:r>
      <w:proofErr w:type="gramStart"/>
      <w:r w:rsidRPr="001131BD">
        <w:rPr>
          <w:rFonts w:eastAsia="Times New Roman"/>
          <w:color w:val="222222"/>
          <w:sz w:val="20"/>
          <w:szCs w:val="20"/>
          <w:shd w:val="clear" w:color="auto" w:fill="FFFFFF"/>
          <w:lang w:val="en-IN"/>
        </w:rPr>
        <w:t>Introduction to recommender systems handbook.</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Recommender systems handbook</w:t>
      </w:r>
      <w:r w:rsidRPr="001131BD">
        <w:rPr>
          <w:rFonts w:eastAsia="Times New Roman"/>
          <w:color w:val="222222"/>
          <w:sz w:val="20"/>
          <w:szCs w:val="20"/>
          <w:shd w:val="clear" w:color="auto" w:fill="FFFFFF"/>
          <w:lang w:val="en-IN"/>
        </w:rPr>
        <w:t xml:space="preserve"> (pp. 1-35).</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Springer, Boston, MA.</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[22] Schafer, J. B., </w:t>
      </w:r>
      <w:proofErr w:type="spellStart"/>
      <w:r w:rsidRPr="001131BD">
        <w:rPr>
          <w:rFonts w:eastAsia="Times New Roman"/>
          <w:color w:val="222222"/>
          <w:sz w:val="20"/>
          <w:szCs w:val="20"/>
          <w:shd w:val="clear" w:color="auto" w:fill="FFFFFF"/>
          <w:lang w:val="en-IN"/>
        </w:rPr>
        <w:t>Frankowski</w:t>
      </w:r>
      <w:proofErr w:type="spellEnd"/>
      <w:r w:rsidRPr="001131BD">
        <w:rPr>
          <w:rFonts w:eastAsia="Times New Roman"/>
          <w:color w:val="222222"/>
          <w:sz w:val="20"/>
          <w:szCs w:val="20"/>
          <w:shd w:val="clear" w:color="auto" w:fill="FFFFFF"/>
          <w:lang w:val="en-IN"/>
        </w:rPr>
        <w:t xml:space="preserve">, D., </w:t>
      </w:r>
      <w:proofErr w:type="spellStart"/>
      <w:r w:rsidRPr="001131BD">
        <w:rPr>
          <w:rFonts w:eastAsia="Times New Roman"/>
          <w:color w:val="222222"/>
          <w:sz w:val="20"/>
          <w:szCs w:val="20"/>
          <w:shd w:val="clear" w:color="auto" w:fill="FFFFFF"/>
          <w:lang w:val="en-IN"/>
        </w:rPr>
        <w:t>Herlocker</w:t>
      </w:r>
      <w:proofErr w:type="spellEnd"/>
      <w:r w:rsidRPr="001131BD">
        <w:rPr>
          <w:rFonts w:eastAsia="Times New Roman"/>
          <w:color w:val="222222"/>
          <w:sz w:val="20"/>
          <w:szCs w:val="20"/>
          <w:shd w:val="clear" w:color="auto" w:fill="FFFFFF"/>
          <w:lang w:val="en-IN"/>
        </w:rPr>
        <w:t xml:space="preserve">, J., &amp; </w:t>
      </w:r>
      <w:proofErr w:type="spellStart"/>
      <w:r w:rsidRPr="001131BD">
        <w:rPr>
          <w:rFonts w:eastAsia="Times New Roman"/>
          <w:color w:val="222222"/>
          <w:sz w:val="20"/>
          <w:szCs w:val="20"/>
          <w:shd w:val="clear" w:color="auto" w:fill="FFFFFF"/>
          <w:lang w:val="en-IN"/>
        </w:rPr>
        <w:t>Sen</w:t>
      </w:r>
      <w:proofErr w:type="spellEnd"/>
      <w:r w:rsidRPr="001131BD">
        <w:rPr>
          <w:rFonts w:eastAsia="Times New Roman"/>
          <w:color w:val="222222"/>
          <w:sz w:val="20"/>
          <w:szCs w:val="20"/>
          <w:shd w:val="clear" w:color="auto" w:fill="FFFFFF"/>
          <w:lang w:val="en-IN"/>
        </w:rPr>
        <w:t xml:space="preserve">, S. (2007). </w:t>
      </w:r>
      <w:proofErr w:type="gramStart"/>
      <w:r w:rsidRPr="001131BD">
        <w:rPr>
          <w:rFonts w:eastAsia="Times New Roman"/>
          <w:color w:val="222222"/>
          <w:sz w:val="20"/>
          <w:szCs w:val="20"/>
          <w:shd w:val="clear" w:color="auto" w:fill="FFFFFF"/>
          <w:lang w:val="en-IN"/>
        </w:rPr>
        <w:t>Collaborative filtering recommender systems.</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The adaptive web</w:t>
      </w:r>
      <w:r w:rsidRPr="001131BD">
        <w:rPr>
          <w:rFonts w:eastAsia="Times New Roman"/>
          <w:color w:val="222222"/>
          <w:sz w:val="20"/>
          <w:szCs w:val="20"/>
          <w:shd w:val="clear" w:color="auto" w:fill="FFFFFF"/>
          <w:lang w:val="en-IN"/>
        </w:rPr>
        <w:t xml:space="preserve"> (pp. 291-324).</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Springer, Berlin, Heidelberg.</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lastRenderedPageBreak/>
        <w:t xml:space="preserve">[23] </w:t>
      </w:r>
      <w:proofErr w:type="spellStart"/>
      <w:r w:rsidRPr="001131BD">
        <w:rPr>
          <w:rFonts w:eastAsia="Times New Roman"/>
          <w:color w:val="222222"/>
          <w:sz w:val="20"/>
          <w:szCs w:val="20"/>
          <w:shd w:val="clear" w:color="auto" w:fill="FFFFFF"/>
          <w:lang w:val="en-IN"/>
        </w:rPr>
        <w:t>Srivastava</w:t>
      </w:r>
      <w:proofErr w:type="spellEnd"/>
      <w:r w:rsidRPr="001131BD">
        <w:rPr>
          <w:rFonts w:eastAsia="Times New Roman"/>
          <w:color w:val="222222"/>
          <w:sz w:val="20"/>
          <w:szCs w:val="20"/>
          <w:shd w:val="clear" w:color="auto" w:fill="FFFFFF"/>
          <w:lang w:val="en-IN"/>
        </w:rPr>
        <w:t xml:space="preserve">, R., </w:t>
      </w:r>
      <w:proofErr w:type="spellStart"/>
      <w:r w:rsidRPr="001131BD">
        <w:rPr>
          <w:rFonts w:eastAsia="Times New Roman"/>
          <w:color w:val="222222"/>
          <w:sz w:val="20"/>
          <w:szCs w:val="20"/>
          <w:shd w:val="clear" w:color="auto" w:fill="FFFFFF"/>
          <w:lang w:val="en-IN"/>
        </w:rPr>
        <w:t>Palshikar</w:t>
      </w:r>
      <w:proofErr w:type="spellEnd"/>
      <w:r w:rsidRPr="001131BD">
        <w:rPr>
          <w:rFonts w:eastAsia="Times New Roman"/>
          <w:color w:val="222222"/>
          <w:sz w:val="20"/>
          <w:szCs w:val="20"/>
          <w:shd w:val="clear" w:color="auto" w:fill="FFFFFF"/>
          <w:lang w:val="en-IN"/>
        </w:rPr>
        <w:t xml:space="preserve">, G. K., </w:t>
      </w:r>
      <w:proofErr w:type="spellStart"/>
      <w:r w:rsidRPr="001131BD">
        <w:rPr>
          <w:rFonts w:eastAsia="Times New Roman"/>
          <w:color w:val="222222"/>
          <w:sz w:val="20"/>
          <w:szCs w:val="20"/>
          <w:shd w:val="clear" w:color="auto" w:fill="FFFFFF"/>
          <w:lang w:val="en-IN"/>
        </w:rPr>
        <w:t>Chaurasia</w:t>
      </w:r>
      <w:proofErr w:type="spellEnd"/>
      <w:r w:rsidRPr="001131BD">
        <w:rPr>
          <w:rFonts w:eastAsia="Times New Roman"/>
          <w:color w:val="222222"/>
          <w:sz w:val="20"/>
          <w:szCs w:val="20"/>
          <w:shd w:val="clear" w:color="auto" w:fill="FFFFFF"/>
          <w:lang w:val="en-IN"/>
        </w:rPr>
        <w:t xml:space="preserve">, S., &amp; Dixit, A. (2018). What’s next? </w:t>
      </w:r>
      <w:proofErr w:type="gramStart"/>
      <w:r w:rsidRPr="001131BD">
        <w:rPr>
          <w:rFonts w:eastAsia="Times New Roman"/>
          <w:color w:val="222222"/>
          <w:sz w:val="20"/>
          <w:szCs w:val="20"/>
          <w:shd w:val="clear" w:color="auto" w:fill="FFFFFF"/>
          <w:lang w:val="en-IN"/>
        </w:rPr>
        <w:t>a</w:t>
      </w:r>
      <w:proofErr w:type="gramEnd"/>
      <w:r w:rsidRPr="001131BD">
        <w:rPr>
          <w:rFonts w:eastAsia="Times New Roman"/>
          <w:color w:val="222222"/>
          <w:sz w:val="20"/>
          <w:szCs w:val="20"/>
          <w:shd w:val="clear" w:color="auto" w:fill="FFFFFF"/>
          <w:lang w:val="en-IN"/>
        </w:rPr>
        <w:t xml:space="preserve"> recommendation system for industrial training. </w:t>
      </w:r>
      <w:r w:rsidRPr="001131BD">
        <w:rPr>
          <w:rFonts w:eastAsia="Times New Roman"/>
          <w:i/>
          <w:iCs/>
          <w:color w:val="222222"/>
          <w:sz w:val="20"/>
          <w:szCs w:val="20"/>
          <w:shd w:val="clear" w:color="auto" w:fill="FFFFFF"/>
          <w:lang w:val="en-IN"/>
        </w:rPr>
        <w:t>Data Science and Engineering</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3</w:t>
      </w:r>
      <w:r w:rsidRPr="001131BD">
        <w:rPr>
          <w:rFonts w:eastAsia="Times New Roman"/>
          <w:color w:val="222222"/>
          <w:sz w:val="20"/>
          <w:szCs w:val="20"/>
          <w:shd w:val="clear" w:color="auto" w:fill="FFFFFF"/>
          <w:lang w:val="en-IN"/>
        </w:rPr>
        <w:t>(3), 232-247.</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[24] Harrington, P. (2012). </w:t>
      </w:r>
      <w:proofErr w:type="gramStart"/>
      <w:r w:rsidRPr="001131BD">
        <w:rPr>
          <w:rFonts w:eastAsia="Times New Roman"/>
          <w:i/>
          <w:iCs/>
          <w:color w:val="222222"/>
          <w:sz w:val="20"/>
          <w:szCs w:val="20"/>
          <w:shd w:val="clear" w:color="auto" w:fill="FFFFFF"/>
          <w:lang w:val="en-IN"/>
        </w:rPr>
        <w:t>Machine learning in action</w:t>
      </w:r>
      <w:r w:rsidRPr="001131BD">
        <w:rPr>
          <w:rFonts w:eastAsia="Times New Roman"/>
          <w:color w:val="222222"/>
          <w:sz w:val="20"/>
          <w:szCs w:val="20"/>
          <w:shd w:val="clear" w:color="auto" w:fill="FFFFFF"/>
          <w:lang w:val="en-IN"/>
        </w:rPr>
        <w:t>.</w:t>
      </w:r>
      <w:proofErr w:type="gramEnd"/>
      <w:r w:rsidRPr="001131BD">
        <w:rPr>
          <w:rFonts w:eastAsia="Times New Roman"/>
          <w:color w:val="222222"/>
          <w:sz w:val="20"/>
          <w:szCs w:val="20"/>
          <w:shd w:val="clear" w:color="auto" w:fill="FFFFFF"/>
          <w:lang w:val="en-IN"/>
        </w:rPr>
        <w:t xml:space="preserve"> Manning Publications </w:t>
      </w:r>
      <w:proofErr w:type="gramStart"/>
      <w:r w:rsidRPr="001131BD">
        <w:rPr>
          <w:rFonts w:eastAsia="Times New Roman"/>
          <w:color w:val="222222"/>
          <w:sz w:val="20"/>
          <w:szCs w:val="20"/>
          <w:shd w:val="clear" w:color="auto" w:fill="FFFFFF"/>
          <w:lang w:val="en-IN"/>
        </w:rPr>
        <w:t>Co..</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[25] </w:t>
      </w:r>
      <w:proofErr w:type="spellStart"/>
      <w:r w:rsidRPr="001131BD">
        <w:rPr>
          <w:rFonts w:eastAsia="Times New Roman"/>
          <w:color w:val="222222"/>
          <w:sz w:val="20"/>
          <w:szCs w:val="20"/>
          <w:shd w:val="clear" w:color="auto" w:fill="FFFFFF"/>
          <w:lang w:val="en-IN"/>
        </w:rPr>
        <w:t>Michie</w:t>
      </w:r>
      <w:proofErr w:type="spellEnd"/>
      <w:r w:rsidRPr="001131BD">
        <w:rPr>
          <w:rFonts w:eastAsia="Times New Roman"/>
          <w:color w:val="222222"/>
          <w:sz w:val="20"/>
          <w:szCs w:val="20"/>
          <w:shd w:val="clear" w:color="auto" w:fill="FFFFFF"/>
          <w:lang w:val="en-IN"/>
        </w:rPr>
        <w:t xml:space="preserve">, D., </w:t>
      </w:r>
      <w:proofErr w:type="spellStart"/>
      <w:r w:rsidRPr="001131BD">
        <w:rPr>
          <w:rFonts w:eastAsia="Times New Roman"/>
          <w:color w:val="222222"/>
          <w:sz w:val="20"/>
          <w:szCs w:val="20"/>
          <w:shd w:val="clear" w:color="auto" w:fill="FFFFFF"/>
          <w:lang w:val="en-IN"/>
        </w:rPr>
        <w:t>Spiegelhalter</w:t>
      </w:r>
      <w:proofErr w:type="spellEnd"/>
      <w:r w:rsidRPr="001131BD">
        <w:rPr>
          <w:rFonts w:eastAsia="Times New Roman"/>
          <w:color w:val="222222"/>
          <w:sz w:val="20"/>
          <w:szCs w:val="20"/>
          <w:shd w:val="clear" w:color="auto" w:fill="FFFFFF"/>
          <w:lang w:val="en-IN"/>
        </w:rPr>
        <w:t xml:space="preserve">, D. J., &amp; Taylor, C. C. (1994). </w:t>
      </w:r>
      <w:proofErr w:type="gramStart"/>
      <w:r w:rsidRPr="001131BD">
        <w:rPr>
          <w:rFonts w:eastAsia="Times New Roman"/>
          <w:color w:val="222222"/>
          <w:sz w:val="20"/>
          <w:szCs w:val="20"/>
          <w:shd w:val="clear" w:color="auto" w:fill="FFFFFF"/>
          <w:lang w:val="en-IN"/>
        </w:rPr>
        <w:t>Machine learning.</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Neural and Statistical Classification</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13</w:t>
      </w:r>
      <w:r w:rsidRPr="001131BD">
        <w:rPr>
          <w:rFonts w:eastAsia="Times New Roman"/>
          <w:color w:val="222222"/>
          <w:sz w:val="20"/>
          <w:szCs w:val="20"/>
          <w:shd w:val="clear" w:color="auto" w:fill="FFFFFF"/>
          <w:lang w:val="en-IN"/>
        </w:rPr>
        <w:t>(1994), 1-298.</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[26] Fagin, R., &amp; Halpern, J. Y. (1994). </w:t>
      </w:r>
      <w:proofErr w:type="gramStart"/>
      <w:r w:rsidRPr="001131BD">
        <w:rPr>
          <w:rFonts w:eastAsia="Times New Roman"/>
          <w:color w:val="222222"/>
          <w:sz w:val="20"/>
          <w:szCs w:val="20"/>
          <w:shd w:val="clear" w:color="auto" w:fill="FFFFFF"/>
          <w:lang w:val="en-IN"/>
        </w:rPr>
        <w:t>Reasoning about knowledge and probability.</w:t>
      </w:r>
      <w:proofErr w:type="gramEnd"/>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Journal of the ACM (JACM)</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41</w:t>
      </w:r>
      <w:r w:rsidRPr="001131BD">
        <w:rPr>
          <w:rFonts w:eastAsia="Times New Roman"/>
          <w:color w:val="222222"/>
          <w:sz w:val="20"/>
          <w:szCs w:val="20"/>
          <w:shd w:val="clear" w:color="auto" w:fill="FFFFFF"/>
          <w:lang w:val="en-IN"/>
        </w:rPr>
        <w:t>(2), 340-367.</w:t>
      </w:r>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[27] </w:t>
      </w:r>
      <w:proofErr w:type="spellStart"/>
      <w:r w:rsidRPr="001131BD">
        <w:rPr>
          <w:rFonts w:eastAsia="Times New Roman"/>
          <w:color w:val="222222"/>
          <w:sz w:val="20"/>
          <w:szCs w:val="20"/>
          <w:shd w:val="clear" w:color="auto" w:fill="FFFFFF"/>
          <w:lang w:val="en-IN"/>
        </w:rPr>
        <w:t>Bae</w:t>
      </w:r>
      <w:proofErr w:type="spellEnd"/>
      <w:r w:rsidRPr="001131BD">
        <w:rPr>
          <w:rFonts w:eastAsia="Times New Roman"/>
          <w:color w:val="222222"/>
          <w:sz w:val="20"/>
          <w:szCs w:val="20"/>
          <w:shd w:val="clear" w:color="auto" w:fill="FFFFFF"/>
          <w:lang w:val="en-IN"/>
        </w:rPr>
        <w:t xml:space="preserve">, J. (2014). </w:t>
      </w:r>
      <w:proofErr w:type="gramStart"/>
      <w:r w:rsidRPr="001131BD">
        <w:rPr>
          <w:rFonts w:eastAsia="Times New Roman"/>
          <w:i/>
          <w:iCs/>
          <w:color w:val="222222"/>
          <w:sz w:val="20"/>
          <w:szCs w:val="20"/>
          <w:shd w:val="clear" w:color="auto" w:fill="FFFFFF"/>
          <w:lang w:val="en-IN"/>
        </w:rPr>
        <w:t>Probability and statistics</w:t>
      </w:r>
      <w:r w:rsidRPr="001131BD">
        <w:rPr>
          <w:rFonts w:eastAsia="Times New Roman"/>
          <w:color w:val="222222"/>
          <w:sz w:val="20"/>
          <w:szCs w:val="20"/>
          <w:shd w:val="clear" w:color="auto" w:fill="FFFFFF"/>
          <w:lang w:val="en-IN"/>
        </w:rPr>
        <w:t>.</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Stanford University, Stanford.</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[28] </w:t>
      </w:r>
      <w:proofErr w:type="spellStart"/>
      <w:r w:rsidRPr="001131BD">
        <w:rPr>
          <w:rFonts w:eastAsia="Times New Roman"/>
          <w:color w:val="222222"/>
          <w:sz w:val="20"/>
          <w:szCs w:val="20"/>
          <w:shd w:val="clear" w:color="auto" w:fill="FFFFFF"/>
          <w:lang w:val="en-IN"/>
        </w:rPr>
        <w:t>Kanungo</w:t>
      </w:r>
      <w:proofErr w:type="spellEnd"/>
      <w:r w:rsidRPr="001131BD">
        <w:rPr>
          <w:rFonts w:eastAsia="Times New Roman"/>
          <w:color w:val="222222"/>
          <w:sz w:val="20"/>
          <w:szCs w:val="20"/>
          <w:shd w:val="clear" w:color="auto" w:fill="FFFFFF"/>
          <w:lang w:val="en-IN"/>
        </w:rPr>
        <w:t xml:space="preserve">, T., Mount, D. M., Netanyahu, N. S., </w:t>
      </w:r>
      <w:proofErr w:type="spellStart"/>
      <w:r w:rsidRPr="001131BD">
        <w:rPr>
          <w:rFonts w:eastAsia="Times New Roman"/>
          <w:color w:val="222222"/>
          <w:sz w:val="20"/>
          <w:szCs w:val="20"/>
          <w:shd w:val="clear" w:color="auto" w:fill="FFFFFF"/>
          <w:lang w:val="en-IN"/>
        </w:rPr>
        <w:t>Piatko</w:t>
      </w:r>
      <w:proofErr w:type="spellEnd"/>
      <w:r w:rsidRPr="001131BD">
        <w:rPr>
          <w:rFonts w:eastAsia="Times New Roman"/>
          <w:color w:val="222222"/>
          <w:sz w:val="20"/>
          <w:szCs w:val="20"/>
          <w:shd w:val="clear" w:color="auto" w:fill="FFFFFF"/>
          <w:lang w:val="en-IN"/>
        </w:rPr>
        <w:t xml:space="preserve">, C. D., Silverman, R., &amp; Wu, A. Y. (2002). An efficient k-means clustering algorithm: Analysis and implementation. </w:t>
      </w:r>
      <w:proofErr w:type="gramStart"/>
      <w:r w:rsidRPr="001131BD">
        <w:rPr>
          <w:rFonts w:eastAsia="Times New Roman"/>
          <w:i/>
          <w:iCs/>
          <w:color w:val="222222"/>
          <w:sz w:val="20"/>
          <w:szCs w:val="20"/>
          <w:shd w:val="clear" w:color="auto" w:fill="FFFFFF"/>
          <w:lang w:val="en-IN"/>
        </w:rPr>
        <w:t>IEEE transactions on pattern analysis and machine intelligence</w:t>
      </w:r>
      <w:r w:rsidRPr="001131BD">
        <w:rPr>
          <w:rFonts w:eastAsia="Times New Roman"/>
          <w:color w:val="222222"/>
          <w:sz w:val="20"/>
          <w:szCs w:val="20"/>
          <w:shd w:val="clear" w:color="auto" w:fill="FFFFFF"/>
          <w:lang w:val="en-IN"/>
        </w:rPr>
        <w:t xml:space="preserve">, </w:t>
      </w:r>
      <w:r w:rsidRPr="001131BD">
        <w:rPr>
          <w:rFonts w:eastAsia="Times New Roman"/>
          <w:i/>
          <w:iCs/>
          <w:color w:val="222222"/>
          <w:sz w:val="20"/>
          <w:szCs w:val="20"/>
          <w:shd w:val="clear" w:color="auto" w:fill="FFFFFF"/>
          <w:lang w:val="en-IN"/>
        </w:rPr>
        <w:t>24</w:t>
      </w:r>
      <w:r w:rsidRPr="001131BD">
        <w:rPr>
          <w:rFonts w:eastAsia="Times New Roman"/>
          <w:color w:val="222222"/>
          <w:sz w:val="20"/>
          <w:szCs w:val="20"/>
          <w:shd w:val="clear" w:color="auto" w:fill="FFFFFF"/>
          <w:lang w:val="en-IN"/>
        </w:rPr>
        <w:t>(7), 881-892.</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[29] Nevada, A., Ansari, A. N., </w:t>
      </w:r>
      <w:proofErr w:type="spellStart"/>
      <w:r w:rsidRPr="001131BD">
        <w:rPr>
          <w:rFonts w:eastAsia="Times New Roman"/>
          <w:color w:val="222222"/>
          <w:sz w:val="20"/>
          <w:szCs w:val="20"/>
          <w:shd w:val="clear" w:color="auto" w:fill="FFFFFF"/>
          <w:lang w:val="en-IN"/>
        </w:rPr>
        <w:t>Patil</w:t>
      </w:r>
      <w:proofErr w:type="spellEnd"/>
      <w:r w:rsidRPr="001131BD">
        <w:rPr>
          <w:rFonts w:eastAsia="Times New Roman"/>
          <w:color w:val="222222"/>
          <w:sz w:val="20"/>
          <w:szCs w:val="20"/>
          <w:shd w:val="clear" w:color="auto" w:fill="FFFFFF"/>
          <w:lang w:val="en-IN"/>
        </w:rPr>
        <w:t xml:space="preserve">, S., &amp; </w:t>
      </w:r>
      <w:proofErr w:type="spellStart"/>
      <w:r w:rsidRPr="001131BD">
        <w:rPr>
          <w:rFonts w:eastAsia="Times New Roman"/>
          <w:color w:val="222222"/>
          <w:sz w:val="20"/>
          <w:szCs w:val="20"/>
          <w:shd w:val="clear" w:color="auto" w:fill="FFFFFF"/>
          <w:lang w:val="en-IN"/>
        </w:rPr>
        <w:t>Sonkamble</w:t>
      </w:r>
      <w:proofErr w:type="spellEnd"/>
      <w:r w:rsidRPr="001131BD">
        <w:rPr>
          <w:rFonts w:eastAsia="Times New Roman"/>
          <w:color w:val="222222"/>
          <w:sz w:val="20"/>
          <w:szCs w:val="20"/>
          <w:shd w:val="clear" w:color="auto" w:fill="FFFFFF"/>
          <w:lang w:val="en-IN"/>
        </w:rPr>
        <w:t xml:space="preserve">, B. A. (2011, June). </w:t>
      </w:r>
      <w:proofErr w:type="gramStart"/>
      <w:r w:rsidRPr="001131BD">
        <w:rPr>
          <w:rFonts w:eastAsia="Times New Roman"/>
          <w:color w:val="222222"/>
          <w:sz w:val="20"/>
          <w:szCs w:val="20"/>
          <w:shd w:val="clear" w:color="auto" w:fill="FFFFFF"/>
          <w:lang w:val="en-IN"/>
        </w:rPr>
        <w:t>Overview of use of decision tree algorithms in machine learning.</w:t>
      </w:r>
      <w:proofErr w:type="gramEnd"/>
      <w:r w:rsidRPr="001131BD">
        <w:rPr>
          <w:rFonts w:eastAsia="Times New Roman"/>
          <w:color w:val="222222"/>
          <w:sz w:val="20"/>
          <w:szCs w:val="20"/>
          <w:shd w:val="clear" w:color="auto" w:fill="FFFFFF"/>
          <w:lang w:val="en-IN"/>
        </w:rPr>
        <w:t xml:space="preserve"> In </w:t>
      </w:r>
      <w:r w:rsidRPr="001131BD">
        <w:rPr>
          <w:rFonts w:eastAsia="Times New Roman"/>
          <w:i/>
          <w:iCs/>
          <w:color w:val="222222"/>
          <w:sz w:val="20"/>
          <w:szCs w:val="20"/>
          <w:shd w:val="clear" w:color="auto" w:fill="FFFFFF"/>
          <w:lang w:val="en-IN"/>
        </w:rPr>
        <w:t>2011 IEEE control and system graduate research colloquium</w:t>
      </w:r>
      <w:r w:rsidRPr="001131BD">
        <w:rPr>
          <w:rFonts w:eastAsia="Times New Roman"/>
          <w:color w:val="222222"/>
          <w:sz w:val="20"/>
          <w:szCs w:val="20"/>
          <w:shd w:val="clear" w:color="auto" w:fill="FFFFFF"/>
          <w:lang w:val="en-IN"/>
        </w:rPr>
        <w:t xml:space="preserve"> (pp. 37-42). </w:t>
      </w:r>
      <w:proofErr w:type="gramStart"/>
      <w:r w:rsidRPr="001131BD">
        <w:rPr>
          <w:rFonts w:eastAsia="Times New Roman"/>
          <w:color w:val="222222"/>
          <w:sz w:val="20"/>
          <w:szCs w:val="20"/>
          <w:shd w:val="clear" w:color="auto" w:fill="FFFFFF"/>
          <w:lang w:val="en-IN"/>
        </w:rPr>
        <w:t>IEEE.</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p w:rsidR="001131BD" w:rsidRPr="001131BD" w:rsidRDefault="001131BD" w:rsidP="001131BD">
      <w:pPr>
        <w:spacing w:line="240" w:lineRule="auto"/>
        <w:jc w:val="both"/>
        <w:rPr>
          <w:rFonts w:ascii="Times New Roman" w:eastAsia="Times New Roman" w:hAnsi="Times New Roman" w:cs="Times New Roman"/>
          <w:sz w:val="24"/>
          <w:szCs w:val="24"/>
          <w:lang w:val="en-IN"/>
        </w:rPr>
      </w:pPr>
      <w:r w:rsidRPr="001131BD">
        <w:rPr>
          <w:rFonts w:eastAsia="Times New Roman"/>
          <w:color w:val="222222"/>
          <w:sz w:val="20"/>
          <w:szCs w:val="20"/>
          <w:shd w:val="clear" w:color="auto" w:fill="FFFFFF"/>
          <w:lang w:val="en-IN"/>
        </w:rPr>
        <w:t xml:space="preserve">[30] </w:t>
      </w:r>
      <w:proofErr w:type="spellStart"/>
      <w:r w:rsidRPr="001131BD">
        <w:rPr>
          <w:rFonts w:eastAsia="Times New Roman"/>
          <w:color w:val="222222"/>
          <w:sz w:val="20"/>
          <w:szCs w:val="20"/>
          <w:shd w:val="clear" w:color="auto" w:fill="FFFFFF"/>
          <w:lang w:val="en-IN"/>
        </w:rPr>
        <w:t>Zhong</w:t>
      </w:r>
      <w:proofErr w:type="spellEnd"/>
      <w:r w:rsidRPr="001131BD">
        <w:rPr>
          <w:rFonts w:eastAsia="Times New Roman"/>
          <w:color w:val="222222"/>
          <w:sz w:val="20"/>
          <w:szCs w:val="20"/>
          <w:shd w:val="clear" w:color="auto" w:fill="FFFFFF"/>
          <w:lang w:val="en-IN"/>
        </w:rPr>
        <w:t xml:space="preserve">, Y. (2016, August). The analysis of cases based on decision tree. </w:t>
      </w:r>
      <w:proofErr w:type="gramStart"/>
      <w:r w:rsidRPr="001131BD">
        <w:rPr>
          <w:rFonts w:eastAsia="Times New Roman"/>
          <w:color w:val="222222"/>
          <w:sz w:val="20"/>
          <w:szCs w:val="20"/>
          <w:shd w:val="clear" w:color="auto" w:fill="FFFFFF"/>
          <w:lang w:val="en-IN"/>
        </w:rPr>
        <w:t xml:space="preserve">In </w:t>
      </w:r>
      <w:r w:rsidRPr="001131BD">
        <w:rPr>
          <w:rFonts w:eastAsia="Times New Roman"/>
          <w:i/>
          <w:iCs/>
          <w:color w:val="222222"/>
          <w:sz w:val="20"/>
          <w:szCs w:val="20"/>
          <w:shd w:val="clear" w:color="auto" w:fill="FFFFFF"/>
          <w:lang w:val="en-IN"/>
        </w:rPr>
        <w:t>2016 7th IEEE international conference on software engineering and service science (ICSESS)</w:t>
      </w:r>
      <w:r w:rsidRPr="001131BD">
        <w:rPr>
          <w:rFonts w:eastAsia="Times New Roman"/>
          <w:color w:val="222222"/>
          <w:sz w:val="20"/>
          <w:szCs w:val="20"/>
          <w:shd w:val="clear" w:color="auto" w:fill="FFFFFF"/>
          <w:lang w:val="en-IN"/>
        </w:rPr>
        <w:t xml:space="preserve"> (pp. 142-147).</w:t>
      </w:r>
      <w:proofErr w:type="gramEnd"/>
      <w:r w:rsidRPr="001131BD">
        <w:rPr>
          <w:rFonts w:eastAsia="Times New Roman"/>
          <w:color w:val="222222"/>
          <w:sz w:val="20"/>
          <w:szCs w:val="20"/>
          <w:shd w:val="clear" w:color="auto" w:fill="FFFFFF"/>
          <w:lang w:val="en-IN"/>
        </w:rPr>
        <w:t xml:space="preserve"> </w:t>
      </w:r>
      <w:proofErr w:type="gramStart"/>
      <w:r w:rsidRPr="001131BD">
        <w:rPr>
          <w:rFonts w:eastAsia="Times New Roman"/>
          <w:color w:val="222222"/>
          <w:sz w:val="20"/>
          <w:szCs w:val="20"/>
          <w:shd w:val="clear" w:color="auto" w:fill="FFFFFF"/>
          <w:lang w:val="en-IN"/>
        </w:rPr>
        <w:t>IEEE.</w:t>
      </w:r>
      <w:proofErr w:type="gramEnd"/>
    </w:p>
    <w:p w:rsidR="001131BD" w:rsidRPr="001131BD" w:rsidRDefault="001131BD" w:rsidP="001131BD">
      <w:pPr>
        <w:spacing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46"/>
        <w:gridCol w:w="206"/>
      </w:tblGrid>
      <w:tr w:rsidR="001131BD" w:rsidRPr="001131BD" w:rsidTr="001131BD">
        <w:tc>
          <w:tcPr>
            <w:tcW w:w="0" w:type="auto"/>
            <w:tcMar>
              <w:top w:w="100" w:type="dxa"/>
              <w:left w:w="100" w:type="dxa"/>
              <w:bottom w:w="100" w:type="dxa"/>
              <w:right w:w="100" w:type="dxa"/>
            </w:tcMar>
            <w:hideMark/>
          </w:tcPr>
          <w:p w:rsidR="001131BD" w:rsidRPr="001131BD" w:rsidRDefault="001131BD" w:rsidP="001131BD">
            <w:pPr>
              <w:spacing w:line="240" w:lineRule="auto"/>
              <w:rPr>
                <w:rFonts w:ascii="Times New Roman" w:eastAsia="Times New Roman" w:hAnsi="Times New Roman" w:cs="Times New Roman"/>
                <w:sz w:val="1"/>
                <w:szCs w:val="24"/>
                <w:lang w:val="en-IN"/>
              </w:rPr>
            </w:pPr>
          </w:p>
        </w:tc>
        <w:tc>
          <w:tcPr>
            <w:tcW w:w="0" w:type="auto"/>
            <w:tcMar>
              <w:top w:w="100" w:type="dxa"/>
              <w:left w:w="100" w:type="dxa"/>
              <w:bottom w:w="100" w:type="dxa"/>
              <w:right w:w="100" w:type="dxa"/>
            </w:tcMar>
            <w:hideMark/>
          </w:tcPr>
          <w:p w:rsidR="001131BD" w:rsidRPr="001131BD" w:rsidRDefault="001131BD" w:rsidP="001131BD">
            <w:pPr>
              <w:spacing w:line="240" w:lineRule="auto"/>
              <w:rPr>
                <w:rFonts w:ascii="Times New Roman" w:eastAsia="Times New Roman" w:hAnsi="Times New Roman" w:cs="Times New Roman"/>
                <w:sz w:val="1"/>
                <w:szCs w:val="24"/>
                <w:lang w:val="en-IN"/>
              </w:rPr>
            </w:pPr>
          </w:p>
        </w:tc>
      </w:tr>
      <w:tr w:rsidR="001131BD" w:rsidRPr="001131BD" w:rsidTr="001131BD">
        <w:trPr>
          <w:trHeight w:val="720"/>
        </w:trPr>
        <w:tc>
          <w:tcPr>
            <w:tcW w:w="0" w:type="auto"/>
            <w:shd w:val="clear" w:color="auto" w:fill="FFFFFF"/>
            <w:tcMar>
              <w:top w:w="120" w:type="dxa"/>
              <w:left w:w="0" w:type="dxa"/>
              <w:bottom w:w="120" w:type="dxa"/>
              <w:right w:w="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c>
          <w:tcPr>
            <w:tcW w:w="0" w:type="auto"/>
            <w:tcMar>
              <w:top w:w="100" w:type="dxa"/>
              <w:left w:w="100" w:type="dxa"/>
              <w:bottom w:w="100" w:type="dxa"/>
              <w:right w:w="10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r>
      <w:tr w:rsidR="001131BD" w:rsidRPr="001131BD" w:rsidTr="001131BD">
        <w:trPr>
          <w:trHeight w:val="465"/>
        </w:trPr>
        <w:tc>
          <w:tcPr>
            <w:tcW w:w="0" w:type="auto"/>
            <w:shd w:val="clear" w:color="auto" w:fill="FFFFFF"/>
            <w:tcMar>
              <w:top w:w="120" w:type="dxa"/>
              <w:left w:w="0" w:type="dxa"/>
              <w:bottom w:w="120" w:type="dxa"/>
              <w:right w:w="24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c>
          <w:tcPr>
            <w:tcW w:w="0" w:type="auto"/>
            <w:shd w:val="clear" w:color="auto" w:fill="FFFFFF"/>
            <w:tcMar>
              <w:top w:w="120" w:type="dxa"/>
              <w:left w:w="0" w:type="dxa"/>
              <w:bottom w:w="120" w:type="dxa"/>
              <w:right w:w="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r>
    </w:tbl>
    <w:p w:rsidR="001131BD" w:rsidRPr="001131BD" w:rsidRDefault="001131BD" w:rsidP="001131BD">
      <w:pPr>
        <w:spacing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46"/>
        <w:gridCol w:w="206"/>
      </w:tblGrid>
      <w:tr w:rsidR="001131BD" w:rsidRPr="001131BD" w:rsidTr="001131BD">
        <w:tc>
          <w:tcPr>
            <w:tcW w:w="0" w:type="auto"/>
            <w:tcMar>
              <w:top w:w="100" w:type="dxa"/>
              <w:left w:w="100" w:type="dxa"/>
              <w:bottom w:w="100" w:type="dxa"/>
              <w:right w:w="100" w:type="dxa"/>
            </w:tcMar>
            <w:hideMark/>
          </w:tcPr>
          <w:p w:rsidR="001131BD" w:rsidRPr="001131BD" w:rsidRDefault="001131BD" w:rsidP="001131BD">
            <w:pPr>
              <w:spacing w:line="240" w:lineRule="auto"/>
              <w:rPr>
                <w:rFonts w:ascii="Times New Roman" w:eastAsia="Times New Roman" w:hAnsi="Times New Roman" w:cs="Times New Roman"/>
                <w:sz w:val="1"/>
                <w:szCs w:val="24"/>
                <w:lang w:val="en-IN"/>
              </w:rPr>
            </w:pPr>
          </w:p>
        </w:tc>
        <w:tc>
          <w:tcPr>
            <w:tcW w:w="0" w:type="auto"/>
            <w:tcMar>
              <w:top w:w="100" w:type="dxa"/>
              <w:left w:w="100" w:type="dxa"/>
              <w:bottom w:w="100" w:type="dxa"/>
              <w:right w:w="100" w:type="dxa"/>
            </w:tcMar>
            <w:hideMark/>
          </w:tcPr>
          <w:p w:rsidR="001131BD" w:rsidRPr="001131BD" w:rsidRDefault="001131BD" w:rsidP="001131BD">
            <w:pPr>
              <w:spacing w:line="240" w:lineRule="auto"/>
              <w:rPr>
                <w:rFonts w:ascii="Times New Roman" w:eastAsia="Times New Roman" w:hAnsi="Times New Roman" w:cs="Times New Roman"/>
                <w:sz w:val="1"/>
                <w:szCs w:val="24"/>
                <w:lang w:val="en-IN"/>
              </w:rPr>
            </w:pPr>
          </w:p>
        </w:tc>
      </w:tr>
      <w:tr w:rsidR="001131BD" w:rsidRPr="001131BD" w:rsidTr="001131BD">
        <w:trPr>
          <w:trHeight w:val="720"/>
        </w:trPr>
        <w:tc>
          <w:tcPr>
            <w:tcW w:w="0" w:type="auto"/>
            <w:shd w:val="clear" w:color="auto" w:fill="FFFFFF"/>
            <w:tcMar>
              <w:top w:w="120" w:type="dxa"/>
              <w:left w:w="0" w:type="dxa"/>
              <w:bottom w:w="120" w:type="dxa"/>
              <w:right w:w="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c>
          <w:tcPr>
            <w:tcW w:w="0" w:type="auto"/>
            <w:tcMar>
              <w:top w:w="100" w:type="dxa"/>
              <w:left w:w="100" w:type="dxa"/>
              <w:bottom w:w="100" w:type="dxa"/>
              <w:right w:w="10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r>
      <w:tr w:rsidR="001131BD" w:rsidRPr="001131BD" w:rsidTr="001131BD">
        <w:trPr>
          <w:trHeight w:val="465"/>
        </w:trPr>
        <w:tc>
          <w:tcPr>
            <w:tcW w:w="0" w:type="auto"/>
            <w:shd w:val="clear" w:color="auto" w:fill="FFFFFF"/>
            <w:tcMar>
              <w:top w:w="120" w:type="dxa"/>
              <w:left w:w="0" w:type="dxa"/>
              <w:bottom w:w="120" w:type="dxa"/>
              <w:right w:w="24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c>
          <w:tcPr>
            <w:tcW w:w="0" w:type="auto"/>
            <w:shd w:val="clear" w:color="auto" w:fill="FFFFFF"/>
            <w:tcMar>
              <w:top w:w="120" w:type="dxa"/>
              <w:left w:w="0" w:type="dxa"/>
              <w:bottom w:w="120" w:type="dxa"/>
              <w:right w:w="0" w:type="dxa"/>
            </w:tcMar>
            <w:hideMark/>
          </w:tcPr>
          <w:p w:rsidR="001131BD" w:rsidRPr="001131BD" w:rsidRDefault="001131BD" w:rsidP="001131BD">
            <w:pPr>
              <w:spacing w:line="240" w:lineRule="auto"/>
              <w:rPr>
                <w:rFonts w:ascii="Times New Roman" w:eastAsia="Times New Roman" w:hAnsi="Times New Roman" w:cs="Times New Roman"/>
                <w:sz w:val="24"/>
                <w:szCs w:val="24"/>
                <w:lang w:val="en-IN"/>
              </w:rPr>
            </w:pPr>
          </w:p>
        </w:tc>
      </w:tr>
    </w:tbl>
    <w:p w:rsidR="001131BD" w:rsidRPr="001131BD" w:rsidRDefault="001131BD">
      <w:pPr>
        <w:jc w:val="both"/>
        <w:rPr>
          <w:rFonts w:ascii="Times New Roman" w:eastAsia="Times New Roman" w:hAnsi="Times New Roman" w:cs="Times New Roman"/>
          <w:sz w:val="24"/>
          <w:szCs w:val="24"/>
          <w:highlight w:val="white"/>
        </w:rPr>
      </w:pPr>
    </w:p>
    <w:p w:rsidR="00EF3236" w:rsidRDefault="00EF3236">
      <w:pPr>
        <w:jc w:val="both"/>
        <w:rPr>
          <w:rFonts w:ascii="Times New Roman" w:eastAsia="Times New Roman" w:hAnsi="Times New Roman" w:cs="Times New Roman"/>
          <w:highlight w:val="white"/>
        </w:rPr>
      </w:pPr>
    </w:p>
    <w:p w:rsidR="00EF3236" w:rsidRDefault="00EF3236">
      <w:pPr>
        <w:rPr>
          <w:rFonts w:ascii="Times New Roman" w:eastAsia="Times New Roman" w:hAnsi="Times New Roman" w:cs="Times New Roman"/>
          <w:b/>
        </w:rPr>
      </w:pPr>
    </w:p>
    <w:sectPr w:rsidR="00EF32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DCE" w:rsidRDefault="00C33DCE">
      <w:pPr>
        <w:spacing w:line="240" w:lineRule="auto"/>
      </w:pPr>
      <w:r>
        <w:separator/>
      </w:r>
    </w:p>
  </w:endnote>
  <w:endnote w:type="continuationSeparator" w:id="0">
    <w:p w:rsidR="00C33DCE" w:rsidRDefault="00C33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DCE" w:rsidRDefault="00C33DCE">
      <w:pPr>
        <w:spacing w:line="240" w:lineRule="auto"/>
      </w:pPr>
      <w:r>
        <w:separator/>
      </w:r>
    </w:p>
  </w:footnote>
  <w:footnote w:type="continuationSeparator" w:id="0">
    <w:p w:rsidR="00C33DCE" w:rsidRDefault="00C33D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3236"/>
    <w:rsid w:val="00046FFF"/>
    <w:rsid w:val="001131BD"/>
    <w:rsid w:val="00200685"/>
    <w:rsid w:val="004A1353"/>
    <w:rsid w:val="00687A01"/>
    <w:rsid w:val="00762652"/>
    <w:rsid w:val="00BB7ED0"/>
    <w:rsid w:val="00C33DCE"/>
    <w:rsid w:val="00EF3236"/>
    <w:rsid w:val="00F57215"/>
    <w:rsid w:val="00F8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F83A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B4"/>
    <w:rPr>
      <w:rFonts w:ascii="Tahoma" w:hAnsi="Tahoma" w:cs="Tahoma"/>
      <w:sz w:val="16"/>
      <w:szCs w:val="16"/>
    </w:rPr>
  </w:style>
  <w:style w:type="paragraph" w:styleId="NormalWeb">
    <w:name w:val="Normal (Web)"/>
    <w:basedOn w:val="Normal"/>
    <w:uiPriority w:val="99"/>
    <w:semiHidden/>
    <w:unhideWhenUsed/>
    <w:rsid w:val="001131B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B7ED0"/>
    <w:pPr>
      <w:tabs>
        <w:tab w:val="center" w:pos="4513"/>
        <w:tab w:val="right" w:pos="9026"/>
      </w:tabs>
      <w:spacing w:line="240" w:lineRule="auto"/>
    </w:pPr>
  </w:style>
  <w:style w:type="character" w:customStyle="1" w:styleId="HeaderChar">
    <w:name w:val="Header Char"/>
    <w:basedOn w:val="DefaultParagraphFont"/>
    <w:link w:val="Header"/>
    <w:uiPriority w:val="99"/>
    <w:rsid w:val="00BB7ED0"/>
  </w:style>
  <w:style w:type="paragraph" w:styleId="Footer">
    <w:name w:val="footer"/>
    <w:basedOn w:val="Normal"/>
    <w:link w:val="FooterChar"/>
    <w:uiPriority w:val="99"/>
    <w:unhideWhenUsed/>
    <w:rsid w:val="00BB7ED0"/>
    <w:pPr>
      <w:tabs>
        <w:tab w:val="center" w:pos="4513"/>
        <w:tab w:val="right" w:pos="9026"/>
      </w:tabs>
      <w:spacing w:line="240" w:lineRule="auto"/>
    </w:pPr>
  </w:style>
  <w:style w:type="character" w:customStyle="1" w:styleId="FooterChar">
    <w:name w:val="Footer Char"/>
    <w:basedOn w:val="DefaultParagraphFont"/>
    <w:link w:val="Footer"/>
    <w:uiPriority w:val="99"/>
    <w:rsid w:val="00BB7E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F83A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B4"/>
    <w:rPr>
      <w:rFonts w:ascii="Tahoma" w:hAnsi="Tahoma" w:cs="Tahoma"/>
      <w:sz w:val="16"/>
      <w:szCs w:val="16"/>
    </w:rPr>
  </w:style>
  <w:style w:type="paragraph" w:styleId="NormalWeb">
    <w:name w:val="Normal (Web)"/>
    <w:basedOn w:val="Normal"/>
    <w:uiPriority w:val="99"/>
    <w:semiHidden/>
    <w:unhideWhenUsed/>
    <w:rsid w:val="001131B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B7ED0"/>
    <w:pPr>
      <w:tabs>
        <w:tab w:val="center" w:pos="4513"/>
        <w:tab w:val="right" w:pos="9026"/>
      </w:tabs>
      <w:spacing w:line="240" w:lineRule="auto"/>
    </w:pPr>
  </w:style>
  <w:style w:type="character" w:customStyle="1" w:styleId="HeaderChar">
    <w:name w:val="Header Char"/>
    <w:basedOn w:val="DefaultParagraphFont"/>
    <w:link w:val="Header"/>
    <w:uiPriority w:val="99"/>
    <w:rsid w:val="00BB7ED0"/>
  </w:style>
  <w:style w:type="paragraph" w:styleId="Footer">
    <w:name w:val="footer"/>
    <w:basedOn w:val="Normal"/>
    <w:link w:val="FooterChar"/>
    <w:uiPriority w:val="99"/>
    <w:unhideWhenUsed/>
    <w:rsid w:val="00BB7ED0"/>
    <w:pPr>
      <w:tabs>
        <w:tab w:val="center" w:pos="4513"/>
        <w:tab w:val="right" w:pos="9026"/>
      </w:tabs>
      <w:spacing w:line="240" w:lineRule="auto"/>
    </w:pPr>
  </w:style>
  <w:style w:type="character" w:customStyle="1" w:styleId="FooterChar">
    <w:name w:val="Footer Char"/>
    <w:basedOn w:val="DefaultParagraphFont"/>
    <w:link w:val="Footer"/>
    <w:uiPriority w:val="99"/>
    <w:rsid w:val="00BB7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00804">
      <w:bodyDiv w:val="1"/>
      <w:marLeft w:val="0"/>
      <w:marRight w:val="0"/>
      <w:marTop w:val="0"/>
      <w:marBottom w:val="0"/>
      <w:divBdr>
        <w:top w:val="none" w:sz="0" w:space="0" w:color="auto"/>
        <w:left w:val="none" w:sz="0" w:space="0" w:color="auto"/>
        <w:bottom w:val="none" w:sz="0" w:space="0" w:color="auto"/>
        <w:right w:val="none" w:sz="0" w:space="0" w:color="auto"/>
      </w:divBdr>
    </w:div>
    <w:div w:id="733165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Kanagalakshmi</dc:creator>
  <cp:lastModifiedBy>dell</cp:lastModifiedBy>
  <cp:revision>4</cp:revision>
  <dcterms:created xsi:type="dcterms:W3CDTF">2020-07-29T07:37:00Z</dcterms:created>
  <dcterms:modified xsi:type="dcterms:W3CDTF">2020-07-29T07:38:00Z</dcterms:modified>
</cp:coreProperties>
</file>